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47BB46A5">
                <wp:simplePos x="0" y="0"/>
                <wp:positionH relativeFrom="column">
                  <wp:posOffset>-289560</wp:posOffset>
                </wp:positionH>
                <wp:positionV relativeFrom="paragraph">
                  <wp:posOffset>139700</wp:posOffset>
                </wp:positionV>
                <wp:extent cx="6654800" cy="4765040"/>
                <wp:effectExtent l="0" t="0" r="12700" b="165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476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17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84"/>
                              <w:gridCol w:w="5023"/>
                              <w:gridCol w:w="2965"/>
                            </w:tblGrid>
                            <w:tr w:rsidR="0044736A" w:rsidRPr="001E4560" w14:paraId="3BDDD68F" w14:textId="77777777" w:rsidTr="00A23EC8">
                              <w:trPr>
                                <w:trHeight w:val="638"/>
                              </w:trPr>
                              <w:tc>
                                <w:tcPr>
                                  <w:tcW w:w="2184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010C6B1B" w:rsidR="0044736A" w:rsidRPr="00D97540" w:rsidRDefault="00A23EC8" w:rsidP="00A23EC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75AD45" wp14:editId="05850E16">
                                        <wp:extent cx="1026159" cy="669925"/>
                                        <wp:effectExtent l="0" t="0" r="3175" b="0"/>
                                        <wp:docPr id="1723311669" name="Picture 1" descr="A logo with numbers and a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3311669" name="Picture 1" descr="A logo with numbers and a logo&#10;&#10;Description automatically generated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7372" cy="677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5D0FE6CD" w:rsidR="0044736A" w:rsidRPr="009B30BD" w:rsidRDefault="0044736A" w:rsidP="00CF2B2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13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7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CF2B21" w:rsidRP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Supply, implementation and upgrade of VMware Licenses for one year</w:t>
                            </w:r>
                            <w:r w:rsidR="007A7B38" w:rsidRPr="007A7B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E53B59" w:rsidRPr="007A7B3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71CF83C9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="00A23EC8" w:rsidRPr="0032151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="00A23EC8" w:rsidRPr="0032151F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ttps://www.bankofmaharashtra.bank.in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F2B21">
                              <w:rPr>
                                <w:rFonts w:ascii="Arial" w:hAnsi="Arial" w:cs="Arial"/>
                                <w:color w:val="000000"/>
                              </w:rPr>
                              <w:t>09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CF2B21">
                              <w:rPr>
                                <w:rFonts w:ascii="Arial" w:hAnsi="Arial" w:cs="Arial"/>
                                <w:color w:val="000000"/>
                              </w:rPr>
                              <w:t>06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.202</w:t>
                            </w:r>
                            <w:r w:rsidR="00A23EC8">
                              <w:rPr>
                                <w:rFonts w:ascii="Arial" w:hAnsi="Arial" w:cs="Arial"/>
                                <w:color w:val="000000"/>
                              </w:rPr>
                              <w:t>6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E894CBB" w14:textId="4B08A09F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</w:p>
                          <w:p w14:paraId="6D2646DA" w14:textId="68D79AE2" w:rsidR="00A959DC" w:rsidRPr="007A7B38" w:rsidRDefault="00A959DC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Bid No.: </w:t>
                            </w:r>
                            <w:r w:rsidRPr="00A959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GEM/2026/B/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7613030</w:t>
                            </w:r>
                          </w:p>
                          <w:p w14:paraId="46BA18C9" w14:textId="0FC95AF9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01</w:t>
                            </w:r>
                            <w:r w:rsidR="002C13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A23E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2C13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7A7B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Pr="00D96AF8" w:rsidRDefault="0044736A" w:rsidP="00D96AF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329ACB4" w14:textId="62879656" w:rsidR="0044736A" w:rsidRPr="00D96AF8" w:rsidRDefault="0044736A" w:rsidP="007A7B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Sd/-</w:t>
                            </w:r>
                          </w:p>
                          <w:p w14:paraId="164D7337" w14:textId="7764EFC4" w:rsidR="007A7B38" w:rsidRDefault="007A7B38" w:rsidP="007A7B38">
                            <w:pPr>
                              <w:ind w:left="5040"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_Hlk213666926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</w:t>
                            </w:r>
                            <w:r w:rsidR="00A23E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Chief </w:t>
                            </w:r>
                            <w:r w:rsidR="00D96A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bookmarkEnd w:id="0"/>
                          </w:p>
                          <w:p w14:paraId="57B2A3A9" w14:textId="7F7C783C" w:rsidR="005B5388" w:rsidRDefault="007A7B38" w:rsidP="007A7B3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Date: 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F2B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                                                                       Department of Information Technology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14:paraId="7B3D7E88" w14:textId="77777777" w:rsidR="0044736A" w:rsidRPr="00AA489E" w:rsidRDefault="0044736A" w:rsidP="007A7B3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2.8pt;margin-top:11pt;width:524pt;height:3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8mGAIAACwEAAAOAAAAZHJzL2Uyb0RvYy54bWysU9tu2zAMfR+wfxD0vtgJkrQ14hRdugwD&#10;ugvQ7QNkWY6FyaJGKbGzrx8lp2nQbS/D9CCQInVEHh6tbofOsINCr8GWfDrJOVNWQq3truTfvm7f&#10;XHPmg7C1MGBVyY/K89v161er3hVqBi2YWiEjEOuL3pW8DcEVWeZlqzrhJ+CUpWAD2IlALu6yGkVP&#10;6J3JZnm+zHrA2iFI5T2d3o9Bvk74TaNk+Nw0XgVmSk61hbRj2qu4Z+uVKHYoXKvlqQzxD1V0Qlt6&#10;9Ax1L4Jge9S/QXVaInhowkRCl0HTaKlSD9TNNH/RzWMrnEq9EDnenWny/w9Wfjo8ui/IwvAWBhpg&#10;asK7B5DfPbOwaYXdqTtE6Fslanp4GinLeueL09VItS98BKn6j1DTkMU+QAIaGuwiK9QnI3QawPFM&#10;uhoCk3S4XC7m1zmFJMXmV8tFPk9jyUTxdN2hD+8VdCwaJUeaaoIXhwcfYjmieEqJr3kwut5qY5KD&#10;u2pjkB0EKWCbVurgRZqxrC/5zWK2GBn4K0Se1p8gOh1IykZ3Jad+aI3iiry9s3USWhDajDaVbOyJ&#10;yMjdyGIYqoESI6EV1EeiFGGULH0xMlrAn5z1JNeS+x97gYoz88HSWG6mc6KNheTMF1czcvAyUl1G&#10;hJUEVfLA2Whuwvgn9g71rqWXRiFYuKNRNjqR/FzVqW6SZOL+9H2i5i/9lPX8yde/AAAA//8DAFBL&#10;AwQUAAYACAAAACEAENz2MeAAAAALAQAADwAAAGRycy9kb3ducmV2LnhtbEyPy07DMBBF90j8gzVI&#10;bFBrE0JSQiYVQgLBDgqCrRu7SYQfwXbT8PdMV7Cb0RzdObdez9awSYc4eIdwuRTAtGu9GlyH8P72&#10;sFgBi0k6JY13GuFHR1g3pye1rJQ/uFc9bVLHKMTFSiL0KY0V57HttZVx6Uft6LbzwcpEa+i4CvJA&#10;4dbwTIiCWzk4+tDLUd/3uv3a7C3CKn+aPuPz1ctHW+zMTboop8fvgHh+Nt/dAkt6Tn8wHPVJHRpy&#10;2vq9U5EZhEV+XRCKkGXU6QgIkeXAtghlSQNvav6/Q/MLAAD//wMAUEsBAi0AFAAGAAgAAAAhALaD&#10;OJL+AAAA4QEAABMAAAAAAAAAAAAAAAAAAAAAAFtDb250ZW50X1R5cGVzXS54bWxQSwECLQAUAAYA&#10;CAAAACEAOP0h/9YAAACUAQAACwAAAAAAAAAAAAAAAAAvAQAAX3JlbHMvLnJlbHNQSwECLQAUAAYA&#10;CAAAACEA3pDvJhgCAAAsBAAADgAAAAAAAAAAAAAAAAAuAgAAZHJzL2Uyb0RvYy54bWxQSwECLQAU&#10;AAYACAAAACEAENz2MeAAAAALAQAADwAAAAAAAAAAAAAAAAByBAAAZHJzL2Rvd25yZXYueG1sUEsF&#10;BgAAAAAEAAQA8wAAAH8FAAAAAA==&#10;">
                <v:textbox>
                  <w:txbxContent>
                    <w:tbl>
                      <w:tblPr>
                        <w:tblW w:w="1017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84"/>
                        <w:gridCol w:w="5023"/>
                        <w:gridCol w:w="2965"/>
                      </w:tblGrid>
                      <w:tr w:rsidR="0044736A" w:rsidRPr="001E4560" w14:paraId="3BDDD68F" w14:textId="77777777" w:rsidTr="00A23EC8">
                        <w:trPr>
                          <w:trHeight w:val="638"/>
                        </w:trPr>
                        <w:tc>
                          <w:tcPr>
                            <w:tcW w:w="2184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65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010C6B1B" w:rsidR="0044736A" w:rsidRPr="00D97540" w:rsidRDefault="00A23EC8" w:rsidP="00A23EC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5AD45" wp14:editId="05850E16">
                                  <wp:extent cx="1026159" cy="669925"/>
                                  <wp:effectExtent l="0" t="0" r="3175" b="0"/>
                                  <wp:docPr id="1723311669" name="Picture 1" descr="A logo with numbers and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3311669" name="Picture 1" descr="A logo with numbers and a 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7372" cy="67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5D0FE6CD" w:rsidR="0044736A" w:rsidRPr="009B30BD" w:rsidRDefault="0044736A" w:rsidP="00CF2B2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13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7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CF2B21" w:rsidRP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Supply, implementation and upgrade of VMware Licenses for one year</w:t>
                      </w:r>
                      <w:r w:rsidR="007A7B38" w:rsidRPr="007A7B3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E53B59" w:rsidRPr="007A7B38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71CF83C9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="00A23EC8" w:rsidRPr="0032151F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="00A23EC8" w:rsidRPr="0032151F">
                          <w:rPr>
                            <w:rStyle w:val="Hyperlink"/>
                            <w:rFonts w:ascii="Arial" w:hAnsi="Arial" w:cs="Arial"/>
                          </w:rPr>
                          <w:t>ttps://www.bankofmaharashtra.bank.in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F2B21">
                        <w:rPr>
                          <w:rFonts w:ascii="Arial" w:hAnsi="Arial" w:cs="Arial"/>
                          <w:color w:val="000000"/>
                        </w:rPr>
                        <w:t>09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CF2B21">
                        <w:rPr>
                          <w:rFonts w:ascii="Arial" w:hAnsi="Arial" w:cs="Arial"/>
                          <w:color w:val="000000"/>
                        </w:rPr>
                        <w:t>06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.202</w:t>
                      </w:r>
                      <w:r w:rsidR="00A23EC8">
                        <w:rPr>
                          <w:rFonts w:ascii="Arial" w:hAnsi="Arial" w:cs="Arial"/>
                          <w:color w:val="000000"/>
                        </w:rPr>
                        <w:t>6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4E894CBB" w14:textId="4B08A09F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</w:p>
                    <w:p w14:paraId="6D2646DA" w14:textId="68D79AE2" w:rsidR="00A959DC" w:rsidRPr="007A7B38" w:rsidRDefault="00A959DC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Bid No.: </w:t>
                      </w:r>
                      <w:r w:rsidRPr="00A959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GEM/2026/B/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7613030</w:t>
                      </w:r>
                    </w:p>
                    <w:p w14:paraId="46BA18C9" w14:textId="0FC95AF9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01</w:t>
                      </w:r>
                      <w:r w:rsidR="002C134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A23EC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2C134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7A7B3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Pr="00D96AF8" w:rsidRDefault="0044736A" w:rsidP="00D96AF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329ACB4" w14:textId="62879656" w:rsidR="0044736A" w:rsidRPr="00D96AF8" w:rsidRDefault="0044736A" w:rsidP="007A7B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8"/>
                          <w:szCs w:val="1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Sd/-</w:t>
                      </w:r>
                    </w:p>
                    <w:p w14:paraId="164D7337" w14:textId="7764EFC4" w:rsidR="007A7B38" w:rsidRDefault="007A7B38" w:rsidP="007A7B38">
                      <w:pPr>
                        <w:ind w:left="5040"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_Hlk213666926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</w:t>
                      </w:r>
                      <w:r w:rsidR="00A23EC8">
                        <w:rPr>
                          <w:rFonts w:ascii="Arial" w:hAnsi="Arial" w:cs="Arial"/>
                          <w:b/>
                          <w:bCs/>
                        </w:rPr>
                        <w:t xml:space="preserve">Chief </w:t>
                      </w:r>
                      <w:r w:rsidR="00D96AF8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bookmarkEnd w:id="1"/>
                    </w:p>
                    <w:p w14:paraId="57B2A3A9" w14:textId="7F7C783C" w:rsidR="005B5388" w:rsidRDefault="007A7B38" w:rsidP="007A7B3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Date: 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CF2B21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                                                                       Department of Information Technology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14:paraId="7B3D7E88" w14:textId="77777777" w:rsidR="0044736A" w:rsidRPr="00AA489E" w:rsidRDefault="0044736A" w:rsidP="007A7B3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4759D" w14:textId="77777777" w:rsidR="005A0BEE" w:rsidRDefault="005A0BEE" w:rsidP="00272BD1">
      <w:r>
        <w:separator/>
      </w:r>
    </w:p>
  </w:endnote>
  <w:endnote w:type="continuationSeparator" w:id="0">
    <w:p w14:paraId="2F4DF6AA" w14:textId="77777777" w:rsidR="005A0BEE" w:rsidRDefault="005A0BEE" w:rsidP="0027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176F" w14:textId="77777777" w:rsidR="00272BD1" w:rsidRDefault="00272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B787" w14:textId="0FD7D8EA" w:rsidR="00272BD1" w:rsidRDefault="00017FF4" w:rsidP="00017FF4">
    <w:pPr>
      <w:pStyle w:val="Footer"/>
      <w:jc w:val="center"/>
    </w:pPr>
    <w:bookmarkStart w:id="2" w:name="TITUS1FooterPrimary"/>
    <w:r w:rsidRPr="00017FF4">
      <w:rPr>
        <w:rFonts w:ascii="Arial" w:hAnsi="Arial" w:cs="Arial"/>
        <w:color w:val="000000"/>
        <w:sz w:val="17"/>
      </w:rPr>
      <w:t>Restricted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264C" w14:textId="77777777" w:rsidR="00272BD1" w:rsidRDefault="00272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0B197" w14:textId="77777777" w:rsidR="005A0BEE" w:rsidRDefault="005A0BEE" w:rsidP="00272BD1">
      <w:r>
        <w:separator/>
      </w:r>
    </w:p>
  </w:footnote>
  <w:footnote w:type="continuationSeparator" w:id="0">
    <w:p w14:paraId="17859CCB" w14:textId="77777777" w:rsidR="005A0BEE" w:rsidRDefault="005A0BEE" w:rsidP="0027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D4CC" w14:textId="77777777" w:rsidR="00272BD1" w:rsidRDefault="00272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92830" w14:textId="77777777" w:rsidR="00272BD1" w:rsidRDefault="00272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24466" w14:textId="77777777" w:rsidR="00272BD1" w:rsidRDefault="00272B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17FF4"/>
    <w:rsid w:val="0006396D"/>
    <w:rsid w:val="0011072B"/>
    <w:rsid w:val="001125FF"/>
    <w:rsid w:val="001163F9"/>
    <w:rsid w:val="00133F43"/>
    <w:rsid w:val="00135CC3"/>
    <w:rsid w:val="00146DC1"/>
    <w:rsid w:val="0017320C"/>
    <w:rsid w:val="00173762"/>
    <w:rsid w:val="00191BC4"/>
    <w:rsid w:val="001A4243"/>
    <w:rsid w:val="001A591A"/>
    <w:rsid w:val="001E79BB"/>
    <w:rsid w:val="00272BD1"/>
    <w:rsid w:val="00287436"/>
    <w:rsid w:val="002C1341"/>
    <w:rsid w:val="0035706E"/>
    <w:rsid w:val="003D2001"/>
    <w:rsid w:val="0044736A"/>
    <w:rsid w:val="0047002C"/>
    <w:rsid w:val="00471C4E"/>
    <w:rsid w:val="005862C4"/>
    <w:rsid w:val="005A0BEE"/>
    <w:rsid w:val="005A3757"/>
    <w:rsid w:val="005B5388"/>
    <w:rsid w:val="00606630"/>
    <w:rsid w:val="00643581"/>
    <w:rsid w:val="00673ADF"/>
    <w:rsid w:val="006B3CB8"/>
    <w:rsid w:val="006F52D7"/>
    <w:rsid w:val="0071792F"/>
    <w:rsid w:val="007419D0"/>
    <w:rsid w:val="007504E4"/>
    <w:rsid w:val="007543F2"/>
    <w:rsid w:val="007577CB"/>
    <w:rsid w:val="00775314"/>
    <w:rsid w:val="00783E84"/>
    <w:rsid w:val="007A7B38"/>
    <w:rsid w:val="007D21DC"/>
    <w:rsid w:val="00800BB0"/>
    <w:rsid w:val="00814117"/>
    <w:rsid w:val="008C489E"/>
    <w:rsid w:val="00932833"/>
    <w:rsid w:val="00973DD1"/>
    <w:rsid w:val="009D4CAD"/>
    <w:rsid w:val="009F055F"/>
    <w:rsid w:val="00A00C6B"/>
    <w:rsid w:val="00A02ADF"/>
    <w:rsid w:val="00A06ADB"/>
    <w:rsid w:val="00A23EC8"/>
    <w:rsid w:val="00A959DC"/>
    <w:rsid w:val="00AB0D81"/>
    <w:rsid w:val="00AC63E8"/>
    <w:rsid w:val="00AD182D"/>
    <w:rsid w:val="00B239D4"/>
    <w:rsid w:val="00B25DAD"/>
    <w:rsid w:val="00B55059"/>
    <w:rsid w:val="00C519AF"/>
    <w:rsid w:val="00CA4D97"/>
    <w:rsid w:val="00CF2B21"/>
    <w:rsid w:val="00D812C8"/>
    <w:rsid w:val="00D96AF8"/>
    <w:rsid w:val="00DC1386"/>
    <w:rsid w:val="00E21676"/>
    <w:rsid w:val="00E51F2B"/>
    <w:rsid w:val="00E53B59"/>
    <w:rsid w:val="00E744FA"/>
    <w:rsid w:val="00E82B52"/>
    <w:rsid w:val="00EA7F10"/>
    <w:rsid w:val="00F00019"/>
    <w:rsid w:val="00F05689"/>
    <w:rsid w:val="00F077CE"/>
    <w:rsid w:val="00F5602F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BD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2BD1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2BD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72BD1"/>
    <w:rPr>
      <w:rFonts w:ascii="Calibri" w:eastAsia="Times New Roman" w:hAnsi="Calibri" w:cs="Mang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bank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bank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76fece7a-b500-458f-bfb6-9f668281cdb0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31010222-EF4B-47EB-8651-D223DBBA230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CHIEF MANAGER  IT PROC</cp:lastModifiedBy>
  <cp:revision>4</cp:revision>
  <cp:lastPrinted>2026-06-10T08:30:00Z</cp:lastPrinted>
  <dcterms:created xsi:type="dcterms:W3CDTF">2026-06-10T08:29:00Z</dcterms:created>
  <dcterms:modified xsi:type="dcterms:W3CDTF">2026-06-10T09:23:00Z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76fece7a-b500-458f-bfb6-9f668281cdb0</vt:lpwstr>
  </property>
  <property fmtid="{D5CDD505-2E9C-101B-9397-08002B2CF9AE}" pid="3" name="Classification">
    <vt:lpwstr>#Restricted#</vt:lpwstr>
  </property>
</Properties>
</file>