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2A" w:rsidRDefault="000F237C"/>
    <w:p w:rsidR="00A72413" w:rsidRDefault="00A72413"/>
    <w:p w:rsidR="00A72413" w:rsidRDefault="00A72413"/>
    <w:p w:rsidR="00A72413" w:rsidRPr="002E6B55" w:rsidRDefault="00A72413" w:rsidP="00A72413">
      <w:pPr>
        <w:spacing w:line="240" w:lineRule="auto"/>
        <w:contextualSpacing/>
        <w:jc w:val="center"/>
        <w:rPr>
          <w:rFonts w:ascii="Arial Black" w:hAnsi="Arial Black"/>
          <w:u w:val="single"/>
        </w:rPr>
      </w:pPr>
      <w:r w:rsidRPr="002E6B55">
        <w:rPr>
          <w:rFonts w:ascii="Arial Black" w:hAnsi="Arial Black"/>
          <w:u w:val="single"/>
        </w:rPr>
        <w:t>TENDER NOTICE</w:t>
      </w:r>
    </w:p>
    <w:p w:rsidR="00A72413" w:rsidRPr="00C6292B" w:rsidRDefault="00A72413" w:rsidP="00A72413">
      <w:pPr>
        <w:spacing w:line="240" w:lineRule="auto"/>
        <w:jc w:val="center"/>
        <w:rPr>
          <w:rFonts w:ascii="Arial Black" w:hAnsi="Arial Black"/>
          <w:sz w:val="24"/>
          <w:szCs w:val="28"/>
        </w:rPr>
      </w:pPr>
      <w:r w:rsidRPr="00C6292B">
        <w:rPr>
          <w:rFonts w:ascii="Arial Black" w:hAnsi="Arial Black"/>
          <w:sz w:val="24"/>
          <w:szCs w:val="28"/>
        </w:rPr>
        <w:t>Pawan Hans Limited</w:t>
      </w:r>
    </w:p>
    <w:p w:rsidR="00A72413" w:rsidRPr="002E6B55" w:rsidRDefault="00A72413" w:rsidP="00A72413">
      <w:pPr>
        <w:spacing w:line="240" w:lineRule="auto"/>
        <w:jc w:val="center"/>
        <w:rPr>
          <w:rFonts w:ascii="Arial Black" w:hAnsi="Arial Black"/>
          <w:u w:val="single"/>
        </w:rPr>
      </w:pPr>
      <w:r w:rsidRPr="00C6292B">
        <w:rPr>
          <w:rFonts w:ascii="Arial Black" w:hAnsi="Arial Black"/>
          <w:sz w:val="24"/>
          <w:szCs w:val="28"/>
        </w:rPr>
        <w:t>(A</w:t>
      </w:r>
      <w:r>
        <w:rPr>
          <w:rFonts w:ascii="Arial Black" w:hAnsi="Arial Black"/>
          <w:sz w:val="24"/>
          <w:szCs w:val="28"/>
        </w:rPr>
        <w:t xml:space="preserve"> Government of India Enterprises)</w:t>
      </w:r>
    </w:p>
    <w:p w:rsidR="00A72413" w:rsidRDefault="00A72413" w:rsidP="00A72413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 w:rsidRPr="00C6292B">
        <w:rPr>
          <w:rFonts w:ascii="Arial Black" w:hAnsi="Arial Black"/>
          <w:b/>
          <w:bCs/>
          <w:sz w:val="24"/>
          <w:szCs w:val="28"/>
        </w:rPr>
        <w:t>Pawan Hans Ltd.</w:t>
      </w:r>
      <w:r>
        <w:rPr>
          <w:rFonts w:ascii="Arial Black" w:hAnsi="Arial Black"/>
          <w:b/>
          <w:bCs/>
          <w:sz w:val="24"/>
          <w:szCs w:val="28"/>
        </w:rPr>
        <w:t>, a</w:t>
      </w:r>
      <w:r w:rsidRPr="00C6292B">
        <w:rPr>
          <w:rFonts w:ascii="Arial Black" w:hAnsi="Arial Black"/>
          <w:b/>
          <w:bCs/>
          <w:sz w:val="24"/>
          <w:szCs w:val="28"/>
        </w:rPr>
        <w:t xml:space="preserve"> Public Sector Enterprises, intends to invite </w:t>
      </w:r>
      <w:r>
        <w:rPr>
          <w:rFonts w:ascii="Arial Black" w:hAnsi="Arial Black"/>
          <w:b/>
          <w:bCs/>
          <w:sz w:val="24"/>
          <w:szCs w:val="28"/>
        </w:rPr>
        <w:t xml:space="preserve">following </w:t>
      </w:r>
      <w:r w:rsidRPr="00C6292B">
        <w:rPr>
          <w:rFonts w:ascii="Arial Black" w:hAnsi="Arial Black"/>
          <w:b/>
          <w:bCs/>
          <w:sz w:val="24"/>
          <w:szCs w:val="28"/>
        </w:rPr>
        <w:t>tender</w:t>
      </w:r>
      <w:r>
        <w:rPr>
          <w:rFonts w:ascii="Arial Black" w:hAnsi="Arial Black"/>
          <w:b/>
          <w:bCs/>
          <w:sz w:val="24"/>
          <w:szCs w:val="28"/>
        </w:rPr>
        <w:t>:</w:t>
      </w:r>
    </w:p>
    <w:p w:rsidR="00A72413" w:rsidRDefault="00A72413"/>
    <w:p w:rsidR="00A72413" w:rsidRDefault="00A72413" w:rsidP="00A72413">
      <w:pPr>
        <w:pStyle w:val="ListParagraph"/>
        <w:numPr>
          <w:ilvl w:val="0"/>
          <w:numId w:val="1"/>
        </w:numPr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4"/>
        </w:rPr>
        <w:t>A</w:t>
      </w:r>
      <w:r w:rsidRPr="00C6292B">
        <w:rPr>
          <w:rFonts w:ascii="Arial Black" w:hAnsi="Arial Black"/>
          <w:b/>
          <w:bCs/>
          <w:sz w:val="24"/>
          <w:szCs w:val="24"/>
        </w:rPr>
        <w:t>ppointment of Ground Handling services on pan India basis, at all Airports and Heliports/ helipads</w:t>
      </w:r>
      <w:r>
        <w:rPr>
          <w:rFonts w:ascii="Arial Black" w:hAnsi="Arial Black"/>
          <w:b/>
          <w:bCs/>
          <w:sz w:val="24"/>
          <w:szCs w:val="24"/>
        </w:rPr>
        <w:t>.</w:t>
      </w:r>
    </w:p>
    <w:p w:rsidR="00A72413" w:rsidRPr="00AC487C" w:rsidRDefault="00A72413" w:rsidP="00A72413">
      <w:pPr>
        <w:pStyle w:val="ListParagraph"/>
        <w:ind w:left="720" w:firstLine="0"/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8"/>
        </w:rPr>
        <w:t xml:space="preserve"> </w:t>
      </w:r>
    </w:p>
    <w:p w:rsidR="00A72413" w:rsidRDefault="00A72413" w:rsidP="00A72413"/>
    <w:p w:rsidR="00A72413" w:rsidRPr="002E6B55" w:rsidRDefault="00A72413" w:rsidP="00A72413">
      <w:pPr>
        <w:pStyle w:val="ListParagraph"/>
        <w:tabs>
          <w:tab w:val="left" w:pos="475"/>
        </w:tabs>
        <w:spacing w:before="1" w:line="206" w:lineRule="auto"/>
        <w:ind w:left="0" w:right="127" w:firstLine="0"/>
        <w:jc w:val="both"/>
        <w:rPr>
          <w:rFonts w:ascii="Arial Black" w:hAnsi="Arial Black"/>
          <w:sz w:val="24"/>
          <w:szCs w:val="24"/>
        </w:rPr>
      </w:pPr>
      <w:r w:rsidRPr="002E6B55">
        <w:rPr>
          <w:rFonts w:ascii="Arial Black" w:hAnsi="Arial Black"/>
          <w:sz w:val="24"/>
          <w:szCs w:val="24"/>
        </w:rPr>
        <w:t>E-tender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under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“TWO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BID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SYSTEM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” </w:t>
      </w:r>
      <w:r w:rsidRPr="002E6B55">
        <w:rPr>
          <w:rFonts w:ascii="Arial Black" w:hAnsi="Arial Black"/>
          <w:sz w:val="24"/>
          <w:szCs w:val="24"/>
        </w:rPr>
        <w:t>are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invited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by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Pawan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Hans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Ltd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>(PHL)</w:t>
      </w:r>
      <w:r w:rsidRPr="002E6B55">
        <w:rPr>
          <w:rFonts w:ascii="Arial Black" w:hAnsi="Arial Black"/>
          <w:spacing w:val="21"/>
          <w:sz w:val="24"/>
          <w:szCs w:val="24"/>
        </w:rPr>
        <w:t xml:space="preserve"> </w:t>
      </w:r>
      <w:r w:rsidRPr="002E6B55">
        <w:rPr>
          <w:rFonts w:ascii="Arial Black" w:hAnsi="Arial Black"/>
          <w:sz w:val="24"/>
          <w:szCs w:val="24"/>
        </w:rPr>
        <w:t xml:space="preserve">from BCAS and DGCA approved professional Agencies /AAI empanel agency, for APPOINTMENT OF GROUND HANDLING AGENCY on pan India basis, in all Airports and Heliports/ helipads in the Prescribed bid Performa </w:t>
      </w:r>
    </w:p>
    <w:p w:rsidR="00A72413" w:rsidRPr="002E6B55" w:rsidRDefault="00A72413" w:rsidP="00A72413">
      <w:pPr>
        <w:pStyle w:val="ListParagraph"/>
        <w:tabs>
          <w:tab w:val="left" w:pos="475"/>
        </w:tabs>
        <w:spacing w:before="1" w:line="206" w:lineRule="auto"/>
        <w:ind w:left="0" w:right="127" w:firstLine="0"/>
        <w:jc w:val="both"/>
        <w:rPr>
          <w:rFonts w:ascii="Arial Black" w:hAnsi="Arial Black"/>
          <w:sz w:val="24"/>
          <w:szCs w:val="24"/>
        </w:rPr>
      </w:pPr>
    </w:p>
    <w:p w:rsidR="00A72413" w:rsidRDefault="00A72413" w:rsidP="00A72413">
      <w:pPr>
        <w:tabs>
          <w:tab w:val="left" w:pos="701"/>
        </w:tabs>
        <w:spacing w:line="216" w:lineRule="auto"/>
        <w:ind w:right="119"/>
        <w:jc w:val="both"/>
        <w:rPr>
          <w:rFonts w:ascii="Arial Black" w:hAnsi="Arial Black" w:cs="Times New Roman"/>
          <w:bCs/>
          <w:sz w:val="24"/>
          <w:szCs w:val="24"/>
        </w:rPr>
      </w:pPr>
      <w:bookmarkStart w:id="0" w:name="OLE_LINK9"/>
      <w:r w:rsidRPr="002E6B55">
        <w:rPr>
          <w:rFonts w:ascii="Arial Black" w:hAnsi="Arial Black" w:cs="Times New Roman"/>
          <w:bCs/>
          <w:sz w:val="24"/>
          <w:szCs w:val="24"/>
        </w:rPr>
        <w:t xml:space="preserve">Under the scope of this tender, Pawan Hans Ltd intends to hire services of BCAS and DGCA approved professional GHA </w:t>
      </w:r>
      <w:bookmarkEnd w:id="0"/>
      <w:r w:rsidRPr="002E6B55">
        <w:rPr>
          <w:rFonts w:ascii="Arial Black" w:hAnsi="Arial Black" w:cs="Times New Roman"/>
          <w:bCs/>
          <w:sz w:val="24"/>
          <w:szCs w:val="24"/>
        </w:rPr>
        <w:t xml:space="preserve">and tender can be downloaded from: </w:t>
      </w:r>
      <w:hyperlink r:id="rId5" w:history="1">
        <w:r w:rsidRPr="002E6B55">
          <w:rPr>
            <w:rStyle w:val="Hyperlink"/>
            <w:rFonts w:ascii="Arial Black" w:hAnsi="Arial Black" w:cs="Times New Roman"/>
            <w:bCs/>
            <w:sz w:val="24"/>
            <w:szCs w:val="24"/>
          </w:rPr>
          <w:t>www.tenderwizard.com/PAWANHANS</w:t>
        </w:r>
      </w:hyperlink>
    </w:p>
    <w:p w:rsidR="00A72413" w:rsidRPr="00A72413" w:rsidRDefault="00A72413" w:rsidP="00A72413">
      <w:pPr>
        <w:tabs>
          <w:tab w:val="left" w:pos="701"/>
        </w:tabs>
        <w:spacing w:line="216" w:lineRule="auto"/>
        <w:ind w:right="119"/>
        <w:jc w:val="both"/>
        <w:rPr>
          <w:rFonts w:ascii="Arial Black" w:hAnsi="Arial Black" w:cs="Times New Roman"/>
          <w:bCs/>
          <w:sz w:val="24"/>
          <w:szCs w:val="24"/>
        </w:rPr>
      </w:pPr>
    </w:p>
    <w:p w:rsidR="00A72413" w:rsidRPr="00A72413" w:rsidRDefault="00A72413" w:rsidP="00A72413">
      <w:pPr>
        <w:tabs>
          <w:tab w:val="left" w:pos="701"/>
        </w:tabs>
        <w:spacing w:line="216" w:lineRule="auto"/>
        <w:ind w:right="119"/>
        <w:jc w:val="both"/>
        <w:rPr>
          <w:rFonts w:ascii="Arial Black" w:hAnsi="Arial Black" w:cs="Times New Roman"/>
          <w:bCs/>
          <w:sz w:val="24"/>
          <w:szCs w:val="24"/>
        </w:rPr>
      </w:pPr>
      <w:r w:rsidRPr="00A72413">
        <w:rPr>
          <w:rFonts w:ascii="Arial Black" w:hAnsi="Arial Black" w:cs="Times New Roman"/>
          <w:bCs/>
          <w:sz w:val="24"/>
          <w:szCs w:val="24"/>
        </w:rPr>
        <w:t>Opening Date: 27/09/2023</w:t>
      </w:r>
    </w:p>
    <w:p w:rsidR="00A72413" w:rsidRDefault="000F237C" w:rsidP="00A72413">
      <w:pPr>
        <w:tabs>
          <w:tab w:val="left" w:pos="701"/>
        </w:tabs>
        <w:spacing w:line="216" w:lineRule="auto"/>
        <w:ind w:right="119"/>
        <w:jc w:val="both"/>
        <w:rPr>
          <w:rFonts w:ascii="Arial Black" w:hAnsi="Arial Black" w:cs="Times New Roman"/>
          <w:bCs/>
          <w:sz w:val="24"/>
          <w:szCs w:val="24"/>
        </w:rPr>
      </w:pPr>
      <w:r>
        <w:rPr>
          <w:rFonts w:ascii="Arial Black" w:hAnsi="Arial Black" w:cs="Times New Roman"/>
          <w:bCs/>
          <w:sz w:val="24"/>
          <w:szCs w:val="24"/>
        </w:rPr>
        <w:t>Closing D</w:t>
      </w:r>
      <w:r w:rsidR="00A72413" w:rsidRPr="00A72413">
        <w:rPr>
          <w:rFonts w:ascii="Arial Black" w:hAnsi="Arial Black" w:cs="Times New Roman"/>
          <w:bCs/>
          <w:sz w:val="24"/>
          <w:szCs w:val="24"/>
        </w:rPr>
        <w:t>ate: 27/10/2023</w:t>
      </w:r>
    </w:p>
    <w:p w:rsidR="000F237C" w:rsidRPr="00821884" w:rsidRDefault="000F237C" w:rsidP="000F237C">
      <w:pPr>
        <w:spacing w:line="240" w:lineRule="auto"/>
        <w:contextualSpacing/>
        <w:jc w:val="both"/>
        <w:rPr>
          <w:rFonts w:ascii="Arial Black" w:hAnsi="Arial Black" w:cs="Arial Unicode MS"/>
          <w:b/>
          <w:bCs/>
          <w:sz w:val="24"/>
          <w:szCs w:val="28"/>
          <w:u w:val="single"/>
          <w:lang w:val="en-IN" w:bidi="hi-IN"/>
        </w:rPr>
      </w:pPr>
      <w:r>
        <w:rPr>
          <w:rFonts w:ascii="Arial Black" w:hAnsi="Arial Black" w:cs="Arial Unicode MS"/>
          <w:b/>
          <w:bCs/>
          <w:sz w:val="24"/>
          <w:szCs w:val="28"/>
          <w:u w:val="single"/>
          <w:lang w:val="en-IN" w:bidi="hi-IN"/>
        </w:rPr>
        <w:t>Contact No- 0120-2476737</w:t>
      </w:r>
    </w:p>
    <w:p w:rsidR="000F237C" w:rsidRPr="00A72413" w:rsidRDefault="000F237C" w:rsidP="00A72413">
      <w:pPr>
        <w:tabs>
          <w:tab w:val="left" w:pos="701"/>
        </w:tabs>
        <w:spacing w:line="216" w:lineRule="auto"/>
        <w:ind w:right="119"/>
        <w:jc w:val="both"/>
        <w:rPr>
          <w:rFonts w:ascii="Arial Black" w:hAnsi="Arial Black" w:cs="Times New Roman"/>
          <w:bCs/>
          <w:sz w:val="24"/>
          <w:szCs w:val="24"/>
        </w:rPr>
      </w:pPr>
    </w:p>
    <w:p w:rsidR="00A72413" w:rsidRDefault="00A72413"/>
    <w:sectPr w:rsidR="00A72413" w:rsidSect="00F23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3168D"/>
    <w:multiLevelType w:val="hybridMultilevel"/>
    <w:tmpl w:val="7DEC42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72413"/>
    <w:rsid w:val="00071E75"/>
    <w:rsid w:val="000F237C"/>
    <w:rsid w:val="0031670D"/>
    <w:rsid w:val="00391597"/>
    <w:rsid w:val="00391E8D"/>
    <w:rsid w:val="00551255"/>
    <w:rsid w:val="007732FC"/>
    <w:rsid w:val="008C7AD8"/>
    <w:rsid w:val="009F187A"/>
    <w:rsid w:val="00A72413"/>
    <w:rsid w:val="00D06D30"/>
    <w:rsid w:val="00E054F9"/>
    <w:rsid w:val="00F235B3"/>
    <w:rsid w:val="00F8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13"/>
    <w:pPr>
      <w:widowControl w:val="0"/>
      <w:autoSpaceDE w:val="0"/>
      <w:autoSpaceDN w:val="0"/>
      <w:spacing w:after="0" w:line="240" w:lineRule="auto"/>
      <w:ind w:left="700" w:hanging="24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724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nderwizard.com/PAWANH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>HP Inc.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Vanaraj</dc:creator>
  <cp:lastModifiedBy>Vanaraj</cp:lastModifiedBy>
  <cp:revision>2</cp:revision>
  <dcterms:created xsi:type="dcterms:W3CDTF">2023-10-04T07:04:00Z</dcterms:created>
  <dcterms:modified xsi:type="dcterms:W3CDTF">2023-10-04T09:21:00Z</dcterms:modified>
</cp:coreProperties>
</file>