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784A5" w14:textId="77777777" w:rsidR="009072C9" w:rsidRDefault="00690058">
      <w:r>
        <w:rPr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B486250" wp14:editId="3D92F41C">
                <wp:simplePos x="0" y="0"/>
                <wp:positionH relativeFrom="page">
                  <wp:posOffset>1018337</wp:posOffset>
                </wp:positionH>
                <wp:positionV relativeFrom="page">
                  <wp:posOffset>1157327</wp:posOffset>
                </wp:positionV>
                <wp:extent cx="6110605" cy="5404408"/>
                <wp:effectExtent l="38100" t="38100" r="42545" b="444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0605" cy="5404408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069359" w14:textId="460747AF" w:rsidR="00CF761C" w:rsidRPr="006230B2" w:rsidRDefault="00CF761C" w:rsidP="00CF761C">
                            <w:pPr>
                              <w:shd w:val="clear" w:color="auto" w:fill="000000" w:themeFill="text1"/>
                              <w:contextualSpacing/>
                              <w:jc w:val="center"/>
                              <w:rPr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</w:rPr>
                            </w:pPr>
                            <w:r w:rsidRPr="006230B2">
                              <w:rPr>
                                <w:rFonts w:ascii="Mangal" w:hAnsi="Mangal" w:cs="Mangal" w:hint="cs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cs/>
                                <w:lang w:bidi="hi-IN"/>
                              </w:rPr>
                              <w:t>भारतीय</w:t>
                            </w:r>
                            <w:r w:rsidRPr="006230B2">
                              <w:rPr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rtl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Mangal" w:hAnsi="Mangal" w:cs="Mangal" w:hint="cs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cs/>
                                <w:lang w:bidi="hi-IN"/>
                              </w:rPr>
                              <w:t>उष्ण</w:t>
                            </w:r>
                            <w:r w:rsidRPr="006230B2">
                              <w:rPr>
                                <w:rFonts w:ascii="Mangal" w:hAnsi="Mangal" w:cs="Mangal" w:hint="cs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cs/>
                                <w:lang w:bidi="hi-IN"/>
                              </w:rPr>
                              <w:t>देशीय</w:t>
                            </w:r>
                            <w:r w:rsidRPr="006230B2">
                              <w:rPr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rtl/>
                                <w:cs/>
                              </w:rPr>
                              <w:t xml:space="preserve"> </w:t>
                            </w:r>
                            <w:r w:rsidRPr="006230B2">
                              <w:rPr>
                                <w:rFonts w:ascii="Mangal" w:hAnsi="Mangal" w:cs="Mangal" w:hint="cs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cs/>
                                <w:lang w:bidi="hi-IN"/>
                              </w:rPr>
                              <w:t>मौसम</w:t>
                            </w:r>
                            <w:r w:rsidRPr="006230B2">
                              <w:rPr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rtl/>
                                <w:cs/>
                              </w:rPr>
                              <w:t xml:space="preserve"> </w:t>
                            </w:r>
                            <w:r w:rsidRPr="006230B2">
                              <w:rPr>
                                <w:rFonts w:ascii="Mangal" w:hAnsi="Mangal" w:cs="Mangal" w:hint="cs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cs/>
                                <w:lang w:bidi="hi-IN"/>
                              </w:rPr>
                              <w:t>विज्ञान</w:t>
                            </w:r>
                            <w:r w:rsidRPr="006230B2">
                              <w:rPr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rtl/>
                                <w:cs/>
                              </w:rPr>
                              <w:t xml:space="preserve"> </w:t>
                            </w:r>
                            <w:r w:rsidRPr="006230B2">
                              <w:rPr>
                                <w:rFonts w:ascii="Mangal" w:hAnsi="Mangal" w:cs="Mangal" w:hint="cs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cs/>
                                <w:lang w:bidi="hi-IN"/>
                              </w:rPr>
                              <w:t>सं</w:t>
                            </w:r>
                            <w:r w:rsidR="00CE4966">
                              <w:rPr>
                                <w:rFonts w:ascii="Mangal" w:hAnsi="Mangal" w:cs="Mangal" w:hint="cs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cs/>
                                <w:lang w:bidi="hi-IN"/>
                              </w:rPr>
                              <w:t>स्था</w:t>
                            </w:r>
                            <w:r w:rsidRPr="006230B2">
                              <w:rPr>
                                <w:rFonts w:ascii="Mangal" w:hAnsi="Mangal" w:cs="Mangal" w:hint="cs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cs/>
                                <w:lang w:bidi="hi-IN"/>
                              </w:rPr>
                              <w:t>न</w:t>
                            </w:r>
                            <w:r w:rsidRPr="006230B2">
                              <w:rPr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rtl/>
                                <w:cs/>
                              </w:rPr>
                              <w:t xml:space="preserve">  </w:t>
                            </w:r>
                          </w:p>
                          <w:p w14:paraId="3B4FA4A9" w14:textId="77777777" w:rsidR="00CF761C" w:rsidRDefault="00CF761C" w:rsidP="00CF761C">
                            <w:pPr>
                              <w:shd w:val="clear" w:color="auto" w:fill="000000" w:themeFill="text1"/>
                              <w:contextualSpacing/>
                              <w:jc w:val="center"/>
                              <w:rPr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</w:rPr>
                            </w:pPr>
                            <w:r w:rsidRPr="006230B2">
                              <w:rPr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</w:rPr>
                              <w:t>INDIAN INSTITUTE OF TROPICAL METEOROLOGY</w:t>
                            </w:r>
                          </w:p>
                          <w:p w14:paraId="796CAD73" w14:textId="655039B4" w:rsidR="00CF761C" w:rsidRPr="00B72D62" w:rsidRDefault="00CF761C" w:rsidP="00CF761C">
                            <w:pPr>
                              <w:shd w:val="clear" w:color="auto" w:fill="000000" w:themeFill="text1"/>
                              <w:contextualSpacing/>
                              <w:jc w:val="center"/>
                              <w:rPr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</w:rPr>
                            </w:pPr>
                            <w:r>
                              <w:rPr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rtl/>
                              </w:rPr>
                              <w:t>)</w:t>
                            </w:r>
                            <w:r w:rsidR="00CE4966" w:rsidRPr="00CE4966">
                              <w:rPr>
                                <w:rFonts w:ascii="Mangal" w:hAnsi="Mangal" w:cs="Mangal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cs/>
                                <w:lang w:bidi="hi-IN"/>
                              </w:rPr>
                              <w:t>पृथ्वी विज्ञान मंत्रालय</w:t>
                            </w:r>
                            <w:r w:rsidR="00CE4966" w:rsidRPr="00CE4966">
                              <w:rPr>
                                <w:rFonts w:ascii="Mangal" w:hAnsi="Mangal" w:cs="Mangal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E4966" w:rsidRPr="00CE4966">
                              <w:rPr>
                                <w:rFonts w:ascii="Mangal" w:hAnsi="Mangal" w:cs="Mangal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cs/>
                                <w:lang w:bidi="hi-IN"/>
                              </w:rPr>
                              <w:t>भारत सरकार का एक स्वायत्त संस्थान</w:t>
                            </w:r>
                            <w:r>
                              <w:rPr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rtl/>
                              </w:rPr>
                              <w:t>(</w:t>
                            </w:r>
                          </w:p>
                          <w:p w14:paraId="59470E9C" w14:textId="3431440F" w:rsidR="00CF761C" w:rsidRDefault="00CF761C" w:rsidP="00CF761C">
                            <w:pPr>
                              <w:shd w:val="clear" w:color="auto" w:fill="000000" w:themeFill="text1"/>
                              <w:contextualSpacing/>
                              <w:jc w:val="center"/>
                              <w:rPr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</w:rPr>
                            </w:pPr>
                            <w:r w:rsidRPr="006230B2">
                              <w:rPr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</w:rPr>
                              <w:t>(An autonomous Institute under the Ministry of Earth Sciences, Govt. of India)</w:t>
                            </w:r>
                          </w:p>
                          <w:p w14:paraId="610CCC03" w14:textId="52FA2663" w:rsidR="00CE4966" w:rsidRPr="006230B2" w:rsidRDefault="00CE4966" w:rsidP="00CE4966">
                            <w:pPr>
                              <w:shd w:val="clear" w:color="auto" w:fill="000000" w:themeFill="text1"/>
                              <w:contextualSpacing/>
                              <w:jc w:val="center"/>
                              <w:rPr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</w:rPr>
                            </w:pPr>
                            <w:r w:rsidRPr="00CE4966">
                              <w:rPr>
                                <w:rFonts w:cs="Mangal"/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cs/>
                                <w:lang w:bidi="hi-IN"/>
                              </w:rPr>
                              <w:t>पाषाण</w:t>
                            </w:r>
                            <w:r w:rsidRPr="00CE4966">
                              <w:rPr>
                                <w:b/>
                                <w:color w:val="F2F2F2" w:themeColor="background1" w:themeShade="F2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CE4966">
                              <w:rPr>
                                <w:rFonts w:cs="Mangal"/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cs/>
                                <w:lang w:bidi="hi-IN"/>
                              </w:rPr>
                              <w:t xml:space="preserve">पुणे - </w:t>
                            </w:r>
                            <w:r w:rsidRPr="00CE4966">
                              <w:rPr>
                                <w:b/>
                                <w:color w:val="F2F2F2" w:themeColor="background1" w:themeShade="F2"/>
                                <w:sz w:val="18"/>
                                <w:szCs w:val="18"/>
                              </w:rPr>
                              <w:t>411 008</w:t>
                            </w:r>
                            <w:r w:rsidR="00AA39AD">
                              <w:rPr>
                                <w:rFonts w:hint="cs"/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cs/>
                                <w:lang w:bidi="hi-IN"/>
                              </w:rPr>
                              <w:t xml:space="preserve"> / </w:t>
                            </w:r>
                            <w:r w:rsidRPr="00CE4966">
                              <w:rPr>
                                <w:b/>
                                <w:color w:val="F2F2F2" w:themeColor="background1" w:themeShade="F2"/>
                                <w:sz w:val="18"/>
                                <w:szCs w:val="18"/>
                              </w:rPr>
                              <w:t>PASHAN, PUNE-411 008</w:t>
                            </w:r>
                          </w:p>
                          <w:p w14:paraId="700BEF0C" w14:textId="3AC017B7" w:rsidR="00690058" w:rsidRPr="00C10939" w:rsidRDefault="00CE4966" w:rsidP="00690058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ascii="Mangal" w:hAnsi="Mangal" w:cs="Mangal" w:hint="cs"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निविदा</w:t>
                            </w:r>
                            <w:r w:rsidR="00690058"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 xml:space="preserve"> </w:t>
                            </w:r>
                            <w:r w:rsidR="00690058" w:rsidRPr="00C10939">
                              <w:rPr>
                                <w:rFonts w:ascii="Mangal" w:hAnsi="Mangal" w:cs="Mangal" w:hint="cs"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सूचना</w:t>
                            </w:r>
                            <w:r w:rsidR="00690058"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90058"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>/</w:t>
                            </w:r>
                            <w:r w:rsidR="00690058"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TENDER</w:t>
                            </w:r>
                            <w:r w:rsidR="00690058"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90058" w:rsidRPr="002111C7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NOTICE</w:t>
                            </w:r>
                          </w:p>
                          <w:p w14:paraId="56AB9A2E" w14:textId="1820269D" w:rsidR="00CE4966" w:rsidRPr="00C10939" w:rsidRDefault="00690058" w:rsidP="0072565F">
                            <w:pPr>
                              <w:contextualSpacing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bidi="hi-IN"/>
                              </w:rPr>
                            </w:pP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  <w:cs/>
                              </w:rPr>
                              <w:tab/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निदेशक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, </w:t>
                            </w:r>
                            <w:r w:rsidR="00C10939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आयआयटीएम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निम्नलिखित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की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आपूर्ति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और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स्थापना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हेतु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निर्माताओं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>/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आपूर्तिकारों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एवं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उनके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प्रत्यायित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विक्रय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एजेंटों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से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निविदाएं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आमंत्रित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करते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हैं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:   </w:t>
                            </w:r>
                          </w:p>
                          <w:p w14:paraId="2562B44C" w14:textId="5D1A6B0C" w:rsidR="00CE4966" w:rsidRPr="00C10939" w:rsidRDefault="00CE4966" w:rsidP="00AA39AD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 xml:space="preserve">Director, </w:t>
                            </w:r>
                            <w:r w:rsidR="00C10939" w:rsidRPr="00C109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IITM 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invites tenders from Manufacturers / Suppliers and their accredited selling agents for the supply</w:t>
                            </w:r>
                            <w:r w:rsidR="003E16D0" w:rsidRPr="00C109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and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installation of following.</w:t>
                            </w:r>
                          </w:p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814"/>
                              <w:gridCol w:w="1799"/>
                              <w:gridCol w:w="6355"/>
                            </w:tblGrid>
                            <w:tr w:rsidR="00C10939" w:rsidRPr="00C10939" w14:paraId="40802C65" w14:textId="77777777" w:rsidTr="00AA39AD">
                              <w:trPr>
                                <w:trHeight w:val="233"/>
                              </w:trPr>
                              <w:tc>
                                <w:tcPr>
                                  <w:tcW w:w="829" w:type="dxa"/>
                                </w:tcPr>
                                <w:p w14:paraId="56B370D7" w14:textId="77777777" w:rsidR="00690058" w:rsidRPr="00C10939" w:rsidRDefault="00690058" w:rsidP="003E16D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C10939">
                                    <w:rPr>
                                      <w:rFonts w:ascii="Mangal" w:hAnsi="Mangal" w:cs="Mangal" w:hint="cs"/>
                                      <w:bCs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क्रम</w:t>
                                  </w:r>
                                  <w:r w:rsidRPr="00C10939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  <w:rtl/>
                                      <w:cs/>
                                    </w:rPr>
                                    <w:t xml:space="preserve"> </w:t>
                                  </w:r>
                                  <w:r w:rsidRPr="00C10939">
                                    <w:rPr>
                                      <w:rFonts w:ascii="Mangal" w:hAnsi="Mangal" w:cs="Mangal" w:hint="cs"/>
                                      <w:bCs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सं</w:t>
                                  </w:r>
                                  <w:r w:rsidRPr="00C10939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  <w:rtl/>
                                      <w:cs/>
                                    </w:rPr>
                                    <w:t>.</w:t>
                                  </w:r>
                                </w:p>
                                <w:p w14:paraId="3CFCCB50" w14:textId="77777777" w:rsidR="00690058" w:rsidRPr="00C10939" w:rsidRDefault="00690058" w:rsidP="003E16D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t>Sr. No.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4910826C" w14:textId="079E81F0" w:rsidR="00690058" w:rsidRPr="00C10939" w:rsidRDefault="00690058" w:rsidP="003E16D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C10939">
                                    <w:rPr>
                                      <w:rFonts w:ascii="Mangal" w:hAnsi="Mangal" w:cs="Mangal" w:hint="cs"/>
                                      <w:bCs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निविदा</w:t>
                                  </w:r>
                                  <w:r w:rsidRPr="00C10939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  <w:rtl/>
                                      <w:cs/>
                                    </w:rPr>
                                    <w:t xml:space="preserve"> </w:t>
                                  </w:r>
                                  <w:r w:rsidRPr="00C10939">
                                    <w:rPr>
                                      <w:rFonts w:ascii="Mangal" w:hAnsi="Mangal" w:cs="Mangal" w:hint="cs"/>
                                      <w:bCs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सं</w:t>
                                  </w:r>
                                  <w:r w:rsidRPr="00C10939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  <w:rtl/>
                                      <w:cs/>
                                    </w:rPr>
                                    <w:t>.</w:t>
                                  </w:r>
                                </w:p>
                                <w:p w14:paraId="19683238" w14:textId="33375A7D" w:rsidR="00690058" w:rsidRPr="00C10939" w:rsidRDefault="003E16D0" w:rsidP="003E16D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>Tender</w:t>
                                  </w:r>
                                  <w:r w:rsidR="00690058"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t xml:space="preserve"> No.</w:t>
                                  </w:r>
                                </w:p>
                              </w:tc>
                              <w:tc>
                                <w:tcPr>
                                  <w:tcW w:w="6636" w:type="dxa"/>
                                </w:tcPr>
                                <w:p w14:paraId="4D5B3EAC" w14:textId="77777777" w:rsidR="00690058" w:rsidRPr="00C10939" w:rsidRDefault="00690058" w:rsidP="003E16D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10939">
                                    <w:rPr>
                                      <w:rFonts w:ascii="Mangal" w:hAnsi="Mangal" w:cs="Mangal" w:hint="cs"/>
                                      <w:bCs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विवरण</w:t>
                                  </w:r>
                                  <w:r w:rsidRPr="00C10939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10939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  <w:rtl/>
                                      <w:cs/>
                                    </w:rPr>
                                    <w:t>/</w:t>
                                  </w:r>
                                  <w:r w:rsidRPr="00C10939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t>Description</w:t>
                                  </w:r>
                                </w:p>
                              </w:tc>
                            </w:tr>
                            <w:tr w:rsidR="00C10939" w:rsidRPr="00C10939" w14:paraId="162A02DD" w14:textId="77777777" w:rsidTr="00AA39AD">
                              <w:trPr>
                                <w:trHeight w:val="706"/>
                              </w:trPr>
                              <w:tc>
                                <w:tcPr>
                                  <w:tcW w:w="829" w:type="dxa"/>
                                </w:tcPr>
                                <w:p w14:paraId="1033E55A" w14:textId="77777777" w:rsidR="00690058" w:rsidRPr="00C10939" w:rsidRDefault="00690058" w:rsidP="003E16D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t>01.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6F8B7BB6" w14:textId="4AC5D3CF" w:rsidR="00690058" w:rsidRPr="00C10939" w:rsidRDefault="003E16D0" w:rsidP="003E16D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 w:rsidRPr="00C10939">
                                    <w:rPr>
                                      <w:rFonts w:ascii="Mangal" w:hAnsi="Mangal" w:cs="Mangal" w:hint="cs"/>
                                      <w:b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पीएस</w:t>
                                  </w: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/125/</w:t>
                                  </w:r>
                                  <w:r w:rsidR="003D5EB8" w:rsidRPr="003D5EB8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  <w:t>0</w:t>
                                  </w:r>
                                  <w:r w:rsidR="00145A4C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  <w:t>5</w:t>
                                  </w: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/202</w:t>
                                  </w:r>
                                  <w:r w:rsidR="003D5EB8" w:rsidRPr="003D5EB8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  <w:t>5</w:t>
                                  </w:r>
                                </w:p>
                                <w:p w14:paraId="3C2D33A5" w14:textId="2BEA2E01" w:rsidR="003E16D0" w:rsidRPr="00C10939" w:rsidRDefault="003E16D0" w:rsidP="003E16D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val="en-US" w:bidi="hi-IN"/>
                                    </w:rPr>
                                  </w:pP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val="en-US" w:bidi="hi-IN"/>
                                    </w:rPr>
                                    <w:t>PS/125/</w:t>
                                  </w:r>
                                  <w:r w:rsidR="003D5EB8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val="en-US" w:bidi="hi-IN"/>
                                    </w:rPr>
                                    <w:t>0</w:t>
                                  </w:r>
                                  <w:r w:rsidR="00145A4C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val="en-US" w:bidi="hi-IN"/>
                                    </w:rPr>
                                    <w:t>5</w:t>
                                  </w: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val="en-US" w:bidi="hi-IN"/>
                                    </w:rPr>
                                    <w:t>/202</w:t>
                                  </w:r>
                                  <w:r w:rsidR="003D5EB8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val="en-US" w:bidi="hi-I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636" w:type="dxa"/>
                                </w:tcPr>
                                <w:p w14:paraId="2D23225A" w14:textId="33CBE303" w:rsidR="00690058" w:rsidRPr="00C10939" w:rsidRDefault="00145A4C" w:rsidP="003E16D0">
                                  <w:pPr>
                                    <w:pStyle w:val="NoSpacing"/>
                                    <w:contextualSpacing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145A4C">
                                    <w:rPr>
                                      <w:rFonts w:ascii="Mangal" w:hAnsi="Mangal" w:cs="Mangal"/>
                                      <w:b/>
                                      <w:bCs/>
                                      <w:sz w:val="20"/>
                                      <w:szCs w:val="20"/>
                                      <w:lang w:val="en-IN" w:bidi="hi-IN"/>
                                    </w:rPr>
                                    <w:t>3 </w:t>
                                  </w:r>
                                  <w:r w:rsidRPr="00145A4C">
                                    <w:rPr>
                                      <w:rFonts w:ascii="Mangal" w:hAnsi="Mangal" w:cs="Mangal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डी ऑप्टिकल डिस्ड्रोमीटर की आपूर्ति</w:t>
                                  </w:r>
                                  <w:r w:rsidRPr="00145A4C">
                                    <w:rPr>
                                      <w:rFonts w:ascii="Mangal" w:hAnsi="Mangal" w:cs="Mangal"/>
                                      <w:b/>
                                      <w:bCs/>
                                      <w:sz w:val="20"/>
                                      <w:szCs w:val="20"/>
                                      <w:lang w:val="en-IN" w:bidi="hi-IN"/>
                                    </w:rPr>
                                    <w:t>, </w:t>
                                  </w:r>
                                  <w:r w:rsidRPr="00145A4C">
                                    <w:rPr>
                                      <w:rFonts w:ascii="Mangal" w:hAnsi="Mangal" w:cs="Mangal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स्थापना और कमीशनिंग</w:t>
                                  </w:r>
                                  <w:r>
                                    <w:rPr>
                                      <w:rFonts w:ascii="Mangal" w:hAnsi="Mangal" w:cs="Mangal"/>
                                      <w:b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  <w:t xml:space="preserve">- </w:t>
                                  </w:r>
                                  <w:r w:rsidRPr="00145A4C">
                                    <w:rPr>
                                      <w:rFonts w:ascii="Mangal" w:hAnsi="Mangal" w:cs="Mangal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मात्रा</w:t>
                                  </w:r>
                                  <w:r w:rsidRPr="00145A4C">
                                    <w:rPr>
                                      <w:rFonts w:ascii="Mangal" w:hAnsi="Mangal" w:cs="Mangal"/>
                                      <w:b/>
                                      <w:bCs/>
                                      <w:sz w:val="20"/>
                                      <w:szCs w:val="20"/>
                                      <w:lang w:val="en-IN" w:bidi="hi-IN"/>
                                    </w:rPr>
                                    <w:t> 10 </w:t>
                                  </w:r>
                                  <w:r w:rsidRPr="00145A4C">
                                    <w:rPr>
                                      <w:rFonts w:ascii="Mangal" w:hAnsi="Mangal" w:cs="Mangal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सेटस्</w:t>
                                  </w:r>
                                  <w:r w:rsidR="003E16D0" w:rsidRPr="00C10939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 xml:space="preserve"> </w:t>
                                  </w:r>
                                </w:p>
                                <w:p w14:paraId="37E98F44" w14:textId="6C469065" w:rsidR="00690058" w:rsidRPr="00C10939" w:rsidRDefault="00145A4C" w:rsidP="003E16D0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45A4C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t xml:space="preserve">Supply, Installation &amp; Commissioning of 3D Optical </w:t>
                                  </w:r>
                                  <w:proofErr w:type="spellStart"/>
                                  <w:r w:rsidRPr="00145A4C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t>Disdrometer</w:t>
                                  </w:r>
                                  <w:proofErr w:type="spellEnd"/>
                                  <w:r w:rsidRPr="00145A4C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t xml:space="preserve"> - Qty. 10 sets</w:t>
                                  </w:r>
                                </w:p>
                              </w:tc>
                            </w:tr>
                          </w:tbl>
                          <w:p w14:paraId="14E40B99" w14:textId="39545ABF" w:rsidR="0072565F" w:rsidRPr="00C10939" w:rsidRDefault="0072565F" w:rsidP="0072565F">
                            <w:pPr>
                              <w:spacing w:after="0" w:line="240" w:lineRule="auto"/>
                              <w:ind w:firstLine="720"/>
                              <w:contextualSpacing/>
                              <w:jc w:val="both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bidi="hi-IN"/>
                              </w:rPr>
                            </w:pP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संस्थान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को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किसी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निविदा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या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सभी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निविदाओं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को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बिना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कारण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बताए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निरस्त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करने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का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अधिकार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है।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विस्तृत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विवरण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एवं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बोलियों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के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प्रस्तुतीकरण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हेतु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कृपया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वेबसाइट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hyperlink r:id="rId5" w:history="1">
                              <w:r w:rsidR="00145A4C" w:rsidRPr="00263F8D">
                                <w:rPr>
                                  <w:rStyle w:val="Hyperlink"/>
                                  <w:rFonts w:cstheme="minorHAnsi"/>
                                  <w:b/>
                                  <w:sz w:val="20"/>
                                  <w:szCs w:val="20"/>
                                </w:rPr>
                                <w:t>https://moes.euniwizarde.in</w:t>
                              </w:r>
                            </w:hyperlink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देखें।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संभावित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बोलीदाताओं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की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जानकारी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के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लिए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,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निविदा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विवरण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भी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इस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संस्थान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की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वेबसाइट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http://</w:t>
                            </w:r>
                            <w:hyperlink r:id="rId6" w:history="1">
                              <w:r w:rsidRPr="00C10939">
                                <w:rPr>
                                  <w:rStyle w:val="Hyperlink"/>
                                  <w:rFonts w:cstheme="minorHAnsi"/>
                                  <w:sz w:val="20"/>
                                  <w:szCs w:val="20"/>
                                </w:rPr>
                                <w:t>www.tropmet.res.in</w:t>
                              </w:r>
                            </w:hyperlink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एवं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सरकार</w:t>
                            </w:r>
                            <w:r w:rsidR="00AA39AD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ी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सेंट्रल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प्रोक्यूरमेंट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पोर्टल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(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सीपीपी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) 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>http://</w:t>
                            </w:r>
                            <w:hyperlink r:id="rId7" w:history="1">
                              <w:r w:rsidRPr="00C10939">
                                <w:rPr>
                                  <w:rStyle w:val="Hyperlink"/>
                                  <w:rFonts w:cstheme="minorHAnsi"/>
                                  <w:sz w:val="20"/>
                                  <w:szCs w:val="20"/>
                                </w:rPr>
                                <w:t>www.eprocure.gov.in</w:t>
                              </w:r>
                            </w:hyperlink>
                            <w:r w:rsidRPr="00C10939">
                              <w:rPr>
                                <w:rStyle w:val="Hyperlink"/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पर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भी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उपलब्ध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है।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 </w:t>
                            </w: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 </w:t>
                            </w:r>
                          </w:p>
                          <w:p w14:paraId="167B57CD" w14:textId="4AA062B0" w:rsidR="0072565F" w:rsidRPr="00C10939" w:rsidRDefault="0072565F" w:rsidP="00876221">
                            <w:pPr>
                              <w:contextualSpacing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 xml:space="preserve">The Institute reserves the right to reject any or all tenders without assigning any reason thereof. </w:t>
                            </w:r>
                            <w:r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For details and 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submission of bids please visit website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hyperlink r:id="rId8" w:history="1">
                              <w:r w:rsidRPr="00C10939">
                                <w:rPr>
                                  <w:rStyle w:val="Hyperlink"/>
                                  <w:rFonts w:cstheme="minorHAnsi"/>
                                  <w:b/>
                                  <w:sz w:val="20"/>
                                  <w:szCs w:val="20"/>
                                </w:rPr>
                                <w:t>https://moes.euniwizarde.</w:t>
                              </w:r>
                              <w:r w:rsidR="00145A4C">
                                <w:rPr>
                                  <w:rStyle w:val="Hyperlink"/>
                                  <w:rFonts w:cstheme="minorHAnsi"/>
                                  <w:b/>
                                  <w:sz w:val="20"/>
                                  <w:szCs w:val="20"/>
                                </w:rPr>
                                <w:t>in</w:t>
                              </w:r>
                            </w:hyperlink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For the information of the prospective bidders, the tender details are also available on this Institute’s Website: </w:t>
                            </w:r>
                            <w:r w:rsidRPr="00C1093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http://</w:t>
                            </w:r>
                            <w:hyperlink r:id="rId9" w:history="1">
                              <w:r w:rsidRPr="00C10939">
                                <w:rPr>
                                  <w:rStyle w:val="Hyperlink"/>
                                  <w:rFonts w:cstheme="minorHAnsi"/>
                                  <w:sz w:val="20"/>
                                  <w:szCs w:val="20"/>
                                </w:rPr>
                                <w:t>www.tropmet.res.in</w:t>
                              </w:r>
                            </w:hyperlink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and Government’s Central Procurement Portal (CPP) 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>http://</w:t>
                            </w:r>
                            <w:hyperlink r:id="rId10" w:history="1">
                              <w:r w:rsidRPr="00C10939">
                                <w:rPr>
                                  <w:rStyle w:val="Hyperlink"/>
                                  <w:rFonts w:cstheme="minorHAnsi"/>
                                  <w:sz w:val="20"/>
                                  <w:szCs w:val="20"/>
                                </w:rPr>
                                <w:t>www.eprocure.gov.in</w:t>
                              </w:r>
                            </w:hyperlink>
                            <w:r w:rsidRPr="00C10939">
                              <w:rPr>
                                <w:rStyle w:val="Hyperlink"/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4D1E16B" w14:textId="77777777" w:rsidR="00690058" w:rsidRPr="00C10939" w:rsidRDefault="00690058" w:rsidP="00690058">
                            <w:pPr>
                              <w:contextualSpacing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Sd-</w:t>
                            </w:r>
                          </w:p>
                          <w:p w14:paraId="62C1C360" w14:textId="61A48086" w:rsidR="00690058" w:rsidRPr="00C10939" w:rsidRDefault="00690058" w:rsidP="00690058">
                            <w:pPr>
                              <w:contextualSpacing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ascii="Mangal" w:hAnsi="Mangal" w:cs="Mangal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प्रशासनिक</w:t>
                            </w:r>
                            <w:r w:rsidRPr="00C1093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अधिकारी</w:t>
                            </w:r>
                            <w:r w:rsidRPr="00C1093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C10939">
                              <w:rPr>
                                <w:rFonts w:ascii="Mangal" w:hAnsi="Mangal" w:cs="Mangal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कृते</w:t>
                            </w:r>
                            <w:r w:rsidRPr="00C1093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निदेशक</w:t>
                            </w:r>
                          </w:p>
                          <w:p w14:paraId="3E711D3B" w14:textId="7EE385AB" w:rsidR="00690058" w:rsidRPr="00C10939" w:rsidRDefault="00690058" w:rsidP="00690058">
                            <w:pPr>
                              <w:contextualSpacing/>
                              <w:jc w:val="right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Administrative Officer, for Director</w:t>
                            </w:r>
                          </w:p>
                          <w:p w14:paraId="147B34BB" w14:textId="01F46C65" w:rsidR="00690058" w:rsidRPr="00C10939" w:rsidRDefault="00690058" w:rsidP="00690058">
                            <w:pPr>
                              <w:adjustRightInd w:val="0"/>
                              <w:spacing w:line="200" w:lineRule="exact"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ascii="Mangal" w:hAnsi="Mangal" w:cs="Mangal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ईमेल</w:t>
                            </w:r>
                            <w:r w:rsidRPr="00C1093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>/</w:t>
                            </w:r>
                            <w:r w:rsidRPr="00C1093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Email :psu.iitm@tropmet.res.in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4862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0.2pt;margin-top:91.15pt;width:481.15pt;height:425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" o:allowincell="f" filled="f" strokecolor="#622423" strokeweight="6pt">
                <v:stroke linestyle="thickThin"/>
                <v:textbox inset="10.8pt,7.2pt,10.8pt,7.2pt">
                  <w:txbxContent>
                    <w:p w14:paraId="74069359" w14:textId="460747AF" w:rsidR="00CF761C" w:rsidRPr="006230B2" w:rsidRDefault="00CF761C" w:rsidP="00CF761C">
                      <w:pPr>
                        <w:shd w:val="clear" w:color="auto" w:fill="000000" w:themeFill="text1"/>
                        <w:contextualSpacing/>
                        <w:jc w:val="center"/>
                        <w:rPr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</w:rPr>
                      </w:pPr>
                      <w:r w:rsidRPr="006230B2">
                        <w:rPr>
                          <w:rFonts w:ascii="Mangal" w:hAnsi="Mangal" w:cs="Mangal" w:hint="cs"/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cs/>
                          <w:lang w:bidi="hi-IN"/>
                        </w:rPr>
                        <w:t>भारतीय</w:t>
                      </w:r>
                      <w:r w:rsidRPr="006230B2">
                        <w:rPr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rtl/>
                          <w:cs/>
                        </w:rPr>
                        <w:t xml:space="preserve"> </w:t>
                      </w:r>
                      <w:r>
                        <w:rPr>
                          <w:rFonts w:ascii="Mangal" w:hAnsi="Mangal" w:cs="Mangal" w:hint="cs"/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cs/>
                          <w:lang w:bidi="hi-IN"/>
                        </w:rPr>
                        <w:t>उष्ण</w:t>
                      </w:r>
                      <w:r w:rsidRPr="006230B2">
                        <w:rPr>
                          <w:rFonts w:ascii="Mangal" w:hAnsi="Mangal" w:cs="Mangal" w:hint="cs"/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cs/>
                          <w:lang w:bidi="hi-IN"/>
                        </w:rPr>
                        <w:t>देशीय</w:t>
                      </w:r>
                      <w:r w:rsidRPr="006230B2">
                        <w:rPr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rtl/>
                          <w:cs/>
                        </w:rPr>
                        <w:t xml:space="preserve"> </w:t>
                      </w:r>
                      <w:r w:rsidRPr="006230B2">
                        <w:rPr>
                          <w:rFonts w:ascii="Mangal" w:hAnsi="Mangal" w:cs="Mangal" w:hint="cs"/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cs/>
                          <w:lang w:bidi="hi-IN"/>
                        </w:rPr>
                        <w:t>मौसम</w:t>
                      </w:r>
                      <w:r w:rsidRPr="006230B2">
                        <w:rPr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rtl/>
                          <w:cs/>
                        </w:rPr>
                        <w:t xml:space="preserve"> </w:t>
                      </w:r>
                      <w:r w:rsidRPr="006230B2">
                        <w:rPr>
                          <w:rFonts w:ascii="Mangal" w:hAnsi="Mangal" w:cs="Mangal" w:hint="cs"/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cs/>
                          <w:lang w:bidi="hi-IN"/>
                        </w:rPr>
                        <w:t>विज्ञान</w:t>
                      </w:r>
                      <w:r w:rsidRPr="006230B2">
                        <w:rPr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rtl/>
                          <w:cs/>
                        </w:rPr>
                        <w:t xml:space="preserve"> </w:t>
                      </w:r>
                      <w:r w:rsidRPr="006230B2">
                        <w:rPr>
                          <w:rFonts w:ascii="Mangal" w:hAnsi="Mangal" w:cs="Mangal" w:hint="cs"/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cs/>
                          <w:lang w:bidi="hi-IN"/>
                        </w:rPr>
                        <w:t>सं</w:t>
                      </w:r>
                      <w:r w:rsidR="00CE4966">
                        <w:rPr>
                          <w:rFonts w:ascii="Mangal" w:hAnsi="Mangal" w:cs="Mangal" w:hint="cs"/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cs/>
                          <w:lang w:bidi="hi-IN"/>
                        </w:rPr>
                        <w:t>स्था</w:t>
                      </w:r>
                      <w:r w:rsidRPr="006230B2">
                        <w:rPr>
                          <w:rFonts w:ascii="Mangal" w:hAnsi="Mangal" w:cs="Mangal" w:hint="cs"/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cs/>
                          <w:lang w:bidi="hi-IN"/>
                        </w:rPr>
                        <w:t>न</w:t>
                      </w:r>
                      <w:r w:rsidRPr="006230B2">
                        <w:rPr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rtl/>
                          <w:cs/>
                        </w:rPr>
                        <w:t xml:space="preserve">  </w:t>
                      </w:r>
                    </w:p>
                    <w:p w14:paraId="3B4FA4A9" w14:textId="77777777" w:rsidR="00CF761C" w:rsidRDefault="00CF761C" w:rsidP="00CF761C">
                      <w:pPr>
                        <w:shd w:val="clear" w:color="auto" w:fill="000000" w:themeFill="text1"/>
                        <w:contextualSpacing/>
                        <w:jc w:val="center"/>
                        <w:rPr>
                          <w:b/>
                          <w:color w:val="F2F2F2" w:themeColor="background1" w:themeShade="F2"/>
                          <w:sz w:val="18"/>
                          <w:szCs w:val="18"/>
                          <w:highlight w:val="black"/>
                        </w:rPr>
                      </w:pPr>
                      <w:r w:rsidRPr="006230B2">
                        <w:rPr>
                          <w:b/>
                          <w:color w:val="F2F2F2" w:themeColor="background1" w:themeShade="F2"/>
                          <w:sz w:val="18"/>
                          <w:szCs w:val="18"/>
                          <w:highlight w:val="black"/>
                        </w:rPr>
                        <w:t>INDIAN INSTITUTE OF TROPICAL METEOROLOGY</w:t>
                      </w:r>
                    </w:p>
                    <w:p w14:paraId="796CAD73" w14:textId="655039B4" w:rsidR="00CF761C" w:rsidRPr="00B72D62" w:rsidRDefault="00CF761C" w:rsidP="00CF761C">
                      <w:pPr>
                        <w:shd w:val="clear" w:color="auto" w:fill="000000" w:themeFill="text1"/>
                        <w:contextualSpacing/>
                        <w:jc w:val="center"/>
                        <w:rPr>
                          <w:b/>
                          <w:color w:val="F2F2F2" w:themeColor="background1" w:themeShade="F2"/>
                          <w:sz w:val="18"/>
                          <w:szCs w:val="18"/>
                          <w:highlight w:val="black"/>
                        </w:rPr>
                      </w:pPr>
                      <w:r>
                        <w:rPr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rtl/>
                        </w:rPr>
                        <w:t>)</w:t>
                      </w:r>
                      <w:r w:rsidR="00CE4966" w:rsidRPr="00CE4966">
                        <w:rPr>
                          <w:rFonts w:ascii="Mangal" w:hAnsi="Mangal" w:cs="Mangal"/>
                          <w:bCs/>
                          <w:color w:val="F2F2F2" w:themeColor="background1" w:themeShade="F2"/>
                          <w:sz w:val="18"/>
                          <w:szCs w:val="18"/>
                          <w:cs/>
                          <w:lang w:bidi="hi-IN"/>
                        </w:rPr>
                        <w:t>पृथ्वी विज्ञान मंत्रालय</w:t>
                      </w:r>
                      <w:r w:rsidR="00CE4966" w:rsidRPr="00CE4966">
                        <w:rPr>
                          <w:rFonts w:ascii="Mangal" w:hAnsi="Mangal" w:cs="Mangal"/>
                          <w:bCs/>
                          <w:color w:val="F2F2F2" w:themeColor="background1" w:themeShade="F2"/>
                          <w:sz w:val="18"/>
                          <w:szCs w:val="18"/>
                        </w:rPr>
                        <w:t xml:space="preserve">, </w:t>
                      </w:r>
                      <w:r w:rsidR="00CE4966" w:rsidRPr="00CE4966">
                        <w:rPr>
                          <w:rFonts w:ascii="Mangal" w:hAnsi="Mangal" w:cs="Mangal"/>
                          <w:bCs/>
                          <w:color w:val="F2F2F2" w:themeColor="background1" w:themeShade="F2"/>
                          <w:sz w:val="18"/>
                          <w:szCs w:val="18"/>
                          <w:cs/>
                          <w:lang w:bidi="hi-IN"/>
                        </w:rPr>
                        <w:t>भारत सरकार का एक स्वायत्त संस्थान</w:t>
                      </w:r>
                      <w:r>
                        <w:rPr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rtl/>
                        </w:rPr>
                        <w:t>(</w:t>
                      </w:r>
                    </w:p>
                    <w:p w14:paraId="59470E9C" w14:textId="3431440F" w:rsidR="00CF761C" w:rsidRDefault="00CF761C" w:rsidP="00CF761C">
                      <w:pPr>
                        <w:shd w:val="clear" w:color="auto" w:fill="000000" w:themeFill="text1"/>
                        <w:contextualSpacing/>
                        <w:jc w:val="center"/>
                        <w:rPr>
                          <w:b/>
                          <w:color w:val="F2F2F2" w:themeColor="background1" w:themeShade="F2"/>
                          <w:sz w:val="18"/>
                          <w:szCs w:val="18"/>
                          <w:highlight w:val="black"/>
                        </w:rPr>
                      </w:pPr>
                      <w:r w:rsidRPr="006230B2">
                        <w:rPr>
                          <w:b/>
                          <w:color w:val="F2F2F2" w:themeColor="background1" w:themeShade="F2"/>
                          <w:sz w:val="18"/>
                          <w:szCs w:val="18"/>
                          <w:highlight w:val="black"/>
                        </w:rPr>
                        <w:t>(An autonomous Institute under the Ministry of Earth Sciences, Govt. of India)</w:t>
                      </w:r>
                    </w:p>
                    <w:p w14:paraId="610CCC03" w14:textId="52FA2663" w:rsidR="00CE4966" w:rsidRPr="006230B2" w:rsidRDefault="00CE4966" w:rsidP="00CE4966">
                      <w:pPr>
                        <w:shd w:val="clear" w:color="auto" w:fill="000000" w:themeFill="text1"/>
                        <w:contextualSpacing/>
                        <w:jc w:val="center"/>
                        <w:rPr>
                          <w:b/>
                          <w:color w:val="F2F2F2" w:themeColor="background1" w:themeShade="F2"/>
                          <w:sz w:val="18"/>
                          <w:szCs w:val="18"/>
                          <w:highlight w:val="black"/>
                        </w:rPr>
                      </w:pPr>
                      <w:r w:rsidRPr="00CE4966">
                        <w:rPr>
                          <w:rFonts w:cs="Mangal"/>
                          <w:b/>
                          <w:color w:val="F2F2F2" w:themeColor="background1" w:themeShade="F2"/>
                          <w:sz w:val="18"/>
                          <w:szCs w:val="18"/>
                          <w:cs/>
                          <w:lang w:bidi="hi-IN"/>
                        </w:rPr>
                        <w:t>पाषाण</w:t>
                      </w:r>
                      <w:r w:rsidRPr="00CE4966">
                        <w:rPr>
                          <w:b/>
                          <w:color w:val="F2F2F2" w:themeColor="background1" w:themeShade="F2"/>
                          <w:sz w:val="18"/>
                          <w:szCs w:val="18"/>
                        </w:rPr>
                        <w:t xml:space="preserve">, </w:t>
                      </w:r>
                      <w:r w:rsidRPr="00CE4966">
                        <w:rPr>
                          <w:rFonts w:cs="Mangal"/>
                          <w:b/>
                          <w:color w:val="F2F2F2" w:themeColor="background1" w:themeShade="F2"/>
                          <w:sz w:val="18"/>
                          <w:szCs w:val="18"/>
                          <w:cs/>
                          <w:lang w:bidi="hi-IN"/>
                        </w:rPr>
                        <w:t xml:space="preserve">पुणे - </w:t>
                      </w:r>
                      <w:r w:rsidRPr="00CE4966">
                        <w:rPr>
                          <w:b/>
                          <w:color w:val="F2F2F2" w:themeColor="background1" w:themeShade="F2"/>
                          <w:sz w:val="18"/>
                          <w:szCs w:val="18"/>
                        </w:rPr>
                        <w:t>411 008</w:t>
                      </w:r>
                      <w:r w:rsidR="00AA39AD">
                        <w:rPr>
                          <w:rFonts w:hint="cs"/>
                          <w:b/>
                          <w:color w:val="F2F2F2" w:themeColor="background1" w:themeShade="F2"/>
                          <w:sz w:val="18"/>
                          <w:szCs w:val="18"/>
                          <w:cs/>
                          <w:lang w:bidi="hi-IN"/>
                        </w:rPr>
                        <w:t xml:space="preserve"> / </w:t>
                      </w:r>
                      <w:r w:rsidRPr="00CE4966">
                        <w:rPr>
                          <w:b/>
                          <w:color w:val="F2F2F2" w:themeColor="background1" w:themeShade="F2"/>
                          <w:sz w:val="18"/>
                          <w:szCs w:val="18"/>
                        </w:rPr>
                        <w:t>PASHAN, PUNE-411 008</w:t>
                      </w:r>
                    </w:p>
                    <w:p w14:paraId="700BEF0C" w14:textId="3AC017B7" w:rsidR="00690058" w:rsidRPr="00C10939" w:rsidRDefault="00CE4966" w:rsidP="00690058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C10939">
                        <w:rPr>
                          <w:rFonts w:ascii="Mangal" w:hAnsi="Mangal" w:cs="Mangal" w:hint="cs"/>
                          <w:bCs/>
                          <w:sz w:val="20"/>
                          <w:szCs w:val="20"/>
                          <w:cs/>
                          <w:lang w:bidi="hi-IN"/>
                        </w:rPr>
                        <w:t>निविदा</w:t>
                      </w:r>
                      <w:r w:rsidR="00690058" w:rsidRPr="00C10939">
                        <w:rPr>
                          <w:rFonts w:cstheme="minorHAnsi"/>
                          <w:bCs/>
                          <w:sz w:val="20"/>
                          <w:szCs w:val="20"/>
                          <w:rtl/>
                          <w:cs/>
                        </w:rPr>
                        <w:t xml:space="preserve"> </w:t>
                      </w:r>
                      <w:r w:rsidR="00690058" w:rsidRPr="00C10939">
                        <w:rPr>
                          <w:rFonts w:ascii="Mangal" w:hAnsi="Mangal" w:cs="Mangal" w:hint="cs"/>
                          <w:bCs/>
                          <w:sz w:val="20"/>
                          <w:szCs w:val="20"/>
                          <w:cs/>
                          <w:lang w:bidi="hi-IN"/>
                        </w:rPr>
                        <w:t>सूचना</w:t>
                      </w:r>
                      <w:r w:rsidR="00690058" w:rsidRPr="00C10939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690058" w:rsidRPr="00C10939">
                        <w:rPr>
                          <w:rFonts w:cstheme="minorHAnsi"/>
                          <w:bCs/>
                          <w:sz w:val="20"/>
                          <w:szCs w:val="20"/>
                          <w:rtl/>
                          <w:cs/>
                        </w:rPr>
                        <w:t>/</w:t>
                      </w:r>
                      <w:r w:rsidR="00690058" w:rsidRPr="00C10939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C10939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TENDER</w:t>
                      </w:r>
                      <w:r w:rsidR="00690058" w:rsidRPr="00C10939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690058" w:rsidRPr="002111C7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NOTICE</w:t>
                      </w:r>
                    </w:p>
                    <w:p w14:paraId="56AB9A2E" w14:textId="1820269D" w:rsidR="00CE4966" w:rsidRPr="00C10939" w:rsidRDefault="00690058" w:rsidP="0072565F">
                      <w:pPr>
                        <w:contextualSpacing/>
                        <w:jc w:val="both"/>
                        <w:rPr>
                          <w:rFonts w:cstheme="minorHAnsi"/>
                          <w:sz w:val="20"/>
                          <w:szCs w:val="20"/>
                          <w:lang w:bidi="hi-IN"/>
                        </w:rPr>
                      </w:pPr>
                      <w:r w:rsidRPr="00C10939">
                        <w:rPr>
                          <w:rFonts w:cstheme="minorHAnsi"/>
                          <w:sz w:val="20"/>
                          <w:szCs w:val="20"/>
                          <w:rtl/>
                          <w:cs/>
                        </w:rPr>
                        <w:tab/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निदेशक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, </w:t>
                      </w:r>
                      <w:r w:rsidR="00C10939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आयआयटीएम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निम्नलिखित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की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आपूर्ति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और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स्थापना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हेतु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निर्माताओं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>/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आपूर्तिकारों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एवं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उनके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प्रत्यायित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विक्रय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एजेंटों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से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निविदाएं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आमंत्रित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करते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हैं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:   </w:t>
                      </w:r>
                    </w:p>
                    <w:p w14:paraId="2562B44C" w14:textId="5D1A6B0C" w:rsidR="00CE4966" w:rsidRPr="00C10939" w:rsidRDefault="00CE4966" w:rsidP="00AA39AD">
                      <w:pPr>
                        <w:spacing w:after="0" w:line="240" w:lineRule="auto"/>
                        <w:contextualSpacing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C10939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 xml:space="preserve">Director, </w:t>
                      </w:r>
                      <w:r w:rsidR="00C10939" w:rsidRPr="00C10939">
                        <w:rPr>
                          <w:rFonts w:cstheme="minorHAnsi"/>
                          <w:sz w:val="20"/>
                          <w:szCs w:val="20"/>
                        </w:rPr>
                        <w:t xml:space="preserve">IITM 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</w:rPr>
                        <w:t>invites tenders from Manufacturers / Suppliers and their accredited selling agents for the supply</w:t>
                      </w:r>
                      <w:r w:rsidR="003E16D0" w:rsidRPr="00C10939">
                        <w:rPr>
                          <w:rFonts w:cstheme="minorHAnsi"/>
                          <w:sz w:val="20"/>
                          <w:szCs w:val="20"/>
                        </w:rPr>
                        <w:t xml:space="preserve"> and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</w:rPr>
                        <w:t>installation of following.</w:t>
                      </w:r>
                    </w:p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814"/>
                        <w:gridCol w:w="1799"/>
                        <w:gridCol w:w="6355"/>
                      </w:tblGrid>
                      <w:tr w:rsidR="00C10939" w:rsidRPr="00C10939" w14:paraId="40802C65" w14:textId="77777777" w:rsidTr="00AA39AD">
                        <w:trPr>
                          <w:trHeight w:val="233"/>
                        </w:trPr>
                        <w:tc>
                          <w:tcPr>
                            <w:tcW w:w="829" w:type="dxa"/>
                          </w:tcPr>
                          <w:p w14:paraId="56B370D7" w14:textId="77777777" w:rsidR="00690058" w:rsidRPr="00C10939" w:rsidRDefault="00690058" w:rsidP="003E16D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ascii="Mangal" w:hAnsi="Mangal" w:cs="Mangal" w:hint="cs"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क्रम</w:t>
                            </w:r>
                            <w:r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सं</w:t>
                            </w:r>
                            <w:r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>.</w:t>
                            </w:r>
                          </w:p>
                          <w:p w14:paraId="3CFCCB50" w14:textId="77777777" w:rsidR="00690058" w:rsidRPr="00C10939" w:rsidRDefault="00690058" w:rsidP="003E16D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Sr. No.</w:t>
                            </w:r>
                          </w:p>
                        </w:tc>
                        <w:tc>
                          <w:tcPr>
                            <w:tcW w:w="1488" w:type="dxa"/>
                          </w:tcPr>
                          <w:p w14:paraId="4910826C" w14:textId="079E81F0" w:rsidR="00690058" w:rsidRPr="00C10939" w:rsidRDefault="00690058" w:rsidP="003E16D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ascii="Mangal" w:hAnsi="Mangal" w:cs="Mangal" w:hint="cs"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निविदा</w:t>
                            </w:r>
                            <w:r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सं</w:t>
                            </w:r>
                            <w:r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>.</w:t>
                            </w:r>
                          </w:p>
                          <w:p w14:paraId="19683238" w14:textId="33375A7D" w:rsidR="00690058" w:rsidRPr="00C10939" w:rsidRDefault="003E16D0" w:rsidP="003E16D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Tender</w:t>
                            </w:r>
                            <w:r w:rsidR="00690058"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No.</w:t>
                            </w:r>
                          </w:p>
                        </w:tc>
                        <w:tc>
                          <w:tcPr>
                            <w:tcW w:w="6636" w:type="dxa"/>
                          </w:tcPr>
                          <w:p w14:paraId="4D5B3EAC" w14:textId="77777777" w:rsidR="00690058" w:rsidRPr="00C10939" w:rsidRDefault="00690058" w:rsidP="003E16D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ascii="Mangal" w:hAnsi="Mangal" w:cs="Mangal" w:hint="cs"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विवरण</w:t>
                            </w:r>
                            <w:r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>/</w:t>
                            </w:r>
                            <w:r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Description</w:t>
                            </w:r>
                          </w:p>
                        </w:tc>
                      </w:tr>
                      <w:tr w:rsidR="00C10939" w:rsidRPr="00C10939" w14:paraId="162A02DD" w14:textId="77777777" w:rsidTr="00AA39AD">
                        <w:trPr>
                          <w:trHeight w:val="706"/>
                        </w:trPr>
                        <w:tc>
                          <w:tcPr>
                            <w:tcW w:w="829" w:type="dxa"/>
                          </w:tcPr>
                          <w:p w14:paraId="1033E55A" w14:textId="77777777" w:rsidR="00690058" w:rsidRPr="00C10939" w:rsidRDefault="00690058" w:rsidP="003E16D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01.</w:t>
                            </w:r>
                          </w:p>
                        </w:tc>
                        <w:tc>
                          <w:tcPr>
                            <w:tcW w:w="1488" w:type="dxa"/>
                          </w:tcPr>
                          <w:p w14:paraId="6F8B7BB6" w14:textId="4AC5D3CF" w:rsidR="00690058" w:rsidRPr="00C10939" w:rsidRDefault="003E16D0" w:rsidP="003E16D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bidi="hi-IN"/>
                              </w:rPr>
                            </w:pPr>
                            <w:r w:rsidRPr="00C10939">
                              <w:rPr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पीएस</w:t>
                            </w: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/125/</w:t>
                            </w:r>
                            <w:r w:rsidR="003D5EB8" w:rsidRPr="003D5EB8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bidi="hi-IN"/>
                              </w:rPr>
                              <w:t>0</w:t>
                            </w:r>
                            <w:r w:rsidR="00145A4C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bidi="hi-IN"/>
                              </w:rPr>
                              <w:t>5</w:t>
                            </w: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/202</w:t>
                            </w:r>
                            <w:r w:rsidR="003D5EB8" w:rsidRPr="003D5EB8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bidi="hi-IN"/>
                              </w:rPr>
                              <w:t>5</w:t>
                            </w:r>
                          </w:p>
                          <w:p w14:paraId="3C2D33A5" w14:textId="2BEA2E01" w:rsidR="003E16D0" w:rsidRPr="00C10939" w:rsidRDefault="003E16D0" w:rsidP="003E16D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 w:bidi="hi-IN"/>
                              </w:rPr>
                            </w:pP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 w:bidi="hi-IN"/>
                              </w:rPr>
                              <w:t>PS/125/</w:t>
                            </w:r>
                            <w:r w:rsidR="003D5EB8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 w:bidi="hi-IN"/>
                              </w:rPr>
                              <w:t>0</w:t>
                            </w:r>
                            <w:r w:rsidR="00145A4C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 w:bidi="hi-IN"/>
                              </w:rPr>
                              <w:t>5</w:t>
                            </w: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 w:bidi="hi-IN"/>
                              </w:rPr>
                              <w:t>/202</w:t>
                            </w:r>
                            <w:r w:rsidR="003D5EB8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 w:bidi="hi-I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636" w:type="dxa"/>
                          </w:tcPr>
                          <w:p w14:paraId="2D23225A" w14:textId="33CBE303" w:rsidR="00690058" w:rsidRPr="00C10939" w:rsidRDefault="00145A4C" w:rsidP="003E16D0">
                            <w:pPr>
                              <w:pStyle w:val="NoSpacing"/>
                              <w:contextualSpacing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145A4C">
                              <w:rPr>
                                <w:rFonts w:ascii="Mangal" w:hAnsi="Mangal" w:cs="Mangal"/>
                                <w:b/>
                                <w:bCs/>
                                <w:sz w:val="20"/>
                                <w:szCs w:val="20"/>
                                <w:lang w:val="en-IN" w:bidi="hi-IN"/>
                              </w:rPr>
                              <w:t>3 </w:t>
                            </w:r>
                            <w:r w:rsidRPr="00145A4C">
                              <w:rPr>
                                <w:rFonts w:ascii="Mangal" w:hAnsi="Mangal" w:cs="Mangal"/>
                                <w:b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डी ऑप्टिकल डिस्ड्रोमीटर की आपूर्ति</w:t>
                            </w:r>
                            <w:r w:rsidRPr="00145A4C">
                              <w:rPr>
                                <w:rFonts w:ascii="Mangal" w:hAnsi="Mangal" w:cs="Mangal"/>
                                <w:b/>
                                <w:bCs/>
                                <w:sz w:val="20"/>
                                <w:szCs w:val="20"/>
                                <w:lang w:val="en-IN" w:bidi="hi-IN"/>
                              </w:rPr>
                              <w:t>, </w:t>
                            </w:r>
                            <w:r w:rsidRPr="00145A4C">
                              <w:rPr>
                                <w:rFonts w:ascii="Mangal" w:hAnsi="Mangal" w:cs="Mangal"/>
                                <w:b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स्थापना और कमीशनिंग</w:t>
                            </w:r>
                            <w:r>
                              <w:rPr>
                                <w:rFonts w:ascii="Mangal" w:hAnsi="Mangal" w:cs="Mangal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  <w:t xml:space="preserve">- </w:t>
                            </w:r>
                            <w:r w:rsidRPr="00145A4C">
                              <w:rPr>
                                <w:rFonts w:ascii="Mangal" w:hAnsi="Mangal" w:cs="Mangal"/>
                                <w:b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मात्रा</w:t>
                            </w:r>
                            <w:r w:rsidRPr="00145A4C">
                              <w:rPr>
                                <w:rFonts w:ascii="Mangal" w:hAnsi="Mangal" w:cs="Mangal"/>
                                <w:b/>
                                <w:bCs/>
                                <w:sz w:val="20"/>
                                <w:szCs w:val="20"/>
                                <w:lang w:val="en-IN" w:bidi="hi-IN"/>
                              </w:rPr>
                              <w:t> 10 </w:t>
                            </w:r>
                            <w:r w:rsidRPr="00145A4C">
                              <w:rPr>
                                <w:rFonts w:ascii="Mangal" w:hAnsi="Mangal" w:cs="Mangal"/>
                                <w:b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सेटस्</w:t>
                            </w:r>
                            <w:r w:rsidR="003E16D0" w:rsidRPr="00C1093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</w:p>
                          <w:p w14:paraId="37E98F44" w14:textId="6C469065" w:rsidR="00690058" w:rsidRPr="00C10939" w:rsidRDefault="00145A4C" w:rsidP="003E16D0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45A4C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Supply, Installation &amp; Commissioning of 3D Optical </w:t>
                            </w:r>
                            <w:proofErr w:type="spellStart"/>
                            <w:r w:rsidRPr="00145A4C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Disdrometer</w:t>
                            </w:r>
                            <w:proofErr w:type="spellEnd"/>
                            <w:r w:rsidRPr="00145A4C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- Qty. 10 sets</w:t>
                            </w:r>
                          </w:p>
                        </w:tc>
                      </w:tr>
                    </w:tbl>
                    <w:p w14:paraId="14E40B99" w14:textId="39545ABF" w:rsidR="0072565F" w:rsidRPr="00C10939" w:rsidRDefault="0072565F" w:rsidP="0072565F">
                      <w:pPr>
                        <w:spacing w:after="0" w:line="240" w:lineRule="auto"/>
                        <w:ind w:firstLine="720"/>
                        <w:contextualSpacing/>
                        <w:jc w:val="both"/>
                        <w:rPr>
                          <w:rFonts w:cstheme="minorHAnsi"/>
                          <w:b/>
                          <w:sz w:val="20"/>
                          <w:szCs w:val="20"/>
                          <w:lang w:bidi="hi-IN"/>
                        </w:rPr>
                      </w:pP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संस्थान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को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किसी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निविदा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या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सभी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निविदाओं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को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बिना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कारण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बताए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निरस्त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करने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का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अधिकार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है।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विस्तृत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विवरण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एवं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बोलियों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के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प्रस्तुतीकरण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हेतु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कृपया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वेबसाइट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hyperlink r:id="rId11" w:history="1">
                        <w:r w:rsidR="00145A4C" w:rsidRPr="00263F8D">
                          <w:rPr>
                            <w:rStyle w:val="Hyperlink"/>
                            <w:rFonts w:cstheme="minorHAnsi"/>
                            <w:b/>
                            <w:sz w:val="20"/>
                            <w:szCs w:val="20"/>
                          </w:rPr>
                          <w:t>https://moes.euniwizarde.in</w:t>
                        </w:r>
                      </w:hyperlink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देखें।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संभावित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बोलीदाताओं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की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जानकारी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के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लिए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>,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निविदा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विवरण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भी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इस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संस्थान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की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वेबसाइट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http://</w:t>
                      </w:r>
                      <w:hyperlink r:id="rId12" w:history="1">
                        <w:r w:rsidRPr="00C10939">
                          <w:rPr>
                            <w:rStyle w:val="Hyperlink"/>
                            <w:rFonts w:cstheme="minorHAnsi"/>
                            <w:sz w:val="20"/>
                            <w:szCs w:val="20"/>
                          </w:rPr>
                          <w:t>www.tropmet.res.in</w:t>
                        </w:r>
                      </w:hyperlink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एवं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सरकार</w:t>
                      </w:r>
                      <w:r w:rsidR="00AA39AD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ी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सेंट्रल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प्रोक्यूरमेंट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पोर्टल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(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सीपीपी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) 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>http://</w:t>
                      </w:r>
                      <w:hyperlink r:id="rId13" w:history="1">
                        <w:r w:rsidRPr="00C10939">
                          <w:rPr>
                            <w:rStyle w:val="Hyperlink"/>
                            <w:rFonts w:cstheme="minorHAnsi"/>
                            <w:sz w:val="20"/>
                            <w:szCs w:val="20"/>
                          </w:rPr>
                          <w:t>www.eprocure.gov.in</w:t>
                        </w:r>
                      </w:hyperlink>
                      <w:r w:rsidRPr="00C10939">
                        <w:rPr>
                          <w:rStyle w:val="Hyperlink"/>
                          <w:rFonts w:cstheme="minorHAnsi"/>
                          <w:sz w:val="20"/>
                          <w:szCs w:val="20"/>
                        </w:rPr>
                        <w:t>.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पर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भी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उपलब्ध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है।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 </w:t>
                      </w:r>
                      <w:r w:rsidRPr="00C10939">
                        <w:rPr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 </w:t>
                      </w:r>
                    </w:p>
                    <w:p w14:paraId="167B57CD" w14:textId="4AA062B0" w:rsidR="0072565F" w:rsidRPr="00C10939" w:rsidRDefault="0072565F" w:rsidP="00876221">
                      <w:pPr>
                        <w:contextualSpacing/>
                        <w:jc w:val="both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C10939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 xml:space="preserve">The Institute reserves the right to reject any or all tenders without assigning any reason thereof. </w:t>
                      </w:r>
                      <w:r w:rsidRPr="00C10939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For details and 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</w:rPr>
                        <w:t>submission of bids please visit website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hyperlink r:id="rId14" w:history="1">
                        <w:r w:rsidRPr="00C10939">
                          <w:rPr>
                            <w:rStyle w:val="Hyperlink"/>
                            <w:rFonts w:cstheme="minorHAnsi"/>
                            <w:b/>
                            <w:sz w:val="20"/>
                            <w:szCs w:val="20"/>
                          </w:rPr>
                          <w:t>https://moes.euniwizarde.</w:t>
                        </w:r>
                        <w:r w:rsidR="00145A4C">
                          <w:rPr>
                            <w:rStyle w:val="Hyperlink"/>
                            <w:rFonts w:cstheme="minorHAnsi"/>
                            <w:b/>
                            <w:sz w:val="20"/>
                            <w:szCs w:val="20"/>
                          </w:rPr>
                          <w:t>in</w:t>
                        </w:r>
                      </w:hyperlink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</w:rPr>
                        <w:t xml:space="preserve">. 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</w:rPr>
                        <w:t xml:space="preserve">For the information of the prospective bidders, the tender details are also available on this Institute’s Website: </w:t>
                      </w:r>
                      <w:r w:rsidRPr="00C1093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http://</w:t>
                      </w:r>
                      <w:hyperlink r:id="rId15" w:history="1">
                        <w:r w:rsidRPr="00C10939">
                          <w:rPr>
                            <w:rStyle w:val="Hyperlink"/>
                            <w:rFonts w:cstheme="minorHAnsi"/>
                            <w:sz w:val="20"/>
                            <w:szCs w:val="20"/>
                          </w:rPr>
                          <w:t>www.tropmet.res.in</w:t>
                        </w:r>
                      </w:hyperlink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</w:rPr>
                        <w:t xml:space="preserve">and Government’s Central Procurement Portal (CPP) 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>http://</w:t>
                      </w:r>
                      <w:hyperlink r:id="rId16" w:history="1">
                        <w:r w:rsidRPr="00C10939">
                          <w:rPr>
                            <w:rStyle w:val="Hyperlink"/>
                            <w:rFonts w:cstheme="minorHAnsi"/>
                            <w:sz w:val="20"/>
                            <w:szCs w:val="20"/>
                          </w:rPr>
                          <w:t>www.eprocure.gov.in</w:t>
                        </w:r>
                      </w:hyperlink>
                      <w:r w:rsidRPr="00C10939">
                        <w:rPr>
                          <w:rStyle w:val="Hyperlink"/>
                          <w:rFonts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64D1E16B" w14:textId="77777777" w:rsidR="00690058" w:rsidRPr="00C10939" w:rsidRDefault="00690058" w:rsidP="00690058">
                      <w:pPr>
                        <w:contextualSpacing/>
                        <w:jc w:val="right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C1093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Sd-</w:t>
                      </w:r>
                    </w:p>
                    <w:p w14:paraId="62C1C360" w14:textId="61A48086" w:rsidR="00690058" w:rsidRPr="00C10939" w:rsidRDefault="00690058" w:rsidP="00690058">
                      <w:pPr>
                        <w:contextualSpacing/>
                        <w:jc w:val="right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C10939">
                        <w:rPr>
                          <w:rFonts w:ascii="Mangal" w:hAnsi="Mangal" w:cs="Mangal" w:hint="cs"/>
                          <w:b/>
                          <w:bCs/>
                          <w:sz w:val="20"/>
                          <w:szCs w:val="20"/>
                          <w:cs/>
                          <w:lang w:bidi="hi-IN"/>
                        </w:rPr>
                        <w:t>प्रशासनिक</w:t>
                      </w:r>
                      <w:r w:rsidRPr="00C1093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  <w:cs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b/>
                          <w:bCs/>
                          <w:sz w:val="20"/>
                          <w:szCs w:val="20"/>
                          <w:cs/>
                          <w:lang w:bidi="hi-IN"/>
                        </w:rPr>
                        <w:t>अधिकारी</w:t>
                      </w:r>
                      <w:r w:rsidRPr="00C1093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C10939">
                        <w:rPr>
                          <w:rFonts w:ascii="Mangal" w:hAnsi="Mangal" w:cs="Mangal" w:hint="cs"/>
                          <w:b/>
                          <w:bCs/>
                          <w:sz w:val="20"/>
                          <w:szCs w:val="20"/>
                          <w:cs/>
                          <w:lang w:bidi="hi-IN"/>
                        </w:rPr>
                        <w:t>कृते</w:t>
                      </w:r>
                      <w:r w:rsidRPr="00C1093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  <w:cs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b/>
                          <w:bCs/>
                          <w:sz w:val="20"/>
                          <w:szCs w:val="20"/>
                          <w:cs/>
                          <w:lang w:bidi="hi-IN"/>
                        </w:rPr>
                        <w:t>निदेशक</w:t>
                      </w:r>
                    </w:p>
                    <w:p w14:paraId="3E711D3B" w14:textId="7EE385AB" w:rsidR="00690058" w:rsidRPr="00C10939" w:rsidRDefault="00690058" w:rsidP="00690058">
                      <w:pPr>
                        <w:contextualSpacing/>
                        <w:jc w:val="right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C1093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Administrative Officer, for Director</w:t>
                      </w:r>
                    </w:p>
                    <w:p w14:paraId="147B34BB" w14:textId="01F46C65" w:rsidR="00690058" w:rsidRPr="00C10939" w:rsidRDefault="00690058" w:rsidP="00690058">
                      <w:pPr>
                        <w:adjustRightInd w:val="0"/>
                        <w:spacing w:line="200" w:lineRule="exact"/>
                        <w:jc w:val="right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C10939">
                        <w:rPr>
                          <w:rFonts w:ascii="Mangal" w:hAnsi="Mangal" w:cs="Mangal" w:hint="cs"/>
                          <w:b/>
                          <w:bCs/>
                          <w:sz w:val="20"/>
                          <w:szCs w:val="20"/>
                          <w:cs/>
                          <w:lang w:bidi="hi-IN"/>
                        </w:rPr>
                        <w:t>ईमेल</w:t>
                      </w:r>
                      <w:r w:rsidRPr="00C1093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  <w:cs/>
                        </w:rPr>
                        <w:t>/</w:t>
                      </w:r>
                      <w:r w:rsidRPr="00C1093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Email :psu.iitm@tropmet.res.in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9072C9" w:rsidSect="00B5372F">
      <w:type w:val="continuous"/>
      <w:pgSz w:w="12240" w:h="15840" w:code="1"/>
      <w:pgMar w:top="1555" w:right="1051" w:bottom="446" w:left="1109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6111F"/>
    <w:multiLevelType w:val="hybridMultilevel"/>
    <w:tmpl w:val="297CDB1C"/>
    <w:lvl w:ilvl="0" w:tplc="6AE669B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349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58"/>
    <w:rsid w:val="00145A4C"/>
    <w:rsid w:val="0015718F"/>
    <w:rsid w:val="002111C7"/>
    <w:rsid w:val="00227270"/>
    <w:rsid w:val="00336F70"/>
    <w:rsid w:val="003B7C65"/>
    <w:rsid w:val="003D5EB8"/>
    <w:rsid w:val="003D6D22"/>
    <w:rsid w:val="003E16D0"/>
    <w:rsid w:val="00426701"/>
    <w:rsid w:val="00690058"/>
    <w:rsid w:val="006B5A09"/>
    <w:rsid w:val="006B601F"/>
    <w:rsid w:val="0072565F"/>
    <w:rsid w:val="00876221"/>
    <w:rsid w:val="009072C9"/>
    <w:rsid w:val="00AA39AD"/>
    <w:rsid w:val="00AB5C62"/>
    <w:rsid w:val="00B5372F"/>
    <w:rsid w:val="00C10939"/>
    <w:rsid w:val="00CC7ABA"/>
    <w:rsid w:val="00CE4966"/>
    <w:rsid w:val="00CF761C"/>
    <w:rsid w:val="00EB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0F8BC"/>
  <w15:docId w15:val="{9317D4E6-7A6E-4E58-B4EB-47046D57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058"/>
    <w:pPr>
      <w:widowControl w:val="0"/>
      <w:autoSpaceDE w:val="0"/>
      <w:autoSpaceDN w:val="0"/>
      <w:spacing w:after="0" w:line="240" w:lineRule="auto"/>
      <w:ind w:left="940" w:hanging="360"/>
      <w:jc w:val="both"/>
    </w:pPr>
    <w:rPr>
      <w:rFonts w:ascii="Arial" w:eastAsia="Arial" w:hAnsi="Arial" w:cs="Arial"/>
      <w:lang w:val="en-US"/>
    </w:rPr>
  </w:style>
  <w:style w:type="character" w:styleId="Hyperlink">
    <w:name w:val="Hyperlink"/>
    <w:uiPriority w:val="99"/>
    <w:rsid w:val="00690058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690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45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es.euniwizarde.com" TargetMode="External"/><Relationship Id="rId13" Type="http://schemas.openxmlformats.org/officeDocument/2006/relationships/hyperlink" Target="http://www.eprocure.gov.i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procure.gov.in" TargetMode="External"/><Relationship Id="rId12" Type="http://schemas.openxmlformats.org/officeDocument/2006/relationships/hyperlink" Target="http://www.tropmet.res.i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eprocure.gov.i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ropmet.res.in" TargetMode="External"/><Relationship Id="rId11" Type="http://schemas.openxmlformats.org/officeDocument/2006/relationships/hyperlink" Target="https://moes.euniwizarde.in" TargetMode="External"/><Relationship Id="rId5" Type="http://schemas.openxmlformats.org/officeDocument/2006/relationships/hyperlink" Target="https://moes.euniwizarde.in" TargetMode="External"/><Relationship Id="rId15" Type="http://schemas.openxmlformats.org/officeDocument/2006/relationships/hyperlink" Target="http://www.tropmet.res.in" TargetMode="External"/><Relationship Id="rId10" Type="http://schemas.openxmlformats.org/officeDocument/2006/relationships/hyperlink" Target="http://www.eprocure.gov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opmet.res.in" TargetMode="External"/><Relationship Id="rId14" Type="http://schemas.openxmlformats.org/officeDocument/2006/relationships/hyperlink" Target="https://moes.euniwizar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B.T. Pawar</cp:lastModifiedBy>
  <cp:revision>8</cp:revision>
  <cp:lastPrinted>2025-04-22T06:48:00Z</cp:lastPrinted>
  <dcterms:created xsi:type="dcterms:W3CDTF">2025-01-22T05:56:00Z</dcterms:created>
  <dcterms:modified xsi:type="dcterms:W3CDTF">2025-05-01T04:52:00Z</dcterms:modified>
</cp:coreProperties>
</file>