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9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2410"/>
        <w:gridCol w:w="29"/>
        <w:gridCol w:w="1247"/>
        <w:gridCol w:w="2977"/>
        <w:gridCol w:w="1417"/>
      </w:tblGrid>
      <w:tr w:rsidR="00F4007D" w:rsidRPr="00CF75C7" w14:paraId="5CE55274" w14:textId="77777777" w:rsidTr="00F4007D">
        <w:trPr>
          <w:cantSplit/>
          <w:trHeight w:val="356"/>
        </w:trPr>
        <w:tc>
          <w:tcPr>
            <w:tcW w:w="1418" w:type="dxa"/>
            <w:vMerge w:val="restart"/>
            <w:tcBorders>
              <w:right w:val="nil"/>
            </w:tcBorders>
            <w:vAlign w:val="center"/>
          </w:tcPr>
          <w:p w14:paraId="666BE17C" w14:textId="77777777" w:rsidR="00F4007D" w:rsidRPr="00CF75C7" w:rsidRDefault="00F4007D" w:rsidP="00695C94">
            <w:pPr>
              <w:ind w:right="360"/>
              <w:rPr>
                <w:sz w:val="20"/>
                <w:szCs w:val="20"/>
              </w:rPr>
            </w:pPr>
            <w:r w:rsidRPr="00CF75C7">
              <w:rPr>
                <w:sz w:val="20"/>
                <w:szCs w:val="20"/>
              </w:rPr>
              <w:object w:dxaOrig="1626" w:dyaOrig="1626" w14:anchorId="39796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46.2pt" o:ole="">
                  <v:imagedata r:id="rId8" o:title=""/>
                </v:shape>
                <o:OLEObject Type="Embed" ProgID="CorelDRAW.Graphic.12" ShapeID="_x0000_i1025" DrawAspect="Content" ObjectID="_1754116758" r:id="rId9"/>
              </w:object>
            </w:r>
          </w:p>
        </w:tc>
        <w:tc>
          <w:tcPr>
            <w:tcW w:w="3431" w:type="dxa"/>
            <w:gridSpan w:val="3"/>
            <w:vMerge w:val="restart"/>
            <w:tcBorders>
              <w:left w:val="nil"/>
              <w:right w:val="single" w:sz="4" w:space="0" w:color="auto"/>
            </w:tcBorders>
            <w:vAlign w:val="center"/>
          </w:tcPr>
          <w:p w14:paraId="53B63075" w14:textId="77777777" w:rsidR="00F4007D" w:rsidRPr="00CF75C7" w:rsidRDefault="00F4007D" w:rsidP="00695C94">
            <w:pPr>
              <w:rPr>
                <w:sz w:val="20"/>
                <w:szCs w:val="20"/>
              </w:rPr>
            </w:pPr>
            <w:r w:rsidRPr="00CF75C7">
              <w:rPr>
                <w:rFonts w:ascii="Mangal" w:hAnsi="Mangal" w:cs="Mangal" w:hint="cs"/>
                <w:b/>
                <w:bCs/>
                <w:sz w:val="20"/>
                <w:szCs w:val="20"/>
                <w:cs/>
                <w:lang w:bidi="hi-IN"/>
              </w:rPr>
              <w:t>ऱाष्ट्रीय</w:t>
            </w:r>
            <w:r w:rsidR="007054BA">
              <w:rPr>
                <w:rFonts w:ascii="Mangal" w:hAnsi="Mangal" w:cs="Mangal"/>
                <w:b/>
                <w:bCs/>
                <w:sz w:val="20"/>
                <w:szCs w:val="20"/>
                <w:lang w:bidi="hi-IN"/>
              </w:rPr>
              <w:t xml:space="preserve"> </w:t>
            </w:r>
            <w:r w:rsidRPr="00CF75C7">
              <w:rPr>
                <w:rFonts w:ascii="Mangal" w:hAnsi="Mangal" w:cs="Mangal" w:hint="cs"/>
                <w:b/>
                <w:bCs/>
                <w:sz w:val="20"/>
                <w:szCs w:val="20"/>
                <w:cs/>
                <w:lang w:bidi="hi-IN"/>
              </w:rPr>
              <w:t>समुद्र</w:t>
            </w:r>
            <w:r w:rsidR="007054BA">
              <w:rPr>
                <w:rFonts w:ascii="Mangal" w:hAnsi="Mangal" w:cs="Mangal"/>
                <w:b/>
                <w:bCs/>
                <w:sz w:val="20"/>
                <w:szCs w:val="20"/>
                <w:lang w:bidi="hi-IN"/>
              </w:rPr>
              <w:t xml:space="preserve"> </w:t>
            </w:r>
            <w:r w:rsidRPr="00CF75C7">
              <w:rPr>
                <w:rFonts w:ascii="Mangal" w:hAnsi="Mangal" w:cs="Mangal" w:hint="cs"/>
                <w:b/>
                <w:bCs/>
                <w:sz w:val="20"/>
                <w:szCs w:val="20"/>
                <w:cs/>
                <w:lang w:bidi="hi-IN"/>
              </w:rPr>
              <w:t>प्रौद्योगिकी</w:t>
            </w:r>
            <w:r w:rsidR="007054BA">
              <w:rPr>
                <w:rFonts w:ascii="Mangal" w:hAnsi="Mangal" w:cs="Mangal"/>
                <w:b/>
                <w:bCs/>
                <w:sz w:val="20"/>
                <w:szCs w:val="20"/>
                <w:lang w:bidi="hi-IN"/>
              </w:rPr>
              <w:t xml:space="preserve"> </w:t>
            </w:r>
            <w:r w:rsidRPr="00CF75C7">
              <w:rPr>
                <w:rFonts w:ascii="Mangal" w:hAnsi="Mangal" w:cs="Mangal" w:hint="cs"/>
                <w:b/>
                <w:bCs/>
                <w:sz w:val="20"/>
                <w:szCs w:val="20"/>
                <w:cs/>
                <w:lang w:bidi="hi-IN"/>
              </w:rPr>
              <w:t>संस्थान</w:t>
            </w:r>
          </w:p>
          <w:p w14:paraId="0F6DCD40" w14:textId="77777777" w:rsidR="00F4007D" w:rsidRPr="00CF75C7" w:rsidRDefault="00F4007D" w:rsidP="00695C94">
            <w:pPr>
              <w:pStyle w:val="BodyText"/>
              <w:rPr>
                <w:sz w:val="20"/>
                <w:szCs w:val="20"/>
              </w:rPr>
            </w:pPr>
            <w:r w:rsidRPr="00CF75C7">
              <w:rPr>
                <w:sz w:val="20"/>
                <w:szCs w:val="20"/>
              </w:rPr>
              <w:t>NATIONAL INSTITUTE OF OCEAN TECHNOLOGY</w:t>
            </w:r>
          </w:p>
        </w:tc>
        <w:tc>
          <w:tcPr>
            <w:tcW w:w="4224" w:type="dxa"/>
            <w:gridSpan w:val="2"/>
            <w:vMerge w:val="restart"/>
            <w:tcBorders>
              <w:left w:val="single" w:sz="4" w:space="0" w:color="auto"/>
            </w:tcBorders>
            <w:vAlign w:val="center"/>
          </w:tcPr>
          <w:p w14:paraId="0267D470" w14:textId="77777777" w:rsidR="00F4007D" w:rsidRPr="00CF75C7" w:rsidRDefault="00F4007D" w:rsidP="00695C94">
            <w:pPr>
              <w:jc w:val="center"/>
              <w:rPr>
                <w:sz w:val="20"/>
                <w:szCs w:val="20"/>
                <w:cs/>
                <w:lang w:bidi="hi-IN"/>
              </w:rPr>
            </w:pPr>
            <w:r w:rsidRPr="00CF75C7">
              <w:rPr>
                <w:rFonts w:ascii="Mangal" w:hAnsi="Mangal" w:cs="Mangal" w:hint="cs"/>
                <w:sz w:val="20"/>
                <w:szCs w:val="20"/>
                <w:cs/>
                <w:lang w:bidi="hi-IN"/>
              </w:rPr>
              <w:t>संविदा</w:t>
            </w:r>
            <w:r w:rsidR="007054BA">
              <w:rPr>
                <w:rFonts w:ascii="Mangal" w:hAnsi="Mangal" w:cs="Mangal"/>
                <w:sz w:val="20"/>
                <w:szCs w:val="20"/>
                <w:lang w:bidi="hi-IN"/>
              </w:rPr>
              <w:t xml:space="preserve"> </w:t>
            </w:r>
            <w:r w:rsidRPr="00CF75C7">
              <w:rPr>
                <w:rFonts w:ascii="Mangal" w:hAnsi="Mangal" w:cs="Mangal" w:hint="cs"/>
                <w:sz w:val="20"/>
                <w:szCs w:val="20"/>
                <w:cs/>
                <w:lang w:bidi="hi-IN"/>
              </w:rPr>
              <w:t>आमंत्रण</w:t>
            </w:r>
            <w:r w:rsidR="007054BA">
              <w:rPr>
                <w:rFonts w:ascii="Mangal" w:hAnsi="Mangal" w:cs="Mangal"/>
                <w:sz w:val="20"/>
                <w:szCs w:val="20"/>
                <w:lang w:bidi="hi-IN"/>
              </w:rPr>
              <w:t xml:space="preserve"> </w:t>
            </w:r>
            <w:r w:rsidRPr="00CF75C7">
              <w:rPr>
                <w:rFonts w:ascii="Mangal" w:hAnsi="Mangal" w:cs="Mangal" w:hint="cs"/>
                <w:sz w:val="20"/>
                <w:szCs w:val="20"/>
                <w:cs/>
                <w:lang w:bidi="hi-IN"/>
              </w:rPr>
              <w:t>सूचना</w:t>
            </w:r>
            <w:r w:rsidRPr="00CF75C7">
              <w:rPr>
                <w:sz w:val="20"/>
                <w:szCs w:val="20"/>
                <w:cs/>
                <w:lang w:bidi="hi-IN"/>
              </w:rPr>
              <w:t>(</w:t>
            </w:r>
            <w:r w:rsidRPr="00CF75C7">
              <w:rPr>
                <w:rFonts w:ascii="Mangal" w:hAnsi="Mangal" w:cs="Mangal" w:hint="cs"/>
                <w:sz w:val="20"/>
                <w:szCs w:val="20"/>
                <w:cs/>
                <w:lang w:bidi="hi-IN"/>
              </w:rPr>
              <w:t>नि</w:t>
            </w:r>
            <w:r w:rsidRPr="00CF75C7">
              <w:rPr>
                <w:sz w:val="20"/>
                <w:szCs w:val="20"/>
                <w:cs/>
                <w:lang w:bidi="hi-IN"/>
              </w:rPr>
              <w:t>.</w:t>
            </w:r>
            <w:r w:rsidRPr="00CF75C7">
              <w:rPr>
                <w:rFonts w:ascii="Mangal" w:hAnsi="Mangal" w:cs="Mangal" w:hint="cs"/>
                <w:sz w:val="20"/>
                <w:szCs w:val="20"/>
                <w:cs/>
                <w:lang w:bidi="hi-IN"/>
              </w:rPr>
              <w:t>आ</w:t>
            </w:r>
            <w:r w:rsidRPr="00CF75C7">
              <w:rPr>
                <w:sz w:val="20"/>
                <w:szCs w:val="20"/>
                <w:cs/>
                <w:lang w:bidi="hi-IN"/>
              </w:rPr>
              <w:t>.</w:t>
            </w:r>
            <w:r w:rsidRPr="00CF75C7">
              <w:rPr>
                <w:rFonts w:ascii="Mangal" w:hAnsi="Mangal" w:cs="Mangal" w:hint="cs"/>
                <w:sz w:val="20"/>
                <w:szCs w:val="20"/>
                <w:cs/>
                <w:lang w:bidi="hi-IN"/>
              </w:rPr>
              <w:t>सू</w:t>
            </w:r>
            <w:r w:rsidRPr="00CF75C7">
              <w:rPr>
                <w:sz w:val="20"/>
                <w:szCs w:val="20"/>
                <w:cs/>
                <w:lang w:bidi="hi-IN"/>
              </w:rPr>
              <w:t>.)</w:t>
            </w:r>
          </w:p>
          <w:p w14:paraId="644D8B67" w14:textId="77777777" w:rsidR="00F4007D" w:rsidRPr="00CF75C7" w:rsidRDefault="00F4007D" w:rsidP="00695C94">
            <w:pPr>
              <w:jc w:val="center"/>
              <w:rPr>
                <w:b/>
                <w:bCs/>
                <w:sz w:val="20"/>
                <w:szCs w:val="20"/>
              </w:rPr>
            </w:pPr>
            <w:r w:rsidRPr="00CF75C7">
              <w:rPr>
                <w:b/>
                <w:bCs/>
                <w:sz w:val="20"/>
                <w:szCs w:val="20"/>
              </w:rPr>
              <w:t>NOTICE INVITING TENDER (NIT)</w:t>
            </w:r>
          </w:p>
        </w:tc>
        <w:tc>
          <w:tcPr>
            <w:tcW w:w="1417" w:type="dxa"/>
            <w:vMerge w:val="restart"/>
            <w:vAlign w:val="center"/>
          </w:tcPr>
          <w:p w14:paraId="0DE9C989" w14:textId="77777777" w:rsidR="00F4007D" w:rsidRPr="00CF75C7" w:rsidRDefault="00F4007D" w:rsidP="00695C94">
            <w:pPr>
              <w:pStyle w:val="BodyText"/>
              <w:spacing w:before="40" w:after="40"/>
              <w:rPr>
                <w:b/>
                <w:sz w:val="20"/>
                <w:szCs w:val="20"/>
              </w:rPr>
            </w:pPr>
            <w:r w:rsidRPr="00CF75C7">
              <w:rPr>
                <w:noProof/>
                <w:sz w:val="20"/>
                <w:szCs w:val="20"/>
                <w:lang w:bidi="hi-IN"/>
              </w:rPr>
              <w:drawing>
                <wp:inline distT="0" distB="0" distL="0" distR="0" wp14:anchorId="00AF0C28" wp14:editId="56721772">
                  <wp:extent cx="714375" cy="609600"/>
                  <wp:effectExtent l="19050" t="0" r="9525" b="0"/>
                  <wp:docPr id="4" name="Picture 3" descr="TU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V_logo"/>
                          <pic:cNvPicPr>
                            <a:picLocks noChangeAspect="1" noChangeArrowheads="1"/>
                          </pic:cNvPicPr>
                        </pic:nvPicPr>
                        <pic:blipFill>
                          <a:blip r:embed="rId10" cstate="print"/>
                          <a:srcRect/>
                          <a:stretch>
                            <a:fillRect/>
                          </a:stretch>
                        </pic:blipFill>
                        <pic:spPr bwMode="auto">
                          <a:xfrm>
                            <a:off x="0" y="0"/>
                            <a:ext cx="714375" cy="609600"/>
                          </a:xfrm>
                          <a:prstGeom prst="rect">
                            <a:avLst/>
                          </a:prstGeom>
                          <a:noFill/>
                          <a:ln w="9525">
                            <a:noFill/>
                            <a:miter lim="800000"/>
                            <a:headEnd/>
                            <a:tailEnd/>
                          </a:ln>
                        </pic:spPr>
                      </pic:pic>
                    </a:graphicData>
                  </a:graphic>
                </wp:inline>
              </w:drawing>
            </w:r>
          </w:p>
        </w:tc>
      </w:tr>
      <w:tr w:rsidR="00F4007D" w:rsidRPr="00CF75C7" w14:paraId="1BAA3599" w14:textId="77777777" w:rsidTr="00F4007D">
        <w:trPr>
          <w:cantSplit/>
          <w:trHeight w:val="373"/>
        </w:trPr>
        <w:tc>
          <w:tcPr>
            <w:tcW w:w="1418" w:type="dxa"/>
            <w:vMerge/>
            <w:tcBorders>
              <w:right w:val="nil"/>
            </w:tcBorders>
          </w:tcPr>
          <w:p w14:paraId="64990321" w14:textId="77777777" w:rsidR="00F4007D" w:rsidRPr="00CF75C7" w:rsidRDefault="00F4007D" w:rsidP="00695C94">
            <w:pPr>
              <w:pStyle w:val="BodyText"/>
              <w:rPr>
                <w:sz w:val="20"/>
                <w:szCs w:val="20"/>
              </w:rPr>
            </w:pPr>
          </w:p>
        </w:tc>
        <w:tc>
          <w:tcPr>
            <w:tcW w:w="3431" w:type="dxa"/>
            <w:gridSpan w:val="3"/>
            <w:vMerge/>
            <w:tcBorders>
              <w:left w:val="nil"/>
              <w:right w:val="single" w:sz="4" w:space="0" w:color="auto"/>
            </w:tcBorders>
          </w:tcPr>
          <w:p w14:paraId="5D1A04C5" w14:textId="77777777" w:rsidR="00F4007D" w:rsidRPr="00CF75C7" w:rsidRDefault="00F4007D" w:rsidP="00695C94">
            <w:pPr>
              <w:pStyle w:val="BodyText"/>
              <w:rPr>
                <w:sz w:val="20"/>
                <w:szCs w:val="20"/>
              </w:rPr>
            </w:pPr>
          </w:p>
        </w:tc>
        <w:tc>
          <w:tcPr>
            <w:tcW w:w="4224" w:type="dxa"/>
            <w:gridSpan w:val="2"/>
            <w:vMerge/>
            <w:tcBorders>
              <w:left w:val="single" w:sz="4" w:space="0" w:color="auto"/>
            </w:tcBorders>
            <w:vAlign w:val="center"/>
          </w:tcPr>
          <w:p w14:paraId="4A35D61A" w14:textId="77777777" w:rsidR="00F4007D" w:rsidRPr="00CF75C7" w:rsidRDefault="00F4007D" w:rsidP="00695C94">
            <w:pPr>
              <w:pStyle w:val="BodyText"/>
              <w:spacing w:before="40" w:after="40"/>
              <w:rPr>
                <w:bCs/>
                <w:sz w:val="20"/>
                <w:szCs w:val="20"/>
              </w:rPr>
            </w:pPr>
          </w:p>
        </w:tc>
        <w:tc>
          <w:tcPr>
            <w:tcW w:w="1417" w:type="dxa"/>
            <w:vMerge/>
            <w:vAlign w:val="center"/>
          </w:tcPr>
          <w:p w14:paraId="0E6389CD" w14:textId="77777777" w:rsidR="00F4007D" w:rsidRPr="00CF75C7" w:rsidRDefault="00F4007D" w:rsidP="00695C94">
            <w:pPr>
              <w:pStyle w:val="BodyText"/>
              <w:spacing w:before="40" w:after="40"/>
              <w:rPr>
                <w:b/>
                <w:sz w:val="20"/>
                <w:szCs w:val="20"/>
              </w:rPr>
            </w:pPr>
          </w:p>
        </w:tc>
      </w:tr>
      <w:tr w:rsidR="00F4007D" w:rsidRPr="00CF75C7" w14:paraId="3CEDE6F1" w14:textId="77777777" w:rsidTr="00F4007D">
        <w:trPr>
          <w:cantSplit/>
          <w:trHeight w:val="662"/>
        </w:trPr>
        <w:tc>
          <w:tcPr>
            <w:tcW w:w="1418" w:type="dxa"/>
            <w:vMerge/>
            <w:tcBorders>
              <w:right w:val="nil"/>
            </w:tcBorders>
          </w:tcPr>
          <w:p w14:paraId="6BD6E3EE" w14:textId="77777777" w:rsidR="00F4007D" w:rsidRPr="00CF75C7" w:rsidRDefault="00F4007D" w:rsidP="00695C94">
            <w:pPr>
              <w:pStyle w:val="BodyText"/>
              <w:rPr>
                <w:sz w:val="20"/>
                <w:szCs w:val="20"/>
              </w:rPr>
            </w:pPr>
          </w:p>
        </w:tc>
        <w:tc>
          <w:tcPr>
            <w:tcW w:w="3431" w:type="dxa"/>
            <w:gridSpan w:val="3"/>
            <w:vMerge/>
            <w:tcBorders>
              <w:left w:val="nil"/>
              <w:right w:val="single" w:sz="4" w:space="0" w:color="auto"/>
            </w:tcBorders>
          </w:tcPr>
          <w:p w14:paraId="2DF307E4" w14:textId="77777777" w:rsidR="00F4007D" w:rsidRPr="00CF75C7" w:rsidRDefault="00F4007D" w:rsidP="00695C94">
            <w:pPr>
              <w:pStyle w:val="BodyText"/>
              <w:rPr>
                <w:sz w:val="20"/>
                <w:szCs w:val="20"/>
              </w:rPr>
            </w:pPr>
          </w:p>
        </w:tc>
        <w:tc>
          <w:tcPr>
            <w:tcW w:w="1247" w:type="dxa"/>
            <w:tcBorders>
              <w:left w:val="single" w:sz="4" w:space="0" w:color="auto"/>
              <w:right w:val="nil"/>
            </w:tcBorders>
            <w:vAlign w:val="center"/>
          </w:tcPr>
          <w:p w14:paraId="5F8274FE" w14:textId="77777777" w:rsidR="00F4007D" w:rsidRPr="00CF75C7" w:rsidRDefault="00F4007D" w:rsidP="00695C94">
            <w:pPr>
              <w:pStyle w:val="BodyText"/>
              <w:rPr>
                <w:sz w:val="20"/>
                <w:szCs w:val="20"/>
                <w:lang w:bidi="hi-IN"/>
              </w:rPr>
            </w:pPr>
            <w:r w:rsidRPr="00CF75C7">
              <w:rPr>
                <w:rFonts w:ascii="Mangal" w:hAnsi="Mangal" w:cs="Mangal" w:hint="cs"/>
                <w:sz w:val="20"/>
                <w:szCs w:val="20"/>
                <w:cs/>
                <w:lang w:bidi="hi-IN"/>
              </w:rPr>
              <w:t>फ़ार्म</w:t>
            </w:r>
            <w:r w:rsidR="00F51A40">
              <w:rPr>
                <w:rFonts w:ascii="Mangal" w:hAnsi="Mangal" w:cs="Mangal"/>
                <w:sz w:val="20"/>
                <w:szCs w:val="20"/>
                <w:lang w:bidi="hi-IN"/>
              </w:rPr>
              <w:t xml:space="preserve"> </w:t>
            </w:r>
            <w:r w:rsidR="00856D0E" w:rsidRPr="00CF75C7">
              <w:rPr>
                <w:rFonts w:ascii="Mangal" w:hAnsi="Mangal" w:cs="Mangal" w:hint="cs"/>
                <w:sz w:val="20"/>
                <w:szCs w:val="20"/>
                <w:cs/>
                <w:lang w:bidi="hi-IN"/>
              </w:rPr>
              <w:t>संख्या</w:t>
            </w:r>
            <w:r w:rsidRPr="00CF75C7">
              <w:rPr>
                <w:sz w:val="20"/>
                <w:szCs w:val="20"/>
                <w:cs/>
                <w:lang w:bidi="hi-IN"/>
              </w:rPr>
              <w:t>:</w:t>
            </w:r>
          </w:p>
          <w:p w14:paraId="2ACF12D6" w14:textId="77777777" w:rsidR="00F4007D" w:rsidRPr="00CF75C7" w:rsidRDefault="00F4007D" w:rsidP="00695C94">
            <w:pPr>
              <w:pStyle w:val="BodyText"/>
              <w:rPr>
                <w:b/>
                <w:sz w:val="20"/>
                <w:szCs w:val="20"/>
                <w:lang w:bidi="hi-IN"/>
              </w:rPr>
            </w:pPr>
            <w:r w:rsidRPr="00CF75C7">
              <w:rPr>
                <w:sz w:val="20"/>
                <w:szCs w:val="20"/>
              </w:rPr>
              <w:t>Form No.</w:t>
            </w:r>
          </w:p>
        </w:tc>
        <w:tc>
          <w:tcPr>
            <w:tcW w:w="2977" w:type="dxa"/>
            <w:tcBorders>
              <w:left w:val="nil"/>
            </w:tcBorders>
            <w:vAlign w:val="center"/>
          </w:tcPr>
          <w:p w14:paraId="6512580F" w14:textId="77777777" w:rsidR="00F4007D" w:rsidRPr="00CF75C7" w:rsidRDefault="00F4007D" w:rsidP="00695C94">
            <w:pPr>
              <w:rPr>
                <w:sz w:val="20"/>
                <w:szCs w:val="20"/>
              </w:rPr>
            </w:pPr>
            <w:r w:rsidRPr="00CF75C7">
              <w:rPr>
                <w:sz w:val="20"/>
                <w:szCs w:val="20"/>
              </w:rPr>
              <w:t>NIOT/S&amp;P/NIT                      e-procurement schedule</w:t>
            </w:r>
          </w:p>
        </w:tc>
        <w:tc>
          <w:tcPr>
            <w:tcW w:w="1417" w:type="dxa"/>
            <w:vMerge/>
            <w:vAlign w:val="center"/>
          </w:tcPr>
          <w:p w14:paraId="0BC919C2" w14:textId="77777777" w:rsidR="00F4007D" w:rsidRPr="00CF75C7" w:rsidRDefault="00F4007D" w:rsidP="00695C94">
            <w:pPr>
              <w:pStyle w:val="BodyText"/>
              <w:spacing w:before="40" w:after="40"/>
              <w:rPr>
                <w:b/>
                <w:sz w:val="20"/>
                <w:szCs w:val="20"/>
              </w:rPr>
            </w:pPr>
          </w:p>
        </w:tc>
      </w:tr>
      <w:tr w:rsidR="00F4007D" w:rsidRPr="00CF75C7" w14:paraId="50AF42CF"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331"/>
        </w:trPr>
        <w:tc>
          <w:tcPr>
            <w:tcW w:w="4820" w:type="dxa"/>
            <w:gridSpan w:val="3"/>
            <w:vAlign w:val="center"/>
          </w:tcPr>
          <w:p w14:paraId="0DC17FA0" w14:textId="77777777" w:rsidR="00F4007D" w:rsidRPr="00CF75C7" w:rsidRDefault="00F4007D" w:rsidP="00695C94">
            <w:pPr>
              <w:spacing w:after="120"/>
              <w:ind w:firstLine="34"/>
              <w:rPr>
                <w:bCs/>
                <w:sz w:val="20"/>
                <w:szCs w:val="20"/>
              </w:rPr>
            </w:pPr>
            <w:r w:rsidRPr="00CF75C7">
              <w:rPr>
                <w:rFonts w:ascii="Mangal" w:hAnsi="Mangal" w:cs="Mangal" w:hint="cs"/>
                <w:sz w:val="20"/>
                <w:szCs w:val="20"/>
                <w:cs/>
                <w:lang w:bidi="hi-IN"/>
              </w:rPr>
              <w:t>निविदा</w:t>
            </w:r>
            <w:r w:rsidR="005A3618">
              <w:rPr>
                <w:rFonts w:ascii="Mangal" w:hAnsi="Mangal" w:cs="Mangal"/>
                <w:sz w:val="20"/>
                <w:szCs w:val="20"/>
                <w:lang w:bidi="hi-IN"/>
              </w:rPr>
              <w:t xml:space="preserve"> </w:t>
            </w:r>
            <w:r w:rsidRPr="00CF75C7">
              <w:rPr>
                <w:rFonts w:ascii="Mangal" w:hAnsi="Mangal" w:cs="Mangal" w:hint="cs"/>
                <w:sz w:val="20"/>
                <w:szCs w:val="20"/>
                <w:cs/>
                <w:lang w:bidi="hi-IN"/>
              </w:rPr>
              <w:t>संख्या</w:t>
            </w:r>
            <w:r w:rsidRPr="00CF75C7">
              <w:rPr>
                <w:sz w:val="20"/>
                <w:szCs w:val="20"/>
                <w:cs/>
                <w:lang w:bidi="hi-IN"/>
              </w:rPr>
              <w:t>/</w:t>
            </w:r>
            <w:r w:rsidRPr="00CF75C7">
              <w:rPr>
                <w:sz w:val="20"/>
                <w:szCs w:val="20"/>
                <w:lang w:bidi="hi-IN"/>
              </w:rPr>
              <w:t xml:space="preserve"> Tender No.</w:t>
            </w:r>
          </w:p>
        </w:tc>
        <w:tc>
          <w:tcPr>
            <w:tcW w:w="5670" w:type="dxa"/>
            <w:gridSpan w:val="4"/>
            <w:vAlign w:val="center"/>
          </w:tcPr>
          <w:p w14:paraId="5349C8F5" w14:textId="77777777" w:rsidR="00F4007D" w:rsidRPr="00CF75C7" w:rsidRDefault="002E7E90" w:rsidP="00886811">
            <w:pPr>
              <w:rPr>
                <w:b/>
                <w:bCs/>
                <w:sz w:val="20"/>
                <w:szCs w:val="20"/>
              </w:rPr>
            </w:pPr>
            <w:r w:rsidRPr="00D8189B">
              <w:rPr>
                <w:b/>
              </w:rPr>
              <w:t>NIOT/HVT/</w:t>
            </w:r>
            <w:r>
              <w:rPr>
                <w:b/>
              </w:rPr>
              <w:t>1203</w:t>
            </w:r>
            <w:r w:rsidR="008E13DA">
              <w:rPr>
                <w:b/>
              </w:rPr>
              <w:t>R</w:t>
            </w:r>
            <w:r>
              <w:rPr>
                <w:b/>
              </w:rPr>
              <w:t>/20</w:t>
            </w:r>
            <w:r w:rsidRPr="00D8189B">
              <w:rPr>
                <w:b/>
              </w:rPr>
              <w:t>22</w:t>
            </w:r>
            <w:r>
              <w:rPr>
                <w:b/>
              </w:rPr>
              <w:t>-23</w:t>
            </w:r>
          </w:p>
        </w:tc>
      </w:tr>
      <w:tr w:rsidR="00F4007D" w:rsidRPr="00CF75C7" w14:paraId="7EAFC2EF"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300"/>
        </w:trPr>
        <w:tc>
          <w:tcPr>
            <w:tcW w:w="4820" w:type="dxa"/>
            <w:gridSpan w:val="3"/>
            <w:vAlign w:val="center"/>
          </w:tcPr>
          <w:p w14:paraId="6EA2D6F0" w14:textId="77777777" w:rsidR="00F4007D" w:rsidRPr="00CF75C7" w:rsidRDefault="00F4007D" w:rsidP="00695C94">
            <w:pPr>
              <w:spacing w:after="120"/>
              <w:ind w:firstLine="34"/>
              <w:rPr>
                <w:bCs/>
                <w:caps/>
                <w:sz w:val="20"/>
                <w:szCs w:val="20"/>
              </w:rPr>
            </w:pPr>
            <w:r w:rsidRPr="00CF75C7">
              <w:rPr>
                <w:rFonts w:ascii="Mangal" w:hAnsi="Mangal" w:cs="Mangal" w:hint="cs"/>
                <w:sz w:val="20"/>
                <w:szCs w:val="20"/>
                <w:cs/>
                <w:lang w:bidi="hi-IN"/>
              </w:rPr>
              <w:t>कोजारी</w:t>
            </w:r>
            <w:r w:rsidRPr="00CF75C7">
              <w:rPr>
                <w:sz w:val="20"/>
                <w:szCs w:val="20"/>
                <w:lang w:bidi="hi-IN"/>
              </w:rPr>
              <w:t xml:space="preserve">/ </w:t>
            </w:r>
            <w:r w:rsidRPr="00CF75C7">
              <w:rPr>
                <w:bCs/>
                <w:sz w:val="20"/>
                <w:szCs w:val="20"/>
              </w:rPr>
              <w:t>Tender Title</w:t>
            </w:r>
          </w:p>
        </w:tc>
        <w:tc>
          <w:tcPr>
            <w:tcW w:w="5670" w:type="dxa"/>
            <w:gridSpan w:val="4"/>
            <w:vAlign w:val="center"/>
          </w:tcPr>
          <w:p w14:paraId="781CA9EC" w14:textId="77777777" w:rsidR="00F4007D" w:rsidRPr="00CF75C7" w:rsidRDefault="002E7E90" w:rsidP="002E7E90">
            <w:pPr>
              <w:pStyle w:val="BodyText"/>
              <w:rPr>
                <w:b/>
                <w:bCs/>
                <w:sz w:val="20"/>
                <w:szCs w:val="20"/>
              </w:rPr>
            </w:pPr>
            <w:r>
              <w:rPr>
                <w:b/>
                <w:bCs/>
                <w:sz w:val="22"/>
                <w:szCs w:val="22"/>
              </w:rPr>
              <w:t>Monitoring studies on Cold water Pipeline at LTTD   Plants in UT of Lakshadweep</w:t>
            </w:r>
          </w:p>
        </w:tc>
      </w:tr>
      <w:tr w:rsidR="00F4007D" w:rsidRPr="00CF75C7" w14:paraId="7A00D40C"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479"/>
        </w:trPr>
        <w:tc>
          <w:tcPr>
            <w:tcW w:w="4820" w:type="dxa"/>
            <w:gridSpan w:val="3"/>
            <w:vAlign w:val="center"/>
          </w:tcPr>
          <w:p w14:paraId="37D642EF" w14:textId="77777777" w:rsidR="00F4007D" w:rsidRPr="00CF75C7" w:rsidRDefault="00F4007D" w:rsidP="00695C94">
            <w:pPr>
              <w:spacing w:after="120"/>
              <w:ind w:firstLine="34"/>
              <w:rPr>
                <w:bCs/>
                <w:sz w:val="20"/>
                <w:szCs w:val="20"/>
              </w:rPr>
            </w:pPr>
            <w:r w:rsidRPr="00CF75C7">
              <w:rPr>
                <w:rFonts w:ascii="Mangal" w:hAnsi="Mangal" w:cs="Mangal" w:hint="cs"/>
                <w:sz w:val="20"/>
                <w:szCs w:val="20"/>
                <w:cs/>
                <w:lang w:bidi="hi-IN"/>
              </w:rPr>
              <w:t>निविदा</w:t>
            </w:r>
            <w:r w:rsidR="005A3618">
              <w:rPr>
                <w:rFonts w:ascii="Mangal" w:hAnsi="Mangal" w:cs="Mangal"/>
                <w:sz w:val="20"/>
                <w:szCs w:val="20"/>
                <w:lang w:bidi="hi-IN"/>
              </w:rPr>
              <w:t xml:space="preserve"> </w:t>
            </w:r>
            <w:r w:rsidRPr="00CF75C7">
              <w:rPr>
                <w:rFonts w:ascii="Mangal" w:hAnsi="Mangal" w:cs="Mangal" w:hint="cs"/>
                <w:sz w:val="20"/>
                <w:szCs w:val="20"/>
                <w:cs/>
                <w:lang w:bidi="hi-IN"/>
              </w:rPr>
              <w:t>प्रणाली</w:t>
            </w:r>
            <w:r w:rsidRPr="00CF75C7">
              <w:rPr>
                <w:sz w:val="20"/>
                <w:szCs w:val="20"/>
                <w:cs/>
                <w:lang w:bidi="hi-IN"/>
              </w:rPr>
              <w:t>/</w:t>
            </w:r>
            <w:r w:rsidRPr="00CF75C7">
              <w:rPr>
                <w:bCs/>
                <w:sz w:val="20"/>
                <w:szCs w:val="20"/>
              </w:rPr>
              <w:t>Tender Mode</w:t>
            </w:r>
          </w:p>
        </w:tc>
        <w:tc>
          <w:tcPr>
            <w:tcW w:w="5670" w:type="dxa"/>
            <w:gridSpan w:val="4"/>
            <w:vAlign w:val="center"/>
          </w:tcPr>
          <w:p w14:paraId="31D2AB42" w14:textId="77777777" w:rsidR="00F4007D" w:rsidRPr="00CF75C7" w:rsidRDefault="00F4007D" w:rsidP="00A05F5F">
            <w:pPr>
              <w:rPr>
                <w:sz w:val="20"/>
                <w:szCs w:val="20"/>
              </w:rPr>
            </w:pPr>
            <w:r w:rsidRPr="00A37B2B">
              <w:rPr>
                <w:b/>
                <w:bCs/>
                <w:sz w:val="20"/>
                <w:szCs w:val="20"/>
              </w:rPr>
              <w:t>OTTB (Open Tender Two Bid)</w:t>
            </w:r>
            <w:r w:rsidR="00B73F57" w:rsidRPr="00A37B2B">
              <w:rPr>
                <w:b/>
                <w:bCs/>
                <w:sz w:val="20"/>
                <w:szCs w:val="20"/>
              </w:rPr>
              <w:t>-</w:t>
            </w:r>
            <w:r w:rsidR="001A6070" w:rsidRPr="00A37B2B">
              <w:rPr>
                <w:b/>
                <w:bCs/>
                <w:sz w:val="20"/>
                <w:szCs w:val="20"/>
              </w:rPr>
              <w:t>Global Tender</w:t>
            </w:r>
          </w:p>
        </w:tc>
      </w:tr>
      <w:tr w:rsidR="001E145E" w:rsidRPr="00CF75C7" w14:paraId="2F1A0BD5" w14:textId="77777777" w:rsidTr="008470E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336"/>
        </w:trPr>
        <w:tc>
          <w:tcPr>
            <w:tcW w:w="4820" w:type="dxa"/>
            <w:gridSpan w:val="3"/>
            <w:vAlign w:val="center"/>
          </w:tcPr>
          <w:p w14:paraId="0CD3BEBB" w14:textId="77777777" w:rsidR="001E145E" w:rsidRPr="00856D0E" w:rsidRDefault="001E145E" w:rsidP="003172FC">
            <w:pPr>
              <w:spacing w:after="120"/>
              <w:ind w:firstLine="34"/>
              <w:rPr>
                <w:sz w:val="20"/>
                <w:szCs w:val="20"/>
                <w:cs/>
                <w:lang w:bidi="hi-IN"/>
              </w:rPr>
            </w:pPr>
            <w:r w:rsidRPr="00856D0E">
              <w:rPr>
                <w:rFonts w:ascii="Mangal" w:eastAsia="Mangal" w:hAnsi="Mangal" w:cs="Mangal" w:hint="cs"/>
                <w:sz w:val="20"/>
                <w:szCs w:val="20"/>
                <w:cs/>
                <w:lang w:bidi="hi-IN"/>
              </w:rPr>
              <w:t>निविदा</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जारी</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करनेकी</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तारीख</w:t>
            </w:r>
            <w:r w:rsidRPr="00856D0E">
              <w:rPr>
                <w:sz w:val="20"/>
                <w:szCs w:val="20"/>
                <w:cs/>
                <w:lang w:bidi="hi-IN"/>
              </w:rPr>
              <w:t xml:space="preserve">/ </w:t>
            </w:r>
            <w:r w:rsidRPr="00856D0E">
              <w:rPr>
                <w:sz w:val="20"/>
                <w:szCs w:val="20"/>
              </w:rPr>
              <w:t xml:space="preserve">Tender Issue date  </w:t>
            </w:r>
          </w:p>
        </w:tc>
        <w:tc>
          <w:tcPr>
            <w:tcW w:w="5670" w:type="dxa"/>
            <w:gridSpan w:val="4"/>
            <w:vAlign w:val="center"/>
          </w:tcPr>
          <w:p w14:paraId="3248D4D7" w14:textId="7E3C7908" w:rsidR="001E145E" w:rsidRPr="00A37B2B" w:rsidRDefault="000723EB" w:rsidP="00434EC0">
            <w:pPr>
              <w:rPr>
                <w:b/>
                <w:bCs/>
                <w:sz w:val="20"/>
                <w:szCs w:val="20"/>
              </w:rPr>
            </w:pPr>
            <w:r>
              <w:rPr>
                <w:b/>
                <w:sz w:val="20"/>
              </w:rPr>
              <w:t>21</w:t>
            </w:r>
            <w:r w:rsidR="001E145E">
              <w:rPr>
                <w:b/>
                <w:sz w:val="20"/>
              </w:rPr>
              <w:t xml:space="preserve">.08.2023    </w:t>
            </w:r>
          </w:p>
        </w:tc>
      </w:tr>
      <w:tr w:rsidR="001E145E" w:rsidRPr="00CF75C7" w14:paraId="540C6DF4"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479"/>
        </w:trPr>
        <w:tc>
          <w:tcPr>
            <w:tcW w:w="4820" w:type="dxa"/>
            <w:gridSpan w:val="3"/>
            <w:vAlign w:val="center"/>
          </w:tcPr>
          <w:p w14:paraId="1544A80C" w14:textId="77777777" w:rsidR="001E145E" w:rsidRPr="00856D0E" w:rsidRDefault="0077088C" w:rsidP="003172FC">
            <w:pPr>
              <w:spacing w:after="120"/>
              <w:ind w:firstLine="34"/>
              <w:rPr>
                <w:sz w:val="20"/>
                <w:szCs w:val="20"/>
                <w:cs/>
                <w:lang w:bidi="hi-IN"/>
              </w:rPr>
            </w:pPr>
            <w:r w:rsidRPr="002132B7">
              <w:rPr>
                <w:rFonts w:ascii="Mangal" w:eastAsia="Mangal" w:hAnsi="Mangal" w:cs="Mangal" w:hint="cs"/>
                <w:sz w:val="20"/>
                <w:szCs w:val="20"/>
                <w:cs/>
                <w:lang w:bidi="hi-IN"/>
              </w:rPr>
              <w:t>बोली</w:t>
            </w:r>
            <w:r w:rsidRPr="002132B7">
              <w:rPr>
                <w:rFonts w:ascii="Mangal" w:eastAsia="Mangal" w:hAnsi="Mangal" w:cs="Mangal"/>
                <w:sz w:val="20"/>
                <w:szCs w:val="20"/>
                <w:cs/>
                <w:lang w:bidi="hi-IN"/>
              </w:rPr>
              <w:t>-</w:t>
            </w:r>
            <w:r w:rsidRPr="002132B7">
              <w:rPr>
                <w:rFonts w:ascii="Mangal" w:eastAsia="Mangal" w:hAnsi="Mangal" w:cs="Mangal" w:hint="cs"/>
                <w:sz w:val="20"/>
                <w:szCs w:val="20"/>
                <w:cs/>
                <w:lang w:bidi="hi-IN"/>
              </w:rPr>
              <w:t>पूर्व</w:t>
            </w:r>
            <w:r w:rsidRPr="002132B7">
              <w:rPr>
                <w:rFonts w:ascii="Mangal" w:eastAsia="Mangal" w:hAnsi="Mangal" w:cs="Mangal"/>
                <w:sz w:val="20"/>
                <w:szCs w:val="20"/>
                <w:cs/>
                <w:lang w:bidi="hi-IN"/>
              </w:rPr>
              <w:t xml:space="preserve"> </w:t>
            </w:r>
            <w:r w:rsidRPr="002132B7">
              <w:rPr>
                <w:rFonts w:ascii="Mangal" w:eastAsia="Mangal" w:hAnsi="Mangal" w:cs="Mangal" w:hint="cs"/>
                <w:sz w:val="20"/>
                <w:szCs w:val="20"/>
                <w:cs/>
                <w:lang w:bidi="hi-IN"/>
              </w:rPr>
              <w:t>बैठक</w:t>
            </w:r>
            <w:r w:rsidRPr="002132B7">
              <w:rPr>
                <w:rFonts w:ascii="Mangal" w:eastAsia="Mangal" w:hAnsi="Mangal" w:cs="Mangal"/>
                <w:sz w:val="20"/>
                <w:szCs w:val="20"/>
                <w:cs/>
                <w:lang w:bidi="hi-IN"/>
              </w:rPr>
              <w:t xml:space="preserve"> </w:t>
            </w:r>
            <w:r w:rsidRPr="002132B7">
              <w:rPr>
                <w:rFonts w:ascii="Mangal" w:eastAsia="Mangal" w:hAnsi="Mangal" w:cs="Mangal" w:hint="cs"/>
                <w:sz w:val="20"/>
                <w:szCs w:val="20"/>
                <w:cs/>
                <w:lang w:bidi="hi-IN"/>
              </w:rPr>
              <w:t>की</w:t>
            </w:r>
            <w:r w:rsidRPr="002132B7">
              <w:rPr>
                <w:rFonts w:ascii="Mangal" w:eastAsia="Mangal" w:hAnsi="Mangal" w:cs="Mangal"/>
                <w:sz w:val="20"/>
                <w:szCs w:val="20"/>
                <w:cs/>
                <w:lang w:bidi="hi-IN"/>
              </w:rPr>
              <w:t xml:space="preserve"> </w:t>
            </w:r>
            <w:r w:rsidRPr="002132B7">
              <w:rPr>
                <w:rFonts w:ascii="Mangal" w:eastAsia="Mangal" w:hAnsi="Mangal" w:cs="Mangal" w:hint="cs"/>
                <w:sz w:val="20"/>
                <w:szCs w:val="20"/>
                <w:cs/>
                <w:lang w:bidi="hi-IN"/>
              </w:rPr>
              <w:t>तारीख</w:t>
            </w:r>
            <w:r w:rsidRPr="0077088C">
              <w:rPr>
                <w:rFonts w:ascii="Mangal" w:eastAsia="Mangal" w:hAnsi="Mangal" w:cs="Mangal"/>
                <w:sz w:val="20"/>
                <w:cs/>
                <w:lang w:bidi="hi-IN"/>
              </w:rPr>
              <w:t xml:space="preserve"> </w:t>
            </w:r>
            <w:r>
              <w:rPr>
                <w:rFonts w:ascii="Mangal" w:eastAsia="Mangal" w:hAnsi="Mangal" w:cs="Mangal"/>
                <w:sz w:val="20"/>
                <w:lang w:bidi="hi-IN"/>
              </w:rPr>
              <w:t>/</w:t>
            </w:r>
            <w:r w:rsidR="001E145E">
              <w:rPr>
                <w:rFonts w:ascii="Mangal" w:eastAsia="Mangal" w:hAnsi="Mangal" w:cs="Mangal"/>
                <w:sz w:val="20"/>
              </w:rPr>
              <w:t>Pre-bid Meeting date</w:t>
            </w:r>
          </w:p>
        </w:tc>
        <w:tc>
          <w:tcPr>
            <w:tcW w:w="5670" w:type="dxa"/>
            <w:gridSpan w:val="4"/>
            <w:vAlign w:val="center"/>
          </w:tcPr>
          <w:p w14:paraId="05EF9AA5" w14:textId="77777777" w:rsidR="001E145E" w:rsidRPr="00A37B2B" w:rsidRDefault="003172FC" w:rsidP="00A166C5">
            <w:pPr>
              <w:rPr>
                <w:b/>
                <w:bCs/>
                <w:sz w:val="20"/>
                <w:szCs w:val="20"/>
              </w:rPr>
            </w:pPr>
            <w:r>
              <w:rPr>
                <w:b/>
                <w:bCs/>
                <w:sz w:val="20"/>
                <w:szCs w:val="20"/>
              </w:rPr>
              <w:t>30</w:t>
            </w:r>
            <w:r w:rsidR="001E145E" w:rsidRPr="00A37B2B">
              <w:rPr>
                <w:b/>
                <w:bCs/>
                <w:sz w:val="20"/>
                <w:szCs w:val="20"/>
              </w:rPr>
              <w:t>.0</w:t>
            </w:r>
            <w:r w:rsidR="001E145E">
              <w:rPr>
                <w:b/>
                <w:bCs/>
                <w:sz w:val="20"/>
                <w:szCs w:val="20"/>
              </w:rPr>
              <w:t>8</w:t>
            </w:r>
            <w:r w:rsidR="001E145E" w:rsidRPr="00A37B2B">
              <w:rPr>
                <w:b/>
                <w:bCs/>
                <w:sz w:val="20"/>
                <w:szCs w:val="20"/>
              </w:rPr>
              <w:t>.2023</w:t>
            </w:r>
          </w:p>
        </w:tc>
      </w:tr>
      <w:tr w:rsidR="001E145E" w:rsidRPr="00CF75C7" w14:paraId="69985782" w14:textId="77777777" w:rsidTr="00FD256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479"/>
        </w:trPr>
        <w:tc>
          <w:tcPr>
            <w:tcW w:w="4820" w:type="dxa"/>
            <w:gridSpan w:val="3"/>
          </w:tcPr>
          <w:p w14:paraId="7BE30473" w14:textId="77777777" w:rsidR="001E145E" w:rsidRPr="00856D0E" w:rsidRDefault="001E145E" w:rsidP="000A67DC">
            <w:pPr>
              <w:tabs>
                <w:tab w:val="center" w:pos="3628"/>
              </w:tabs>
              <w:spacing w:line="259" w:lineRule="auto"/>
              <w:rPr>
                <w:sz w:val="20"/>
                <w:szCs w:val="20"/>
              </w:rPr>
            </w:pPr>
            <w:r w:rsidRPr="00856D0E">
              <w:rPr>
                <w:rFonts w:ascii="Mangal" w:eastAsia="Mangal" w:hAnsi="Mangal" w:cs="Mangal" w:hint="cs"/>
                <w:sz w:val="20"/>
                <w:szCs w:val="20"/>
                <w:cs/>
                <w:lang w:bidi="hi-IN"/>
              </w:rPr>
              <w:t>निविदा</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समापन</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तिथि</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और</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समय</w:t>
            </w:r>
            <w:r w:rsidRPr="00856D0E">
              <w:rPr>
                <w:rFonts w:ascii="Mangal" w:eastAsia="Mangal" w:hAnsi="Mangal" w:cs="Mangal"/>
                <w:sz w:val="20"/>
                <w:szCs w:val="20"/>
              </w:rPr>
              <w:t>/</w:t>
            </w:r>
            <w:r w:rsidRPr="00856D0E">
              <w:rPr>
                <w:sz w:val="20"/>
                <w:szCs w:val="20"/>
              </w:rPr>
              <w:tab/>
            </w:r>
          </w:p>
          <w:p w14:paraId="4F2EB5AC" w14:textId="77777777" w:rsidR="001E145E" w:rsidRPr="00856D0E" w:rsidRDefault="001E145E" w:rsidP="000A67DC">
            <w:pPr>
              <w:spacing w:line="259" w:lineRule="auto"/>
              <w:ind w:left="108"/>
              <w:rPr>
                <w:sz w:val="20"/>
                <w:szCs w:val="20"/>
              </w:rPr>
            </w:pPr>
            <w:bookmarkStart w:id="0" w:name="_Hlk94697422"/>
            <w:r w:rsidRPr="00856D0E">
              <w:rPr>
                <w:sz w:val="20"/>
                <w:szCs w:val="20"/>
              </w:rPr>
              <w:t xml:space="preserve">Tender Closing Date and Time </w:t>
            </w:r>
            <w:bookmarkEnd w:id="0"/>
          </w:p>
        </w:tc>
        <w:tc>
          <w:tcPr>
            <w:tcW w:w="5670" w:type="dxa"/>
            <w:gridSpan w:val="4"/>
          </w:tcPr>
          <w:p w14:paraId="4DFC781A" w14:textId="77777777" w:rsidR="001E145E" w:rsidRPr="00CF75C7" w:rsidRDefault="00B14400" w:rsidP="001E145E">
            <w:pPr>
              <w:spacing w:line="259" w:lineRule="auto"/>
              <w:ind w:hanging="74"/>
              <w:rPr>
                <w:sz w:val="20"/>
                <w:szCs w:val="20"/>
              </w:rPr>
            </w:pPr>
            <w:r>
              <w:rPr>
                <w:b/>
                <w:sz w:val="20"/>
                <w:szCs w:val="20"/>
              </w:rPr>
              <w:t xml:space="preserve">  </w:t>
            </w:r>
            <w:r w:rsidR="003172FC">
              <w:rPr>
                <w:b/>
                <w:sz w:val="20"/>
                <w:szCs w:val="20"/>
              </w:rPr>
              <w:t>22</w:t>
            </w:r>
            <w:r w:rsidR="001E145E" w:rsidRPr="00CF75C7">
              <w:rPr>
                <w:b/>
                <w:sz w:val="20"/>
                <w:szCs w:val="20"/>
              </w:rPr>
              <w:t>.</w:t>
            </w:r>
            <w:r w:rsidR="001E145E">
              <w:rPr>
                <w:b/>
                <w:sz w:val="20"/>
                <w:szCs w:val="20"/>
              </w:rPr>
              <w:t>09</w:t>
            </w:r>
            <w:r w:rsidR="001E145E" w:rsidRPr="00CF75C7">
              <w:rPr>
                <w:b/>
                <w:sz w:val="20"/>
                <w:szCs w:val="20"/>
              </w:rPr>
              <w:t>.202</w:t>
            </w:r>
            <w:r w:rsidR="001E145E">
              <w:rPr>
                <w:b/>
                <w:sz w:val="20"/>
                <w:szCs w:val="20"/>
              </w:rPr>
              <w:t>3</w:t>
            </w:r>
            <w:r w:rsidR="001E145E" w:rsidRPr="00CF75C7">
              <w:rPr>
                <w:b/>
                <w:sz w:val="20"/>
                <w:szCs w:val="20"/>
              </w:rPr>
              <w:t xml:space="preserve"> at 11.00 AM</w:t>
            </w:r>
          </w:p>
        </w:tc>
      </w:tr>
      <w:tr w:rsidR="001E145E" w:rsidRPr="00CF75C7" w14:paraId="1A547668" w14:textId="77777777" w:rsidTr="00FD256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479"/>
        </w:trPr>
        <w:tc>
          <w:tcPr>
            <w:tcW w:w="4820" w:type="dxa"/>
            <w:gridSpan w:val="3"/>
          </w:tcPr>
          <w:p w14:paraId="1461FCCE" w14:textId="77777777" w:rsidR="001E145E" w:rsidRPr="00856D0E" w:rsidRDefault="001E145E" w:rsidP="000A67DC">
            <w:pPr>
              <w:spacing w:line="259" w:lineRule="auto"/>
              <w:ind w:left="108"/>
              <w:rPr>
                <w:sz w:val="20"/>
                <w:szCs w:val="20"/>
              </w:rPr>
            </w:pPr>
            <w:r w:rsidRPr="00856D0E">
              <w:rPr>
                <w:rFonts w:ascii="Mangal" w:eastAsia="Mangal" w:hAnsi="Mangal" w:cs="Mangal" w:hint="cs"/>
                <w:sz w:val="20"/>
                <w:szCs w:val="20"/>
                <w:cs/>
                <w:lang w:bidi="hi-IN"/>
              </w:rPr>
              <w:t>निविदा</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खोलनेकी</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तिथि</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और</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समय</w:t>
            </w:r>
            <w:r w:rsidRPr="00856D0E">
              <w:rPr>
                <w:sz w:val="20"/>
                <w:szCs w:val="20"/>
                <w:vertAlign w:val="subscript"/>
              </w:rPr>
              <w:t>/</w:t>
            </w:r>
          </w:p>
          <w:p w14:paraId="0E2C37DE" w14:textId="77777777" w:rsidR="001E145E" w:rsidRPr="00856D0E" w:rsidRDefault="001E145E" w:rsidP="001E145E">
            <w:pPr>
              <w:spacing w:line="259" w:lineRule="auto"/>
              <w:ind w:left="108"/>
              <w:rPr>
                <w:sz w:val="20"/>
                <w:szCs w:val="20"/>
              </w:rPr>
            </w:pPr>
            <w:r w:rsidRPr="00856D0E">
              <w:rPr>
                <w:sz w:val="20"/>
                <w:szCs w:val="20"/>
              </w:rPr>
              <w:t xml:space="preserve">Tender Opening Date and Time </w:t>
            </w:r>
          </w:p>
        </w:tc>
        <w:tc>
          <w:tcPr>
            <w:tcW w:w="5670" w:type="dxa"/>
            <w:gridSpan w:val="4"/>
          </w:tcPr>
          <w:p w14:paraId="5167E8A2" w14:textId="77777777" w:rsidR="001E145E" w:rsidRPr="00CF75C7" w:rsidRDefault="00B14400" w:rsidP="001E145E">
            <w:pPr>
              <w:spacing w:line="259" w:lineRule="auto"/>
              <w:ind w:hanging="74"/>
              <w:rPr>
                <w:sz w:val="20"/>
                <w:szCs w:val="20"/>
              </w:rPr>
            </w:pPr>
            <w:r>
              <w:rPr>
                <w:b/>
                <w:sz w:val="20"/>
                <w:szCs w:val="20"/>
              </w:rPr>
              <w:t xml:space="preserve">  </w:t>
            </w:r>
            <w:r w:rsidR="003172FC">
              <w:rPr>
                <w:b/>
                <w:sz w:val="20"/>
                <w:szCs w:val="20"/>
              </w:rPr>
              <w:t>22</w:t>
            </w:r>
            <w:r w:rsidR="001E145E" w:rsidRPr="00CF75C7">
              <w:rPr>
                <w:b/>
                <w:sz w:val="20"/>
                <w:szCs w:val="20"/>
              </w:rPr>
              <w:t>.</w:t>
            </w:r>
            <w:r w:rsidR="001E145E">
              <w:rPr>
                <w:b/>
                <w:sz w:val="20"/>
                <w:szCs w:val="20"/>
              </w:rPr>
              <w:t>09</w:t>
            </w:r>
            <w:r w:rsidR="001E145E" w:rsidRPr="00CF75C7">
              <w:rPr>
                <w:b/>
                <w:sz w:val="20"/>
                <w:szCs w:val="20"/>
              </w:rPr>
              <w:t>.202</w:t>
            </w:r>
            <w:r w:rsidR="001E145E">
              <w:rPr>
                <w:b/>
                <w:sz w:val="20"/>
                <w:szCs w:val="20"/>
              </w:rPr>
              <w:t>3</w:t>
            </w:r>
            <w:r w:rsidR="001E145E" w:rsidRPr="00CF75C7">
              <w:rPr>
                <w:b/>
                <w:sz w:val="20"/>
                <w:szCs w:val="20"/>
              </w:rPr>
              <w:t xml:space="preserve"> at 11.30 AM</w:t>
            </w:r>
          </w:p>
        </w:tc>
      </w:tr>
      <w:tr w:rsidR="001E145E" w:rsidRPr="00CF75C7" w14:paraId="746738BE"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840"/>
        </w:trPr>
        <w:tc>
          <w:tcPr>
            <w:tcW w:w="4820" w:type="dxa"/>
            <w:gridSpan w:val="3"/>
            <w:vAlign w:val="center"/>
          </w:tcPr>
          <w:p w14:paraId="354F284F" w14:textId="77777777" w:rsidR="001E145E" w:rsidRPr="00856D0E" w:rsidRDefault="001E145E" w:rsidP="00695C94">
            <w:pPr>
              <w:ind w:firstLine="34"/>
              <w:rPr>
                <w:color w:val="000000" w:themeColor="text1"/>
                <w:sz w:val="20"/>
                <w:szCs w:val="20"/>
                <w:lang w:bidi="hi-IN"/>
              </w:rPr>
            </w:pPr>
          </w:p>
          <w:p w14:paraId="38CA1ED7" w14:textId="77777777" w:rsidR="001E145E" w:rsidRPr="00856D0E" w:rsidRDefault="001E145E" w:rsidP="00695C94">
            <w:pPr>
              <w:ind w:firstLine="34"/>
              <w:rPr>
                <w:color w:val="000000" w:themeColor="text1"/>
                <w:sz w:val="20"/>
                <w:szCs w:val="20"/>
                <w:lang w:bidi="hi-IN"/>
              </w:rPr>
            </w:pPr>
            <w:r w:rsidRPr="00856D0E">
              <w:rPr>
                <w:color w:val="000000" w:themeColor="text1"/>
                <w:sz w:val="20"/>
                <w:szCs w:val="20"/>
                <w:lang w:bidi="hi-IN"/>
              </w:rPr>
              <w:t xml:space="preserve">Submission of EMD/ </w:t>
            </w:r>
            <w:r w:rsidRPr="00856D0E">
              <w:rPr>
                <w:rFonts w:ascii="Mangal" w:hAnsi="Mangal" w:cs="Mangal" w:hint="cs"/>
                <w:color w:val="000000" w:themeColor="text1"/>
                <w:sz w:val="20"/>
                <w:szCs w:val="20"/>
                <w:cs/>
                <w:lang w:bidi="hi-IN"/>
              </w:rPr>
              <w:t>ईएमडी</w:t>
            </w:r>
            <w:r>
              <w:rPr>
                <w:rFonts w:ascii="Mangal" w:hAnsi="Mangal" w:cs="Mangal"/>
                <w:color w:val="000000" w:themeColor="text1"/>
                <w:sz w:val="20"/>
                <w:szCs w:val="20"/>
                <w:lang w:bidi="hi-IN"/>
              </w:rPr>
              <w:t xml:space="preserve"> </w:t>
            </w:r>
            <w:r w:rsidRPr="00856D0E">
              <w:rPr>
                <w:rFonts w:ascii="Mangal" w:hAnsi="Mangal" w:cs="Mangal" w:hint="cs"/>
                <w:color w:val="000000" w:themeColor="text1"/>
                <w:sz w:val="20"/>
                <w:szCs w:val="20"/>
                <w:cs/>
                <w:lang w:bidi="hi-IN"/>
              </w:rPr>
              <w:t>जमा</w:t>
            </w:r>
            <w:r>
              <w:rPr>
                <w:rFonts w:ascii="Mangal" w:hAnsi="Mangal" w:cs="Mangal"/>
                <w:color w:val="000000" w:themeColor="text1"/>
                <w:sz w:val="20"/>
                <w:szCs w:val="20"/>
                <w:lang w:bidi="hi-IN"/>
              </w:rPr>
              <w:t xml:space="preserve"> </w:t>
            </w:r>
            <w:r w:rsidRPr="00856D0E">
              <w:rPr>
                <w:rFonts w:ascii="Mangal" w:hAnsi="Mangal" w:cs="Mangal" w:hint="cs"/>
                <w:color w:val="000000" w:themeColor="text1"/>
                <w:sz w:val="20"/>
                <w:szCs w:val="20"/>
                <w:cs/>
                <w:lang w:bidi="hi-IN"/>
              </w:rPr>
              <w:t>करना</w:t>
            </w:r>
          </w:p>
          <w:p w14:paraId="3D0DE42A" w14:textId="77777777" w:rsidR="001E145E" w:rsidRPr="00856D0E" w:rsidRDefault="001E145E" w:rsidP="00695C94">
            <w:pPr>
              <w:ind w:firstLine="34"/>
              <w:rPr>
                <w:color w:val="000000" w:themeColor="text1"/>
                <w:sz w:val="20"/>
                <w:szCs w:val="20"/>
                <w:cs/>
                <w:lang w:bidi="hi-IN"/>
              </w:rPr>
            </w:pPr>
          </w:p>
        </w:tc>
        <w:tc>
          <w:tcPr>
            <w:tcW w:w="5670" w:type="dxa"/>
            <w:gridSpan w:val="4"/>
            <w:vAlign w:val="center"/>
          </w:tcPr>
          <w:p w14:paraId="58F6F2BA" w14:textId="77777777" w:rsidR="001E145E" w:rsidRPr="002E7E90" w:rsidRDefault="001E145E" w:rsidP="002E7E90">
            <w:pPr>
              <w:ind w:left="106" w:right="265"/>
              <w:rPr>
                <w:b/>
                <w:bCs/>
              </w:rPr>
            </w:pPr>
            <w:r w:rsidRPr="00D8189B">
              <w:rPr>
                <w:b/>
                <w:bCs/>
              </w:rPr>
              <w:t xml:space="preserve">INR </w:t>
            </w:r>
            <w:r>
              <w:rPr>
                <w:b/>
                <w:bCs/>
              </w:rPr>
              <w:t>73010/-</w:t>
            </w:r>
            <w:r w:rsidR="00B07D0A">
              <w:rPr>
                <w:b/>
                <w:bCs/>
              </w:rPr>
              <w:t xml:space="preserve"> (USD 880) </w:t>
            </w:r>
            <w:r w:rsidRPr="00CF75C7">
              <w:rPr>
                <w:sz w:val="20"/>
                <w:szCs w:val="20"/>
              </w:rPr>
              <w:t xml:space="preserve">in the form of Demand Draft (DD) drawn in </w:t>
            </w:r>
            <w:proofErr w:type="spellStart"/>
            <w:r w:rsidRPr="00CF75C7">
              <w:rPr>
                <w:sz w:val="20"/>
                <w:szCs w:val="20"/>
              </w:rPr>
              <w:t>favour</w:t>
            </w:r>
            <w:proofErr w:type="spellEnd"/>
            <w:r w:rsidRPr="00CF75C7">
              <w:rPr>
                <w:sz w:val="20"/>
                <w:szCs w:val="20"/>
              </w:rPr>
              <w:t xml:space="preserve"> of ‘NIOT-OTHER RECEIPTS ACCOUNT’ (clause </w:t>
            </w:r>
            <w:r w:rsidR="00B07D0A">
              <w:rPr>
                <w:sz w:val="20"/>
                <w:szCs w:val="20"/>
              </w:rPr>
              <w:t xml:space="preserve">176 &amp; </w:t>
            </w:r>
            <w:r w:rsidRPr="00CF75C7">
              <w:rPr>
                <w:sz w:val="20"/>
                <w:szCs w:val="20"/>
              </w:rPr>
              <w:t>18 for details) or Bank Guarantee as per the available format.</w:t>
            </w:r>
          </w:p>
          <w:p w14:paraId="14CAB0C0" w14:textId="77777777" w:rsidR="001E145E" w:rsidRPr="00CF75C7" w:rsidRDefault="005C7D93" w:rsidP="00A37B2B">
            <w:pPr>
              <w:jc w:val="both"/>
              <w:rPr>
                <w:sz w:val="20"/>
                <w:szCs w:val="20"/>
              </w:rPr>
            </w:pPr>
            <w:hyperlink r:id="rId11" w:history="1">
              <w:r w:rsidR="001E145E" w:rsidRPr="00CF75C7">
                <w:rPr>
                  <w:rStyle w:val="Hyperlink"/>
                  <w:sz w:val="20"/>
                  <w:szCs w:val="20"/>
                </w:rPr>
                <w:t>https://www.niot.res.in/index.php/vendor/login</w:t>
              </w:r>
            </w:hyperlink>
            <w:r w:rsidR="001E145E" w:rsidRPr="00CF75C7">
              <w:rPr>
                <w:sz w:val="20"/>
                <w:szCs w:val="20"/>
              </w:rPr>
              <w:t>.</w:t>
            </w:r>
          </w:p>
          <w:p w14:paraId="3EEB6DCC" w14:textId="77777777" w:rsidR="001E145E" w:rsidRPr="00CF75C7" w:rsidRDefault="001E145E" w:rsidP="000D654C">
            <w:pPr>
              <w:pStyle w:val="ListParagraph"/>
              <w:numPr>
                <w:ilvl w:val="0"/>
                <w:numId w:val="1"/>
              </w:numPr>
              <w:rPr>
                <w:sz w:val="20"/>
                <w:szCs w:val="20"/>
                <w:lang w:eastAsia="ar-SA"/>
              </w:rPr>
            </w:pPr>
            <w:r w:rsidRPr="00CF75C7">
              <w:rPr>
                <w:sz w:val="20"/>
                <w:szCs w:val="20"/>
                <w:lang w:eastAsia="ar-SA"/>
              </w:rPr>
              <w:t>Scanned copy towards EMD to be uploaded in the</w:t>
            </w:r>
            <w:r>
              <w:rPr>
                <w:sz w:val="20"/>
                <w:szCs w:val="20"/>
                <w:lang w:eastAsia="ar-SA"/>
              </w:rPr>
              <w:t xml:space="preserve"> CPP</w:t>
            </w:r>
            <w:r w:rsidRPr="00CF75C7">
              <w:rPr>
                <w:sz w:val="20"/>
                <w:szCs w:val="20"/>
                <w:lang w:eastAsia="ar-SA"/>
              </w:rPr>
              <w:t xml:space="preserve"> portal</w:t>
            </w:r>
          </w:p>
          <w:p w14:paraId="68DFFFDA" w14:textId="77777777" w:rsidR="001E145E" w:rsidRPr="00CF75C7" w:rsidRDefault="001E145E" w:rsidP="000D654C">
            <w:pPr>
              <w:pStyle w:val="ListParagraph"/>
              <w:numPr>
                <w:ilvl w:val="0"/>
                <w:numId w:val="1"/>
              </w:numPr>
              <w:rPr>
                <w:color w:val="FF0000"/>
                <w:sz w:val="20"/>
                <w:szCs w:val="20"/>
                <w:lang w:eastAsia="ar-SA"/>
              </w:rPr>
            </w:pPr>
            <w:r w:rsidRPr="00CF75C7">
              <w:rPr>
                <w:sz w:val="20"/>
                <w:szCs w:val="20"/>
                <w:lang w:eastAsia="ar-SA"/>
              </w:rPr>
              <w:t>Original EMD should be submitted through courier/speed post or in person dropped at the tender box. The original EMD should reach NIOT well before the Closing date and time of the tender.</w:t>
            </w:r>
          </w:p>
        </w:tc>
      </w:tr>
      <w:tr w:rsidR="001E145E" w:rsidRPr="00CF75C7" w14:paraId="7E5FC8DC" w14:textId="77777777" w:rsidTr="008470E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1101"/>
        </w:trPr>
        <w:tc>
          <w:tcPr>
            <w:tcW w:w="4820" w:type="dxa"/>
            <w:gridSpan w:val="3"/>
            <w:vAlign w:val="center"/>
          </w:tcPr>
          <w:p w14:paraId="36F8B61A" w14:textId="77777777" w:rsidR="001E145E" w:rsidRPr="00856D0E" w:rsidRDefault="001E145E" w:rsidP="00695C94">
            <w:pPr>
              <w:ind w:firstLine="34"/>
              <w:rPr>
                <w:color w:val="000000" w:themeColor="text1"/>
                <w:sz w:val="20"/>
                <w:szCs w:val="20"/>
                <w:cs/>
                <w:lang w:bidi="hi-IN"/>
              </w:rPr>
            </w:pPr>
            <w:r w:rsidRPr="00856D0E">
              <w:rPr>
                <w:rFonts w:ascii="Mangal" w:eastAsia="Mangal" w:hAnsi="Mangal" w:cs="Mangal" w:hint="cs"/>
                <w:sz w:val="20"/>
                <w:szCs w:val="20"/>
                <w:cs/>
                <w:lang w:bidi="hi-IN"/>
              </w:rPr>
              <w:t>निविदा दस्तावेज</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उपलब्ध</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स्थान</w:t>
            </w:r>
            <w:r w:rsidRPr="00856D0E">
              <w:rPr>
                <w:color w:val="000000" w:themeColor="text1"/>
                <w:sz w:val="20"/>
                <w:szCs w:val="20"/>
                <w:lang w:bidi="hi-IN"/>
              </w:rPr>
              <w:t xml:space="preserve">/ </w:t>
            </w:r>
            <w:r w:rsidRPr="00856D0E">
              <w:rPr>
                <w:bCs/>
                <w:sz w:val="20"/>
                <w:szCs w:val="20"/>
              </w:rPr>
              <w:t>Tender Documents available place</w:t>
            </w:r>
          </w:p>
        </w:tc>
        <w:tc>
          <w:tcPr>
            <w:tcW w:w="5670" w:type="dxa"/>
            <w:gridSpan w:val="4"/>
            <w:vAlign w:val="center"/>
          </w:tcPr>
          <w:p w14:paraId="7E6EDEA1" w14:textId="77777777" w:rsidR="001E145E" w:rsidRPr="00CF75C7" w:rsidRDefault="001E145E" w:rsidP="00A37B2B">
            <w:pPr>
              <w:pStyle w:val="TableParagraph"/>
              <w:ind w:left="108" w:right="127"/>
              <w:jc w:val="both"/>
              <w:rPr>
                <w:bCs/>
                <w:sz w:val="20"/>
                <w:szCs w:val="20"/>
              </w:rPr>
            </w:pPr>
            <w:r w:rsidRPr="00CF75C7">
              <w:rPr>
                <w:sz w:val="20"/>
                <w:szCs w:val="20"/>
              </w:rPr>
              <w:t>Tender</w:t>
            </w:r>
            <w:r>
              <w:rPr>
                <w:sz w:val="20"/>
                <w:szCs w:val="20"/>
              </w:rPr>
              <w:t xml:space="preserve"> </w:t>
            </w:r>
            <w:r w:rsidRPr="00CF75C7">
              <w:rPr>
                <w:sz w:val="20"/>
                <w:szCs w:val="20"/>
              </w:rPr>
              <w:t>documents</w:t>
            </w:r>
            <w:r>
              <w:rPr>
                <w:sz w:val="20"/>
                <w:szCs w:val="20"/>
              </w:rPr>
              <w:t xml:space="preserve"> </w:t>
            </w:r>
            <w:r w:rsidRPr="00CF75C7">
              <w:rPr>
                <w:sz w:val="20"/>
                <w:szCs w:val="20"/>
              </w:rPr>
              <w:t>can</w:t>
            </w:r>
            <w:r>
              <w:rPr>
                <w:sz w:val="20"/>
                <w:szCs w:val="20"/>
              </w:rPr>
              <w:t xml:space="preserve"> </w:t>
            </w:r>
            <w:r w:rsidRPr="00CF75C7">
              <w:rPr>
                <w:sz w:val="20"/>
                <w:szCs w:val="20"/>
              </w:rPr>
              <w:t>be</w:t>
            </w:r>
            <w:r>
              <w:rPr>
                <w:sz w:val="20"/>
                <w:szCs w:val="20"/>
              </w:rPr>
              <w:t xml:space="preserve"> </w:t>
            </w:r>
            <w:r w:rsidRPr="00CF75C7">
              <w:rPr>
                <w:sz w:val="20"/>
                <w:szCs w:val="20"/>
              </w:rPr>
              <w:t>downloaded</w:t>
            </w:r>
            <w:r>
              <w:rPr>
                <w:sz w:val="20"/>
                <w:szCs w:val="20"/>
              </w:rPr>
              <w:t xml:space="preserve"> </w:t>
            </w:r>
            <w:r w:rsidRPr="00CF75C7">
              <w:rPr>
                <w:sz w:val="20"/>
                <w:szCs w:val="20"/>
              </w:rPr>
              <w:t>from</w:t>
            </w:r>
            <w:r>
              <w:rPr>
                <w:sz w:val="20"/>
                <w:szCs w:val="20"/>
              </w:rPr>
              <w:t xml:space="preserve"> </w:t>
            </w:r>
            <w:r w:rsidRPr="00CF75C7">
              <w:rPr>
                <w:spacing w:val="1"/>
                <w:sz w:val="20"/>
                <w:szCs w:val="20"/>
              </w:rPr>
              <w:t>CPP Portalwww.eprocure.gov.in/eprocure/app</w:t>
            </w:r>
            <w:r w:rsidRPr="00CF75C7">
              <w:rPr>
                <w:sz w:val="20"/>
                <w:szCs w:val="20"/>
              </w:rPr>
              <w:t>andNIOTwebsite</w:t>
            </w:r>
            <w:hyperlink r:id="rId12">
              <w:r w:rsidRPr="00CF75C7">
                <w:rPr>
                  <w:color w:val="0000FF"/>
                  <w:sz w:val="20"/>
                  <w:szCs w:val="20"/>
                  <w:u w:val="single" w:color="0000FF"/>
                </w:rPr>
                <w:t>www.niot.res.in</w:t>
              </w:r>
            </w:hyperlink>
            <w:r>
              <w:t xml:space="preserve"> </w:t>
            </w:r>
            <w:r w:rsidRPr="00CF75C7">
              <w:rPr>
                <w:sz w:val="20"/>
                <w:szCs w:val="20"/>
              </w:rPr>
              <w:t>till</w:t>
            </w:r>
            <w:r>
              <w:rPr>
                <w:sz w:val="20"/>
                <w:szCs w:val="20"/>
              </w:rPr>
              <w:t xml:space="preserve"> </w:t>
            </w:r>
            <w:r w:rsidRPr="00CF75C7">
              <w:rPr>
                <w:sz w:val="20"/>
                <w:szCs w:val="20"/>
              </w:rPr>
              <w:t>closing date</w:t>
            </w:r>
            <w:r>
              <w:rPr>
                <w:sz w:val="20"/>
                <w:szCs w:val="20"/>
              </w:rPr>
              <w:t xml:space="preserve"> </w:t>
            </w:r>
            <w:r w:rsidRPr="00CF75C7">
              <w:rPr>
                <w:sz w:val="20"/>
                <w:szCs w:val="20"/>
              </w:rPr>
              <w:t>and</w:t>
            </w:r>
            <w:r>
              <w:rPr>
                <w:sz w:val="20"/>
                <w:szCs w:val="20"/>
              </w:rPr>
              <w:t xml:space="preserve"> </w:t>
            </w:r>
            <w:r w:rsidRPr="00CF75C7">
              <w:rPr>
                <w:sz w:val="20"/>
                <w:szCs w:val="20"/>
              </w:rPr>
              <w:t>time</w:t>
            </w:r>
            <w:r>
              <w:rPr>
                <w:sz w:val="20"/>
                <w:szCs w:val="20"/>
              </w:rPr>
              <w:t xml:space="preserve"> </w:t>
            </w:r>
            <w:r w:rsidRPr="00CF75C7">
              <w:rPr>
                <w:sz w:val="20"/>
                <w:szCs w:val="20"/>
              </w:rPr>
              <w:t>of</w:t>
            </w:r>
            <w:r>
              <w:rPr>
                <w:sz w:val="20"/>
                <w:szCs w:val="20"/>
              </w:rPr>
              <w:t xml:space="preserve"> </w:t>
            </w:r>
            <w:r w:rsidRPr="00CF75C7">
              <w:rPr>
                <w:sz w:val="20"/>
                <w:szCs w:val="20"/>
              </w:rPr>
              <w:t>the</w:t>
            </w:r>
            <w:r>
              <w:rPr>
                <w:sz w:val="20"/>
                <w:szCs w:val="20"/>
              </w:rPr>
              <w:t xml:space="preserve"> </w:t>
            </w:r>
            <w:r w:rsidRPr="00CF75C7">
              <w:rPr>
                <w:sz w:val="20"/>
                <w:szCs w:val="20"/>
              </w:rPr>
              <w:t>Tender.</w:t>
            </w:r>
          </w:p>
        </w:tc>
      </w:tr>
      <w:tr w:rsidR="001E145E" w:rsidRPr="00CF75C7" w14:paraId="66268719"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748"/>
        </w:trPr>
        <w:tc>
          <w:tcPr>
            <w:tcW w:w="4820" w:type="dxa"/>
            <w:gridSpan w:val="3"/>
            <w:vAlign w:val="center"/>
          </w:tcPr>
          <w:p w14:paraId="3BA9A239" w14:textId="77777777" w:rsidR="001E145E" w:rsidRPr="00856D0E" w:rsidRDefault="001E145E" w:rsidP="00695C94">
            <w:pPr>
              <w:pStyle w:val="TableParagraph"/>
              <w:rPr>
                <w:sz w:val="20"/>
                <w:szCs w:val="20"/>
              </w:rPr>
            </w:pPr>
          </w:p>
          <w:p w14:paraId="75C139BF" w14:textId="77777777" w:rsidR="001E145E" w:rsidRPr="00856D0E" w:rsidRDefault="001E145E" w:rsidP="00695C94">
            <w:pPr>
              <w:pStyle w:val="TableParagraph"/>
              <w:rPr>
                <w:w w:val="90"/>
                <w:sz w:val="20"/>
                <w:szCs w:val="20"/>
              </w:rPr>
            </w:pPr>
            <w:r w:rsidRPr="00856D0E">
              <w:rPr>
                <w:w w:val="90"/>
                <w:sz w:val="20"/>
                <w:szCs w:val="20"/>
              </w:rPr>
              <w:t>Bidding</w:t>
            </w:r>
            <w:r>
              <w:rPr>
                <w:w w:val="90"/>
                <w:sz w:val="20"/>
                <w:szCs w:val="20"/>
              </w:rPr>
              <w:t xml:space="preserve"> </w:t>
            </w:r>
            <w:r w:rsidRPr="00856D0E">
              <w:rPr>
                <w:w w:val="90"/>
                <w:sz w:val="20"/>
                <w:szCs w:val="20"/>
              </w:rPr>
              <w:t>Type</w:t>
            </w:r>
            <w:r>
              <w:rPr>
                <w:w w:val="90"/>
                <w:sz w:val="20"/>
                <w:szCs w:val="20"/>
              </w:rPr>
              <w:t xml:space="preserve"> </w:t>
            </w:r>
            <w:r w:rsidRPr="00856D0E">
              <w:rPr>
                <w:w w:val="90"/>
                <w:sz w:val="20"/>
                <w:szCs w:val="20"/>
              </w:rPr>
              <w:t>&amp;</w:t>
            </w:r>
            <w:r>
              <w:rPr>
                <w:w w:val="90"/>
                <w:sz w:val="20"/>
                <w:szCs w:val="20"/>
              </w:rPr>
              <w:t xml:space="preserve"> </w:t>
            </w:r>
            <w:r w:rsidRPr="00856D0E">
              <w:rPr>
                <w:w w:val="90"/>
                <w:sz w:val="20"/>
                <w:szCs w:val="20"/>
              </w:rPr>
              <w:t>Bid</w:t>
            </w:r>
            <w:r>
              <w:rPr>
                <w:w w:val="90"/>
                <w:sz w:val="20"/>
                <w:szCs w:val="20"/>
              </w:rPr>
              <w:t xml:space="preserve"> </w:t>
            </w:r>
            <w:r w:rsidRPr="00856D0E">
              <w:rPr>
                <w:w w:val="90"/>
                <w:sz w:val="20"/>
                <w:szCs w:val="20"/>
              </w:rPr>
              <w:t>submission/</w:t>
            </w:r>
          </w:p>
          <w:p w14:paraId="10D15AD0" w14:textId="77777777" w:rsidR="001E145E" w:rsidRPr="00856D0E" w:rsidRDefault="001E145E" w:rsidP="00695C94">
            <w:pPr>
              <w:ind w:firstLine="34"/>
              <w:rPr>
                <w:sz w:val="20"/>
                <w:szCs w:val="20"/>
              </w:rPr>
            </w:pPr>
            <w:r w:rsidRPr="00856D0E">
              <w:rPr>
                <w:rFonts w:ascii="Mangal" w:hAnsi="Mangal" w:cs="Mangal" w:hint="cs"/>
                <w:sz w:val="20"/>
                <w:szCs w:val="20"/>
                <w:cs/>
                <w:lang w:bidi="hi-IN"/>
              </w:rPr>
              <w:t>बोलीका</w:t>
            </w:r>
            <w:r>
              <w:rPr>
                <w:rFonts w:ascii="Mangal" w:hAnsi="Mangal" w:cs="Mangal"/>
                <w:sz w:val="20"/>
                <w:szCs w:val="20"/>
                <w:lang w:bidi="hi-IN"/>
              </w:rPr>
              <w:t xml:space="preserve"> </w:t>
            </w:r>
            <w:r w:rsidRPr="00856D0E">
              <w:rPr>
                <w:rFonts w:ascii="Mangal" w:hAnsi="Mangal" w:cs="Mangal" w:hint="cs"/>
                <w:sz w:val="20"/>
                <w:szCs w:val="20"/>
                <w:cs/>
                <w:lang w:bidi="hi-IN"/>
              </w:rPr>
              <w:t>प्रकार</w:t>
            </w:r>
            <w:r>
              <w:rPr>
                <w:rFonts w:ascii="Mangal" w:hAnsi="Mangal" w:cs="Mangal"/>
                <w:sz w:val="20"/>
                <w:szCs w:val="20"/>
                <w:lang w:bidi="hi-IN"/>
              </w:rPr>
              <w:t xml:space="preserve"> </w:t>
            </w:r>
            <w:r w:rsidRPr="00856D0E">
              <w:rPr>
                <w:sz w:val="20"/>
                <w:szCs w:val="20"/>
                <w:lang w:bidi="hi-IN"/>
              </w:rPr>
              <w:t>&amp;</w:t>
            </w:r>
            <w:r>
              <w:rPr>
                <w:sz w:val="20"/>
                <w:szCs w:val="20"/>
                <w:lang w:bidi="hi-IN"/>
              </w:rPr>
              <w:t xml:space="preserve"> </w:t>
            </w:r>
            <w:r w:rsidRPr="00856D0E">
              <w:rPr>
                <w:rFonts w:ascii="Mangal" w:hAnsi="Mangal" w:cs="Mangal" w:hint="cs"/>
                <w:sz w:val="20"/>
                <w:szCs w:val="20"/>
                <w:cs/>
                <w:lang w:bidi="hi-IN"/>
              </w:rPr>
              <w:t>निविदा</w:t>
            </w:r>
            <w:r>
              <w:rPr>
                <w:rFonts w:ascii="Mangal" w:hAnsi="Mangal" w:cs="Mangal"/>
                <w:sz w:val="20"/>
                <w:szCs w:val="20"/>
                <w:lang w:bidi="hi-IN"/>
              </w:rPr>
              <w:t xml:space="preserve"> </w:t>
            </w:r>
            <w:r w:rsidRPr="00856D0E">
              <w:rPr>
                <w:rFonts w:ascii="Mangal" w:hAnsi="Mangal" w:cs="Mangal" w:hint="cs"/>
                <w:color w:val="000000" w:themeColor="text1"/>
                <w:sz w:val="20"/>
                <w:szCs w:val="20"/>
                <w:cs/>
                <w:lang w:bidi="hi-IN"/>
              </w:rPr>
              <w:t>जमा</w:t>
            </w:r>
            <w:r>
              <w:rPr>
                <w:rFonts w:ascii="Mangal" w:hAnsi="Mangal" w:cs="Mangal"/>
                <w:color w:val="000000" w:themeColor="text1"/>
                <w:sz w:val="20"/>
                <w:szCs w:val="20"/>
                <w:lang w:bidi="hi-IN"/>
              </w:rPr>
              <w:t xml:space="preserve"> </w:t>
            </w:r>
            <w:r w:rsidRPr="00856D0E">
              <w:rPr>
                <w:rFonts w:ascii="Mangal" w:hAnsi="Mangal" w:cs="Mangal" w:hint="cs"/>
                <w:color w:val="000000" w:themeColor="text1"/>
                <w:sz w:val="20"/>
                <w:szCs w:val="20"/>
                <w:cs/>
                <w:lang w:bidi="hi-IN"/>
              </w:rPr>
              <w:t>करना</w:t>
            </w:r>
          </w:p>
        </w:tc>
        <w:tc>
          <w:tcPr>
            <w:tcW w:w="5670" w:type="dxa"/>
            <w:gridSpan w:val="4"/>
            <w:vAlign w:val="center"/>
          </w:tcPr>
          <w:p w14:paraId="4A958BF1" w14:textId="1124E1AB" w:rsidR="001E145E" w:rsidRPr="00CF75C7" w:rsidRDefault="001E145E" w:rsidP="00A37B2B">
            <w:pPr>
              <w:pStyle w:val="TableParagraph"/>
              <w:ind w:left="108" w:right="130"/>
              <w:jc w:val="both"/>
              <w:rPr>
                <w:sz w:val="20"/>
                <w:szCs w:val="20"/>
              </w:rPr>
            </w:pPr>
            <w:r w:rsidRPr="00CF75C7">
              <w:rPr>
                <w:sz w:val="20"/>
                <w:szCs w:val="20"/>
              </w:rPr>
              <w:t>The tender is being</w:t>
            </w:r>
            <w:r>
              <w:rPr>
                <w:sz w:val="20"/>
                <w:szCs w:val="20"/>
              </w:rPr>
              <w:t xml:space="preserve"> </w:t>
            </w:r>
            <w:r w:rsidRPr="00CF75C7">
              <w:rPr>
                <w:sz w:val="20"/>
                <w:szCs w:val="20"/>
              </w:rPr>
              <w:t>Two Bid system, Techno- commercial</w:t>
            </w:r>
            <w:r>
              <w:rPr>
                <w:sz w:val="20"/>
                <w:szCs w:val="20"/>
              </w:rPr>
              <w:t xml:space="preserve"> </w:t>
            </w:r>
            <w:r w:rsidRPr="00CF75C7">
              <w:rPr>
                <w:sz w:val="20"/>
                <w:szCs w:val="20"/>
              </w:rPr>
              <w:t>Bid and BOQ (Price</w:t>
            </w:r>
            <w:r>
              <w:rPr>
                <w:sz w:val="20"/>
                <w:szCs w:val="20"/>
              </w:rPr>
              <w:t xml:space="preserve"> </w:t>
            </w:r>
            <w:r w:rsidRPr="00CF75C7">
              <w:rPr>
                <w:sz w:val="20"/>
                <w:szCs w:val="20"/>
              </w:rPr>
              <w:t>Bid) should be</w:t>
            </w:r>
            <w:r>
              <w:rPr>
                <w:sz w:val="20"/>
                <w:szCs w:val="20"/>
              </w:rPr>
              <w:t xml:space="preserve"> </w:t>
            </w:r>
            <w:r w:rsidRPr="00CF75C7">
              <w:rPr>
                <w:sz w:val="20"/>
                <w:szCs w:val="20"/>
              </w:rPr>
              <w:t>uploaded</w:t>
            </w:r>
            <w:r>
              <w:rPr>
                <w:sz w:val="20"/>
                <w:szCs w:val="20"/>
              </w:rPr>
              <w:t xml:space="preserve"> </w:t>
            </w:r>
            <w:r w:rsidRPr="00CF75C7">
              <w:rPr>
                <w:sz w:val="20"/>
                <w:szCs w:val="20"/>
              </w:rPr>
              <w:t>separately</w:t>
            </w:r>
            <w:r>
              <w:rPr>
                <w:sz w:val="20"/>
                <w:szCs w:val="20"/>
              </w:rPr>
              <w:t xml:space="preserve"> </w:t>
            </w:r>
            <w:r w:rsidRPr="00CF75C7">
              <w:rPr>
                <w:sz w:val="20"/>
                <w:szCs w:val="20"/>
              </w:rPr>
              <w:t>and</w:t>
            </w:r>
            <w:r>
              <w:rPr>
                <w:sz w:val="20"/>
                <w:szCs w:val="20"/>
              </w:rPr>
              <w:t xml:space="preserve"> </w:t>
            </w:r>
            <w:r w:rsidRPr="00CF75C7">
              <w:rPr>
                <w:sz w:val="20"/>
                <w:szCs w:val="20"/>
              </w:rPr>
              <w:t>electronically</w:t>
            </w:r>
            <w:r>
              <w:rPr>
                <w:sz w:val="20"/>
                <w:szCs w:val="20"/>
              </w:rPr>
              <w:t xml:space="preserve"> </w:t>
            </w:r>
            <w:r w:rsidRPr="00CF75C7">
              <w:rPr>
                <w:sz w:val="20"/>
                <w:szCs w:val="20"/>
              </w:rPr>
              <w:t>through CPP Portalwww.eprocure.gov.in/</w:t>
            </w:r>
            <w:proofErr w:type="spellStart"/>
            <w:r w:rsidRPr="00CF75C7">
              <w:rPr>
                <w:sz w:val="20"/>
                <w:szCs w:val="20"/>
              </w:rPr>
              <w:t>eprocure</w:t>
            </w:r>
            <w:proofErr w:type="spellEnd"/>
            <w:r w:rsidRPr="00CF75C7">
              <w:rPr>
                <w:sz w:val="20"/>
                <w:szCs w:val="20"/>
              </w:rPr>
              <w:t>/app</w:t>
            </w:r>
            <w:r>
              <w:rPr>
                <w:sz w:val="20"/>
                <w:szCs w:val="20"/>
              </w:rPr>
              <w:t xml:space="preserve"> </w:t>
            </w:r>
            <w:r w:rsidR="0090295F" w:rsidRPr="00CF75C7">
              <w:rPr>
                <w:spacing w:val="1"/>
                <w:sz w:val="20"/>
                <w:szCs w:val="20"/>
              </w:rPr>
              <w:t>the</w:t>
            </w:r>
            <w:r w:rsidRPr="00CF75C7">
              <w:rPr>
                <w:spacing w:val="1"/>
                <w:sz w:val="20"/>
                <w:szCs w:val="20"/>
              </w:rPr>
              <w:t xml:space="preserve"> price/cost should not be revealed along with the technical bid. In case, the price/cost is revealed the bid is considered as invalid and summarily rejected.</w:t>
            </w:r>
          </w:p>
        </w:tc>
      </w:tr>
      <w:tr w:rsidR="001E145E" w:rsidRPr="00CF75C7" w14:paraId="23F8CDA0"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748"/>
        </w:trPr>
        <w:tc>
          <w:tcPr>
            <w:tcW w:w="4820" w:type="dxa"/>
            <w:gridSpan w:val="3"/>
            <w:vAlign w:val="center"/>
          </w:tcPr>
          <w:p w14:paraId="6F19AF28" w14:textId="77777777" w:rsidR="001E145E" w:rsidRPr="00856D0E" w:rsidRDefault="001E145E" w:rsidP="00695C94">
            <w:pPr>
              <w:rPr>
                <w:color w:val="000000" w:themeColor="text1"/>
                <w:sz w:val="20"/>
                <w:szCs w:val="20"/>
                <w:lang w:bidi="hi-IN"/>
              </w:rPr>
            </w:pPr>
            <w:r w:rsidRPr="00856D0E">
              <w:rPr>
                <w:rFonts w:ascii="Mangal" w:eastAsia="Mangal" w:hAnsi="Mangal" w:cs="Mangal" w:hint="cs"/>
                <w:sz w:val="20"/>
                <w:szCs w:val="20"/>
                <w:cs/>
                <w:lang w:bidi="hi-IN"/>
              </w:rPr>
              <w:t>ई</w:t>
            </w:r>
            <w:r w:rsidRPr="00856D0E">
              <w:rPr>
                <w:rFonts w:ascii="Mangal" w:eastAsia="Mangal" w:hAnsi="Mangal" w:cs="Mangal"/>
                <w:sz w:val="20"/>
                <w:szCs w:val="20"/>
                <w:rtl/>
                <w:cs/>
              </w:rPr>
              <w:t>-</w:t>
            </w:r>
            <w:r w:rsidRPr="00856D0E">
              <w:rPr>
                <w:rFonts w:ascii="Mangal" w:eastAsia="Mangal" w:hAnsi="Mangal" w:cs="Mangal" w:hint="cs"/>
                <w:sz w:val="20"/>
                <w:szCs w:val="20"/>
                <w:cs/>
                <w:lang w:bidi="hi-IN"/>
              </w:rPr>
              <w:t>निविदाके</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लिए</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हेल्प</w:t>
            </w:r>
            <w:r>
              <w:rPr>
                <w:rFonts w:ascii="Mangal" w:eastAsia="Mangal" w:hAnsi="Mangal" w:cs="Mangal"/>
                <w:sz w:val="20"/>
                <w:szCs w:val="20"/>
                <w:lang w:bidi="hi-IN"/>
              </w:rPr>
              <w:t xml:space="preserve"> </w:t>
            </w:r>
            <w:r w:rsidRPr="00856D0E">
              <w:rPr>
                <w:rFonts w:ascii="Mangal" w:eastAsia="Mangal" w:hAnsi="Mangal" w:cs="Mangal" w:hint="cs"/>
                <w:sz w:val="20"/>
                <w:szCs w:val="20"/>
                <w:cs/>
                <w:lang w:bidi="hi-IN"/>
              </w:rPr>
              <w:t>मैनुअल</w:t>
            </w:r>
            <w:r w:rsidRPr="00856D0E">
              <w:rPr>
                <w:color w:val="000000" w:themeColor="text1"/>
                <w:sz w:val="20"/>
                <w:szCs w:val="20"/>
                <w:lang w:bidi="hi-IN"/>
              </w:rPr>
              <w:t xml:space="preserve">/ </w:t>
            </w:r>
            <w:r w:rsidRPr="00856D0E">
              <w:rPr>
                <w:bCs/>
                <w:sz w:val="20"/>
                <w:szCs w:val="20"/>
              </w:rPr>
              <w:t>Help manual for e-tender</w:t>
            </w:r>
          </w:p>
        </w:tc>
        <w:tc>
          <w:tcPr>
            <w:tcW w:w="5670" w:type="dxa"/>
            <w:gridSpan w:val="4"/>
            <w:vAlign w:val="center"/>
          </w:tcPr>
          <w:p w14:paraId="47619302" w14:textId="77777777" w:rsidR="001E145E" w:rsidRPr="00CF75C7" w:rsidRDefault="001E145E" w:rsidP="00A37B2B">
            <w:pPr>
              <w:ind w:left="106" w:right="150"/>
              <w:jc w:val="both"/>
              <w:rPr>
                <w:sz w:val="20"/>
                <w:szCs w:val="20"/>
              </w:rPr>
            </w:pPr>
            <w:r w:rsidRPr="00CF75C7">
              <w:rPr>
                <w:sz w:val="20"/>
                <w:szCs w:val="20"/>
              </w:rPr>
              <w:t xml:space="preserve">Bidders may download the help documents and Bidders manual kit from www.eprocure.gov.in/eprocure/app For any technical queries related to operation of the Central Procurement Portal please mail to support-eproc@nic.in </w:t>
            </w:r>
          </w:p>
          <w:p w14:paraId="055188C6" w14:textId="77777777" w:rsidR="001E145E" w:rsidRPr="00CF75C7" w:rsidRDefault="001E145E" w:rsidP="00A37B2B">
            <w:pPr>
              <w:ind w:left="106" w:right="150"/>
              <w:jc w:val="both"/>
              <w:rPr>
                <w:sz w:val="20"/>
                <w:szCs w:val="20"/>
                <w:lang w:val="en-GB" w:eastAsia="ar-SA"/>
              </w:rPr>
            </w:pPr>
            <w:r w:rsidRPr="00CF75C7">
              <w:rPr>
                <w:sz w:val="20"/>
                <w:szCs w:val="20"/>
              </w:rPr>
              <w:t>Helpdesk numbers are: Mobile Numbers- 91 8826246593 Tel: The 24 x 7 Help Desk Number 0120-4200462, 0120-4001002, 0120-4001005.For any issues / clarifications relating to the tender(s) published kindly contact the respective Tender Inviting Authority</w:t>
            </w:r>
          </w:p>
        </w:tc>
      </w:tr>
      <w:tr w:rsidR="001E145E" w:rsidRPr="00CF75C7" w14:paraId="46F4A185" w14:textId="77777777" w:rsidTr="00F4007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Ex>
        <w:trPr>
          <w:trHeight w:val="1157"/>
        </w:trPr>
        <w:tc>
          <w:tcPr>
            <w:tcW w:w="2410" w:type="dxa"/>
            <w:gridSpan w:val="2"/>
          </w:tcPr>
          <w:p w14:paraId="1AF547B9" w14:textId="77777777" w:rsidR="001E145E" w:rsidRPr="00856D0E" w:rsidRDefault="001E145E" w:rsidP="00695C94">
            <w:pPr>
              <w:rPr>
                <w:sz w:val="20"/>
                <w:szCs w:val="20"/>
                <w:lang w:bidi="hi-IN"/>
              </w:rPr>
            </w:pPr>
            <w:r w:rsidRPr="00856D0E">
              <w:rPr>
                <w:rFonts w:ascii="Mangal" w:hAnsi="Mangal" w:cs="Mangal" w:hint="cs"/>
                <w:sz w:val="20"/>
                <w:szCs w:val="20"/>
                <w:cs/>
                <w:lang w:bidi="hi-IN"/>
              </w:rPr>
              <w:t>अपने</w:t>
            </w:r>
            <w:r>
              <w:rPr>
                <w:rFonts w:ascii="Mangal" w:hAnsi="Mangal" w:cs="Mangal"/>
                <w:sz w:val="20"/>
                <w:szCs w:val="20"/>
                <w:lang w:bidi="hi-IN"/>
              </w:rPr>
              <w:t xml:space="preserve"> </w:t>
            </w:r>
            <w:r w:rsidRPr="00856D0E">
              <w:rPr>
                <w:rFonts w:ascii="Mangal" w:hAnsi="Mangal" w:cs="Mangal" w:hint="cs"/>
                <w:sz w:val="20"/>
                <w:szCs w:val="20"/>
                <w:cs/>
                <w:lang w:bidi="hi-IN"/>
              </w:rPr>
              <w:t>प्रश्न</w:t>
            </w:r>
            <w:r>
              <w:rPr>
                <w:rFonts w:ascii="Mangal" w:hAnsi="Mangal" w:cs="Mangal"/>
                <w:sz w:val="20"/>
                <w:szCs w:val="20"/>
                <w:lang w:bidi="hi-IN"/>
              </w:rPr>
              <w:t xml:space="preserve"> </w:t>
            </w:r>
            <w:r w:rsidRPr="00856D0E">
              <w:rPr>
                <w:rFonts w:ascii="Mangal" w:hAnsi="Mangal" w:cs="Mangal" w:hint="cs"/>
                <w:sz w:val="20"/>
                <w:szCs w:val="20"/>
                <w:cs/>
                <w:lang w:bidi="hi-IN"/>
              </w:rPr>
              <w:t>ईमेल</w:t>
            </w:r>
            <w:r>
              <w:rPr>
                <w:rFonts w:ascii="Mangal" w:hAnsi="Mangal" w:cs="Mangal"/>
                <w:sz w:val="20"/>
                <w:szCs w:val="20"/>
                <w:lang w:bidi="hi-IN"/>
              </w:rPr>
              <w:t xml:space="preserve"> </w:t>
            </w:r>
            <w:r w:rsidRPr="00856D0E">
              <w:rPr>
                <w:rFonts w:ascii="Mangal" w:hAnsi="Mangal" w:cs="Mangal" w:hint="cs"/>
                <w:sz w:val="20"/>
                <w:szCs w:val="20"/>
                <w:cs/>
                <w:lang w:bidi="hi-IN"/>
              </w:rPr>
              <w:t>आईडी</w:t>
            </w:r>
            <w:r>
              <w:rPr>
                <w:rFonts w:ascii="Mangal" w:hAnsi="Mangal" w:cs="Mangal"/>
                <w:sz w:val="20"/>
                <w:szCs w:val="20"/>
                <w:lang w:bidi="hi-IN"/>
              </w:rPr>
              <w:t xml:space="preserve"> </w:t>
            </w:r>
            <w:r w:rsidRPr="00856D0E">
              <w:rPr>
                <w:rFonts w:ascii="Mangal" w:hAnsi="Mangal" w:cs="Mangal" w:hint="cs"/>
                <w:sz w:val="20"/>
                <w:szCs w:val="20"/>
                <w:cs/>
                <w:lang w:bidi="hi-IN"/>
              </w:rPr>
              <w:t>पर</w:t>
            </w:r>
            <w:r>
              <w:rPr>
                <w:rFonts w:ascii="Mangal" w:hAnsi="Mangal" w:cs="Mangal"/>
                <w:sz w:val="20"/>
                <w:szCs w:val="20"/>
                <w:lang w:bidi="hi-IN"/>
              </w:rPr>
              <w:t xml:space="preserve"> </w:t>
            </w:r>
            <w:r w:rsidRPr="00856D0E">
              <w:rPr>
                <w:rFonts w:ascii="Mangal" w:hAnsi="Mangal" w:cs="Mangal" w:hint="cs"/>
                <w:sz w:val="20"/>
                <w:szCs w:val="20"/>
                <w:cs/>
                <w:lang w:bidi="hi-IN"/>
              </w:rPr>
              <w:t>भेजें</w:t>
            </w:r>
          </w:p>
          <w:p w14:paraId="4ECD3A74" w14:textId="77777777" w:rsidR="001E145E" w:rsidRPr="00856D0E" w:rsidRDefault="001E145E" w:rsidP="00695C94">
            <w:pPr>
              <w:rPr>
                <w:bCs/>
                <w:sz w:val="20"/>
                <w:szCs w:val="20"/>
              </w:rPr>
            </w:pPr>
            <w:r w:rsidRPr="00856D0E">
              <w:rPr>
                <w:bCs/>
                <w:sz w:val="20"/>
                <w:szCs w:val="20"/>
              </w:rPr>
              <w:t>Send your queries to the email IDs</w:t>
            </w:r>
          </w:p>
        </w:tc>
        <w:tc>
          <w:tcPr>
            <w:tcW w:w="2410" w:type="dxa"/>
          </w:tcPr>
          <w:p w14:paraId="32486176" w14:textId="77777777" w:rsidR="001E145E" w:rsidRPr="00856D0E" w:rsidRDefault="001E145E" w:rsidP="00695C94">
            <w:pPr>
              <w:spacing w:before="120" w:after="120"/>
              <w:rPr>
                <w:bCs/>
                <w:sz w:val="20"/>
                <w:szCs w:val="20"/>
              </w:rPr>
            </w:pPr>
            <w:r w:rsidRPr="00856D0E">
              <w:rPr>
                <w:rFonts w:ascii="Mangal" w:hAnsi="Mangal" w:cs="Mangal" w:hint="cs"/>
                <w:sz w:val="20"/>
                <w:szCs w:val="20"/>
                <w:cs/>
                <w:lang w:bidi="hi-IN"/>
              </w:rPr>
              <w:t>निविदाके</w:t>
            </w:r>
            <w:r>
              <w:rPr>
                <w:rFonts w:ascii="Mangal" w:hAnsi="Mangal" w:cs="Mangal"/>
                <w:sz w:val="20"/>
                <w:szCs w:val="20"/>
                <w:lang w:bidi="hi-IN"/>
              </w:rPr>
              <w:t xml:space="preserve"> </w:t>
            </w:r>
            <w:r w:rsidRPr="00856D0E">
              <w:rPr>
                <w:rFonts w:ascii="Mangal" w:hAnsi="Mangal" w:cs="Mangal" w:hint="cs"/>
                <w:sz w:val="20"/>
                <w:szCs w:val="20"/>
                <w:cs/>
                <w:lang w:bidi="hi-IN"/>
              </w:rPr>
              <w:t>अंतिम</w:t>
            </w:r>
            <w:r>
              <w:rPr>
                <w:rFonts w:ascii="Mangal" w:hAnsi="Mangal" w:cs="Mangal"/>
                <w:sz w:val="20"/>
                <w:szCs w:val="20"/>
                <w:lang w:bidi="hi-IN"/>
              </w:rPr>
              <w:t xml:space="preserve"> </w:t>
            </w:r>
            <w:r w:rsidRPr="00856D0E">
              <w:rPr>
                <w:rFonts w:ascii="Mangal" w:hAnsi="Mangal" w:cs="Mangal" w:hint="cs"/>
                <w:sz w:val="20"/>
                <w:szCs w:val="20"/>
                <w:cs/>
                <w:lang w:bidi="hi-IN"/>
              </w:rPr>
              <w:t>चरण</w:t>
            </w:r>
            <w:r>
              <w:rPr>
                <w:rFonts w:ascii="Mangal" w:hAnsi="Mangal" w:cs="Mangal"/>
                <w:sz w:val="20"/>
                <w:szCs w:val="20"/>
                <w:lang w:bidi="hi-IN"/>
              </w:rPr>
              <w:t xml:space="preserve"> </w:t>
            </w:r>
            <w:r w:rsidRPr="00856D0E">
              <w:rPr>
                <w:rFonts w:ascii="Mangal" w:hAnsi="Mangal" w:cs="Mangal" w:hint="cs"/>
                <w:sz w:val="20"/>
                <w:szCs w:val="20"/>
                <w:cs/>
                <w:lang w:bidi="hi-IN"/>
              </w:rPr>
              <w:t>तक</w:t>
            </w:r>
            <w:r w:rsidRPr="00856D0E">
              <w:rPr>
                <w:sz w:val="20"/>
                <w:szCs w:val="20"/>
                <w:cs/>
                <w:lang w:bidi="hi-IN"/>
              </w:rPr>
              <w:t>/</w:t>
            </w:r>
            <w:proofErr w:type="spellStart"/>
            <w:r w:rsidRPr="00856D0E">
              <w:rPr>
                <w:bCs/>
                <w:sz w:val="20"/>
                <w:szCs w:val="20"/>
              </w:rPr>
              <w:t>Upto</w:t>
            </w:r>
            <w:proofErr w:type="spellEnd"/>
            <w:r w:rsidRPr="00856D0E">
              <w:rPr>
                <w:bCs/>
                <w:sz w:val="20"/>
                <w:szCs w:val="20"/>
              </w:rPr>
              <w:t xml:space="preserve"> Tender finalization</w:t>
            </w:r>
          </w:p>
        </w:tc>
        <w:tc>
          <w:tcPr>
            <w:tcW w:w="5670" w:type="dxa"/>
            <w:gridSpan w:val="4"/>
          </w:tcPr>
          <w:p w14:paraId="1DCFC63C" w14:textId="77777777" w:rsidR="001E145E" w:rsidRPr="00CF75C7" w:rsidRDefault="005C7D93" w:rsidP="00A37B2B">
            <w:pPr>
              <w:spacing w:before="180" w:after="180"/>
              <w:jc w:val="both"/>
              <w:rPr>
                <w:bCs/>
                <w:sz w:val="20"/>
                <w:szCs w:val="20"/>
              </w:rPr>
            </w:pPr>
            <w:hyperlink r:id="rId13" w:history="1">
              <w:r w:rsidR="001E145E" w:rsidRPr="00CF75C7">
                <w:rPr>
                  <w:rStyle w:val="Hyperlink"/>
                  <w:bCs/>
                  <w:sz w:val="20"/>
                  <w:szCs w:val="20"/>
                </w:rPr>
                <w:t>hvt@niot.res.in</w:t>
              </w:r>
            </w:hyperlink>
            <w:r w:rsidR="001E145E" w:rsidRPr="00CF75C7">
              <w:rPr>
                <w:bCs/>
                <w:sz w:val="20"/>
                <w:szCs w:val="20"/>
              </w:rPr>
              <w:t>support-eproc@nic.in / cppp-nic@nic.in</w:t>
            </w:r>
          </w:p>
        </w:tc>
      </w:tr>
    </w:tbl>
    <w:p w14:paraId="31E54E39" w14:textId="77777777" w:rsidR="00F4007D" w:rsidRPr="00767527" w:rsidRDefault="00F4007D" w:rsidP="00F4007D">
      <w:pPr>
        <w:jc w:val="center"/>
        <w:rPr>
          <w:b/>
          <w:bCs/>
          <w:lang w:bidi="hi-IN"/>
        </w:rPr>
      </w:pPr>
    </w:p>
    <w:p w14:paraId="44F6B18E" w14:textId="77777777" w:rsidR="00F4007D" w:rsidRPr="00767527" w:rsidRDefault="00F4007D" w:rsidP="00F4007D">
      <w:pPr>
        <w:jc w:val="center"/>
        <w:rPr>
          <w:b/>
          <w:bCs/>
          <w:lang w:bidi="hi-IN"/>
        </w:rPr>
      </w:pPr>
      <w:r w:rsidRPr="00767527">
        <w:rPr>
          <w:rFonts w:cs="Mangal"/>
          <w:b/>
          <w:bCs/>
          <w:cs/>
          <w:lang w:bidi="hi-IN"/>
        </w:rPr>
        <w:t>राष्ट्रीय</w:t>
      </w:r>
      <w:r w:rsidR="005A3618">
        <w:rPr>
          <w:rFonts w:cs="Mangal"/>
          <w:b/>
          <w:bCs/>
          <w:lang w:bidi="hi-IN"/>
        </w:rPr>
        <w:t xml:space="preserve"> </w:t>
      </w:r>
      <w:r w:rsidRPr="00767527">
        <w:rPr>
          <w:rFonts w:cs="Mangal"/>
          <w:b/>
          <w:bCs/>
          <w:cs/>
          <w:lang w:bidi="hi-IN"/>
        </w:rPr>
        <w:t>समुद्र</w:t>
      </w:r>
      <w:r w:rsidR="005A3618">
        <w:rPr>
          <w:rFonts w:cs="Mangal"/>
          <w:b/>
          <w:bCs/>
          <w:lang w:bidi="hi-IN"/>
        </w:rPr>
        <w:t xml:space="preserve"> </w:t>
      </w:r>
      <w:r w:rsidRPr="00767527">
        <w:rPr>
          <w:rFonts w:cs="Mangal"/>
          <w:b/>
          <w:bCs/>
          <w:cs/>
          <w:lang w:bidi="hi-IN"/>
        </w:rPr>
        <w:t>प्रौद्योगिकी</w:t>
      </w:r>
      <w:r w:rsidR="005A3618">
        <w:rPr>
          <w:rFonts w:cs="Mangal"/>
          <w:b/>
          <w:bCs/>
          <w:lang w:bidi="hi-IN"/>
        </w:rPr>
        <w:t xml:space="preserve"> </w:t>
      </w:r>
      <w:r w:rsidRPr="00767527">
        <w:rPr>
          <w:rFonts w:cs="Mangal"/>
          <w:b/>
          <w:bCs/>
          <w:cs/>
          <w:lang w:bidi="hi-IN"/>
        </w:rPr>
        <w:t>संस्थान</w:t>
      </w:r>
      <w:r w:rsidRPr="00767527">
        <w:rPr>
          <w:b/>
          <w:bCs/>
          <w:lang w:bidi="hi-IN"/>
        </w:rPr>
        <w:t xml:space="preserve"> NATIONAL INSTITUTE OF OCEAN TECHNOLOGY</w:t>
      </w:r>
    </w:p>
    <w:p w14:paraId="47066E0D" w14:textId="77777777" w:rsidR="00F4007D" w:rsidRPr="00767527" w:rsidRDefault="00F4007D" w:rsidP="00F4007D">
      <w:pPr>
        <w:jc w:val="center"/>
        <w:rPr>
          <w:b/>
          <w:bCs/>
          <w:lang w:bidi="hi-IN"/>
        </w:rPr>
      </w:pPr>
      <w:r w:rsidRPr="00767527">
        <w:rPr>
          <w:rFonts w:cs="Mangal"/>
          <w:b/>
          <w:bCs/>
          <w:cs/>
          <w:lang w:bidi="hi-IN"/>
        </w:rPr>
        <w:t>वेलचेरी</w:t>
      </w:r>
      <w:r w:rsidR="005A3618">
        <w:rPr>
          <w:rFonts w:cs="Mangal"/>
          <w:b/>
          <w:bCs/>
          <w:lang w:bidi="hi-IN"/>
        </w:rPr>
        <w:t xml:space="preserve"> </w:t>
      </w:r>
      <w:r w:rsidRPr="00767527">
        <w:rPr>
          <w:rFonts w:cs="Mangal"/>
          <w:b/>
          <w:bCs/>
          <w:cs/>
          <w:lang w:bidi="hi-IN"/>
        </w:rPr>
        <w:t>ताम्बरम</w:t>
      </w:r>
      <w:r w:rsidR="005A3618">
        <w:rPr>
          <w:rFonts w:cs="Mangal"/>
          <w:b/>
          <w:bCs/>
          <w:lang w:bidi="hi-IN"/>
        </w:rPr>
        <w:t xml:space="preserve"> </w:t>
      </w:r>
      <w:r w:rsidRPr="00767527">
        <w:rPr>
          <w:rFonts w:cs="Mangal"/>
          <w:b/>
          <w:bCs/>
          <w:cs/>
          <w:lang w:bidi="hi-IN"/>
        </w:rPr>
        <w:t>मेन</w:t>
      </w:r>
      <w:r w:rsidR="005A3618">
        <w:rPr>
          <w:rFonts w:cs="Mangal"/>
          <w:b/>
          <w:bCs/>
          <w:lang w:bidi="hi-IN"/>
        </w:rPr>
        <w:t xml:space="preserve"> </w:t>
      </w:r>
      <w:r w:rsidRPr="00767527">
        <w:rPr>
          <w:rFonts w:cs="Mangal"/>
          <w:b/>
          <w:bCs/>
          <w:cs/>
          <w:lang w:bidi="hi-IN"/>
        </w:rPr>
        <w:t>रोड</w:t>
      </w:r>
      <w:r w:rsidRPr="00767527">
        <w:rPr>
          <w:b/>
          <w:bCs/>
          <w:lang w:bidi="hi-IN"/>
        </w:rPr>
        <w:t xml:space="preserve">  VELACHERY TAMBARAM MAIN ROAD                                         </w:t>
      </w:r>
    </w:p>
    <w:p w14:paraId="5CB8BDEA" w14:textId="77777777" w:rsidR="00F4007D" w:rsidRPr="00767527" w:rsidRDefault="00F4007D" w:rsidP="00F4007D">
      <w:pPr>
        <w:jc w:val="center"/>
        <w:rPr>
          <w:b/>
          <w:bCs/>
          <w:lang w:bidi="hi-IN"/>
        </w:rPr>
      </w:pPr>
      <w:r w:rsidRPr="00767527">
        <w:rPr>
          <w:rFonts w:cs="Mangal"/>
          <w:b/>
          <w:bCs/>
          <w:cs/>
          <w:lang w:bidi="hi-IN"/>
        </w:rPr>
        <w:t>नारायणपुरम</w:t>
      </w:r>
      <w:r w:rsidRPr="00767527">
        <w:rPr>
          <w:b/>
          <w:bCs/>
          <w:cs/>
          <w:lang w:bidi="hi-IN"/>
        </w:rPr>
        <w:t xml:space="preserve">, </w:t>
      </w:r>
      <w:r w:rsidRPr="00767527">
        <w:rPr>
          <w:rFonts w:cs="Mangal"/>
          <w:b/>
          <w:bCs/>
          <w:cs/>
          <w:lang w:bidi="hi-IN"/>
        </w:rPr>
        <w:t>चेन्नै</w:t>
      </w:r>
      <w:r w:rsidRPr="00767527">
        <w:rPr>
          <w:b/>
          <w:bCs/>
          <w:cs/>
          <w:lang w:bidi="hi-IN"/>
        </w:rPr>
        <w:t xml:space="preserve"> 600 100</w:t>
      </w:r>
      <w:r w:rsidRPr="00767527">
        <w:rPr>
          <w:b/>
          <w:bCs/>
          <w:lang w:bidi="hi-IN"/>
        </w:rPr>
        <w:t xml:space="preserve"> NARAYANPURAM, CHENNAI 600 100</w:t>
      </w:r>
    </w:p>
    <w:p w14:paraId="365AA801" w14:textId="77777777" w:rsidR="003E22C1" w:rsidRPr="008470E5" w:rsidRDefault="00F4007D" w:rsidP="008470E5">
      <w:pPr>
        <w:pStyle w:val="Header"/>
        <w:tabs>
          <w:tab w:val="left" w:pos="360"/>
        </w:tabs>
        <w:snapToGrid w:val="0"/>
        <w:jc w:val="center"/>
        <w:rPr>
          <w:lang w:bidi="hi-IN"/>
        </w:rPr>
      </w:pPr>
      <w:r w:rsidRPr="00767527">
        <w:rPr>
          <w:rFonts w:cs="Mangal"/>
          <w:cs/>
          <w:lang w:bidi="hi-IN"/>
        </w:rPr>
        <w:t>रा</w:t>
      </w:r>
      <w:r w:rsidRPr="00767527">
        <w:rPr>
          <w:cs/>
          <w:lang w:bidi="hi-IN"/>
        </w:rPr>
        <w:t>.</w:t>
      </w:r>
      <w:r w:rsidRPr="00767527">
        <w:rPr>
          <w:rFonts w:cs="Mangal"/>
          <w:cs/>
          <w:lang w:bidi="hi-IN"/>
        </w:rPr>
        <w:t>स</w:t>
      </w:r>
      <w:r w:rsidRPr="00767527">
        <w:rPr>
          <w:cs/>
          <w:lang w:bidi="hi-IN"/>
        </w:rPr>
        <w:t>.</w:t>
      </w:r>
      <w:r w:rsidRPr="00767527">
        <w:rPr>
          <w:rFonts w:cs="Mangal"/>
          <w:cs/>
          <w:lang w:bidi="hi-IN"/>
        </w:rPr>
        <w:t>प्रौ</w:t>
      </w:r>
      <w:r w:rsidRPr="00767527">
        <w:rPr>
          <w:cs/>
          <w:lang w:bidi="hi-IN"/>
        </w:rPr>
        <w:t>.</w:t>
      </w:r>
      <w:r w:rsidRPr="00767527">
        <w:rPr>
          <w:rFonts w:cs="Mangal"/>
          <w:cs/>
          <w:lang w:bidi="hi-IN"/>
        </w:rPr>
        <w:t>सं</w:t>
      </w:r>
      <w:r w:rsidRPr="00767527">
        <w:rPr>
          <w:cs/>
          <w:lang w:bidi="hi-IN"/>
        </w:rPr>
        <w:t xml:space="preserve">. </w:t>
      </w:r>
      <w:r w:rsidRPr="00767527">
        <w:rPr>
          <w:rFonts w:cs="Mangal"/>
          <w:cs/>
          <w:lang w:bidi="hi-IN"/>
        </w:rPr>
        <w:t>वेबसाइट</w:t>
      </w:r>
      <w:r w:rsidRPr="00767527">
        <w:rPr>
          <w:cs/>
          <w:lang w:bidi="hi-IN"/>
        </w:rPr>
        <w:t>/</w:t>
      </w:r>
      <w:r w:rsidRPr="00767527">
        <w:rPr>
          <w:lang w:bidi="hi-IN"/>
        </w:rPr>
        <w:t>NIOT Website : http/www.niot.res.in/tender</w:t>
      </w:r>
    </w:p>
    <w:p w14:paraId="4EEBFAB7" w14:textId="77777777" w:rsidR="003E22C1" w:rsidRDefault="003E22C1" w:rsidP="00742BCE">
      <w:pPr>
        <w:spacing w:line="285" w:lineRule="exact"/>
        <w:rPr>
          <w:rFonts w:asciiTheme="majorHAnsi" w:hAnsiTheme="majorHAnsi"/>
          <w:sz w:val="26"/>
          <w:szCs w:val="26"/>
        </w:rPr>
      </w:pPr>
    </w:p>
    <w:p w14:paraId="4DFE1BD7" w14:textId="77777777" w:rsidR="003E22C1" w:rsidRPr="00D26E91" w:rsidRDefault="003E22C1" w:rsidP="003E22C1">
      <w:pPr>
        <w:spacing w:line="276" w:lineRule="auto"/>
        <w:ind w:right="67"/>
        <w:jc w:val="center"/>
        <w:rPr>
          <w:b/>
          <w:szCs w:val="24"/>
          <w:u w:val="single"/>
        </w:rPr>
      </w:pPr>
      <w:r w:rsidRPr="00D26E91">
        <w:rPr>
          <w:b/>
          <w:szCs w:val="24"/>
          <w:highlight w:val="cyan"/>
          <w:u w:val="single"/>
        </w:rPr>
        <w:t xml:space="preserve">Bid Preparation and </w:t>
      </w:r>
      <w:r w:rsidRPr="00D26E91">
        <w:rPr>
          <w:b/>
          <w:bCs/>
          <w:szCs w:val="24"/>
          <w:highlight w:val="cyan"/>
          <w:u w:val="single"/>
          <w:lang w:val="en-GB" w:eastAsia="ar-SA"/>
        </w:rPr>
        <w:t xml:space="preserve">Tender </w:t>
      </w:r>
      <w:r w:rsidRPr="00D26E91">
        <w:rPr>
          <w:b/>
          <w:szCs w:val="24"/>
          <w:highlight w:val="cyan"/>
          <w:u w:val="single"/>
        </w:rPr>
        <w:t xml:space="preserve">Submission </w:t>
      </w:r>
      <w:r w:rsidRPr="00D26E91">
        <w:rPr>
          <w:b/>
          <w:bCs/>
          <w:szCs w:val="24"/>
          <w:highlight w:val="cyan"/>
          <w:u w:val="single"/>
          <w:lang w:val="en-GB" w:eastAsia="ar-SA"/>
        </w:rPr>
        <w:t>Procedure</w:t>
      </w:r>
    </w:p>
    <w:p w14:paraId="287EED62" w14:textId="77777777" w:rsidR="003E22C1" w:rsidRPr="00D26E91" w:rsidRDefault="003E22C1" w:rsidP="0029290F">
      <w:pPr>
        <w:pStyle w:val="NormalWeb"/>
        <w:shd w:val="clear" w:color="auto" w:fill="FFFFFF"/>
        <w:spacing w:before="96" w:beforeAutospacing="0" w:after="192" w:afterAutospacing="0" w:line="233" w:lineRule="atLeast"/>
        <w:ind w:left="567" w:right="67"/>
        <w:jc w:val="both"/>
        <w:rPr>
          <w:rFonts w:ascii="Tahoma" w:hAnsi="Tahoma" w:cs="Tahoma"/>
          <w:color w:val="333333"/>
        </w:rPr>
      </w:pPr>
      <w:r w:rsidRPr="00D26E91">
        <w:rPr>
          <w:rFonts w:ascii="Tahoma" w:hAnsi="Tahoma" w:cs="Tahoma"/>
          <w:bCs/>
          <w:lang w:val="en-GB" w:eastAsia="ar-SA"/>
        </w:rPr>
        <w:t xml:space="preserve">Bidders may download the help documents and Bidders   manual kit and FAQ from </w:t>
      </w:r>
      <w:hyperlink r:id="rId14" w:history="1">
        <w:r w:rsidRPr="00D26E91">
          <w:rPr>
            <w:rStyle w:val="Hyperlink"/>
            <w:rFonts w:ascii="Tahoma" w:eastAsia="Tahoma" w:hAnsi="Tahoma" w:cs="Tahoma"/>
          </w:rPr>
          <w:t>www.eprocure.gov.in</w:t>
        </w:r>
      </w:hyperlink>
      <w:r w:rsidRPr="00D26E91">
        <w:rPr>
          <w:rFonts w:ascii="Tahoma" w:hAnsi="Tahoma" w:cs="Tahoma"/>
        </w:rPr>
        <w:t>/</w:t>
      </w:r>
      <w:r w:rsidRPr="00D26E91">
        <w:rPr>
          <w:rFonts w:ascii="Tahoma" w:hAnsi="Tahoma" w:cs="Tahoma"/>
          <w:color w:val="0000FF"/>
        </w:rPr>
        <w:t>app</w:t>
      </w:r>
      <w:r w:rsidRPr="00D26E91">
        <w:rPr>
          <w:rFonts w:ascii="Tahoma" w:hAnsi="Tahoma" w:cs="Tahoma"/>
          <w:bCs/>
          <w:lang w:val="en-GB" w:eastAsia="ar-SA"/>
        </w:rPr>
        <w:t>. Toll free Helpdesk phone number 180030702232</w:t>
      </w:r>
    </w:p>
    <w:p w14:paraId="2865A01F" w14:textId="77777777" w:rsidR="003E22C1" w:rsidRPr="00D26E91" w:rsidRDefault="003E22C1" w:rsidP="0029290F">
      <w:pPr>
        <w:pStyle w:val="NormalWeb"/>
        <w:shd w:val="clear" w:color="auto" w:fill="FFFFFF"/>
        <w:spacing w:before="96" w:beforeAutospacing="0" w:after="192" w:afterAutospacing="0" w:line="233" w:lineRule="atLeast"/>
        <w:ind w:left="567" w:right="67"/>
        <w:jc w:val="both"/>
        <w:rPr>
          <w:rFonts w:ascii="Tahoma" w:hAnsi="Tahoma" w:cs="Tahoma"/>
          <w:color w:val="000000"/>
        </w:rPr>
      </w:pPr>
      <w:r w:rsidRPr="00D26E91">
        <w:rPr>
          <w:rFonts w:ascii="Tahoma" w:hAnsi="Tahoma" w:cs="Tahoma"/>
          <w:b/>
          <w:bCs/>
          <w:color w:val="000000"/>
        </w:rPr>
        <w:t>a)</w:t>
      </w:r>
      <w:r w:rsidRPr="00D26E91">
        <w:rPr>
          <w:rFonts w:ascii="Tahoma" w:hAnsi="Tahoma" w:cs="Tahoma"/>
          <w:color w:val="000000"/>
        </w:rPr>
        <w:tab/>
        <w:t xml:space="preserve">For any technical queries related to operation of the Central Procurement Portal please mail to </w:t>
      </w:r>
      <w:hyperlink r:id="rId15" w:history="1">
        <w:r w:rsidRPr="00D26E91">
          <w:rPr>
            <w:rStyle w:val="Hyperlink"/>
            <w:rFonts w:ascii="Tahoma" w:eastAsia="Tahoma" w:hAnsi="Tahoma" w:cs="Tahoma"/>
          </w:rPr>
          <w:t>cppp-nic@nic.in</w:t>
        </w:r>
      </w:hyperlink>
      <w:r w:rsidRPr="00D26E91">
        <w:rPr>
          <w:rFonts w:ascii="Tahoma" w:hAnsi="Tahoma" w:cs="Tahoma"/>
          <w:color w:val="000000"/>
        </w:rPr>
        <w:t xml:space="preserve"> OR please call 24 x 7 Toll Free No.</w:t>
      </w:r>
      <w:r w:rsidRPr="00D26E91">
        <w:rPr>
          <w:rStyle w:val="apple-converted-space"/>
          <w:rFonts w:ascii="Tahoma" w:hAnsi="Tahoma" w:cs="Tahoma"/>
          <w:color w:val="000000"/>
        </w:rPr>
        <w:t> </w:t>
      </w:r>
      <w:r w:rsidRPr="00D26E91">
        <w:rPr>
          <w:rStyle w:val="Strong"/>
          <w:rFonts w:ascii="Tahoma" w:eastAsia="Tahoma" w:hAnsi="Tahoma" w:cs="Tahoma"/>
          <w:color w:val="000000"/>
        </w:rPr>
        <w:t>1800 3070 2232</w:t>
      </w:r>
      <w:r w:rsidRPr="00D26E91">
        <w:rPr>
          <w:rStyle w:val="apple-converted-space"/>
          <w:rFonts w:ascii="Tahoma" w:hAnsi="Tahoma" w:cs="Tahoma"/>
          <w:b/>
          <w:bCs/>
          <w:color w:val="000000"/>
        </w:rPr>
        <w:t> </w:t>
      </w:r>
      <w:r w:rsidRPr="00D26E91">
        <w:rPr>
          <w:rFonts w:ascii="Tahoma" w:hAnsi="Tahoma" w:cs="Tahoma"/>
          <w:color w:val="000000"/>
        </w:rPr>
        <w:t>and Mobile Numbers</w:t>
      </w:r>
      <w:r w:rsidRPr="00D26E91">
        <w:rPr>
          <w:rStyle w:val="apple-converted-space"/>
          <w:rFonts w:ascii="Tahoma" w:hAnsi="Tahoma" w:cs="Tahoma"/>
          <w:color w:val="000000"/>
        </w:rPr>
        <w:t> </w:t>
      </w:r>
      <w:r w:rsidRPr="00D26E91">
        <w:rPr>
          <w:rStyle w:val="Strong"/>
          <w:rFonts w:ascii="Tahoma" w:eastAsia="Tahoma" w:hAnsi="Tahoma" w:cs="Tahoma"/>
          <w:color w:val="000000"/>
        </w:rPr>
        <w:t>91 7878007972, 91 7878007973, 91 7574889871, 91 7574889874</w:t>
      </w:r>
      <w:r w:rsidRPr="00D26E91">
        <w:rPr>
          <w:rFonts w:ascii="Tahoma" w:hAnsi="Tahoma" w:cs="Tahoma"/>
          <w:color w:val="000000"/>
        </w:rPr>
        <w:t>.</w:t>
      </w:r>
    </w:p>
    <w:p w14:paraId="5DBC7EBB" w14:textId="77777777" w:rsidR="003E22C1" w:rsidRPr="00D26E91" w:rsidRDefault="003E22C1" w:rsidP="0029290F">
      <w:pPr>
        <w:pStyle w:val="NormalWeb"/>
        <w:shd w:val="clear" w:color="auto" w:fill="FFFFFF"/>
        <w:spacing w:before="96" w:beforeAutospacing="0" w:after="192" w:afterAutospacing="0" w:line="233" w:lineRule="atLeast"/>
        <w:ind w:left="567" w:right="67"/>
        <w:jc w:val="both"/>
        <w:rPr>
          <w:rFonts w:ascii="Tahoma" w:hAnsi="Tahoma" w:cs="Tahoma"/>
          <w:color w:val="000000"/>
        </w:rPr>
      </w:pPr>
      <w:r w:rsidRPr="00D26E91">
        <w:rPr>
          <w:rFonts w:ascii="Tahoma" w:hAnsi="Tahoma" w:cs="Tahoma"/>
          <w:b/>
          <w:bCs/>
          <w:color w:val="000000"/>
        </w:rPr>
        <w:t>b)</w:t>
      </w:r>
      <w:r w:rsidRPr="00D26E91">
        <w:rPr>
          <w:rFonts w:ascii="Tahoma" w:hAnsi="Tahoma" w:cs="Tahoma"/>
          <w:color w:val="000000"/>
        </w:rPr>
        <w:tab/>
        <w:t>In addition to the above numbers, the new helpdesk numbers are: Mobile Numbers- 91 8826246593</w:t>
      </w:r>
      <w:r w:rsidRPr="00D26E91">
        <w:rPr>
          <w:rStyle w:val="apple-converted-space"/>
          <w:rFonts w:ascii="Tahoma" w:hAnsi="Tahoma" w:cs="Tahoma"/>
          <w:color w:val="000000"/>
        </w:rPr>
        <w:t> </w:t>
      </w:r>
      <w:r w:rsidRPr="00D26E91">
        <w:rPr>
          <w:rStyle w:val="Strong"/>
          <w:rFonts w:ascii="Tahoma" w:eastAsia="Tahoma" w:hAnsi="Tahoma" w:cs="Tahoma"/>
          <w:color w:val="000000"/>
        </w:rPr>
        <w:t>Tel:</w:t>
      </w:r>
      <w:r w:rsidRPr="00D26E91">
        <w:rPr>
          <w:rStyle w:val="apple-converted-space"/>
          <w:rFonts w:ascii="Tahoma" w:hAnsi="Tahoma" w:cs="Tahoma"/>
          <w:color w:val="000000"/>
        </w:rPr>
        <w:t> </w:t>
      </w:r>
      <w:r w:rsidRPr="00D26E91">
        <w:rPr>
          <w:rFonts w:ascii="Tahoma" w:hAnsi="Tahoma" w:cs="Tahoma"/>
          <w:color w:val="000000"/>
        </w:rPr>
        <w:t xml:space="preserve">The 24 x 7 Help Desk Number 0120-4200462, 0120-4001002, 0120-4001005. Please mail to </w:t>
      </w:r>
      <w:hyperlink r:id="rId16" w:history="1">
        <w:r w:rsidRPr="00D26E91">
          <w:rPr>
            <w:rStyle w:val="Hyperlink"/>
            <w:rFonts w:ascii="Tahoma" w:eastAsia="Tahoma" w:hAnsi="Tahoma" w:cs="Tahoma"/>
          </w:rPr>
          <w:t>support-eproc@nic.in</w:t>
        </w:r>
      </w:hyperlink>
    </w:p>
    <w:p w14:paraId="2356B1FD" w14:textId="77777777" w:rsidR="003E22C1" w:rsidRPr="00D26E91" w:rsidRDefault="003E22C1" w:rsidP="0029290F">
      <w:pPr>
        <w:pStyle w:val="NormalWeb"/>
        <w:shd w:val="clear" w:color="auto" w:fill="FFFFFF"/>
        <w:spacing w:before="96" w:beforeAutospacing="0" w:after="192" w:afterAutospacing="0" w:line="233" w:lineRule="atLeast"/>
        <w:ind w:left="567" w:right="67"/>
        <w:jc w:val="both"/>
        <w:rPr>
          <w:rFonts w:ascii="Tahoma" w:hAnsi="Tahoma" w:cs="Tahoma"/>
          <w:color w:val="000000"/>
        </w:rPr>
      </w:pPr>
      <w:r w:rsidRPr="00D26E91">
        <w:rPr>
          <w:rFonts w:ascii="Tahoma" w:hAnsi="Tahoma" w:cs="Tahoma"/>
          <w:b/>
          <w:bCs/>
          <w:color w:val="000000"/>
        </w:rPr>
        <w:t>c)</w:t>
      </w:r>
      <w:r w:rsidRPr="00D26E91">
        <w:rPr>
          <w:rFonts w:ascii="Tahoma" w:hAnsi="Tahoma" w:cs="Tahoma"/>
          <w:color w:val="000000"/>
        </w:rPr>
        <w:tab/>
        <w:t xml:space="preserve">For any policy related matter / clarifications please contact </w:t>
      </w:r>
      <w:hyperlink r:id="rId17" w:history="1">
        <w:r w:rsidRPr="00D26E91">
          <w:rPr>
            <w:rStyle w:val="Hyperlink"/>
            <w:rFonts w:ascii="Tahoma" w:eastAsia="Tahoma" w:hAnsi="Tahoma" w:cs="Tahoma"/>
          </w:rPr>
          <w:t>cppp-doe@nic.in</w:t>
        </w:r>
      </w:hyperlink>
      <w:r w:rsidRPr="00D26E91">
        <w:rPr>
          <w:rFonts w:ascii="Tahoma" w:hAnsi="Tahoma" w:cs="Tahoma"/>
          <w:color w:val="000000"/>
        </w:rPr>
        <w:t xml:space="preserve"> - managed by Dept of Expenditure, Min of Finance. </w:t>
      </w:r>
    </w:p>
    <w:p w14:paraId="4FF6F985" w14:textId="77777777" w:rsidR="003E22C1" w:rsidRPr="00D26E91" w:rsidRDefault="003E22C1" w:rsidP="0029290F">
      <w:pPr>
        <w:pStyle w:val="NormalWeb"/>
        <w:shd w:val="clear" w:color="auto" w:fill="FFFFFF"/>
        <w:spacing w:before="96" w:beforeAutospacing="0" w:after="192" w:afterAutospacing="0" w:line="233" w:lineRule="atLeast"/>
        <w:ind w:left="567" w:right="67"/>
        <w:jc w:val="both"/>
        <w:rPr>
          <w:rFonts w:ascii="Tahoma" w:hAnsi="Tahoma" w:cs="Tahoma"/>
          <w:color w:val="000000"/>
        </w:rPr>
      </w:pPr>
      <w:r w:rsidRPr="00D26E91">
        <w:rPr>
          <w:rFonts w:ascii="Tahoma" w:hAnsi="Tahoma" w:cs="Tahoma"/>
          <w:b/>
          <w:bCs/>
          <w:color w:val="000000"/>
        </w:rPr>
        <w:t>d)</w:t>
      </w:r>
      <w:r w:rsidRPr="00D26E91">
        <w:rPr>
          <w:rFonts w:ascii="Tahoma" w:hAnsi="Tahoma" w:cs="Tahoma"/>
          <w:color w:val="000000"/>
        </w:rPr>
        <w:tab/>
        <w:t>For any issues / clarifications relating to the tender(s) published kindly contact the respective Tender Inviting Authority (NIOT).</w:t>
      </w:r>
    </w:p>
    <w:p w14:paraId="50CF4F83" w14:textId="77777777" w:rsidR="003E22C1" w:rsidRPr="00E377E1" w:rsidRDefault="003E22C1" w:rsidP="00E377E1">
      <w:pPr>
        <w:pStyle w:val="NormalWeb"/>
        <w:shd w:val="clear" w:color="auto" w:fill="FFFFFF"/>
        <w:spacing w:before="96" w:beforeAutospacing="0" w:after="192" w:afterAutospacing="0" w:line="233" w:lineRule="atLeast"/>
        <w:ind w:left="567" w:right="67"/>
        <w:jc w:val="both"/>
        <w:rPr>
          <w:rFonts w:ascii="Tahoma" w:hAnsi="Tahoma" w:cs="Tahoma"/>
          <w:b/>
          <w:highlight w:val="cyan"/>
        </w:rPr>
      </w:pPr>
      <w:r w:rsidRPr="00D26E91">
        <w:rPr>
          <w:rFonts w:ascii="Tahoma" w:hAnsi="Tahoma" w:cs="Tahoma"/>
          <w:b/>
          <w:bCs/>
        </w:rPr>
        <w:t>e)</w:t>
      </w:r>
      <w:r w:rsidRPr="00D26E91">
        <w:rPr>
          <w:rFonts w:ascii="Tahoma" w:hAnsi="Tahoma" w:cs="Tahoma"/>
          <w:b/>
          <w:bCs/>
          <w:color w:val="0808B8"/>
        </w:rPr>
        <w:tab/>
      </w:r>
      <w:r w:rsidRPr="00D26E91">
        <w:rPr>
          <w:rFonts w:ascii="Tahoma" w:hAnsi="Tahoma" w:cs="Tahoma"/>
          <w:b/>
        </w:rPr>
        <w:t xml:space="preserve">The prospective Bidders should register themselves in the CPPP Portal and submit the Bids electronically through the CPPP portal. </w:t>
      </w:r>
      <w:r w:rsidRPr="00D26E91">
        <w:rPr>
          <w:rFonts w:ascii="Tahoma" w:hAnsi="Tahoma" w:cs="Tahoma"/>
          <w:b/>
          <w:highlight w:val="cyan"/>
        </w:rPr>
        <w:t>The paper based physical Tender submiss</w:t>
      </w:r>
      <w:r w:rsidRPr="00E377E1">
        <w:rPr>
          <w:rFonts w:ascii="Tahoma" w:hAnsi="Tahoma" w:cs="Tahoma"/>
          <w:b/>
          <w:highlight w:val="cyan"/>
        </w:rPr>
        <w:t>ion is not permitted.</w:t>
      </w:r>
    </w:p>
    <w:p w14:paraId="3C2A3985" w14:textId="77777777" w:rsidR="003E22C1" w:rsidRPr="00E377E1" w:rsidRDefault="003E22C1" w:rsidP="00E377E1">
      <w:pPr>
        <w:spacing w:line="285" w:lineRule="exact"/>
        <w:ind w:right="67"/>
        <w:jc w:val="both"/>
        <w:rPr>
          <w:sz w:val="24"/>
          <w:szCs w:val="24"/>
        </w:rPr>
        <w:sectPr w:rsidR="003E22C1" w:rsidRPr="00E377E1" w:rsidSect="006509AE">
          <w:type w:val="continuous"/>
          <w:pgSz w:w="11930" w:h="16850"/>
          <w:pgMar w:top="720" w:right="1041" w:bottom="280" w:left="680" w:header="720" w:footer="720" w:gutter="0"/>
          <w:cols w:space="720"/>
        </w:sectPr>
      </w:pPr>
    </w:p>
    <w:p w14:paraId="3AED707E" w14:textId="77777777" w:rsidR="00E377E1" w:rsidRDefault="00E377E1" w:rsidP="00E377E1">
      <w:pPr>
        <w:pStyle w:val="Heading1"/>
        <w:tabs>
          <w:tab w:val="left" w:pos="10348"/>
        </w:tabs>
        <w:spacing w:line="276" w:lineRule="auto"/>
        <w:ind w:right="67" w:hanging="1203"/>
        <w:rPr>
          <w:sz w:val="24"/>
          <w:szCs w:val="24"/>
        </w:rPr>
      </w:pPr>
      <w:r w:rsidRPr="00E377E1">
        <w:rPr>
          <w:sz w:val="24"/>
          <w:szCs w:val="24"/>
        </w:rPr>
        <w:lastRenderedPageBreak/>
        <w:t>INTRODUCTION</w:t>
      </w:r>
    </w:p>
    <w:p w14:paraId="42016F0F" w14:textId="77777777" w:rsidR="00E377E1" w:rsidRPr="00E377E1" w:rsidRDefault="00E377E1" w:rsidP="003172FC">
      <w:pPr>
        <w:spacing w:line="276" w:lineRule="auto"/>
        <w:ind w:left="567" w:right="424"/>
        <w:jc w:val="both"/>
        <w:rPr>
          <w:sz w:val="24"/>
          <w:szCs w:val="24"/>
        </w:rPr>
      </w:pPr>
      <w:r w:rsidRPr="00E377E1">
        <w:rPr>
          <w:sz w:val="24"/>
          <w:szCs w:val="24"/>
        </w:rPr>
        <w:t>National Institute of Ocean Technology (NIOT) is the technical arm of the Ministry of Earth Sciences, Government of India and is involved in developing technology for utilizing ocean resources in an eco-friendly manner.</w:t>
      </w:r>
    </w:p>
    <w:p w14:paraId="4C0E71C2" w14:textId="77777777" w:rsidR="00E377E1" w:rsidRPr="00E377E1" w:rsidRDefault="00E31FCA" w:rsidP="003172FC">
      <w:pPr>
        <w:spacing w:line="276" w:lineRule="auto"/>
        <w:ind w:left="567" w:right="424"/>
        <w:jc w:val="center"/>
        <w:rPr>
          <w:sz w:val="24"/>
          <w:szCs w:val="24"/>
        </w:rPr>
      </w:pPr>
      <w:r>
        <w:rPr>
          <w:b/>
          <w:sz w:val="24"/>
          <w:szCs w:val="24"/>
        </w:rPr>
        <w:t xml:space="preserve">Section </w:t>
      </w:r>
      <w:r w:rsidR="00E377E1" w:rsidRPr="00E377E1">
        <w:rPr>
          <w:b/>
          <w:sz w:val="24"/>
          <w:szCs w:val="24"/>
        </w:rPr>
        <w:t>Notice Inviting Tender (NIT)</w:t>
      </w:r>
    </w:p>
    <w:p w14:paraId="612EFB1D" w14:textId="77777777" w:rsidR="00E377E1" w:rsidRPr="00E377E1" w:rsidRDefault="00E377E1" w:rsidP="003172FC">
      <w:pPr>
        <w:spacing w:line="276" w:lineRule="auto"/>
        <w:ind w:left="567" w:right="424"/>
        <w:jc w:val="both"/>
        <w:rPr>
          <w:sz w:val="24"/>
          <w:szCs w:val="24"/>
        </w:rPr>
      </w:pPr>
      <w:r w:rsidRPr="00E377E1">
        <w:rPr>
          <w:sz w:val="24"/>
          <w:szCs w:val="24"/>
        </w:rPr>
        <w:t xml:space="preserve">National institute of Ocean Technology invites e-bids for the </w:t>
      </w:r>
      <w:r w:rsidR="002E7E90" w:rsidRPr="002E7E90">
        <w:rPr>
          <w:b/>
          <w:bCs/>
          <w:sz w:val="24"/>
          <w:szCs w:val="24"/>
        </w:rPr>
        <w:t>Monitoring studies on Cold water Pipeline at LTTD   Plants in UT of Lakshadweep</w:t>
      </w:r>
      <w:r w:rsidR="002E7E90" w:rsidRPr="002E7E90">
        <w:rPr>
          <w:bCs/>
          <w:sz w:val="24"/>
          <w:szCs w:val="24"/>
        </w:rPr>
        <w:t xml:space="preserve"> </w:t>
      </w:r>
      <w:r w:rsidRPr="002E7E90">
        <w:rPr>
          <w:bCs/>
          <w:sz w:val="24"/>
          <w:szCs w:val="24"/>
        </w:rPr>
        <w:t>as</w:t>
      </w:r>
      <w:r w:rsidR="003F4246" w:rsidRPr="002E7E90">
        <w:rPr>
          <w:bCs/>
          <w:sz w:val="24"/>
          <w:szCs w:val="24"/>
        </w:rPr>
        <w:t xml:space="preserve"> </w:t>
      </w:r>
      <w:r w:rsidRPr="002E7E90">
        <w:rPr>
          <w:sz w:val="24"/>
          <w:szCs w:val="24"/>
        </w:rPr>
        <w:t>pe</w:t>
      </w:r>
      <w:r w:rsidRPr="00E377E1">
        <w:rPr>
          <w:sz w:val="24"/>
          <w:szCs w:val="24"/>
        </w:rPr>
        <w:t xml:space="preserve">r specifications attached in at NIOT Chennai as per details given below. </w:t>
      </w:r>
    </w:p>
    <w:p w14:paraId="626466FE" w14:textId="77777777" w:rsidR="00E377E1" w:rsidRPr="00E377E1" w:rsidRDefault="00E377E1" w:rsidP="003172FC">
      <w:pPr>
        <w:spacing w:line="259" w:lineRule="auto"/>
        <w:ind w:left="567" w:right="424"/>
        <w:jc w:val="both"/>
        <w:rPr>
          <w:sz w:val="24"/>
          <w:szCs w:val="24"/>
        </w:rPr>
      </w:pPr>
      <w:r w:rsidRPr="00E377E1">
        <w:rPr>
          <w:b/>
          <w:sz w:val="24"/>
          <w:szCs w:val="24"/>
        </w:rPr>
        <w:t xml:space="preserve">1. </w:t>
      </w:r>
      <w:r w:rsidRPr="00E377E1">
        <w:rPr>
          <w:b/>
          <w:sz w:val="24"/>
          <w:szCs w:val="24"/>
          <w:u w:val="single" w:color="000000"/>
        </w:rPr>
        <w:t xml:space="preserve">Submission of </w:t>
      </w:r>
      <w:r w:rsidRPr="002C0ACA">
        <w:rPr>
          <w:b/>
          <w:sz w:val="24"/>
          <w:szCs w:val="24"/>
          <w:u w:val="single" w:color="000000"/>
        </w:rPr>
        <w:t>bids</w:t>
      </w:r>
      <w:r w:rsidRPr="002C0ACA">
        <w:rPr>
          <w:b/>
          <w:sz w:val="24"/>
          <w:szCs w:val="24"/>
        </w:rPr>
        <w:t xml:space="preserve">: </w:t>
      </w:r>
      <w:r w:rsidRPr="002C0ACA">
        <w:rPr>
          <w:sz w:val="24"/>
          <w:szCs w:val="24"/>
        </w:rPr>
        <w:t>Bidders are requested to submit their Bid/quotation in two parts containing Technical propos</w:t>
      </w:r>
      <w:r w:rsidR="00BC4CCC">
        <w:rPr>
          <w:sz w:val="24"/>
          <w:szCs w:val="24"/>
        </w:rPr>
        <w:t>al as Part-1 and price bid (BOQ) as Part-2</w:t>
      </w:r>
      <w:r w:rsidRPr="002C0ACA">
        <w:rPr>
          <w:sz w:val="24"/>
          <w:szCs w:val="24"/>
        </w:rPr>
        <w:t xml:space="preserve"> should be submitted electronically </w:t>
      </w:r>
      <w:bookmarkStart w:id="1" w:name="_Hlk121925836"/>
      <w:r w:rsidRPr="002C0ACA">
        <w:rPr>
          <w:sz w:val="24"/>
          <w:szCs w:val="24"/>
        </w:rPr>
        <w:t xml:space="preserve">through </w:t>
      </w:r>
      <w:r w:rsidRPr="002C0ACA">
        <w:rPr>
          <w:b/>
          <w:sz w:val="24"/>
          <w:szCs w:val="24"/>
        </w:rPr>
        <w:t xml:space="preserve">CPP Portal </w:t>
      </w:r>
      <w:hyperlink r:id="rId18" w:history="1">
        <w:r w:rsidRPr="002C0ACA">
          <w:rPr>
            <w:rStyle w:val="Hyperlink"/>
            <w:color w:val="auto"/>
            <w:sz w:val="24"/>
            <w:szCs w:val="24"/>
          </w:rPr>
          <w:t>eprocure@nic.in</w:t>
        </w:r>
      </w:hyperlink>
      <w:bookmarkEnd w:id="1"/>
      <w:r w:rsidRPr="002C0ACA">
        <w:rPr>
          <w:b/>
          <w:sz w:val="24"/>
          <w:szCs w:val="24"/>
        </w:rPr>
        <w:t>.</w:t>
      </w:r>
      <w:r w:rsidRPr="002C0ACA">
        <w:rPr>
          <w:sz w:val="24"/>
          <w:szCs w:val="24"/>
        </w:rPr>
        <w:t>The responsibility to ensure timely submission of bid lies with the bidder.  Bids submitted</w:t>
      </w:r>
      <w:r w:rsidRPr="00E377E1">
        <w:rPr>
          <w:sz w:val="24"/>
          <w:szCs w:val="24"/>
        </w:rPr>
        <w:t xml:space="preserve"> through FAX or e-mail will not be considered. Bidders shall also attach scanned copies of all the requisite documents i.e. other certificates/documents specified in the tender documents. The bids are to be submitted (electronically) as per the bidding type indicated in the front page of the NIT. The bidders are advised to obtain DSC (Digital signature Certificate) from the authorized register with. The bid/quotation cannot be submitted without DSC. Bidders are advised to submit their quotation in two Parts, </w:t>
      </w:r>
      <w:r w:rsidRPr="00E377E1">
        <w:rPr>
          <w:b/>
          <w:sz w:val="24"/>
          <w:szCs w:val="24"/>
        </w:rPr>
        <w:t>no manual tender is acceptable</w:t>
      </w:r>
      <w:r w:rsidRPr="00E377E1">
        <w:rPr>
          <w:sz w:val="24"/>
          <w:szCs w:val="24"/>
        </w:rPr>
        <w:t xml:space="preserve">. </w:t>
      </w:r>
    </w:p>
    <w:p w14:paraId="40D007D9" w14:textId="77777777" w:rsidR="00E377E1" w:rsidRPr="00E377E1" w:rsidRDefault="00E377E1" w:rsidP="003172FC">
      <w:pPr>
        <w:spacing w:line="249" w:lineRule="auto"/>
        <w:ind w:left="567" w:right="424"/>
        <w:jc w:val="both"/>
        <w:rPr>
          <w:b/>
          <w:sz w:val="24"/>
          <w:szCs w:val="24"/>
        </w:rPr>
      </w:pPr>
      <w:r w:rsidRPr="00E377E1">
        <w:rPr>
          <w:b/>
          <w:sz w:val="24"/>
          <w:szCs w:val="24"/>
        </w:rPr>
        <w:t>Part-1 should contain Techno-Commercial Bid</w:t>
      </w:r>
      <w:r w:rsidRPr="00E377E1">
        <w:rPr>
          <w:sz w:val="24"/>
          <w:szCs w:val="24"/>
        </w:rPr>
        <w:t xml:space="preserve"> and duly signed blank price bid (without indicating the cost). All documents to be submitted for tender to be uploaded in the portal only. </w:t>
      </w:r>
      <w:r w:rsidRPr="00E377E1">
        <w:rPr>
          <w:b/>
          <w:sz w:val="24"/>
          <w:szCs w:val="24"/>
        </w:rPr>
        <w:t xml:space="preserve">The price/cost should not to be revealed in the technical bid, if the price/ cost is revealed, the tender will be treated as invalid. </w:t>
      </w:r>
    </w:p>
    <w:p w14:paraId="07C9E70D" w14:textId="77777777" w:rsidR="00E377E1" w:rsidRPr="00E377E1" w:rsidRDefault="00E377E1" w:rsidP="003172FC">
      <w:pPr>
        <w:ind w:left="567" w:right="424"/>
        <w:jc w:val="both"/>
        <w:rPr>
          <w:sz w:val="24"/>
          <w:szCs w:val="24"/>
        </w:rPr>
      </w:pPr>
      <w:r w:rsidRPr="00E377E1">
        <w:rPr>
          <w:sz w:val="24"/>
          <w:szCs w:val="24"/>
        </w:rPr>
        <w:t>The bids are to be submitted as per the bidding type indicated in the front page of the NIT.</w:t>
      </w:r>
    </w:p>
    <w:p w14:paraId="67B1A1AE" w14:textId="77777777" w:rsidR="00E377E1" w:rsidRPr="00E377E1" w:rsidRDefault="00E377E1" w:rsidP="003172FC">
      <w:pPr>
        <w:ind w:left="567" w:right="424"/>
        <w:jc w:val="both"/>
        <w:rPr>
          <w:sz w:val="24"/>
          <w:szCs w:val="24"/>
        </w:rPr>
      </w:pPr>
      <w:r w:rsidRPr="00E377E1">
        <w:rPr>
          <w:b/>
          <w:sz w:val="24"/>
          <w:szCs w:val="24"/>
        </w:rPr>
        <w:t>Part-2</w:t>
      </w:r>
      <w:r w:rsidRPr="00E377E1">
        <w:rPr>
          <w:sz w:val="24"/>
          <w:szCs w:val="24"/>
        </w:rPr>
        <w:t xml:space="preserve"> should contain only the price bid indicating the cost </w:t>
      </w:r>
    </w:p>
    <w:p w14:paraId="249486C0" w14:textId="77777777" w:rsidR="00E31FCA" w:rsidRDefault="00E377E1" w:rsidP="003172FC">
      <w:pPr>
        <w:ind w:left="567" w:right="424"/>
        <w:jc w:val="both"/>
        <w:rPr>
          <w:sz w:val="24"/>
          <w:szCs w:val="24"/>
        </w:rPr>
      </w:pPr>
      <w:r w:rsidRPr="00E377E1">
        <w:rPr>
          <w:sz w:val="24"/>
          <w:szCs w:val="24"/>
        </w:rPr>
        <w:t xml:space="preserve">The Part-1(Technical bid) and Part-2 (Price bid) should be uploaded separately, indicating the Tender No, Tender date, Tender due date and time. Please note that to participate in the tender, Digital Signature (DSC) has to be obtained. If you are a regular supplier of NIOT it is requested to register your company with portal and to procure if not owned already. </w:t>
      </w:r>
    </w:p>
    <w:p w14:paraId="710234DC" w14:textId="086DE26C" w:rsidR="00F51795" w:rsidRDefault="00E377E1" w:rsidP="003172FC">
      <w:pPr>
        <w:spacing w:line="276" w:lineRule="auto"/>
        <w:ind w:left="567" w:right="424"/>
        <w:jc w:val="both"/>
        <w:rPr>
          <w:bCs/>
          <w:sz w:val="24"/>
          <w:szCs w:val="24"/>
        </w:rPr>
      </w:pPr>
      <w:r w:rsidRPr="00E377E1">
        <w:rPr>
          <w:b/>
          <w:sz w:val="24"/>
          <w:szCs w:val="24"/>
        </w:rPr>
        <w:t xml:space="preserve">2.  </w:t>
      </w:r>
      <w:r w:rsidRPr="00E377E1">
        <w:rPr>
          <w:b/>
          <w:sz w:val="24"/>
          <w:szCs w:val="24"/>
          <w:u w:val="single"/>
        </w:rPr>
        <w:t>NIT</w:t>
      </w:r>
      <w:r w:rsidRPr="00E377E1">
        <w:rPr>
          <w:b/>
          <w:sz w:val="24"/>
          <w:szCs w:val="24"/>
        </w:rPr>
        <w:t>:</w:t>
      </w:r>
      <w:r w:rsidRPr="00E377E1">
        <w:rPr>
          <w:bCs/>
          <w:sz w:val="24"/>
          <w:szCs w:val="24"/>
        </w:rPr>
        <w:t xml:space="preserve"> NIT shall form part of the Purchase order</w:t>
      </w:r>
    </w:p>
    <w:p w14:paraId="7A940181" w14:textId="1A85B799" w:rsidR="0090295F" w:rsidRPr="008C0F3B" w:rsidRDefault="0090295F" w:rsidP="003172FC">
      <w:pPr>
        <w:spacing w:line="276" w:lineRule="auto"/>
        <w:ind w:left="567" w:right="424"/>
        <w:jc w:val="both"/>
        <w:rPr>
          <w:bCs/>
          <w:sz w:val="24"/>
          <w:szCs w:val="24"/>
        </w:rPr>
      </w:pPr>
      <w:r w:rsidRPr="0090295F">
        <w:rPr>
          <w:b/>
          <w:sz w:val="24"/>
          <w:szCs w:val="24"/>
        </w:rPr>
        <w:t>2(a)Pre-Bid meeting:</w:t>
      </w:r>
      <w:r w:rsidRPr="0090295F">
        <w:rPr>
          <w:bCs/>
          <w:sz w:val="24"/>
          <w:szCs w:val="24"/>
        </w:rPr>
        <w:t xml:space="preserve"> Pre-bid meeting shall be held on </w:t>
      </w:r>
      <w:r>
        <w:rPr>
          <w:b/>
          <w:sz w:val="24"/>
          <w:szCs w:val="24"/>
        </w:rPr>
        <w:t>30</w:t>
      </w:r>
      <w:r w:rsidRPr="0090295F">
        <w:rPr>
          <w:b/>
          <w:sz w:val="24"/>
          <w:szCs w:val="24"/>
        </w:rPr>
        <w:t>.0</w:t>
      </w:r>
      <w:r>
        <w:rPr>
          <w:b/>
          <w:sz w:val="24"/>
          <w:szCs w:val="24"/>
        </w:rPr>
        <w:t>8</w:t>
      </w:r>
      <w:r w:rsidRPr="0090295F">
        <w:rPr>
          <w:b/>
          <w:sz w:val="24"/>
          <w:szCs w:val="24"/>
        </w:rPr>
        <w:t>.2023 at 11.00 hrs</w:t>
      </w:r>
      <w:r w:rsidRPr="0090295F">
        <w:rPr>
          <w:bCs/>
          <w:sz w:val="24"/>
          <w:szCs w:val="24"/>
        </w:rPr>
        <w:t>. through video conference to clarify queries from all potential bidders. Potential bidders are advised to send their queries sufficiently in advance by email to hvt@niot.res.in. The meeting link will be uploaded as a corrigendum. A Corrigendum will be issued based on pre-bid meeting clarifications and shall form part of the NIT</w:t>
      </w:r>
    </w:p>
    <w:p w14:paraId="7CB2D634" w14:textId="77777777" w:rsidR="00F51795" w:rsidRPr="00F51795" w:rsidRDefault="004A077C" w:rsidP="003172FC">
      <w:pPr>
        <w:spacing w:line="276" w:lineRule="auto"/>
        <w:ind w:left="567" w:right="424"/>
        <w:jc w:val="both"/>
        <w:rPr>
          <w:b/>
          <w:sz w:val="24"/>
          <w:szCs w:val="24"/>
        </w:rPr>
      </w:pPr>
      <w:r>
        <w:rPr>
          <w:b/>
          <w:sz w:val="24"/>
          <w:szCs w:val="24"/>
          <w:u w:val="single"/>
        </w:rPr>
        <w:t xml:space="preserve">2.1 </w:t>
      </w:r>
      <w:r w:rsidR="00EB5808" w:rsidRPr="00DD458D">
        <w:rPr>
          <w:b/>
          <w:sz w:val="24"/>
          <w:szCs w:val="24"/>
          <w:u w:val="single"/>
        </w:rPr>
        <w:t>Pre-qualification Criteria</w:t>
      </w:r>
    </w:p>
    <w:p w14:paraId="73D07383" w14:textId="77777777" w:rsidR="003172FC" w:rsidRPr="003172FC" w:rsidRDefault="00DC681B" w:rsidP="003172FC">
      <w:pPr>
        <w:tabs>
          <w:tab w:val="left" w:pos="10490"/>
        </w:tabs>
        <w:ind w:left="567" w:right="424" w:hanging="14"/>
        <w:jc w:val="both"/>
        <w:rPr>
          <w:b/>
          <w:bCs/>
          <w:sz w:val="24"/>
        </w:rPr>
      </w:pPr>
      <w:r w:rsidRPr="003172FC">
        <w:rPr>
          <w:b/>
          <w:bCs/>
          <w:sz w:val="24"/>
        </w:rPr>
        <w:t xml:space="preserve">Technical: </w:t>
      </w:r>
    </w:p>
    <w:p w14:paraId="1EEC54B7" w14:textId="77777777" w:rsidR="00DC681B" w:rsidRPr="00DC681B" w:rsidRDefault="00DC681B" w:rsidP="003172FC">
      <w:pPr>
        <w:tabs>
          <w:tab w:val="left" w:pos="10490"/>
        </w:tabs>
        <w:ind w:left="567" w:right="424" w:hanging="14"/>
        <w:jc w:val="both"/>
        <w:rPr>
          <w:sz w:val="24"/>
        </w:rPr>
      </w:pPr>
      <w:r w:rsidRPr="00DC681B">
        <w:rPr>
          <w:sz w:val="24"/>
        </w:rPr>
        <w:t>1) The Bidder should have past experience in supply, installation and commissioning of FBG based strain and temperature measurements on pipeline projects.</w:t>
      </w:r>
    </w:p>
    <w:p w14:paraId="6B7AA826" w14:textId="4EF21012" w:rsidR="00DC681B" w:rsidRDefault="00DC681B" w:rsidP="003172FC">
      <w:pPr>
        <w:tabs>
          <w:tab w:val="left" w:pos="10490"/>
        </w:tabs>
        <w:ind w:left="567" w:right="424" w:hanging="14"/>
        <w:jc w:val="both"/>
        <w:rPr>
          <w:sz w:val="24"/>
        </w:rPr>
      </w:pPr>
      <w:r w:rsidRPr="00DC681B">
        <w:rPr>
          <w:sz w:val="24"/>
        </w:rPr>
        <w:t xml:space="preserve">2) Documentary </w:t>
      </w:r>
      <w:r w:rsidR="00B07D0A">
        <w:rPr>
          <w:sz w:val="24"/>
        </w:rPr>
        <w:t>evidence</w:t>
      </w:r>
      <w:r w:rsidRPr="00DC681B">
        <w:rPr>
          <w:sz w:val="24"/>
        </w:rPr>
        <w:t xml:space="preserve"> to </w:t>
      </w:r>
      <w:r w:rsidR="00B07D0A">
        <w:rPr>
          <w:sz w:val="24"/>
        </w:rPr>
        <w:t>be submitted</w:t>
      </w:r>
      <w:r w:rsidRPr="00DC681B">
        <w:rPr>
          <w:sz w:val="24"/>
        </w:rPr>
        <w:t xml:space="preserve"> for the above.</w:t>
      </w:r>
    </w:p>
    <w:p w14:paraId="375F7029" w14:textId="16E12128" w:rsidR="0090295F" w:rsidRDefault="0090295F" w:rsidP="0090295F">
      <w:pPr>
        <w:ind w:left="567" w:right="424" w:hanging="14"/>
        <w:jc w:val="both"/>
        <w:rPr>
          <w:sz w:val="24"/>
        </w:rPr>
      </w:pPr>
    </w:p>
    <w:p w14:paraId="55C1B453" w14:textId="032FC838" w:rsidR="0090295F" w:rsidRDefault="0090295F" w:rsidP="0090295F">
      <w:pPr>
        <w:ind w:left="567" w:right="424" w:hanging="14"/>
        <w:jc w:val="both"/>
        <w:rPr>
          <w:sz w:val="24"/>
        </w:rPr>
      </w:pPr>
    </w:p>
    <w:p w14:paraId="5B20CDAE" w14:textId="147F750A" w:rsidR="0090295F" w:rsidRDefault="0090295F" w:rsidP="0090295F">
      <w:pPr>
        <w:ind w:left="567" w:right="424" w:hanging="14"/>
        <w:jc w:val="both"/>
        <w:rPr>
          <w:sz w:val="24"/>
        </w:rPr>
      </w:pPr>
    </w:p>
    <w:p w14:paraId="78B9CF87" w14:textId="0B5B7884" w:rsidR="0090295F" w:rsidRDefault="0090295F" w:rsidP="0090295F">
      <w:pPr>
        <w:ind w:left="567" w:right="424" w:hanging="14"/>
        <w:jc w:val="both"/>
        <w:rPr>
          <w:sz w:val="24"/>
        </w:rPr>
      </w:pPr>
    </w:p>
    <w:p w14:paraId="4F2B06D7" w14:textId="40B24A5C" w:rsidR="0090295F" w:rsidRDefault="0090295F" w:rsidP="0090295F">
      <w:pPr>
        <w:ind w:left="567" w:right="424" w:hanging="14"/>
        <w:jc w:val="both"/>
        <w:rPr>
          <w:sz w:val="24"/>
        </w:rPr>
      </w:pPr>
    </w:p>
    <w:p w14:paraId="12DB869D" w14:textId="77777777" w:rsidR="0090295F" w:rsidRPr="00DC681B" w:rsidRDefault="0090295F" w:rsidP="0090295F">
      <w:pPr>
        <w:ind w:left="567" w:right="424" w:hanging="14"/>
        <w:jc w:val="both"/>
        <w:rPr>
          <w:sz w:val="24"/>
        </w:rPr>
      </w:pPr>
    </w:p>
    <w:p w14:paraId="5B91B86F" w14:textId="77777777" w:rsidR="008C0F3B" w:rsidRDefault="00E377E1" w:rsidP="003172FC">
      <w:pPr>
        <w:tabs>
          <w:tab w:val="left" w:pos="10490"/>
        </w:tabs>
        <w:ind w:left="567" w:right="424"/>
        <w:jc w:val="center"/>
        <w:rPr>
          <w:b/>
          <w:sz w:val="24"/>
          <w:szCs w:val="24"/>
          <w:u w:val="single" w:color="000000"/>
        </w:rPr>
      </w:pPr>
      <w:r w:rsidRPr="00E377E1">
        <w:rPr>
          <w:b/>
          <w:sz w:val="24"/>
          <w:szCs w:val="24"/>
          <w:u w:val="single" w:color="000000"/>
        </w:rPr>
        <w:t>INSTRUCTION TO BIDDERS:</w:t>
      </w:r>
    </w:p>
    <w:p w14:paraId="005D5345" w14:textId="77777777" w:rsidR="00992AE7" w:rsidRPr="001F6712" w:rsidRDefault="00992AE7" w:rsidP="003172FC">
      <w:pPr>
        <w:ind w:left="567" w:right="424"/>
        <w:jc w:val="both"/>
        <w:rPr>
          <w:b/>
          <w:bCs/>
        </w:rPr>
      </w:pPr>
      <w:r w:rsidRPr="00992AE7">
        <w:rPr>
          <w:sz w:val="24"/>
          <w:szCs w:val="24"/>
        </w:rPr>
        <w:t>I (</w:t>
      </w:r>
      <w:proofErr w:type="spellStart"/>
      <w:r w:rsidRPr="00992AE7">
        <w:rPr>
          <w:sz w:val="24"/>
          <w:szCs w:val="24"/>
        </w:rPr>
        <w:t>i</w:t>
      </w:r>
      <w:proofErr w:type="spellEnd"/>
      <w:r w:rsidRPr="00992AE7">
        <w:rPr>
          <w:sz w:val="24"/>
          <w:szCs w:val="24"/>
        </w:rPr>
        <w:t xml:space="preserve">) Indigenous manufacturers and their authorized dealer and eligible and they will be considered as Local Supplier Class –I/II for price preferences as per GOI Notification vide </w:t>
      </w:r>
      <w:r w:rsidRPr="001F6712">
        <w:rPr>
          <w:b/>
          <w:bCs/>
        </w:rPr>
        <w:t>OM bearing No. P-45021/2/2017-PP(BE-II) dated 04</w:t>
      </w:r>
      <w:r w:rsidRPr="001F6712">
        <w:rPr>
          <w:b/>
          <w:bCs/>
          <w:vertAlign w:val="superscript"/>
        </w:rPr>
        <w:t>th</w:t>
      </w:r>
      <w:r w:rsidRPr="001F6712">
        <w:rPr>
          <w:b/>
          <w:bCs/>
        </w:rPr>
        <w:t xml:space="preserve"> June, 2020 and again on 16</w:t>
      </w:r>
      <w:r w:rsidRPr="001F6712">
        <w:rPr>
          <w:b/>
          <w:bCs/>
          <w:vertAlign w:val="superscript"/>
        </w:rPr>
        <w:t>th</w:t>
      </w:r>
      <w:r w:rsidRPr="001F6712">
        <w:rPr>
          <w:b/>
          <w:bCs/>
        </w:rPr>
        <w:t xml:space="preserve"> September 2020 issued by Department of Industry and Internal Trade (Public Procurement Section), Ministry of Commerce &amp; Industry, Govt. of India.</w:t>
      </w:r>
    </w:p>
    <w:p w14:paraId="1750227C" w14:textId="77777777" w:rsidR="00992AE7" w:rsidRPr="003172FC" w:rsidRDefault="00992AE7" w:rsidP="003172FC">
      <w:pPr>
        <w:ind w:left="567" w:right="424"/>
        <w:jc w:val="both"/>
        <w:rPr>
          <w:b/>
          <w:bCs/>
        </w:rPr>
      </w:pPr>
      <w:r w:rsidRPr="001F6712">
        <w:rPr>
          <w:b/>
          <w:bCs/>
          <w:u w:val="single"/>
        </w:rPr>
        <w:t xml:space="preserve">Minimum Local </w:t>
      </w:r>
      <w:proofErr w:type="gramStart"/>
      <w:r w:rsidRPr="001F6712">
        <w:rPr>
          <w:b/>
          <w:bCs/>
          <w:u w:val="single"/>
        </w:rPr>
        <w:t>Content :</w:t>
      </w:r>
      <w:proofErr w:type="gramEnd"/>
      <w:r w:rsidRPr="001F6712">
        <w:rPr>
          <w:b/>
          <w:bCs/>
          <w:u w:val="single"/>
        </w:rPr>
        <w:t xml:space="preserve"> </w:t>
      </w:r>
      <w:r w:rsidRPr="003172FC">
        <w:rPr>
          <w:b/>
          <w:bCs/>
        </w:rPr>
        <w:t>The ‘local content’ requirement to categorize a supplier as Class I local supplier is minimum 50% for ‘Class II local supplier’, the ‘local content’ requirement is minimum 20%</w:t>
      </w:r>
    </w:p>
    <w:p w14:paraId="7847AD29" w14:textId="77777777" w:rsidR="00992AE7" w:rsidRPr="001F6712" w:rsidRDefault="00992AE7" w:rsidP="003172FC">
      <w:pPr>
        <w:ind w:left="567" w:right="424"/>
        <w:jc w:val="both"/>
        <w:rPr>
          <w:b/>
          <w:bCs/>
          <w:u w:val="single"/>
        </w:rPr>
      </w:pPr>
      <w:r w:rsidRPr="003172FC">
        <w:rPr>
          <w:b/>
          <w:bCs/>
        </w:rPr>
        <w:t>Class I local supplier at the time of tender, bidding or solicitation shall be required to indicate percentage of local content and provide self-certification that the item offered meets the local content and provide self-certification that the item offered meets the local content requirement for class I local supplier/class II local supplier, as the case may be. They shall also give details of the location(s) at which the local value addition is made. –Format as Chapter XVIII is to be submitted</w:t>
      </w:r>
      <w:r w:rsidRPr="001F6712">
        <w:rPr>
          <w:b/>
          <w:bCs/>
          <w:u w:val="single"/>
        </w:rPr>
        <w:t>.</w:t>
      </w:r>
    </w:p>
    <w:p w14:paraId="70CAFC5A" w14:textId="77777777" w:rsidR="00992AE7" w:rsidRPr="00992AE7" w:rsidRDefault="00992AE7" w:rsidP="003172FC">
      <w:pPr>
        <w:ind w:left="567" w:right="424"/>
        <w:jc w:val="both"/>
        <w:rPr>
          <w:sz w:val="24"/>
          <w:szCs w:val="24"/>
        </w:rPr>
      </w:pPr>
      <w:r w:rsidRPr="00992AE7">
        <w:rPr>
          <w:sz w:val="24"/>
          <w:szCs w:val="24"/>
        </w:rPr>
        <w:t xml:space="preserve">(ii) In pursuant of the clarification vide GOI Notification vide OM bearing No. P-45021/102/2019-PP(BE-II) (E-29930) dated 26.11.2020 issued by Public Procurement Section, Department of Promotion of Industry and Internal Trade, Ministry of Commerce and Industry, GOI that </w:t>
      </w:r>
      <w:r w:rsidRPr="00992AE7">
        <w:rPr>
          <w:b/>
          <w:bCs/>
          <w:sz w:val="24"/>
          <w:szCs w:val="24"/>
        </w:rPr>
        <w:t xml:space="preserve">bidders offering imported products will fall under the category of Non-Local Suppliers </w:t>
      </w:r>
      <w:r w:rsidRPr="00992AE7">
        <w:rPr>
          <w:sz w:val="24"/>
          <w:szCs w:val="24"/>
        </w:rPr>
        <w:t>and they can’t claim themselves as Class-I local supplier/Class-II local supplier by claiming profit, warehousing, marketing, logistic, freight etc. as local value addition.</w:t>
      </w:r>
    </w:p>
    <w:p w14:paraId="364001DB" w14:textId="77777777" w:rsidR="00992AE7" w:rsidRPr="001F6712" w:rsidRDefault="00992AE7" w:rsidP="003172FC">
      <w:pPr>
        <w:ind w:left="567" w:right="424"/>
        <w:jc w:val="both"/>
        <w:rPr>
          <w:b/>
          <w:bCs/>
        </w:rPr>
      </w:pPr>
      <w:r w:rsidRPr="00992AE7">
        <w:rPr>
          <w:sz w:val="24"/>
          <w:szCs w:val="24"/>
        </w:rPr>
        <w:t xml:space="preserve">(iii) Since it is Global Tender Enquiry (GTE) thus non-supplier in terms of GOI Notification vide </w:t>
      </w:r>
      <w:r w:rsidRPr="001F6712">
        <w:rPr>
          <w:b/>
          <w:bCs/>
        </w:rPr>
        <w:t>OM bearing No. P-45021/2/2017-PP(BE-II) dated 04</w:t>
      </w:r>
      <w:r w:rsidRPr="001F6712">
        <w:rPr>
          <w:b/>
          <w:bCs/>
          <w:vertAlign w:val="superscript"/>
        </w:rPr>
        <w:t>th</w:t>
      </w:r>
      <w:r w:rsidRPr="001F6712">
        <w:rPr>
          <w:b/>
          <w:bCs/>
        </w:rPr>
        <w:t xml:space="preserve"> June, 2020 and again on 16</w:t>
      </w:r>
      <w:r w:rsidRPr="001F6712">
        <w:rPr>
          <w:b/>
          <w:bCs/>
          <w:vertAlign w:val="superscript"/>
        </w:rPr>
        <w:t>th</w:t>
      </w:r>
      <w:r w:rsidRPr="001F6712">
        <w:rPr>
          <w:b/>
          <w:bCs/>
        </w:rPr>
        <w:t xml:space="preserve"> September 2020 issued by Department of Industry and Internal Trade (Public Procurement Section), Ministry of Commerce &amp; Industry, Govt. of India are also eligible for participation in the tender.</w:t>
      </w:r>
    </w:p>
    <w:p w14:paraId="5093FD75" w14:textId="77777777" w:rsidR="00992AE7" w:rsidRPr="001F6712" w:rsidRDefault="00992AE7" w:rsidP="003172FC">
      <w:pPr>
        <w:ind w:left="567" w:right="424"/>
        <w:jc w:val="both"/>
      </w:pPr>
      <w:r w:rsidRPr="001F6712">
        <w:t xml:space="preserve">(iv) </w:t>
      </w:r>
      <w:r w:rsidRPr="001F6712">
        <w:rPr>
          <w:b/>
          <w:bCs/>
        </w:rPr>
        <w:t>In pursuant of the OM bearing No. F.N. 6/18/2019-PPD dated 23.07.2020 issued by Public Procurement Div., Department of Expenditure, Ministry of Finance, Govt. of India the manufacturer/supplier are not eligible for participation if they are from such country which shares the land border with India. Offered items manufactured in such countries will not be considered.</w:t>
      </w:r>
      <w:r w:rsidRPr="001F6712">
        <w:t xml:space="preserve"> </w:t>
      </w:r>
    </w:p>
    <w:p w14:paraId="586F559B" w14:textId="77777777" w:rsidR="00992AE7" w:rsidRPr="00992AE7" w:rsidRDefault="00992AE7" w:rsidP="003172FC">
      <w:pPr>
        <w:ind w:left="567" w:right="424"/>
        <w:jc w:val="both"/>
        <w:rPr>
          <w:sz w:val="24"/>
          <w:szCs w:val="24"/>
        </w:rPr>
      </w:pPr>
      <w:r w:rsidRPr="00992AE7">
        <w:rPr>
          <w:sz w:val="24"/>
          <w:szCs w:val="24"/>
        </w:rPr>
        <w:t>II Either the Indian Agent on behalf of the Principal/OEM or Principal/OEM itself can bid but both cannot bid simultaneously for the same item/product in the same tender.</w:t>
      </w:r>
    </w:p>
    <w:p w14:paraId="42340EEC" w14:textId="77777777" w:rsidR="00B2147A" w:rsidRPr="00992AE7" w:rsidRDefault="00992AE7" w:rsidP="003172FC">
      <w:pPr>
        <w:ind w:left="567" w:right="424"/>
        <w:jc w:val="both"/>
        <w:rPr>
          <w:sz w:val="24"/>
          <w:szCs w:val="24"/>
        </w:rPr>
      </w:pPr>
      <w:r w:rsidRPr="00992AE7">
        <w:rPr>
          <w:sz w:val="24"/>
          <w:szCs w:val="24"/>
        </w:rPr>
        <w:t>III</w:t>
      </w:r>
      <w:r w:rsidR="002132B7">
        <w:rPr>
          <w:sz w:val="24"/>
          <w:szCs w:val="24"/>
        </w:rPr>
        <w:t xml:space="preserve"> Quotation/ Offer/ Bid </w:t>
      </w:r>
      <w:r w:rsidRPr="00992AE7">
        <w:rPr>
          <w:sz w:val="24"/>
          <w:szCs w:val="24"/>
        </w:rPr>
        <w:t>should preferably be made directly from the manufacturers. Either the agent on behalf of the foreign principle or the foreign principal directly could bid in a tender, but not both. Further, in cases where agents participate in a tender on behalf of one manufacturer, they should not be allowed to quote on behalf of another manufacturer along with the first manufacturer. Commissions and scope of services to/by the agents should be explicit and transparent in the bids/contracts.</w:t>
      </w:r>
    </w:p>
    <w:p w14:paraId="622D57FD" w14:textId="77777777" w:rsidR="00E377E1" w:rsidRPr="00992AE7" w:rsidRDefault="00E377E1" w:rsidP="003172FC">
      <w:pPr>
        <w:tabs>
          <w:tab w:val="left" w:pos="10206"/>
        </w:tabs>
        <w:spacing w:line="276" w:lineRule="auto"/>
        <w:ind w:left="567" w:right="424" w:hanging="425"/>
        <w:jc w:val="both"/>
        <w:rPr>
          <w:sz w:val="24"/>
          <w:szCs w:val="24"/>
        </w:rPr>
      </w:pPr>
      <w:r w:rsidRPr="00992AE7">
        <w:rPr>
          <w:b/>
          <w:sz w:val="24"/>
          <w:szCs w:val="24"/>
        </w:rPr>
        <w:t xml:space="preserve">3. </w:t>
      </w:r>
      <w:r w:rsidRPr="00992AE7">
        <w:rPr>
          <w:b/>
          <w:sz w:val="24"/>
          <w:szCs w:val="24"/>
          <w:u w:val="single" w:color="000000"/>
        </w:rPr>
        <w:t>Security</w:t>
      </w:r>
      <w:r w:rsidRPr="00992AE7">
        <w:rPr>
          <w:sz w:val="24"/>
          <w:szCs w:val="24"/>
          <w:u w:val="single" w:color="000000"/>
        </w:rPr>
        <w:t>:</w:t>
      </w:r>
      <w:r w:rsidR="001F6712">
        <w:rPr>
          <w:sz w:val="24"/>
          <w:szCs w:val="24"/>
        </w:rPr>
        <w:t xml:space="preserve"> </w:t>
      </w:r>
      <w:r w:rsidRPr="00992AE7">
        <w:rPr>
          <w:sz w:val="24"/>
          <w:szCs w:val="24"/>
        </w:rPr>
        <w:t xml:space="preserve">Any information /material/document uploaded along with this tender or after placement of Purchase order should not be disclosed or copied </w:t>
      </w:r>
      <w:r w:rsidR="001F6712">
        <w:rPr>
          <w:sz w:val="24"/>
          <w:szCs w:val="24"/>
        </w:rPr>
        <w:t xml:space="preserve">without written permission from </w:t>
      </w:r>
      <w:r w:rsidRPr="00992AE7">
        <w:rPr>
          <w:sz w:val="24"/>
          <w:szCs w:val="24"/>
        </w:rPr>
        <w:t>NIOT.</w:t>
      </w:r>
    </w:p>
    <w:p w14:paraId="0095601A" w14:textId="77777777" w:rsidR="00E377E1" w:rsidRPr="00E377E1" w:rsidRDefault="00E377E1" w:rsidP="003172FC">
      <w:pPr>
        <w:tabs>
          <w:tab w:val="left" w:pos="10206"/>
        </w:tabs>
        <w:spacing w:line="276" w:lineRule="auto"/>
        <w:ind w:left="567" w:right="424" w:hanging="425"/>
        <w:jc w:val="both"/>
        <w:rPr>
          <w:b/>
          <w:bCs/>
          <w:sz w:val="24"/>
          <w:szCs w:val="24"/>
        </w:rPr>
      </w:pPr>
      <w:r w:rsidRPr="00992AE7">
        <w:rPr>
          <w:b/>
          <w:sz w:val="24"/>
          <w:szCs w:val="24"/>
        </w:rPr>
        <w:t xml:space="preserve">4. </w:t>
      </w:r>
      <w:r w:rsidRPr="00992AE7">
        <w:rPr>
          <w:b/>
          <w:sz w:val="24"/>
          <w:szCs w:val="24"/>
          <w:u w:val="single" w:color="000000"/>
        </w:rPr>
        <w:t>Contacting NIOT</w:t>
      </w:r>
      <w:r w:rsidRPr="00992AE7">
        <w:rPr>
          <w:sz w:val="24"/>
          <w:szCs w:val="24"/>
          <w:u w:val="single" w:color="000000"/>
        </w:rPr>
        <w:t>:</w:t>
      </w:r>
      <w:r w:rsidRPr="00992AE7">
        <w:rPr>
          <w:sz w:val="24"/>
          <w:szCs w:val="24"/>
        </w:rPr>
        <w:t xml:space="preserve"> No correspondence / discussion / visits whatsoever will be entertained on the subject unless specifically called by this office after opening the tender for clarifications in writing. Any violation of this will render the quotation invalid and the firm is liable to be removed from our approve</w:t>
      </w:r>
      <w:r w:rsidRPr="00E377E1">
        <w:rPr>
          <w:sz w:val="24"/>
          <w:szCs w:val="24"/>
        </w:rPr>
        <w:t>d vendor list. However, if bidder requires any clarification on the bid, the query may be mailed to the mail ID hvt@niot.res.in</w:t>
      </w:r>
    </w:p>
    <w:p w14:paraId="7D947B17" w14:textId="77777777" w:rsidR="00E377E1" w:rsidRPr="00E377E1" w:rsidRDefault="00E377E1" w:rsidP="003172FC">
      <w:pPr>
        <w:widowControl/>
        <w:numPr>
          <w:ilvl w:val="0"/>
          <w:numId w:val="14"/>
        </w:numPr>
        <w:tabs>
          <w:tab w:val="left" w:pos="10206"/>
        </w:tabs>
        <w:autoSpaceDE/>
        <w:autoSpaceDN/>
        <w:spacing w:after="5" w:line="276" w:lineRule="auto"/>
        <w:ind w:left="567" w:right="424" w:hanging="425"/>
        <w:jc w:val="both"/>
        <w:rPr>
          <w:sz w:val="24"/>
          <w:szCs w:val="24"/>
        </w:rPr>
      </w:pPr>
      <w:r w:rsidRPr="00E377E1">
        <w:rPr>
          <w:b/>
          <w:sz w:val="24"/>
          <w:szCs w:val="24"/>
          <w:u w:val="single" w:color="000000"/>
        </w:rPr>
        <w:lastRenderedPageBreak/>
        <w:t>Tender Opening</w:t>
      </w:r>
      <w:r w:rsidRPr="00E377E1">
        <w:rPr>
          <w:sz w:val="24"/>
          <w:szCs w:val="24"/>
          <w:u w:val="single" w:color="000000"/>
        </w:rPr>
        <w:t>:</w:t>
      </w:r>
      <w:r w:rsidRPr="00E377E1">
        <w:rPr>
          <w:sz w:val="24"/>
          <w:szCs w:val="24"/>
        </w:rPr>
        <w:t xml:space="preserve"> All the tenderers can participate in the e-tender opening with proper authorization letter from the respective Company. However due to </w:t>
      </w:r>
      <w:proofErr w:type="spellStart"/>
      <w:r w:rsidRPr="00E377E1">
        <w:rPr>
          <w:sz w:val="24"/>
          <w:szCs w:val="24"/>
        </w:rPr>
        <w:t>Covid</w:t>
      </w:r>
      <w:proofErr w:type="spellEnd"/>
      <w:r w:rsidRPr="00E377E1">
        <w:rPr>
          <w:sz w:val="24"/>
          <w:szCs w:val="24"/>
        </w:rPr>
        <w:t xml:space="preserve">, the participation may be allowed as per the NIOT norms. </w:t>
      </w:r>
    </w:p>
    <w:p w14:paraId="444323A8" w14:textId="77777777" w:rsidR="00E377E1" w:rsidRPr="00E377E1" w:rsidRDefault="00E377E1" w:rsidP="003172FC">
      <w:pPr>
        <w:widowControl/>
        <w:numPr>
          <w:ilvl w:val="0"/>
          <w:numId w:val="14"/>
        </w:numPr>
        <w:tabs>
          <w:tab w:val="left" w:pos="10206"/>
        </w:tabs>
        <w:autoSpaceDE/>
        <w:autoSpaceDN/>
        <w:spacing w:after="5" w:line="276" w:lineRule="auto"/>
        <w:ind w:left="567" w:right="424" w:hanging="432"/>
        <w:jc w:val="both"/>
        <w:rPr>
          <w:sz w:val="24"/>
          <w:szCs w:val="24"/>
        </w:rPr>
      </w:pPr>
      <w:r w:rsidRPr="00E377E1">
        <w:rPr>
          <w:b/>
          <w:sz w:val="24"/>
          <w:szCs w:val="24"/>
          <w:u w:val="single" w:color="000000"/>
        </w:rPr>
        <w:t>Default in Performance</w:t>
      </w:r>
      <w:r w:rsidR="009A6709">
        <w:rPr>
          <w:sz w:val="24"/>
          <w:szCs w:val="24"/>
        </w:rPr>
        <w:t xml:space="preserve">: </w:t>
      </w:r>
      <w:r w:rsidRPr="00E377E1">
        <w:rPr>
          <w:sz w:val="24"/>
          <w:szCs w:val="24"/>
        </w:rPr>
        <w:t xml:space="preserve">If any bidder is not successfully discharging their purchase order obligations against the purchase order placed on them by NIOT within the agreed time limit, (OR) if there is any deficiency in performing such obligations, NIOT reserves the right to suspend such bidder from their participation in future tenders of NIOT for a period of one year. Even after revoking the suspension period the bidder’s performance still continues to be the same without any improvement, NIOT reserves right to BAN such bidder permanently from participation in all the tenders of NIOT and organizations of MOES. </w:t>
      </w:r>
    </w:p>
    <w:p w14:paraId="5EBBC49D" w14:textId="77777777" w:rsidR="00E377E1" w:rsidRPr="00E377E1" w:rsidRDefault="00E377E1" w:rsidP="003172FC">
      <w:pPr>
        <w:widowControl/>
        <w:numPr>
          <w:ilvl w:val="0"/>
          <w:numId w:val="14"/>
        </w:numPr>
        <w:tabs>
          <w:tab w:val="left" w:pos="10206"/>
        </w:tabs>
        <w:autoSpaceDE/>
        <w:autoSpaceDN/>
        <w:spacing w:after="5" w:line="276" w:lineRule="auto"/>
        <w:ind w:left="567" w:right="424" w:hanging="446"/>
        <w:jc w:val="both"/>
        <w:rPr>
          <w:sz w:val="24"/>
          <w:szCs w:val="24"/>
        </w:rPr>
      </w:pPr>
      <w:r w:rsidRPr="00E377E1">
        <w:rPr>
          <w:b/>
          <w:sz w:val="24"/>
          <w:szCs w:val="24"/>
          <w:u w:val="single" w:color="000000"/>
        </w:rPr>
        <w:t>Goods</w:t>
      </w:r>
      <w:r w:rsidRPr="00E377E1">
        <w:rPr>
          <w:sz w:val="24"/>
          <w:szCs w:val="24"/>
        </w:rPr>
        <w:t>: Goods should be supplied only after receipt of purchase order from NIOT</w:t>
      </w:r>
    </w:p>
    <w:p w14:paraId="77CF5B34" w14:textId="6159340A" w:rsidR="00E377E1" w:rsidRPr="00E377E1" w:rsidRDefault="00E377E1" w:rsidP="0090295F">
      <w:pPr>
        <w:tabs>
          <w:tab w:val="left" w:pos="10206"/>
        </w:tabs>
        <w:spacing w:line="276" w:lineRule="auto"/>
        <w:ind w:left="567" w:right="424" w:hanging="426"/>
        <w:jc w:val="both"/>
        <w:rPr>
          <w:sz w:val="24"/>
          <w:szCs w:val="24"/>
        </w:rPr>
      </w:pPr>
      <w:r w:rsidRPr="00E377E1">
        <w:rPr>
          <w:b/>
          <w:sz w:val="24"/>
          <w:szCs w:val="24"/>
        </w:rPr>
        <w:t xml:space="preserve">8. </w:t>
      </w:r>
      <w:r w:rsidR="0090295F">
        <w:rPr>
          <w:b/>
          <w:sz w:val="24"/>
          <w:szCs w:val="24"/>
        </w:rPr>
        <w:t xml:space="preserve">  </w:t>
      </w:r>
      <w:r w:rsidRPr="00E377E1">
        <w:rPr>
          <w:b/>
          <w:sz w:val="24"/>
          <w:szCs w:val="24"/>
          <w:u w:val="single" w:color="000000"/>
        </w:rPr>
        <w:t>Order Acceptance</w:t>
      </w:r>
      <w:r w:rsidRPr="00E377E1">
        <w:rPr>
          <w:sz w:val="24"/>
          <w:szCs w:val="24"/>
        </w:rPr>
        <w:t>: The successful bidder should accept the PO within SEVEN days from the date of receipt of the PO, failing which it shall be presumed that the bidder is not interested, and the EMD submitted will be forfeited.</w:t>
      </w:r>
    </w:p>
    <w:p w14:paraId="68EAC1F7" w14:textId="77777777" w:rsidR="00611890" w:rsidRPr="00992AE7" w:rsidRDefault="00E377E1" w:rsidP="003172FC">
      <w:pPr>
        <w:tabs>
          <w:tab w:val="left" w:pos="10206"/>
        </w:tabs>
        <w:spacing w:line="276" w:lineRule="auto"/>
        <w:ind w:left="567" w:right="424" w:hanging="422"/>
        <w:jc w:val="both"/>
        <w:rPr>
          <w:sz w:val="24"/>
          <w:szCs w:val="24"/>
        </w:rPr>
      </w:pPr>
      <w:r w:rsidRPr="00E377E1">
        <w:rPr>
          <w:b/>
          <w:sz w:val="24"/>
          <w:szCs w:val="24"/>
        </w:rPr>
        <w:t xml:space="preserve">9.  </w:t>
      </w:r>
      <w:r w:rsidRPr="00E377E1">
        <w:rPr>
          <w:b/>
          <w:sz w:val="24"/>
          <w:szCs w:val="24"/>
          <w:u w:val="single" w:color="000000"/>
        </w:rPr>
        <w:t xml:space="preserve">Change of Name after award: </w:t>
      </w:r>
      <w:r w:rsidRPr="00E377E1">
        <w:rPr>
          <w:sz w:val="24"/>
          <w:szCs w:val="24"/>
        </w:rPr>
        <w:t>Request / intimations with regard to change of name of the Purchase ordering company or constitution of the purchase ordering company after the tender opening or award of purchase order shall not be allowed as a matter of right. The bidders/ contractors are required to submit all relevant documents with regard to change of name or /and change of constitution and the circumstances leading to such change beforehand. It shall be the discretion of NIOT to proceed with the purchase order after such changes and in case, NIOT decides to proceed with the purchase order, it may require the bidder / purchase order to execute further agreements with regard to execution/ implem</w:t>
      </w:r>
      <w:r w:rsidR="00B0738B">
        <w:rPr>
          <w:sz w:val="24"/>
          <w:szCs w:val="24"/>
        </w:rPr>
        <w:t>entation of the purchase order.</w:t>
      </w:r>
    </w:p>
    <w:p w14:paraId="1120061D" w14:textId="77777777" w:rsidR="00B0738B" w:rsidRPr="008C0F3B" w:rsidRDefault="00E377E1" w:rsidP="003172FC">
      <w:pPr>
        <w:tabs>
          <w:tab w:val="left" w:pos="709"/>
          <w:tab w:val="left" w:pos="10206"/>
        </w:tabs>
        <w:spacing w:line="276" w:lineRule="auto"/>
        <w:ind w:left="567" w:right="424" w:hanging="567"/>
        <w:jc w:val="both"/>
        <w:rPr>
          <w:sz w:val="24"/>
          <w:szCs w:val="24"/>
        </w:rPr>
      </w:pPr>
      <w:r w:rsidRPr="00E377E1">
        <w:rPr>
          <w:b/>
          <w:sz w:val="24"/>
          <w:szCs w:val="24"/>
        </w:rPr>
        <w:t xml:space="preserve">10. </w:t>
      </w:r>
      <w:r w:rsidRPr="00E377E1">
        <w:rPr>
          <w:b/>
          <w:sz w:val="24"/>
          <w:szCs w:val="24"/>
          <w:u w:val="single" w:color="000000"/>
        </w:rPr>
        <w:t>One Bid per Bidder</w:t>
      </w:r>
      <w:r w:rsidRPr="00E377E1">
        <w:rPr>
          <w:sz w:val="24"/>
          <w:szCs w:val="24"/>
          <w:u w:val="single" w:color="000000"/>
        </w:rPr>
        <w:t>:</w:t>
      </w:r>
      <w:r w:rsidRPr="00E377E1">
        <w:rPr>
          <w:sz w:val="24"/>
          <w:szCs w:val="24"/>
        </w:rPr>
        <w:t xml:space="preserve"> A firm shall submit only one bid either individually or as a partner of a joint venture. A firm that submits either individually or as a member of a joint venture, if a bidder submit more than one bid will result in rejection of all the bids. </w:t>
      </w:r>
    </w:p>
    <w:p w14:paraId="149730CC" w14:textId="77777777" w:rsidR="00E377E1" w:rsidRPr="00E377E1" w:rsidRDefault="00E377E1" w:rsidP="006526CF">
      <w:pPr>
        <w:pStyle w:val="Heading2"/>
        <w:spacing w:after="5" w:line="276" w:lineRule="auto"/>
        <w:ind w:left="142" w:right="67"/>
        <w:jc w:val="center"/>
      </w:pPr>
      <w:r w:rsidRPr="00E377E1">
        <w:t>BIDDING CONDITION</w:t>
      </w:r>
    </w:p>
    <w:p w14:paraId="0737C6AC" w14:textId="77777777" w:rsidR="00C017EA" w:rsidRPr="00CE70AF" w:rsidRDefault="00E377E1" w:rsidP="00B76931">
      <w:pPr>
        <w:ind w:left="567" w:right="425" w:hanging="561"/>
        <w:jc w:val="both"/>
        <w:rPr>
          <w:sz w:val="24"/>
          <w:szCs w:val="24"/>
        </w:rPr>
      </w:pPr>
      <w:r w:rsidRPr="00E377E1">
        <w:rPr>
          <w:b/>
          <w:sz w:val="24"/>
          <w:szCs w:val="24"/>
        </w:rPr>
        <w:t>11.</w:t>
      </w:r>
      <w:r w:rsidRPr="00E377E1">
        <w:rPr>
          <w:b/>
          <w:sz w:val="24"/>
          <w:szCs w:val="24"/>
        </w:rPr>
        <w:tab/>
      </w:r>
      <w:r w:rsidRPr="00E377E1">
        <w:rPr>
          <w:b/>
          <w:sz w:val="24"/>
          <w:szCs w:val="24"/>
          <w:u w:val="single" w:color="000000"/>
        </w:rPr>
        <w:t xml:space="preserve">Deadline for Submission of Bids: </w:t>
      </w:r>
      <w:r w:rsidRPr="00E377E1">
        <w:rPr>
          <w:sz w:val="24"/>
          <w:szCs w:val="24"/>
        </w:rPr>
        <w:t xml:space="preserve">Bids must be received by NIOT at the </w:t>
      </w:r>
      <w:r w:rsidR="003172FC">
        <w:rPr>
          <w:sz w:val="24"/>
          <w:szCs w:val="24"/>
        </w:rPr>
        <w:t>CPP</w:t>
      </w:r>
      <w:r w:rsidRPr="00E377E1">
        <w:rPr>
          <w:sz w:val="24"/>
          <w:szCs w:val="24"/>
        </w:rPr>
        <w:t xml:space="preserve"> portal specified in the Invitation for Bids cover page on or before the due date/ extended due date thereof.</w:t>
      </w:r>
    </w:p>
    <w:p w14:paraId="01CD6FAF" w14:textId="77777777" w:rsidR="00E377E1" w:rsidRPr="00E377E1" w:rsidRDefault="00E377E1" w:rsidP="00B76931">
      <w:pPr>
        <w:ind w:left="567" w:right="425" w:hanging="561"/>
        <w:jc w:val="both"/>
        <w:rPr>
          <w:sz w:val="24"/>
          <w:szCs w:val="24"/>
        </w:rPr>
      </w:pPr>
      <w:r w:rsidRPr="00E377E1">
        <w:rPr>
          <w:b/>
          <w:sz w:val="24"/>
          <w:szCs w:val="24"/>
        </w:rPr>
        <w:t>12.</w:t>
      </w:r>
      <w:r w:rsidRPr="00E377E1">
        <w:rPr>
          <w:b/>
          <w:sz w:val="24"/>
          <w:szCs w:val="24"/>
        </w:rPr>
        <w:tab/>
      </w:r>
      <w:r w:rsidRPr="00E377E1">
        <w:rPr>
          <w:b/>
          <w:sz w:val="24"/>
          <w:szCs w:val="24"/>
          <w:u w:val="single" w:color="000000"/>
        </w:rPr>
        <w:t>Due date Extension, Corrigendum to NIT</w:t>
      </w:r>
      <w:r w:rsidRPr="00E377E1">
        <w:rPr>
          <w:sz w:val="24"/>
          <w:szCs w:val="24"/>
          <w:u w:val="single" w:color="000000"/>
        </w:rPr>
        <w:t>:</w:t>
      </w:r>
      <w:r w:rsidRPr="00E377E1">
        <w:rPr>
          <w:sz w:val="24"/>
          <w:szCs w:val="24"/>
        </w:rPr>
        <w:t xml:space="preserve"> Any corrigendum including due date extension for NIT, Pre-bid minutes of meeting will be notified in </w:t>
      </w:r>
      <w:r w:rsidR="009A6709">
        <w:rPr>
          <w:sz w:val="24"/>
          <w:szCs w:val="24"/>
        </w:rPr>
        <w:t>CPP</w:t>
      </w:r>
      <w:r w:rsidR="00A37B2B">
        <w:rPr>
          <w:sz w:val="24"/>
          <w:szCs w:val="24"/>
        </w:rPr>
        <w:t xml:space="preserve"> portal</w:t>
      </w:r>
      <w:r w:rsidRPr="00E377E1">
        <w:rPr>
          <w:sz w:val="24"/>
          <w:szCs w:val="24"/>
        </w:rPr>
        <w:t xml:space="preserve"> and NIOT website. Hence bidders are requested to watch NIOT website/ e-wizard portal for such due date extension and corrigendum, if any. </w:t>
      </w:r>
    </w:p>
    <w:p w14:paraId="41422CB8" w14:textId="77777777" w:rsidR="00E377E1" w:rsidRPr="00E377E1" w:rsidRDefault="00E377E1" w:rsidP="00B76931">
      <w:pPr>
        <w:ind w:left="567" w:right="425" w:hanging="561"/>
        <w:jc w:val="both"/>
        <w:rPr>
          <w:sz w:val="24"/>
          <w:szCs w:val="24"/>
        </w:rPr>
      </w:pPr>
      <w:r w:rsidRPr="00E377E1">
        <w:rPr>
          <w:b/>
          <w:sz w:val="24"/>
          <w:szCs w:val="24"/>
        </w:rPr>
        <w:t xml:space="preserve">13.  </w:t>
      </w:r>
      <w:r w:rsidRPr="00E377E1">
        <w:rPr>
          <w:b/>
          <w:sz w:val="24"/>
          <w:szCs w:val="24"/>
          <w:u w:val="single" w:color="000000"/>
        </w:rPr>
        <w:t>In case of the unscheduled holiday in Chennai</w:t>
      </w:r>
      <w:r w:rsidRPr="00E377E1">
        <w:rPr>
          <w:sz w:val="24"/>
          <w:szCs w:val="24"/>
        </w:rPr>
        <w:t xml:space="preserve"> being declared on the prescribed closing / opening day of the tender, the next working day will be treated as the scheduled prescribed day of closing/opening day of the tender. </w:t>
      </w:r>
    </w:p>
    <w:p w14:paraId="22BA65C4" w14:textId="77777777" w:rsidR="00E377E1" w:rsidRPr="00E377E1" w:rsidRDefault="00E377E1" w:rsidP="00B76931">
      <w:pPr>
        <w:tabs>
          <w:tab w:val="left" w:pos="709"/>
        </w:tabs>
        <w:ind w:left="567" w:right="425" w:hanging="561"/>
        <w:jc w:val="both"/>
        <w:rPr>
          <w:sz w:val="24"/>
          <w:szCs w:val="24"/>
        </w:rPr>
      </w:pPr>
      <w:r w:rsidRPr="00E377E1">
        <w:rPr>
          <w:b/>
          <w:sz w:val="24"/>
          <w:szCs w:val="24"/>
        </w:rPr>
        <w:t xml:space="preserve">14. </w:t>
      </w:r>
      <w:r w:rsidRPr="00E377E1">
        <w:rPr>
          <w:b/>
          <w:sz w:val="24"/>
          <w:szCs w:val="24"/>
          <w:u w:val="single" w:color="000000"/>
        </w:rPr>
        <w:t>Unsolicited correspondences:</w:t>
      </w:r>
      <w:r w:rsidR="009A6709">
        <w:rPr>
          <w:b/>
          <w:sz w:val="24"/>
          <w:szCs w:val="24"/>
        </w:rPr>
        <w:t xml:space="preserve"> </w:t>
      </w:r>
      <w:r w:rsidRPr="00E377E1">
        <w:rPr>
          <w:sz w:val="24"/>
          <w:szCs w:val="24"/>
        </w:rPr>
        <w:t xml:space="preserve">NIOT will not entertain any unsolicited correspondence or queries on the status of offer against this tender. </w:t>
      </w:r>
    </w:p>
    <w:p w14:paraId="63DECF4A" w14:textId="77777777" w:rsidR="00E377E1" w:rsidRPr="00E377E1" w:rsidRDefault="00E377E1" w:rsidP="00B76931">
      <w:pPr>
        <w:ind w:left="567" w:right="425" w:hanging="561"/>
        <w:jc w:val="both"/>
        <w:rPr>
          <w:sz w:val="24"/>
          <w:szCs w:val="24"/>
        </w:rPr>
      </w:pPr>
      <w:r w:rsidRPr="00E377E1">
        <w:rPr>
          <w:b/>
          <w:sz w:val="24"/>
          <w:szCs w:val="24"/>
        </w:rPr>
        <w:t xml:space="preserve">15.  </w:t>
      </w:r>
      <w:r w:rsidRPr="00E377E1">
        <w:rPr>
          <w:b/>
          <w:sz w:val="24"/>
          <w:szCs w:val="24"/>
          <w:u w:val="single" w:color="000000"/>
        </w:rPr>
        <w:t>Non-Receipt of Tender:</w:t>
      </w:r>
      <w:r w:rsidR="009A6709">
        <w:rPr>
          <w:b/>
          <w:sz w:val="24"/>
          <w:szCs w:val="24"/>
        </w:rPr>
        <w:t xml:space="preserve"> </w:t>
      </w:r>
      <w:r w:rsidRPr="00E377E1">
        <w:rPr>
          <w:sz w:val="24"/>
          <w:szCs w:val="24"/>
        </w:rPr>
        <w:t xml:space="preserve">NIOT will not be responsible for the non-receipt of the tender due to any network problem. </w:t>
      </w:r>
    </w:p>
    <w:p w14:paraId="75C347D6" w14:textId="77777777" w:rsidR="00E377E1" w:rsidRPr="00E377E1" w:rsidRDefault="00E377E1" w:rsidP="00B76931">
      <w:pPr>
        <w:ind w:left="567" w:right="425" w:hanging="561"/>
        <w:jc w:val="both"/>
        <w:rPr>
          <w:sz w:val="24"/>
          <w:szCs w:val="24"/>
        </w:rPr>
      </w:pPr>
      <w:r w:rsidRPr="00E377E1">
        <w:rPr>
          <w:b/>
          <w:sz w:val="24"/>
          <w:szCs w:val="24"/>
        </w:rPr>
        <w:t xml:space="preserve">16.  </w:t>
      </w:r>
      <w:r w:rsidRPr="00E377E1">
        <w:rPr>
          <w:b/>
          <w:sz w:val="24"/>
          <w:szCs w:val="24"/>
          <w:u w:val="single" w:color="000000"/>
        </w:rPr>
        <w:t xml:space="preserve">Submission of tender by </w:t>
      </w:r>
      <w:r w:rsidRPr="00520B1A">
        <w:rPr>
          <w:b/>
          <w:sz w:val="24"/>
          <w:szCs w:val="24"/>
          <w:u w:val="single"/>
        </w:rPr>
        <w:t>a</w:t>
      </w:r>
      <w:r w:rsidRPr="0051153C">
        <w:rPr>
          <w:b/>
          <w:sz w:val="24"/>
          <w:szCs w:val="24"/>
          <w:u w:val="single"/>
        </w:rPr>
        <w:t xml:space="preserve"> tenderer</w:t>
      </w:r>
      <w:r w:rsidR="009A6709">
        <w:rPr>
          <w:b/>
          <w:sz w:val="24"/>
          <w:szCs w:val="24"/>
        </w:rPr>
        <w:t xml:space="preserve"> </w:t>
      </w:r>
      <w:r w:rsidRPr="009A6709">
        <w:rPr>
          <w:sz w:val="24"/>
          <w:szCs w:val="24"/>
        </w:rPr>
        <w:t>implies</w:t>
      </w:r>
      <w:r w:rsidRPr="00E377E1">
        <w:rPr>
          <w:sz w:val="24"/>
          <w:szCs w:val="24"/>
        </w:rPr>
        <w:t xml:space="preserve"> that he has read the Notice Inviting Tender and has made himself aware of the scope and specifications of the work to be done; conditions and rates at which stores, tools and plant etc. will be issued to him by </w:t>
      </w:r>
      <w:r w:rsidRPr="00E377E1">
        <w:rPr>
          <w:sz w:val="24"/>
          <w:szCs w:val="24"/>
        </w:rPr>
        <w:lastRenderedPageBreak/>
        <w:t xml:space="preserve">NIOT; local conditions and other factors bearing on the execution of the works. </w:t>
      </w:r>
    </w:p>
    <w:p w14:paraId="5FA7C38B" w14:textId="77777777" w:rsidR="00E377E1" w:rsidRPr="00E377E1" w:rsidRDefault="00E377E1" w:rsidP="00B76931">
      <w:pPr>
        <w:ind w:left="567" w:right="425" w:hanging="561"/>
        <w:jc w:val="both"/>
        <w:rPr>
          <w:sz w:val="24"/>
          <w:szCs w:val="24"/>
        </w:rPr>
      </w:pPr>
      <w:r w:rsidRPr="00E377E1">
        <w:rPr>
          <w:b/>
          <w:bCs/>
          <w:sz w:val="24"/>
          <w:szCs w:val="24"/>
        </w:rPr>
        <w:t xml:space="preserve">17.  </w:t>
      </w:r>
      <w:r w:rsidRPr="00E377E1">
        <w:rPr>
          <w:b/>
          <w:bCs/>
          <w:sz w:val="24"/>
          <w:szCs w:val="24"/>
          <w:u w:val="single"/>
        </w:rPr>
        <w:t xml:space="preserve">EMD/Bid security: </w:t>
      </w:r>
      <w:r w:rsidRPr="00E377E1">
        <w:rPr>
          <w:sz w:val="24"/>
          <w:szCs w:val="24"/>
        </w:rPr>
        <w:t xml:space="preserve">The EMD/Bid security is mandatory as indicated in the cover page and should be submitted along with the technical bid for the value indicated in the front page of this tender document. The </w:t>
      </w:r>
      <w:r w:rsidRPr="00E377E1">
        <w:rPr>
          <w:spacing w:val="1"/>
          <w:sz w:val="24"/>
          <w:szCs w:val="24"/>
        </w:rPr>
        <w:t>E</w:t>
      </w:r>
      <w:r w:rsidRPr="00E377E1">
        <w:rPr>
          <w:sz w:val="24"/>
          <w:szCs w:val="24"/>
        </w:rPr>
        <w:t>MD/Bid s</w:t>
      </w:r>
      <w:r w:rsidRPr="00E377E1">
        <w:rPr>
          <w:spacing w:val="-1"/>
          <w:sz w:val="24"/>
          <w:szCs w:val="24"/>
        </w:rPr>
        <w:t>ecu</w:t>
      </w:r>
      <w:r w:rsidRPr="00E377E1">
        <w:rPr>
          <w:sz w:val="24"/>
          <w:szCs w:val="24"/>
        </w:rPr>
        <w:t xml:space="preserve">rity is </w:t>
      </w:r>
      <w:r w:rsidRPr="00E377E1">
        <w:rPr>
          <w:spacing w:val="-1"/>
          <w:sz w:val="24"/>
          <w:szCs w:val="24"/>
        </w:rPr>
        <w:t>man</w:t>
      </w:r>
      <w:r w:rsidRPr="00E377E1">
        <w:rPr>
          <w:sz w:val="24"/>
          <w:szCs w:val="24"/>
        </w:rPr>
        <w:t>da</w:t>
      </w:r>
      <w:r w:rsidRPr="00E377E1">
        <w:rPr>
          <w:spacing w:val="-2"/>
          <w:sz w:val="24"/>
          <w:szCs w:val="24"/>
        </w:rPr>
        <w:t>t</w:t>
      </w:r>
      <w:r w:rsidRPr="00E377E1">
        <w:rPr>
          <w:sz w:val="24"/>
          <w:szCs w:val="24"/>
        </w:rPr>
        <w:t>ory r</w:t>
      </w:r>
      <w:r w:rsidRPr="00E377E1">
        <w:rPr>
          <w:spacing w:val="-4"/>
          <w:sz w:val="24"/>
          <w:szCs w:val="24"/>
        </w:rPr>
        <w:t>e</w:t>
      </w:r>
      <w:r w:rsidRPr="00E377E1">
        <w:rPr>
          <w:sz w:val="24"/>
          <w:szCs w:val="24"/>
        </w:rPr>
        <w:t>quir</w:t>
      </w:r>
      <w:r w:rsidRPr="00E377E1">
        <w:rPr>
          <w:spacing w:val="-1"/>
          <w:sz w:val="24"/>
          <w:szCs w:val="24"/>
        </w:rPr>
        <w:t>emen</w:t>
      </w:r>
      <w:r w:rsidRPr="00E377E1">
        <w:rPr>
          <w:sz w:val="24"/>
          <w:szCs w:val="24"/>
        </w:rPr>
        <w:t xml:space="preserve">t </w:t>
      </w:r>
      <w:r w:rsidRPr="00E377E1">
        <w:rPr>
          <w:spacing w:val="-1"/>
          <w:sz w:val="24"/>
          <w:szCs w:val="24"/>
        </w:rPr>
        <w:t>a</w:t>
      </w:r>
      <w:r w:rsidRPr="00E377E1">
        <w:rPr>
          <w:sz w:val="24"/>
          <w:szCs w:val="24"/>
        </w:rPr>
        <w:t>s i</w:t>
      </w:r>
      <w:r w:rsidRPr="00E377E1">
        <w:rPr>
          <w:spacing w:val="-1"/>
          <w:sz w:val="24"/>
          <w:szCs w:val="24"/>
        </w:rPr>
        <w:t>n</w:t>
      </w:r>
      <w:r w:rsidRPr="00E377E1">
        <w:rPr>
          <w:sz w:val="24"/>
          <w:szCs w:val="24"/>
        </w:rPr>
        <w:t>di</w:t>
      </w:r>
      <w:r w:rsidRPr="00E377E1">
        <w:rPr>
          <w:spacing w:val="-1"/>
          <w:sz w:val="24"/>
          <w:szCs w:val="24"/>
        </w:rPr>
        <w:t>ca</w:t>
      </w:r>
      <w:r w:rsidRPr="00E377E1">
        <w:rPr>
          <w:sz w:val="24"/>
          <w:szCs w:val="24"/>
        </w:rPr>
        <w:t xml:space="preserve">ted in the </w:t>
      </w:r>
      <w:r w:rsidRPr="00E377E1">
        <w:rPr>
          <w:spacing w:val="-1"/>
          <w:sz w:val="24"/>
          <w:szCs w:val="24"/>
        </w:rPr>
        <w:t>c</w:t>
      </w:r>
      <w:r w:rsidRPr="00E377E1">
        <w:rPr>
          <w:sz w:val="24"/>
          <w:szCs w:val="24"/>
        </w:rPr>
        <w:t xml:space="preserve">over page </w:t>
      </w:r>
      <w:r w:rsidRPr="00E377E1">
        <w:rPr>
          <w:spacing w:val="-1"/>
          <w:sz w:val="24"/>
          <w:szCs w:val="24"/>
        </w:rPr>
        <w:t>an</w:t>
      </w:r>
      <w:r w:rsidRPr="00E377E1">
        <w:rPr>
          <w:sz w:val="24"/>
          <w:szCs w:val="24"/>
        </w:rPr>
        <w:t>d s</w:t>
      </w:r>
      <w:r w:rsidRPr="00E377E1">
        <w:rPr>
          <w:spacing w:val="-1"/>
          <w:sz w:val="24"/>
          <w:szCs w:val="24"/>
        </w:rPr>
        <w:t>h</w:t>
      </w:r>
      <w:r w:rsidRPr="00E377E1">
        <w:rPr>
          <w:sz w:val="24"/>
          <w:szCs w:val="24"/>
        </w:rPr>
        <w:t>o</w:t>
      </w:r>
      <w:r w:rsidRPr="00E377E1">
        <w:rPr>
          <w:spacing w:val="2"/>
          <w:sz w:val="24"/>
          <w:szCs w:val="24"/>
        </w:rPr>
        <w:t>u</w:t>
      </w:r>
      <w:r w:rsidRPr="00E377E1">
        <w:rPr>
          <w:sz w:val="24"/>
          <w:szCs w:val="24"/>
        </w:rPr>
        <w:t>ld be s</w:t>
      </w:r>
      <w:r w:rsidRPr="00E377E1">
        <w:rPr>
          <w:spacing w:val="-1"/>
          <w:sz w:val="24"/>
          <w:szCs w:val="24"/>
        </w:rPr>
        <w:t>u</w:t>
      </w:r>
      <w:r w:rsidRPr="00E377E1">
        <w:rPr>
          <w:sz w:val="24"/>
          <w:szCs w:val="24"/>
        </w:rPr>
        <w:t>bmitt</w:t>
      </w:r>
      <w:r w:rsidRPr="00E377E1">
        <w:rPr>
          <w:spacing w:val="-1"/>
          <w:sz w:val="24"/>
          <w:szCs w:val="24"/>
        </w:rPr>
        <w:t>e</w:t>
      </w:r>
      <w:r w:rsidRPr="00E377E1">
        <w:rPr>
          <w:sz w:val="24"/>
          <w:szCs w:val="24"/>
        </w:rPr>
        <w:t xml:space="preserve">d </w:t>
      </w:r>
      <w:r w:rsidRPr="00E377E1">
        <w:rPr>
          <w:spacing w:val="-1"/>
          <w:sz w:val="24"/>
          <w:szCs w:val="24"/>
        </w:rPr>
        <w:t>a</w:t>
      </w:r>
      <w:r w:rsidRPr="00E377E1">
        <w:rPr>
          <w:sz w:val="24"/>
          <w:szCs w:val="24"/>
        </w:rPr>
        <w:t>lo</w:t>
      </w:r>
      <w:r w:rsidRPr="00E377E1">
        <w:rPr>
          <w:spacing w:val="-1"/>
          <w:sz w:val="24"/>
          <w:szCs w:val="24"/>
        </w:rPr>
        <w:t>n</w:t>
      </w:r>
      <w:r w:rsidRPr="00E377E1">
        <w:rPr>
          <w:sz w:val="24"/>
          <w:szCs w:val="24"/>
        </w:rPr>
        <w:t>g w</w:t>
      </w:r>
      <w:r w:rsidRPr="00E377E1">
        <w:rPr>
          <w:spacing w:val="-1"/>
          <w:sz w:val="24"/>
          <w:szCs w:val="24"/>
        </w:rPr>
        <w:t>i</w:t>
      </w:r>
      <w:r w:rsidRPr="00E377E1">
        <w:rPr>
          <w:sz w:val="24"/>
          <w:szCs w:val="24"/>
        </w:rPr>
        <w:t>th the te</w:t>
      </w:r>
      <w:r w:rsidRPr="00E377E1">
        <w:rPr>
          <w:spacing w:val="-2"/>
          <w:sz w:val="24"/>
          <w:szCs w:val="24"/>
        </w:rPr>
        <w:t>c</w:t>
      </w:r>
      <w:r w:rsidRPr="00E377E1">
        <w:rPr>
          <w:spacing w:val="-1"/>
          <w:sz w:val="24"/>
          <w:szCs w:val="24"/>
        </w:rPr>
        <w:t>hn</w:t>
      </w:r>
      <w:r w:rsidRPr="00E377E1">
        <w:rPr>
          <w:spacing w:val="2"/>
          <w:sz w:val="24"/>
          <w:szCs w:val="24"/>
        </w:rPr>
        <w:t>i</w:t>
      </w:r>
      <w:r w:rsidRPr="00E377E1">
        <w:rPr>
          <w:spacing w:val="-1"/>
          <w:sz w:val="24"/>
          <w:szCs w:val="24"/>
        </w:rPr>
        <w:t>ca</w:t>
      </w:r>
      <w:r w:rsidRPr="00E377E1">
        <w:rPr>
          <w:sz w:val="24"/>
          <w:szCs w:val="24"/>
        </w:rPr>
        <w:t xml:space="preserve">l bid for </w:t>
      </w:r>
      <w:r w:rsidRPr="00E377E1">
        <w:rPr>
          <w:spacing w:val="3"/>
          <w:sz w:val="24"/>
          <w:szCs w:val="24"/>
        </w:rPr>
        <w:t>t</w:t>
      </w:r>
      <w:r w:rsidRPr="00E377E1">
        <w:rPr>
          <w:spacing w:val="-1"/>
          <w:sz w:val="24"/>
          <w:szCs w:val="24"/>
        </w:rPr>
        <w:t>h</w:t>
      </w:r>
      <w:r w:rsidRPr="00E377E1">
        <w:rPr>
          <w:sz w:val="24"/>
          <w:szCs w:val="24"/>
        </w:rPr>
        <w:t>e val</w:t>
      </w:r>
      <w:r w:rsidRPr="00E377E1">
        <w:rPr>
          <w:spacing w:val="-1"/>
          <w:sz w:val="24"/>
          <w:szCs w:val="24"/>
        </w:rPr>
        <w:t>u</w:t>
      </w:r>
      <w:r w:rsidRPr="00E377E1">
        <w:rPr>
          <w:sz w:val="24"/>
          <w:szCs w:val="24"/>
        </w:rPr>
        <w:t xml:space="preserve">e </w:t>
      </w:r>
      <w:r w:rsidRPr="00E377E1">
        <w:rPr>
          <w:spacing w:val="2"/>
          <w:sz w:val="24"/>
          <w:szCs w:val="24"/>
        </w:rPr>
        <w:t>i</w:t>
      </w:r>
      <w:r w:rsidRPr="00E377E1">
        <w:rPr>
          <w:spacing w:val="-1"/>
          <w:sz w:val="24"/>
          <w:szCs w:val="24"/>
        </w:rPr>
        <w:t>n</w:t>
      </w:r>
      <w:r w:rsidRPr="00E377E1">
        <w:rPr>
          <w:sz w:val="24"/>
          <w:szCs w:val="24"/>
        </w:rPr>
        <w:t>di</w:t>
      </w:r>
      <w:r w:rsidRPr="00E377E1">
        <w:rPr>
          <w:spacing w:val="-1"/>
          <w:sz w:val="24"/>
          <w:szCs w:val="24"/>
        </w:rPr>
        <w:t>ca</w:t>
      </w:r>
      <w:r w:rsidRPr="00E377E1">
        <w:rPr>
          <w:sz w:val="24"/>
          <w:szCs w:val="24"/>
        </w:rPr>
        <w:t xml:space="preserve">ted in </w:t>
      </w:r>
      <w:r w:rsidRPr="00E377E1">
        <w:rPr>
          <w:spacing w:val="1"/>
          <w:sz w:val="24"/>
          <w:szCs w:val="24"/>
        </w:rPr>
        <w:t>t</w:t>
      </w:r>
      <w:r w:rsidRPr="00E377E1">
        <w:rPr>
          <w:spacing w:val="-1"/>
          <w:sz w:val="24"/>
          <w:szCs w:val="24"/>
        </w:rPr>
        <w:t>h</w:t>
      </w:r>
      <w:r w:rsidRPr="00E377E1">
        <w:rPr>
          <w:sz w:val="24"/>
          <w:szCs w:val="24"/>
        </w:rPr>
        <w:t>e fro</w:t>
      </w:r>
      <w:r w:rsidRPr="00E377E1">
        <w:rPr>
          <w:spacing w:val="-1"/>
          <w:sz w:val="24"/>
          <w:szCs w:val="24"/>
        </w:rPr>
        <w:t>n</w:t>
      </w:r>
      <w:r w:rsidRPr="00E377E1">
        <w:rPr>
          <w:sz w:val="24"/>
          <w:szCs w:val="24"/>
        </w:rPr>
        <w:t xml:space="preserve">t page of this </w:t>
      </w:r>
      <w:r w:rsidRPr="00E377E1">
        <w:rPr>
          <w:spacing w:val="-2"/>
          <w:sz w:val="24"/>
          <w:szCs w:val="24"/>
        </w:rPr>
        <w:t>t</w:t>
      </w:r>
      <w:r w:rsidRPr="00E377E1">
        <w:rPr>
          <w:spacing w:val="-1"/>
          <w:sz w:val="24"/>
          <w:szCs w:val="24"/>
        </w:rPr>
        <w:t>en</w:t>
      </w:r>
      <w:r w:rsidRPr="00E377E1">
        <w:rPr>
          <w:sz w:val="24"/>
          <w:szCs w:val="24"/>
        </w:rPr>
        <w:t xml:space="preserve">der </w:t>
      </w:r>
      <w:r w:rsidRPr="00E377E1">
        <w:rPr>
          <w:spacing w:val="1"/>
          <w:sz w:val="24"/>
          <w:szCs w:val="24"/>
        </w:rPr>
        <w:t>d</w:t>
      </w:r>
      <w:r w:rsidRPr="00E377E1">
        <w:rPr>
          <w:sz w:val="24"/>
          <w:szCs w:val="24"/>
        </w:rPr>
        <w:t>o</w:t>
      </w:r>
      <w:r w:rsidRPr="00E377E1">
        <w:rPr>
          <w:spacing w:val="-1"/>
          <w:sz w:val="24"/>
          <w:szCs w:val="24"/>
        </w:rPr>
        <w:t>cumen</w:t>
      </w:r>
      <w:r w:rsidRPr="00E377E1">
        <w:rPr>
          <w:sz w:val="24"/>
          <w:szCs w:val="24"/>
        </w:rPr>
        <w:t>t. Bi</w:t>
      </w:r>
      <w:r w:rsidRPr="00E377E1">
        <w:rPr>
          <w:spacing w:val="-3"/>
          <w:sz w:val="24"/>
          <w:szCs w:val="24"/>
        </w:rPr>
        <w:t>d</w:t>
      </w:r>
      <w:r w:rsidRPr="00E377E1">
        <w:rPr>
          <w:sz w:val="24"/>
          <w:szCs w:val="24"/>
        </w:rPr>
        <w:t xml:space="preserve">s </w:t>
      </w:r>
      <w:r w:rsidRPr="00E377E1">
        <w:rPr>
          <w:spacing w:val="-3"/>
          <w:sz w:val="24"/>
          <w:szCs w:val="24"/>
        </w:rPr>
        <w:t>w</w:t>
      </w:r>
      <w:r w:rsidRPr="00E377E1">
        <w:rPr>
          <w:sz w:val="24"/>
          <w:szCs w:val="24"/>
        </w:rPr>
        <w:t>itho</w:t>
      </w:r>
      <w:r w:rsidRPr="00E377E1">
        <w:rPr>
          <w:spacing w:val="-1"/>
          <w:sz w:val="24"/>
          <w:szCs w:val="24"/>
        </w:rPr>
        <w:t>u</w:t>
      </w:r>
      <w:r w:rsidRPr="00E377E1">
        <w:rPr>
          <w:sz w:val="24"/>
          <w:szCs w:val="24"/>
        </w:rPr>
        <w:t xml:space="preserve">t </w:t>
      </w:r>
      <w:r w:rsidRPr="00E377E1">
        <w:rPr>
          <w:spacing w:val="1"/>
          <w:sz w:val="24"/>
          <w:szCs w:val="24"/>
        </w:rPr>
        <w:t>E</w:t>
      </w:r>
      <w:r w:rsidRPr="00E377E1">
        <w:rPr>
          <w:sz w:val="24"/>
          <w:szCs w:val="24"/>
        </w:rPr>
        <w:t xml:space="preserve">MD will </w:t>
      </w:r>
      <w:r w:rsidRPr="00E377E1">
        <w:rPr>
          <w:spacing w:val="1"/>
          <w:sz w:val="24"/>
          <w:szCs w:val="24"/>
        </w:rPr>
        <w:t>b</w:t>
      </w:r>
      <w:r w:rsidRPr="00E377E1">
        <w:rPr>
          <w:sz w:val="24"/>
          <w:szCs w:val="24"/>
        </w:rPr>
        <w:t>e su</w:t>
      </w:r>
      <w:r w:rsidRPr="00E377E1">
        <w:rPr>
          <w:spacing w:val="-1"/>
          <w:sz w:val="24"/>
          <w:szCs w:val="24"/>
        </w:rPr>
        <w:t>m</w:t>
      </w:r>
      <w:r w:rsidRPr="00E377E1">
        <w:rPr>
          <w:spacing w:val="-3"/>
          <w:sz w:val="24"/>
          <w:szCs w:val="24"/>
        </w:rPr>
        <w:t>m</w:t>
      </w:r>
      <w:r w:rsidRPr="00E377E1">
        <w:rPr>
          <w:spacing w:val="-1"/>
          <w:sz w:val="24"/>
          <w:szCs w:val="24"/>
        </w:rPr>
        <w:t>a</w:t>
      </w:r>
      <w:r w:rsidRPr="00E377E1">
        <w:rPr>
          <w:sz w:val="24"/>
          <w:szCs w:val="24"/>
        </w:rPr>
        <w:t>rily r</w:t>
      </w:r>
      <w:r w:rsidRPr="00E377E1">
        <w:rPr>
          <w:spacing w:val="-1"/>
          <w:sz w:val="24"/>
          <w:szCs w:val="24"/>
        </w:rPr>
        <w:t>e</w:t>
      </w:r>
      <w:r w:rsidRPr="00E377E1">
        <w:rPr>
          <w:sz w:val="24"/>
          <w:szCs w:val="24"/>
        </w:rPr>
        <w:t>j</w:t>
      </w:r>
      <w:r w:rsidRPr="00E377E1">
        <w:rPr>
          <w:spacing w:val="-1"/>
          <w:sz w:val="24"/>
          <w:szCs w:val="24"/>
        </w:rPr>
        <w:t>ec</w:t>
      </w:r>
      <w:r w:rsidRPr="00E377E1">
        <w:rPr>
          <w:sz w:val="24"/>
          <w:szCs w:val="24"/>
        </w:rPr>
        <w:t>ted.</w:t>
      </w:r>
    </w:p>
    <w:p w14:paraId="42058D6D" w14:textId="77777777" w:rsidR="00E377E1" w:rsidRPr="00E377E1" w:rsidRDefault="00E377E1" w:rsidP="00B76931">
      <w:pPr>
        <w:spacing w:line="276" w:lineRule="auto"/>
        <w:ind w:left="567" w:right="425" w:hanging="561"/>
        <w:jc w:val="both"/>
        <w:rPr>
          <w:sz w:val="24"/>
          <w:szCs w:val="24"/>
        </w:rPr>
      </w:pPr>
      <w:r w:rsidRPr="00E377E1">
        <w:rPr>
          <w:sz w:val="24"/>
          <w:szCs w:val="24"/>
        </w:rPr>
        <w:t>The EMD /bid security may be accepted in the following form</w:t>
      </w:r>
    </w:p>
    <w:p w14:paraId="6A0F77F2" w14:textId="77777777" w:rsidR="00E377E1" w:rsidRPr="00E377E1" w:rsidRDefault="00E377E1" w:rsidP="00B76931">
      <w:pPr>
        <w:pStyle w:val="ListParagraph"/>
        <w:widowControl/>
        <w:numPr>
          <w:ilvl w:val="0"/>
          <w:numId w:val="2"/>
        </w:numPr>
        <w:autoSpaceDE/>
        <w:autoSpaceDN/>
        <w:spacing w:line="276" w:lineRule="auto"/>
        <w:ind w:left="567" w:right="425" w:hanging="561"/>
        <w:contextualSpacing/>
        <w:rPr>
          <w:sz w:val="24"/>
          <w:szCs w:val="24"/>
          <w:lang w:eastAsia="en-IN" w:bidi="hi-IN"/>
        </w:rPr>
      </w:pPr>
      <w:r w:rsidRPr="00E377E1">
        <w:rPr>
          <w:sz w:val="24"/>
          <w:szCs w:val="24"/>
          <w:lang w:eastAsia="en-IN" w:bidi="hi-IN"/>
        </w:rPr>
        <w:t xml:space="preserve">Insurance Surety Bonds, </w:t>
      </w:r>
    </w:p>
    <w:p w14:paraId="6E796796" w14:textId="77777777" w:rsidR="00E377E1" w:rsidRPr="00E377E1" w:rsidRDefault="00E377E1" w:rsidP="00B76931">
      <w:pPr>
        <w:pStyle w:val="ListParagraph"/>
        <w:widowControl/>
        <w:numPr>
          <w:ilvl w:val="0"/>
          <w:numId w:val="2"/>
        </w:numPr>
        <w:autoSpaceDE/>
        <w:autoSpaceDN/>
        <w:spacing w:line="276" w:lineRule="auto"/>
        <w:ind w:left="567" w:right="425" w:hanging="561"/>
        <w:contextualSpacing/>
        <w:rPr>
          <w:sz w:val="24"/>
          <w:szCs w:val="24"/>
          <w:lang w:eastAsia="en-IN" w:bidi="hi-IN"/>
        </w:rPr>
      </w:pPr>
      <w:r w:rsidRPr="00E377E1">
        <w:rPr>
          <w:sz w:val="24"/>
          <w:szCs w:val="24"/>
          <w:lang w:eastAsia="en-IN" w:bidi="hi-IN"/>
        </w:rPr>
        <w:t xml:space="preserve">Account Payee Demand Draft (drawn in </w:t>
      </w:r>
      <w:proofErr w:type="spellStart"/>
      <w:r w:rsidRPr="00E377E1">
        <w:rPr>
          <w:sz w:val="24"/>
          <w:szCs w:val="24"/>
          <w:lang w:eastAsia="en-IN" w:bidi="hi-IN"/>
        </w:rPr>
        <w:t>favour</w:t>
      </w:r>
      <w:proofErr w:type="spellEnd"/>
      <w:r w:rsidRPr="00E377E1">
        <w:rPr>
          <w:sz w:val="24"/>
          <w:szCs w:val="24"/>
          <w:lang w:eastAsia="en-IN" w:bidi="hi-IN"/>
        </w:rPr>
        <w:t xml:space="preserve"> of” NIOT other Receipt Account”, Chennai in INR or in equivalent foreign currency), </w:t>
      </w:r>
    </w:p>
    <w:p w14:paraId="4287DC2E" w14:textId="77777777" w:rsidR="001F6712" w:rsidRDefault="001F6712" w:rsidP="00B76931">
      <w:pPr>
        <w:pStyle w:val="ListParagraph"/>
        <w:widowControl/>
        <w:numPr>
          <w:ilvl w:val="0"/>
          <w:numId w:val="2"/>
        </w:numPr>
        <w:autoSpaceDE/>
        <w:autoSpaceDN/>
        <w:spacing w:line="276" w:lineRule="auto"/>
        <w:ind w:left="567" w:right="425" w:hanging="561"/>
        <w:contextualSpacing/>
        <w:rPr>
          <w:sz w:val="24"/>
          <w:szCs w:val="24"/>
          <w:lang w:eastAsia="en-IN" w:bidi="hi-IN"/>
        </w:rPr>
      </w:pPr>
      <w:r w:rsidRPr="001F6712">
        <w:rPr>
          <w:sz w:val="24"/>
          <w:szCs w:val="24"/>
          <w:lang w:eastAsia="en-IN" w:bidi="hi-IN"/>
        </w:rPr>
        <w:t>Fixed Deposit Receipt,</w:t>
      </w:r>
    </w:p>
    <w:p w14:paraId="71169FC2" w14:textId="77777777" w:rsidR="00D7777D" w:rsidRPr="001F6712" w:rsidRDefault="00E377E1" w:rsidP="00B76931">
      <w:pPr>
        <w:pStyle w:val="ListParagraph"/>
        <w:widowControl/>
        <w:numPr>
          <w:ilvl w:val="0"/>
          <w:numId w:val="2"/>
        </w:numPr>
        <w:autoSpaceDE/>
        <w:autoSpaceDN/>
        <w:spacing w:line="276" w:lineRule="auto"/>
        <w:ind w:left="567" w:right="425" w:hanging="561"/>
        <w:contextualSpacing/>
        <w:rPr>
          <w:sz w:val="24"/>
          <w:szCs w:val="24"/>
          <w:lang w:eastAsia="en-IN" w:bidi="hi-IN"/>
        </w:rPr>
      </w:pPr>
      <w:r w:rsidRPr="001F6712">
        <w:rPr>
          <w:sz w:val="24"/>
          <w:szCs w:val="24"/>
          <w:lang w:eastAsia="en-IN" w:bidi="hi-IN"/>
        </w:rPr>
        <w:t xml:space="preserve">Banker's Cheque or Bank   Guarantee   from   any   of   the Commercial Banks. (Bank Guarantee as per prescribed format available in the NIOT web site at the link </w:t>
      </w:r>
      <w:r w:rsidR="001F6712">
        <w:rPr>
          <w:sz w:val="24"/>
          <w:szCs w:val="24"/>
          <w:lang w:eastAsia="en-IN" w:bidi="hi-IN"/>
        </w:rPr>
        <w:t xml:space="preserve"> </w:t>
      </w:r>
      <w:hyperlink r:id="rId19" w:history="1">
        <w:r w:rsidRPr="001F6712">
          <w:rPr>
            <w:sz w:val="24"/>
            <w:szCs w:val="24"/>
            <w:lang w:eastAsia="en-IN" w:bidi="hi-IN"/>
          </w:rPr>
          <w:t>https://www.niot.res.in/index.php/vendor/login</w:t>
        </w:r>
      </w:hyperlink>
    </w:p>
    <w:p w14:paraId="0BFBC785" w14:textId="77777777" w:rsidR="00E377E1" w:rsidRPr="001F6712" w:rsidRDefault="00E377E1" w:rsidP="00B76931">
      <w:pPr>
        <w:pStyle w:val="ListParagraph"/>
        <w:widowControl/>
        <w:numPr>
          <w:ilvl w:val="0"/>
          <w:numId w:val="2"/>
        </w:numPr>
        <w:autoSpaceDE/>
        <w:autoSpaceDN/>
        <w:spacing w:line="276" w:lineRule="auto"/>
        <w:ind w:left="567" w:right="425" w:hanging="561"/>
        <w:contextualSpacing/>
        <w:rPr>
          <w:sz w:val="24"/>
          <w:szCs w:val="24"/>
        </w:rPr>
      </w:pPr>
      <w:r w:rsidRPr="00E377E1">
        <w:rPr>
          <w:sz w:val="24"/>
          <w:szCs w:val="24"/>
          <w:lang w:eastAsia="en-IN" w:bidi="hi-IN"/>
        </w:rPr>
        <w:t>Online payment in an acceptable form</w:t>
      </w:r>
      <w:r w:rsidRPr="00E377E1">
        <w:rPr>
          <w:sz w:val="24"/>
          <w:szCs w:val="24"/>
        </w:rPr>
        <w:t>.</w:t>
      </w:r>
      <w:r w:rsidR="001F6712">
        <w:rPr>
          <w:sz w:val="24"/>
          <w:szCs w:val="24"/>
        </w:rPr>
        <w:t xml:space="preserve"> </w:t>
      </w:r>
      <w:r w:rsidRPr="001F6712">
        <w:rPr>
          <w:sz w:val="24"/>
          <w:szCs w:val="24"/>
        </w:rPr>
        <w:t>If the EMD (scanned copy of the instrument of EMD) is not submitted along with Techno-commercial (Part-I). The bid will be summarily rejected. The original EMD should be submitted (or) reach NIOT on or before closing date the time of the tender.</w:t>
      </w:r>
    </w:p>
    <w:p w14:paraId="5521FE79" w14:textId="77777777" w:rsidR="00E377E1" w:rsidRPr="00E377E1" w:rsidRDefault="00E377E1" w:rsidP="00B76931">
      <w:pPr>
        <w:spacing w:line="276" w:lineRule="auto"/>
        <w:ind w:left="567" w:right="425" w:hanging="561"/>
        <w:jc w:val="both"/>
        <w:rPr>
          <w:sz w:val="24"/>
          <w:szCs w:val="24"/>
        </w:rPr>
      </w:pPr>
      <w:r w:rsidRPr="00E377E1">
        <w:rPr>
          <w:b/>
          <w:bCs/>
          <w:sz w:val="24"/>
          <w:szCs w:val="24"/>
          <w:u w:val="single"/>
        </w:rPr>
        <w:t>MSME Clause</w:t>
      </w:r>
      <w:r w:rsidRPr="00E377E1">
        <w:rPr>
          <w:sz w:val="24"/>
          <w:szCs w:val="24"/>
        </w:rPr>
        <w:t>:</w:t>
      </w:r>
    </w:p>
    <w:p w14:paraId="142C5AE6" w14:textId="77777777" w:rsidR="00E377E1" w:rsidRDefault="00B76931" w:rsidP="00B76931">
      <w:pPr>
        <w:spacing w:line="276" w:lineRule="auto"/>
        <w:ind w:left="567" w:right="425" w:hanging="561"/>
        <w:jc w:val="both"/>
        <w:rPr>
          <w:sz w:val="24"/>
          <w:szCs w:val="24"/>
        </w:rPr>
      </w:pPr>
      <w:r>
        <w:rPr>
          <w:sz w:val="24"/>
          <w:szCs w:val="24"/>
        </w:rPr>
        <w:t xml:space="preserve">       </w:t>
      </w:r>
      <w:r w:rsidR="00E377E1" w:rsidRPr="00E377E1">
        <w:rPr>
          <w:sz w:val="24"/>
          <w:szCs w:val="24"/>
        </w:rPr>
        <w:t>"Micro and Small Enterprises (MSEs) as defined in MSE Procurement Policy issued by Department of Micro, Small and Medium Enterprises (MSME)” are exempt from submission of EMD (Bid security). Bidders claiming exemption of EMD under this rule (170 of GFR) are however required to submit a signed bid securing declaration (format to be enclosed) along with the relevant and valid exemption certificate issue by the appropriate authorities.  accepting that if they withdraw or modify their Bids during the period of validity, or if they are awarded the contract and they fail to sign the contract, or to submit a performance security before the deadline defined in the request for bids document, they will be suspended for the period of one year from being eligible to submit Bids for tenders with NIOT and al</w:t>
      </w:r>
      <w:r w:rsidR="00FE3F0B">
        <w:rPr>
          <w:sz w:val="24"/>
          <w:szCs w:val="24"/>
        </w:rPr>
        <w:t xml:space="preserve">l the departments under </w:t>
      </w:r>
      <w:proofErr w:type="spellStart"/>
      <w:r w:rsidR="00FE3F0B">
        <w:rPr>
          <w:sz w:val="24"/>
          <w:szCs w:val="24"/>
        </w:rPr>
        <w:t>MoES</w:t>
      </w:r>
      <w:proofErr w:type="spellEnd"/>
      <w:r w:rsidR="00FE3F0B">
        <w:rPr>
          <w:sz w:val="24"/>
          <w:szCs w:val="24"/>
        </w:rPr>
        <w:t xml:space="preserve">." </w:t>
      </w:r>
      <w:r w:rsidR="00E377E1" w:rsidRPr="00E377E1">
        <w:rPr>
          <w:sz w:val="24"/>
          <w:szCs w:val="24"/>
        </w:rPr>
        <w:t>The bid declaration format to be attached.</w:t>
      </w:r>
    </w:p>
    <w:p w14:paraId="04A7F576" w14:textId="77777777" w:rsidR="00CA594A" w:rsidRPr="00CA594A" w:rsidRDefault="00CA594A" w:rsidP="00B76931">
      <w:pPr>
        <w:spacing w:line="276" w:lineRule="auto"/>
        <w:ind w:left="567" w:right="425" w:hanging="561"/>
        <w:jc w:val="both"/>
        <w:rPr>
          <w:b/>
          <w:bCs/>
          <w:sz w:val="24"/>
          <w:szCs w:val="24"/>
        </w:rPr>
      </w:pPr>
      <w:r w:rsidRPr="00CA594A">
        <w:rPr>
          <w:b/>
          <w:bCs/>
          <w:sz w:val="24"/>
          <w:szCs w:val="24"/>
        </w:rPr>
        <w:t>MSME Conditions:</w:t>
      </w:r>
    </w:p>
    <w:p w14:paraId="3A80636B" w14:textId="77777777" w:rsidR="00CA594A" w:rsidRPr="00CA594A" w:rsidRDefault="00CA594A" w:rsidP="00B76931">
      <w:pPr>
        <w:spacing w:line="276" w:lineRule="auto"/>
        <w:ind w:left="567" w:right="425" w:hanging="561"/>
        <w:jc w:val="both"/>
        <w:rPr>
          <w:sz w:val="24"/>
          <w:szCs w:val="24"/>
        </w:rPr>
      </w:pPr>
      <w:r w:rsidRPr="00CA594A">
        <w:rPr>
          <w:sz w:val="24"/>
          <w:szCs w:val="24"/>
        </w:rPr>
        <w:t>(a)</w:t>
      </w:r>
      <w:r w:rsidR="00B76931">
        <w:rPr>
          <w:sz w:val="24"/>
          <w:szCs w:val="24"/>
        </w:rPr>
        <w:t xml:space="preserve">   </w:t>
      </w:r>
      <w:r w:rsidRPr="00CA594A">
        <w:rPr>
          <w:sz w:val="24"/>
          <w:szCs w:val="24"/>
        </w:rPr>
        <w:t>The MSE’s bidder who claim EMD request should submit the relevant document towards investment on equipment and machinery. As per NIT clause no</w:t>
      </w:r>
      <w:r w:rsidR="002621A8">
        <w:rPr>
          <w:sz w:val="24"/>
          <w:szCs w:val="24"/>
        </w:rPr>
        <w:t>74</w:t>
      </w:r>
      <w:r w:rsidRPr="00CA594A">
        <w:rPr>
          <w:sz w:val="24"/>
          <w:szCs w:val="24"/>
        </w:rPr>
        <w:t xml:space="preserve"> make in India as per the DPIIT order under Annexure 9, under MSE.</w:t>
      </w:r>
    </w:p>
    <w:p w14:paraId="6A72D882" w14:textId="77777777" w:rsidR="00CA594A" w:rsidRPr="00CA594A" w:rsidRDefault="00CA594A" w:rsidP="00B76931">
      <w:pPr>
        <w:spacing w:line="276" w:lineRule="auto"/>
        <w:ind w:left="567" w:right="425" w:hanging="561"/>
        <w:jc w:val="both"/>
        <w:rPr>
          <w:sz w:val="24"/>
          <w:szCs w:val="24"/>
        </w:rPr>
      </w:pPr>
      <w:r w:rsidRPr="00CA594A">
        <w:rPr>
          <w:sz w:val="24"/>
          <w:szCs w:val="24"/>
        </w:rPr>
        <w:t xml:space="preserve">(b) </w:t>
      </w:r>
      <w:r w:rsidR="00B76931">
        <w:rPr>
          <w:sz w:val="24"/>
          <w:szCs w:val="24"/>
        </w:rPr>
        <w:t>T</w:t>
      </w:r>
      <w:r w:rsidRPr="00CA594A">
        <w:rPr>
          <w:sz w:val="24"/>
          <w:szCs w:val="24"/>
        </w:rPr>
        <w:t>he MSE’s bidder to note and ensure that nature of service and goods/items manufactured mentioned in MSE’s certificate matches with the nature of the service and goods/item to be supplied as per tender.</w:t>
      </w:r>
    </w:p>
    <w:p w14:paraId="52E8EEDB" w14:textId="362E3C59" w:rsidR="00CA594A" w:rsidRDefault="00CA594A" w:rsidP="00B76931">
      <w:pPr>
        <w:spacing w:line="276" w:lineRule="auto"/>
        <w:ind w:left="567" w:right="425" w:hanging="561"/>
        <w:jc w:val="both"/>
        <w:rPr>
          <w:sz w:val="24"/>
          <w:szCs w:val="24"/>
        </w:rPr>
      </w:pPr>
      <w:r w:rsidRPr="00CA594A">
        <w:rPr>
          <w:sz w:val="24"/>
          <w:szCs w:val="24"/>
        </w:rPr>
        <w:t>(c)</w:t>
      </w:r>
      <w:r w:rsidR="00B76931">
        <w:rPr>
          <w:sz w:val="24"/>
          <w:szCs w:val="24"/>
        </w:rPr>
        <w:t xml:space="preserve">   </w:t>
      </w:r>
      <w:r w:rsidRPr="00CA594A">
        <w:rPr>
          <w:sz w:val="24"/>
          <w:szCs w:val="24"/>
        </w:rPr>
        <w:t xml:space="preserve">Retail &amp; Whole sale </w:t>
      </w:r>
      <w:proofErr w:type="gramStart"/>
      <w:r w:rsidRPr="00CA594A">
        <w:rPr>
          <w:sz w:val="24"/>
          <w:szCs w:val="24"/>
        </w:rPr>
        <w:t>Traders :</w:t>
      </w:r>
      <w:proofErr w:type="gramEnd"/>
      <w:r w:rsidRPr="00CA594A">
        <w:rPr>
          <w:sz w:val="24"/>
          <w:szCs w:val="24"/>
        </w:rPr>
        <w:t xml:space="preserve"> Any bidder who are retailer / Traders claim EMD / Bid security exemption shall refer Ministry OM 5/2(2)/2021-E/P&amp;G/Policy </w:t>
      </w:r>
      <w:proofErr w:type="spellStart"/>
      <w:r w:rsidRPr="00CA594A">
        <w:rPr>
          <w:sz w:val="24"/>
          <w:szCs w:val="24"/>
        </w:rPr>
        <w:t>dtd</w:t>
      </w:r>
      <w:proofErr w:type="spellEnd"/>
      <w:r w:rsidRPr="00CA594A">
        <w:rPr>
          <w:sz w:val="24"/>
          <w:szCs w:val="24"/>
        </w:rPr>
        <w:t xml:space="preserve"> 02.07.2021 &amp; 5/2(1)2020/E-P&amp;G/Policy </w:t>
      </w:r>
      <w:proofErr w:type="spellStart"/>
      <w:r w:rsidRPr="00CA594A">
        <w:rPr>
          <w:sz w:val="24"/>
          <w:szCs w:val="24"/>
        </w:rPr>
        <w:t>dtd</w:t>
      </w:r>
      <w:proofErr w:type="spellEnd"/>
      <w:r w:rsidRPr="00CA594A">
        <w:rPr>
          <w:sz w:val="24"/>
          <w:szCs w:val="24"/>
        </w:rPr>
        <w:t xml:space="preserve"> 01.12.2020.</w:t>
      </w:r>
      <w:r w:rsidR="001F6712">
        <w:rPr>
          <w:sz w:val="24"/>
          <w:szCs w:val="24"/>
        </w:rPr>
        <w:t xml:space="preserve"> </w:t>
      </w:r>
      <w:r w:rsidRPr="00CA594A">
        <w:rPr>
          <w:sz w:val="24"/>
          <w:szCs w:val="24"/>
        </w:rPr>
        <w:t>The MSME is classified as mentioned below; (Ref Ministry of MSME Notification dated 26.06.2020)</w:t>
      </w:r>
    </w:p>
    <w:p w14:paraId="26CDFE92" w14:textId="47ABF185" w:rsidR="0090295F" w:rsidRDefault="0090295F" w:rsidP="00B76931">
      <w:pPr>
        <w:spacing w:line="276" w:lineRule="auto"/>
        <w:ind w:left="567" w:right="425" w:hanging="561"/>
        <w:jc w:val="both"/>
        <w:rPr>
          <w:sz w:val="24"/>
          <w:szCs w:val="24"/>
        </w:rPr>
      </w:pPr>
    </w:p>
    <w:p w14:paraId="2A5D43EC" w14:textId="77777777" w:rsidR="0090295F" w:rsidRPr="00CA594A" w:rsidRDefault="0090295F" w:rsidP="00B76931">
      <w:pPr>
        <w:spacing w:line="276" w:lineRule="auto"/>
        <w:ind w:left="567" w:right="425" w:hanging="561"/>
        <w:jc w:val="both"/>
        <w:rPr>
          <w:sz w:val="24"/>
          <w:szCs w:val="24"/>
        </w:rPr>
      </w:pPr>
    </w:p>
    <w:p w14:paraId="4D203C85" w14:textId="77777777" w:rsidR="00CA594A" w:rsidRPr="00CA594A" w:rsidRDefault="00CA594A" w:rsidP="00B76931">
      <w:pPr>
        <w:spacing w:line="276" w:lineRule="auto"/>
        <w:ind w:left="567" w:right="425" w:hanging="561"/>
        <w:jc w:val="both"/>
        <w:rPr>
          <w:sz w:val="24"/>
          <w:szCs w:val="24"/>
        </w:rPr>
      </w:pPr>
      <w:r w:rsidRPr="00CA594A">
        <w:rPr>
          <w:sz w:val="24"/>
          <w:szCs w:val="24"/>
        </w:rPr>
        <w:t>(</w:t>
      </w:r>
      <w:proofErr w:type="spellStart"/>
      <w:r w:rsidRPr="00CA594A">
        <w:rPr>
          <w:sz w:val="24"/>
          <w:szCs w:val="24"/>
        </w:rPr>
        <w:t>i</w:t>
      </w:r>
      <w:proofErr w:type="spellEnd"/>
      <w:r w:rsidRPr="00CA594A">
        <w:rPr>
          <w:sz w:val="24"/>
          <w:szCs w:val="24"/>
        </w:rPr>
        <w:t xml:space="preserve">) </w:t>
      </w:r>
      <w:r w:rsidRPr="00A52A9B">
        <w:rPr>
          <w:b/>
          <w:bCs/>
          <w:sz w:val="24"/>
          <w:szCs w:val="24"/>
        </w:rPr>
        <w:t xml:space="preserve">Micro </w:t>
      </w:r>
      <w:proofErr w:type="gramStart"/>
      <w:r w:rsidRPr="00A52A9B">
        <w:rPr>
          <w:b/>
          <w:bCs/>
          <w:sz w:val="24"/>
          <w:szCs w:val="24"/>
        </w:rPr>
        <w:t>Enterprises :</w:t>
      </w:r>
      <w:proofErr w:type="gramEnd"/>
      <w:r w:rsidRPr="00CA594A">
        <w:rPr>
          <w:sz w:val="24"/>
          <w:szCs w:val="24"/>
        </w:rPr>
        <w:t xml:space="preserve"> Where the investment in plant and machinery or equipment does not exceed 1 crore rupees and turnover does not exceed 5 crore rupee,</w:t>
      </w:r>
    </w:p>
    <w:p w14:paraId="68BEA8E9" w14:textId="77777777" w:rsidR="00CA594A" w:rsidRPr="00CA594A" w:rsidRDefault="00CA594A" w:rsidP="00B76931">
      <w:pPr>
        <w:spacing w:line="276" w:lineRule="auto"/>
        <w:ind w:left="567" w:right="425" w:hanging="561"/>
        <w:jc w:val="both"/>
        <w:rPr>
          <w:sz w:val="24"/>
          <w:szCs w:val="24"/>
        </w:rPr>
      </w:pPr>
      <w:r w:rsidRPr="00CA594A">
        <w:rPr>
          <w:sz w:val="24"/>
          <w:szCs w:val="24"/>
        </w:rPr>
        <w:t xml:space="preserve">(ii) </w:t>
      </w:r>
      <w:r w:rsidRPr="00A52A9B">
        <w:rPr>
          <w:b/>
          <w:bCs/>
          <w:sz w:val="24"/>
          <w:szCs w:val="24"/>
        </w:rPr>
        <w:t xml:space="preserve">Small </w:t>
      </w:r>
      <w:proofErr w:type="gramStart"/>
      <w:r w:rsidRPr="00A52A9B">
        <w:rPr>
          <w:b/>
          <w:bCs/>
          <w:sz w:val="24"/>
          <w:szCs w:val="24"/>
        </w:rPr>
        <w:t>Enterprises :</w:t>
      </w:r>
      <w:proofErr w:type="gramEnd"/>
      <w:r w:rsidRPr="00CA594A">
        <w:rPr>
          <w:sz w:val="24"/>
          <w:szCs w:val="24"/>
        </w:rPr>
        <w:t xml:space="preserve"> Where the investment in plant and machinery or equipment does not exceed 10 crore rupees and turnover does not exceed 50 crore rupee, </w:t>
      </w:r>
    </w:p>
    <w:p w14:paraId="7562D060" w14:textId="57038EF2" w:rsidR="00CA594A" w:rsidRDefault="00CA594A" w:rsidP="00B76931">
      <w:pPr>
        <w:spacing w:line="276" w:lineRule="auto"/>
        <w:ind w:left="567" w:right="425" w:hanging="561"/>
        <w:jc w:val="both"/>
        <w:rPr>
          <w:sz w:val="24"/>
          <w:szCs w:val="24"/>
        </w:rPr>
      </w:pPr>
      <w:r w:rsidRPr="00CA594A">
        <w:rPr>
          <w:sz w:val="24"/>
          <w:szCs w:val="24"/>
        </w:rPr>
        <w:t xml:space="preserve">(iii) </w:t>
      </w:r>
      <w:r w:rsidRPr="00A52A9B">
        <w:rPr>
          <w:b/>
          <w:bCs/>
          <w:sz w:val="24"/>
          <w:szCs w:val="24"/>
        </w:rPr>
        <w:t xml:space="preserve">Medium </w:t>
      </w:r>
      <w:proofErr w:type="gramStart"/>
      <w:r w:rsidRPr="00A52A9B">
        <w:rPr>
          <w:b/>
          <w:bCs/>
          <w:sz w:val="24"/>
          <w:szCs w:val="24"/>
        </w:rPr>
        <w:t>Enterprises :</w:t>
      </w:r>
      <w:proofErr w:type="gramEnd"/>
      <w:r w:rsidRPr="00CA594A">
        <w:rPr>
          <w:sz w:val="24"/>
          <w:szCs w:val="24"/>
        </w:rPr>
        <w:t xml:space="preserve"> Where the investment in plant and machinery or equipment does not exceed 50 crore rupees and turnover does not exceed 250 crore rupee</w:t>
      </w:r>
      <w:r w:rsidR="0090295F">
        <w:rPr>
          <w:sz w:val="24"/>
          <w:szCs w:val="24"/>
        </w:rPr>
        <w:t>.</w:t>
      </w:r>
    </w:p>
    <w:p w14:paraId="6AE0FBFE" w14:textId="77777777" w:rsidR="00B76931" w:rsidRPr="00E377E1" w:rsidRDefault="00B76931" w:rsidP="00B76931">
      <w:pPr>
        <w:spacing w:line="276" w:lineRule="auto"/>
        <w:ind w:left="567" w:right="425" w:hanging="561"/>
        <w:jc w:val="both"/>
        <w:rPr>
          <w:sz w:val="24"/>
          <w:szCs w:val="24"/>
        </w:rPr>
      </w:pPr>
    </w:p>
    <w:p w14:paraId="543028B2" w14:textId="77777777" w:rsidR="00E377E1" w:rsidRPr="00E377E1" w:rsidRDefault="00E377E1" w:rsidP="00B76931">
      <w:pPr>
        <w:spacing w:line="276" w:lineRule="auto"/>
        <w:ind w:left="567" w:right="425" w:hanging="561"/>
        <w:jc w:val="both"/>
        <w:rPr>
          <w:bCs/>
          <w:sz w:val="24"/>
          <w:szCs w:val="24"/>
        </w:rPr>
      </w:pPr>
      <w:bookmarkStart w:id="2" w:name="C28"/>
      <w:r w:rsidRPr="00E377E1">
        <w:rPr>
          <w:b/>
          <w:sz w:val="24"/>
          <w:szCs w:val="24"/>
        </w:rPr>
        <w:t xml:space="preserve">18. </w:t>
      </w:r>
      <w:r w:rsidRPr="00E377E1">
        <w:rPr>
          <w:b/>
          <w:sz w:val="24"/>
          <w:szCs w:val="24"/>
          <w:u w:val="single"/>
        </w:rPr>
        <w:t>Conditions for EMD / Bid Security</w:t>
      </w:r>
      <w:r w:rsidRPr="00E377E1">
        <w:rPr>
          <w:b/>
          <w:sz w:val="24"/>
          <w:szCs w:val="24"/>
        </w:rPr>
        <w:t>:</w:t>
      </w:r>
      <w:bookmarkEnd w:id="2"/>
      <w:r w:rsidR="00D7777D">
        <w:rPr>
          <w:b/>
          <w:sz w:val="24"/>
          <w:szCs w:val="24"/>
        </w:rPr>
        <w:t xml:space="preserve"> </w:t>
      </w:r>
      <w:r w:rsidRPr="00E377E1">
        <w:rPr>
          <w:bCs/>
          <w:sz w:val="24"/>
          <w:szCs w:val="24"/>
        </w:rPr>
        <w:t>EMD shall be returned / discharged to unsuccessful bidders within 15 days after the expiration of the period of bid validity or placement of order whichever is later. EMD may be forfeited:</w:t>
      </w:r>
    </w:p>
    <w:p w14:paraId="56962462" w14:textId="77777777" w:rsidR="009C02CF" w:rsidRDefault="00E377E1" w:rsidP="00B76931">
      <w:pPr>
        <w:widowControl/>
        <w:numPr>
          <w:ilvl w:val="1"/>
          <w:numId w:val="15"/>
        </w:numPr>
        <w:tabs>
          <w:tab w:val="clear" w:pos="1440"/>
          <w:tab w:val="num" w:pos="709"/>
        </w:tabs>
        <w:autoSpaceDE/>
        <w:autoSpaceDN/>
        <w:spacing w:line="276" w:lineRule="auto"/>
        <w:ind w:left="567" w:right="425" w:hanging="561"/>
        <w:jc w:val="both"/>
        <w:rPr>
          <w:sz w:val="24"/>
          <w:szCs w:val="24"/>
        </w:rPr>
      </w:pPr>
      <w:r w:rsidRPr="00E377E1">
        <w:rPr>
          <w:sz w:val="24"/>
          <w:szCs w:val="24"/>
        </w:rPr>
        <w:t>If a bidder withdraws, modifies for provided unsolicited offer voluntarily revising the price in whatsoever aspect its bid during the period of bid validity specified by the bidder on the bid form or</w:t>
      </w:r>
    </w:p>
    <w:p w14:paraId="58FE96C5" w14:textId="77777777" w:rsidR="00E377E1" w:rsidRPr="009C02CF" w:rsidRDefault="00E377E1" w:rsidP="00B76931">
      <w:pPr>
        <w:widowControl/>
        <w:numPr>
          <w:ilvl w:val="1"/>
          <w:numId w:val="15"/>
        </w:numPr>
        <w:tabs>
          <w:tab w:val="clear" w:pos="1440"/>
          <w:tab w:val="num" w:pos="709"/>
        </w:tabs>
        <w:autoSpaceDE/>
        <w:autoSpaceDN/>
        <w:spacing w:line="276" w:lineRule="auto"/>
        <w:ind w:left="567" w:right="425" w:hanging="561"/>
        <w:jc w:val="both"/>
        <w:rPr>
          <w:sz w:val="24"/>
          <w:szCs w:val="24"/>
        </w:rPr>
      </w:pPr>
      <w:r w:rsidRPr="009C02CF">
        <w:rPr>
          <w:sz w:val="24"/>
          <w:szCs w:val="24"/>
        </w:rPr>
        <w:t>In case of a successful bidder, fails to furnish order acceptance within 15 days of the order and / or fails to furnish Performance Security.</w:t>
      </w:r>
    </w:p>
    <w:p w14:paraId="39EAF53C" w14:textId="77777777" w:rsidR="00E377E1" w:rsidRPr="00E377E1" w:rsidRDefault="00B76931" w:rsidP="00B76931">
      <w:pPr>
        <w:spacing w:line="276" w:lineRule="auto"/>
        <w:ind w:left="567" w:right="425" w:hanging="561"/>
        <w:jc w:val="both"/>
        <w:rPr>
          <w:sz w:val="24"/>
          <w:szCs w:val="24"/>
        </w:rPr>
      </w:pPr>
      <w:r>
        <w:rPr>
          <w:sz w:val="24"/>
          <w:szCs w:val="24"/>
        </w:rPr>
        <w:t xml:space="preserve">        </w:t>
      </w:r>
      <w:r w:rsidR="00E377E1" w:rsidRPr="00E377E1">
        <w:rPr>
          <w:sz w:val="24"/>
          <w:szCs w:val="24"/>
        </w:rPr>
        <w:t>EMD for a successful bidder shall be adjusted against performance security payable if submitted in DD / refunded if / performance security is submitted.</w:t>
      </w:r>
    </w:p>
    <w:p w14:paraId="05CEC755" w14:textId="77777777" w:rsidR="00E377E1" w:rsidRPr="00E377E1" w:rsidRDefault="00E377E1" w:rsidP="00B76931">
      <w:pPr>
        <w:ind w:left="567" w:right="425" w:hanging="561"/>
        <w:jc w:val="both"/>
        <w:rPr>
          <w:sz w:val="24"/>
          <w:szCs w:val="24"/>
        </w:rPr>
      </w:pPr>
      <w:r w:rsidRPr="00E377E1">
        <w:rPr>
          <w:b/>
          <w:sz w:val="24"/>
          <w:szCs w:val="24"/>
        </w:rPr>
        <w:t xml:space="preserve">19.  </w:t>
      </w:r>
      <w:r w:rsidRPr="00E377E1">
        <w:rPr>
          <w:b/>
          <w:sz w:val="24"/>
          <w:szCs w:val="24"/>
          <w:u w:val="single" w:color="000000"/>
        </w:rPr>
        <w:t>Bid Validity</w:t>
      </w:r>
      <w:r w:rsidRPr="00E377E1">
        <w:rPr>
          <w:b/>
          <w:sz w:val="24"/>
          <w:szCs w:val="24"/>
        </w:rPr>
        <w:t xml:space="preserve">: </w:t>
      </w:r>
      <w:r w:rsidRPr="00E377E1">
        <w:rPr>
          <w:sz w:val="24"/>
          <w:szCs w:val="24"/>
        </w:rPr>
        <w:t xml:space="preserve">Bids shall remain valid and open for acceptance for a minimum period of </w:t>
      </w:r>
      <w:r w:rsidRPr="00E377E1">
        <w:rPr>
          <w:b/>
          <w:sz w:val="24"/>
          <w:szCs w:val="24"/>
        </w:rPr>
        <w:t xml:space="preserve">120 days </w:t>
      </w:r>
      <w:r w:rsidRPr="00E377E1">
        <w:rPr>
          <w:sz w:val="24"/>
          <w:szCs w:val="24"/>
        </w:rPr>
        <w:t xml:space="preserve">from the date of opening of Un-priced Techno-commercial bids when fully compliant tender is submitted by the bidder without any requirement for NIOT to seek additional documents towards evaluation of pre-qualification and/or in ensuring conformance to the specification/requirements of the tender. In the event of any delay in evaluation attributable to the vendor, bidder shall extend the tender by such a time taken by them in addition to above minimum tender validity period. A bid valid for shorter validity period will be considered as a conditional tender and treated as invalid tender. </w:t>
      </w:r>
    </w:p>
    <w:p w14:paraId="68C1B4C2" w14:textId="77777777" w:rsidR="00E72BA9" w:rsidRPr="00E377E1" w:rsidRDefault="00E377E1" w:rsidP="00B76931">
      <w:pPr>
        <w:spacing w:after="240"/>
        <w:ind w:left="567" w:right="425" w:hanging="561"/>
        <w:jc w:val="both"/>
        <w:rPr>
          <w:sz w:val="24"/>
          <w:szCs w:val="24"/>
        </w:rPr>
      </w:pPr>
      <w:r w:rsidRPr="00E377E1">
        <w:rPr>
          <w:b/>
          <w:sz w:val="24"/>
          <w:szCs w:val="24"/>
        </w:rPr>
        <w:t xml:space="preserve">20.  </w:t>
      </w:r>
      <w:r w:rsidRPr="00E377E1">
        <w:rPr>
          <w:b/>
          <w:sz w:val="24"/>
          <w:szCs w:val="24"/>
          <w:u w:val="single" w:color="000000"/>
        </w:rPr>
        <w:t>Bid validity extension</w:t>
      </w:r>
      <w:r w:rsidRPr="00E377E1">
        <w:rPr>
          <w:b/>
          <w:sz w:val="24"/>
          <w:szCs w:val="24"/>
        </w:rPr>
        <w:t xml:space="preserve">: </w:t>
      </w:r>
      <w:r w:rsidRPr="00E377E1">
        <w:rPr>
          <w:sz w:val="24"/>
          <w:szCs w:val="24"/>
        </w:rPr>
        <w:t xml:space="preserve">While NIOT will finalize the tender within the bid validity sought as per this NIT, due to circumstances beyond the control of NIOT, prior to expiry of the original bid validity period, </w:t>
      </w:r>
      <w:r w:rsidRPr="00E377E1">
        <w:rPr>
          <w:b/>
          <w:bCs/>
          <w:sz w:val="24"/>
          <w:szCs w:val="24"/>
        </w:rPr>
        <w:t xml:space="preserve">NIOT </w:t>
      </w:r>
      <w:r w:rsidRPr="00E377E1">
        <w:rPr>
          <w:b/>
          <w:sz w:val="24"/>
          <w:szCs w:val="24"/>
        </w:rPr>
        <w:t xml:space="preserve">may request the bidder for a specified extension of the bid validity without modifying RFP or Price. </w:t>
      </w:r>
      <w:r w:rsidRPr="00E377E1">
        <w:rPr>
          <w:sz w:val="24"/>
          <w:szCs w:val="24"/>
        </w:rPr>
        <w:t>The request and the responses thereto shall be made in writing. A bidder agreeing to the request will extend the validi</w:t>
      </w:r>
      <w:r w:rsidR="00E72BA9">
        <w:rPr>
          <w:sz w:val="24"/>
          <w:szCs w:val="24"/>
        </w:rPr>
        <w:t>ty of his bid correspondingly</w:t>
      </w:r>
      <w:r w:rsidR="00E72BA9" w:rsidRPr="00894A92">
        <w:rPr>
          <w:sz w:val="24"/>
          <w:szCs w:val="24"/>
        </w:rPr>
        <w:t>. When bid validity is extended EMD BG also deemed to have been extended automatically for which necessary action would be taken by the bidder to submit the extended BG well before the expiry of the current validity.</w:t>
      </w:r>
    </w:p>
    <w:p w14:paraId="6A406F1C" w14:textId="77777777" w:rsidR="009C02CF" w:rsidRDefault="00E377E1" w:rsidP="00B76931">
      <w:pPr>
        <w:spacing w:after="240"/>
        <w:ind w:left="567" w:right="425" w:hanging="561"/>
        <w:jc w:val="both"/>
        <w:rPr>
          <w:sz w:val="24"/>
          <w:szCs w:val="24"/>
        </w:rPr>
      </w:pPr>
      <w:r w:rsidRPr="00E377E1">
        <w:rPr>
          <w:b/>
          <w:sz w:val="24"/>
          <w:szCs w:val="24"/>
        </w:rPr>
        <w:t xml:space="preserve">21.  </w:t>
      </w:r>
      <w:r w:rsidRPr="00E377E1">
        <w:rPr>
          <w:b/>
          <w:sz w:val="24"/>
          <w:szCs w:val="24"/>
          <w:u w:val="single" w:color="000000"/>
        </w:rPr>
        <w:t xml:space="preserve">Conditional offers: </w:t>
      </w:r>
      <w:r w:rsidRPr="00E377E1">
        <w:rPr>
          <w:sz w:val="24"/>
          <w:szCs w:val="24"/>
        </w:rPr>
        <w:t xml:space="preserve">Conditional offer will not be accepted. </w:t>
      </w:r>
    </w:p>
    <w:p w14:paraId="44F36FF2" w14:textId="77777777" w:rsidR="00E377E1" w:rsidRPr="00E377E1" w:rsidRDefault="00E377E1" w:rsidP="00B76931">
      <w:pPr>
        <w:spacing w:after="240"/>
        <w:ind w:left="567" w:right="425" w:hanging="561"/>
        <w:jc w:val="both"/>
        <w:rPr>
          <w:sz w:val="24"/>
          <w:szCs w:val="24"/>
        </w:rPr>
      </w:pPr>
      <w:r w:rsidRPr="00E377E1">
        <w:rPr>
          <w:b/>
          <w:sz w:val="24"/>
          <w:szCs w:val="24"/>
        </w:rPr>
        <w:t xml:space="preserve">22.  </w:t>
      </w:r>
      <w:r w:rsidRPr="00E377E1">
        <w:rPr>
          <w:b/>
          <w:sz w:val="24"/>
          <w:szCs w:val="24"/>
          <w:u w:val="single" w:color="000000"/>
        </w:rPr>
        <w:t>Imports</w:t>
      </w:r>
      <w:r w:rsidRPr="00E377E1">
        <w:rPr>
          <w:b/>
          <w:sz w:val="24"/>
          <w:szCs w:val="24"/>
        </w:rPr>
        <w:t xml:space="preserve">: </w:t>
      </w:r>
      <w:r w:rsidRPr="00E377E1">
        <w:rPr>
          <w:sz w:val="24"/>
          <w:szCs w:val="24"/>
        </w:rPr>
        <w:t xml:space="preserve">e-Quotes covering imports should be in foreign currency for the item to be imported. Since the bidders are permitted to quote in any currency, the payment will be made in the same currency, NIOT shall not compensate for any foreign exchange fluctuations. Indian bidders cannot quote in foreign currency. </w:t>
      </w:r>
    </w:p>
    <w:p w14:paraId="4A1A6A89" w14:textId="77777777" w:rsidR="00E377E1" w:rsidRPr="00E377E1" w:rsidRDefault="00E377E1" w:rsidP="00B76931">
      <w:pPr>
        <w:tabs>
          <w:tab w:val="left" w:pos="10530"/>
        </w:tabs>
        <w:spacing w:after="240"/>
        <w:ind w:left="567" w:right="425" w:hanging="561"/>
        <w:jc w:val="both"/>
        <w:rPr>
          <w:sz w:val="24"/>
          <w:szCs w:val="24"/>
        </w:rPr>
      </w:pPr>
      <w:r w:rsidRPr="00E377E1">
        <w:rPr>
          <w:b/>
          <w:sz w:val="24"/>
          <w:szCs w:val="24"/>
        </w:rPr>
        <w:t xml:space="preserve">23.  </w:t>
      </w:r>
      <w:r w:rsidRPr="00E377E1">
        <w:rPr>
          <w:b/>
          <w:sz w:val="24"/>
          <w:szCs w:val="24"/>
          <w:u w:val="single" w:color="000000"/>
        </w:rPr>
        <w:t>Signing of bids</w:t>
      </w:r>
      <w:r w:rsidRPr="00E377E1">
        <w:rPr>
          <w:sz w:val="24"/>
          <w:szCs w:val="24"/>
        </w:rPr>
        <w:t xml:space="preserve">: Each page of the tender document shall be digitally signed by the bidder and should be uploaded along with </w:t>
      </w:r>
      <w:r w:rsidR="00894A92">
        <w:rPr>
          <w:sz w:val="24"/>
          <w:szCs w:val="24"/>
        </w:rPr>
        <w:t xml:space="preserve">all </w:t>
      </w:r>
      <w:r w:rsidRPr="00E377E1">
        <w:rPr>
          <w:sz w:val="24"/>
          <w:szCs w:val="24"/>
        </w:rPr>
        <w:t xml:space="preserve">other documents. </w:t>
      </w:r>
    </w:p>
    <w:p w14:paraId="7275D884" w14:textId="77777777" w:rsidR="00E377E1" w:rsidRPr="00E377E1" w:rsidRDefault="00E377E1" w:rsidP="00B76931">
      <w:pPr>
        <w:spacing w:after="240"/>
        <w:ind w:left="567" w:right="425" w:hanging="561"/>
        <w:jc w:val="both"/>
        <w:rPr>
          <w:sz w:val="24"/>
          <w:szCs w:val="24"/>
        </w:rPr>
      </w:pPr>
      <w:r w:rsidRPr="00E377E1">
        <w:rPr>
          <w:b/>
          <w:sz w:val="24"/>
          <w:szCs w:val="24"/>
        </w:rPr>
        <w:t xml:space="preserve">24.  </w:t>
      </w:r>
      <w:r w:rsidRPr="00E377E1">
        <w:rPr>
          <w:b/>
          <w:sz w:val="24"/>
          <w:szCs w:val="24"/>
          <w:u w:val="single" w:color="000000"/>
        </w:rPr>
        <w:t>The broad configuration</w:t>
      </w:r>
      <w:r w:rsidRPr="00E377E1">
        <w:rPr>
          <w:sz w:val="24"/>
          <w:szCs w:val="24"/>
        </w:rPr>
        <w:t xml:space="preserve">: Specification of the proposed purchase /work are given. Bidders are required to keep their proposal strictly as per the specification prescribed. </w:t>
      </w:r>
    </w:p>
    <w:p w14:paraId="2E003C7C" w14:textId="77777777" w:rsidR="00E377E1" w:rsidRPr="00E377E1" w:rsidRDefault="00E377E1" w:rsidP="00B76931">
      <w:pPr>
        <w:spacing w:after="240"/>
        <w:ind w:left="567" w:right="425" w:hanging="561"/>
        <w:jc w:val="both"/>
        <w:rPr>
          <w:sz w:val="24"/>
          <w:szCs w:val="24"/>
        </w:rPr>
      </w:pPr>
      <w:r w:rsidRPr="00E377E1">
        <w:rPr>
          <w:b/>
          <w:sz w:val="24"/>
          <w:szCs w:val="24"/>
        </w:rPr>
        <w:lastRenderedPageBreak/>
        <w:t xml:space="preserve">25.  </w:t>
      </w:r>
      <w:r w:rsidRPr="00E377E1">
        <w:rPr>
          <w:b/>
          <w:sz w:val="24"/>
          <w:szCs w:val="24"/>
          <w:u w:val="single" w:color="000000"/>
        </w:rPr>
        <w:t>Acceptance of bids</w:t>
      </w:r>
      <w:r w:rsidRPr="00E377E1">
        <w:rPr>
          <w:b/>
          <w:sz w:val="24"/>
          <w:szCs w:val="24"/>
        </w:rPr>
        <w:t xml:space="preserve">: </w:t>
      </w:r>
      <w:r w:rsidRPr="00E377E1">
        <w:rPr>
          <w:sz w:val="24"/>
          <w:szCs w:val="24"/>
        </w:rPr>
        <w:t xml:space="preserve">NIOT may accept or reject any/all tenders including the lowest tender without assigning any reasons whatsoever. NIOT also reserves its right to accept any tender in part or parts only with such conditions as it may prescribe. NIOT is not bound to accept the lowest tender. NIOT expects full technical compliance and expects full scope of integrated supply as per tender specification and do not accept partial tenders. </w:t>
      </w:r>
    </w:p>
    <w:p w14:paraId="5A1D36B0" w14:textId="77777777" w:rsidR="00E377E1" w:rsidRPr="00E377E1" w:rsidRDefault="00E377E1" w:rsidP="00B76931">
      <w:pPr>
        <w:spacing w:after="240"/>
        <w:ind w:left="567" w:right="425" w:hanging="561"/>
        <w:jc w:val="both"/>
        <w:rPr>
          <w:sz w:val="24"/>
          <w:szCs w:val="24"/>
        </w:rPr>
      </w:pPr>
      <w:r w:rsidRPr="00E377E1">
        <w:rPr>
          <w:b/>
          <w:sz w:val="24"/>
          <w:szCs w:val="24"/>
        </w:rPr>
        <w:t xml:space="preserve">26. </w:t>
      </w:r>
      <w:r w:rsidRPr="00E377E1">
        <w:rPr>
          <w:b/>
          <w:sz w:val="24"/>
          <w:szCs w:val="24"/>
          <w:u w:val="single" w:color="000000"/>
        </w:rPr>
        <w:t xml:space="preserve">The compliance sheet </w:t>
      </w:r>
      <w:r w:rsidRPr="00E377E1">
        <w:rPr>
          <w:sz w:val="24"/>
          <w:szCs w:val="24"/>
        </w:rPr>
        <w:t xml:space="preserve">with reference to the specifications should be furnished against each parameter while submitting the quotation, which is absolutely necessary. THE TENDERER SHALL SUBMIT TECHNICAL &amp; COMMERCIAL COMPLIANCE SHEETS and BOQ (Price bid) separately ALONG WITH THEIR OFFER. TENDERS WITHOUT COMPLIANCE SHEETS WILL NOT BE EVALUATED. The Price bid should be unconditional. </w:t>
      </w:r>
    </w:p>
    <w:p w14:paraId="2DC7EF61" w14:textId="77777777" w:rsidR="00E377E1" w:rsidRPr="00E377E1" w:rsidRDefault="00E377E1" w:rsidP="00B76931">
      <w:pPr>
        <w:spacing w:after="240"/>
        <w:ind w:left="567" w:right="425" w:hanging="561"/>
        <w:jc w:val="both"/>
        <w:rPr>
          <w:sz w:val="24"/>
          <w:szCs w:val="24"/>
        </w:rPr>
      </w:pPr>
      <w:r w:rsidRPr="00E377E1">
        <w:rPr>
          <w:b/>
          <w:sz w:val="24"/>
          <w:szCs w:val="24"/>
        </w:rPr>
        <w:t xml:space="preserve">27.   </w:t>
      </w:r>
      <w:r w:rsidRPr="00E377E1">
        <w:rPr>
          <w:b/>
          <w:sz w:val="24"/>
          <w:szCs w:val="24"/>
          <w:u w:val="single" w:color="000000"/>
        </w:rPr>
        <w:t>Canvassing</w:t>
      </w:r>
      <w:r w:rsidRPr="00E377E1">
        <w:rPr>
          <w:b/>
          <w:sz w:val="24"/>
          <w:szCs w:val="24"/>
        </w:rPr>
        <w:t xml:space="preserve">: </w:t>
      </w:r>
      <w:r w:rsidRPr="00E377E1">
        <w:rPr>
          <w:sz w:val="24"/>
          <w:szCs w:val="24"/>
        </w:rPr>
        <w:t xml:space="preserve">Exerting pressure and/or offering inducement in any form by the bidder or by any other person on behalf of the bidder shall disqualify the bid and lead to its rejection. </w:t>
      </w:r>
    </w:p>
    <w:p w14:paraId="6A37363A" w14:textId="77777777" w:rsidR="00E377E1" w:rsidRPr="00E377E1" w:rsidRDefault="00E377E1" w:rsidP="00B76931">
      <w:pPr>
        <w:spacing w:after="240"/>
        <w:ind w:left="567" w:right="425" w:hanging="561"/>
        <w:jc w:val="both"/>
        <w:rPr>
          <w:sz w:val="24"/>
          <w:szCs w:val="24"/>
        </w:rPr>
      </w:pPr>
      <w:r w:rsidRPr="00E377E1">
        <w:rPr>
          <w:b/>
          <w:sz w:val="24"/>
          <w:szCs w:val="24"/>
        </w:rPr>
        <w:t xml:space="preserve">28.  </w:t>
      </w:r>
      <w:r w:rsidRPr="00E377E1">
        <w:rPr>
          <w:b/>
          <w:sz w:val="24"/>
          <w:szCs w:val="24"/>
          <w:u w:val="single" w:color="000000"/>
        </w:rPr>
        <w:t xml:space="preserve">Award: </w:t>
      </w:r>
      <w:r w:rsidRPr="00E377E1">
        <w:rPr>
          <w:sz w:val="24"/>
          <w:szCs w:val="24"/>
        </w:rPr>
        <w:t xml:space="preserve">NIOT shall place the Purchase order for each of the title. </w:t>
      </w:r>
    </w:p>
    <w:p w14:paraId="63282EAD" w14:textId="77777777" w:rsidR="00E377E1" w:rsidRPr="00E377E1" w:rsidRDefault="00E377E1" w:rsidP="00B76931">
      <w:pPr>
        <w:spacing w:after="240"/>
        <w:ind w:left="567" w:right="425" w:hanging="561"/>
        <w:jc w:val="both"/>
        <w:rPr>
          <w:sz w:val="24"/>
          <w:szCs w:val="24"/>
        </w:rPr>
      </w:pPr>
      <w:r w:rsidRPr="00E377E1">
        <w:rPr>
          <w:b/>
          <w:sz w:val="24"/>
          <w:szCs w:val="24"/>
        </w:rPr>
        <w:t xml:space="preserve">29.  </w:t>
      </w:r>
      <w:r w:rsidRPr="00E377E1">
        <w:rPr>
          <w:b/>
          <w:sz w:val="24"/>
          <w:szCs w:val="24"/>
          <w:u w:val="single" w:color="000000"/>
        </w:rPr>
        <w:t xml:space="preserve">Commercial compliance </w:t>
      </w:r>
      <w:r w:rsidR="0087699C">
        <w:rPr>
          <w:sz w:val="24"/>
          <w:szCs w:val="24"/>
        </w:rPr>
        <w:t xml:space="preserve">as per </w:t>
      </w:r>
      <w:r w:rsidRPr="00E377E1">
        <w:rPr>
          <w:sz w:val="24"/>
          <w:szCs w:val="24"/>
        </w:rPr>
        <w:t>NIT sha</w:t>
      </w:r>
      <w:r w:rsidR="0087699C">
        <w:rPr>
          <w:sz w:val="24"/>
          <w:szCs w:val="24"/>
        </w:rPr>
        <w:t>ll be furnished along with the technical bid</w:t>
      </w:r>
      <w:r w:rsidRPr="00E377E1">
        <w:rPr>
          <w:sz w:val="24"/>
          <w:szCs w:val="24"/>
        </w:rPr>
        <w:t xml:space="preserve">. </w:t>
      </w:r>
    </w:p>
    <w:p w14:paraId="17939A5C" w14:textId="77777777" w:rsidR="00467AAD" w:rsidRDefault="00E377E1" w:rsidP="00B76931">
      <w:pPr>
        <w:spacing w:after="240"/>
        <w:ind w:left="567" w:right="425" w:hanging="561"/>
        <w:jc w:val="both"/>
        <w:rPr>
          <w:u w:val="thick"/>
        </w:rPr>
      </w:pPr>
      <w:r w:rsidRPr="00E377E1">
        <w:rPr>
          <w:b/>
          <w:sz w:val="24"/>
          <w:szCs w:val="24"/>
        </w:rPr>
        <w:t xml:space="preserve">30.  </w:t>
      </w:r>
      <w:r w:rsidRPr="00E377E1">
        <w:rPr>
          <w:b/>
          <w:sz w:val="24"/>
          <w:szCs w:val="24"/>
          <w:u w:val="single" w:color="000000"/>
        </w:rPr>
        <w:t xml:space="preserve">Unrealistic bids </w:t>
      </w:r>
      <w:r w:rsidRPr="00E377E1">
        <w:rPr>
          <w:sz w:val="24"/>
          <w:szCs w:val="24"/>
        </w:rPr>
        <w:t xml:space="preserve">with either cost which is impossible to achieve or for bidders who show that they are completely inexperienced or have completely inappropriate equipment will be rejected. </w:t>
      </w:r>
    </w:p>
    <w:p w14:paraId="14958A66" w14:textId="77777777" w:rsidR="001A6070" w:rsidRDefault="001A6070" w:rsidP="001A6070">
      <w:pPr>
        <w:spacing w:line="276" w:lineRule="auto"/>
        <w:ind w:left="709" w:right="324" w:hanging="567"/>
        <w:jc w:val="center"/>
        <w:rPr>
          <w:b/>
          <w:szCs w:val="24"/>
          <w:u w:val="single"/>
        </w:rPr>
      </w:pPr>
      <w:r w:rsidRPr="00F46E92">
        <w:rPr>
          <w:b/>
          <w:szCs w:val="24"/>
          <w:u w:val="single"/>
        </w:rPr>
        <w:t>TERMS AND CONDITIONS GOVERNING THE CONTRACT</w:t>
      </w:r>
    </w:p>
    <w:p w14:paraId="47EB2FC4" w14:textId="77777777" w:rsidR="00A96443" w:rsidRPr="00F46E92" w:rsidRDefault="00A96443" w:rsidP="001A6070">
      <w:pPr>
        <w:spacing w:line="276" w:lineRule="auto"/>
        <w:ind w:left="709" w:right="324" w:hanging="567"/>
        <w:jc w:val="center"/>
        <w:rPr>
          <w:b/>
          <w:szCs w:val="24"/>
          <w:u w:val="single"/>
        </w:rPr>
      </w:pPr>
    </w:p>
    <w:p w14:paraId="24943B56" w14:textId="77777777" w:rsidR="001A6070" w:rsidRPr="00F46E92" w:rsidRDefault="001A6070" w:rsidP="00B76931">
      <w:pPr>
        <w:spacing w:line="276" w:lineRule="auto"/>
        <w:ind w:left="709" w:right="324" w:hanging="709"/>
        <w:jc w:val="both"/>
        <w:rPr>
          <w:szCs w:val="24"/>
        </w:rPr>
      </w:pPr>
      <w:r w:rsidRPr="00F46E92">
        <w:rPr>
          <w:b/>
          <w:szCs w:val="24"/>
        </w:rPr>
        <w:t>3</w:t>
      </w:r>
      <w:r>
        <w:rPr>
          <w:b/>
          <w:szCs w:val="24"/>
        </w:rPr>
        <w:t>1</w:t>
      </w:r>
      <w:r w:rsidRPr="00F46E92">
        <w:rPr>
          <w:b/>
          <w:szCs w:val="24"/>
        </w:rPr>
        <w:t xml:space="preserve">. </w:t>
      </w:r>
      <w:r w:rsidRPr="00F46E92">
        <w:rPr>
          <w:b/>
          <w:szCs w:val="24"/>
          <w:u w:val="single"/>
        </w:rPr>
        <w:t>Currency of bids</w:t>
      </w:r>
      <w:r w:rsidRPr="00F46E92">
        <w:rPr>
          <w:szCs w:val="24"/>
          <w:u w:val="single"/>
        </w:rPr>
        <w:t>:</w:t>
      </w:r>
    </w:p>
    <w:p w14:paraId="65B51081" w14:textId="77777777" w:rsidR="001A6070" w:rsidRDefault="001A6070" w:rsidP="001A6070">
      <w:pPr>
        <w:spacing w:line="276" w:lineRule="auto"/>
        <w:ind w:left="709" w:right="324"/>
        <w:jc w:val="both"/>
        <w:rPr>
          <w:szCs w:val="24"/>
        </w:rPr>
      </w:pPr>
      <w:r w:rsidRPr="00F46E92">
        <w:rPr>
          <w:b/>
          <w:szCs w:val="24"/>
          <w:u w:val="single"/>
        </w:rPr>
        <w:t>Firms outside India:</w:t>
      </w:r>
      <w:r w:rsidR="008C3ED1">
        <w:rPr>
          <w:b/>
          <w:szCs w:val="24"/>
        </w:rPr>
        <w:t xml:space="preserve"> </w:t>
      </w:r>
      <w:r w:rsidRPr="00F46E92">
        <w:rPr>
          <w:szCs w:val="24"/>
        </w:rPr>
        <w:t xml:space="preserve">Quotations should be DAP NIOT, Chennai.  (For other conditions please refer Additional Terms &amp; Conditions for Import) with Insurance covered from shipper’s warehouse to consignee warehouse. </w:t>
      </w:r>
    </w:p>
    <w:p w14:paraId="6E4722E4" w14:textId="77777777" w:rsidR="00894A92" w:rsidRPr="00F46E92" w:rsidRDefault="00894A92" w:rsidP="00B76931">
      <w:pPr>
        <w:spacing w:line="276" w:lineRule="auto"/>
        <w:ind w:left="709" w:right="324" w:hanging="709"/>
        <w:jc w:val="both"/>
        <w:rPr>
          <w:szCs w:val="24"/>
        </w:rPr>
      </w:pPr>
      <w:r>
        <w:rPr>
          <w:b/>
          <w:szCs w:val="24"/>
        </w:rPr>
        <w:t>32</w:t>
      </w:r>
      <w:r w:rsidRPr="00F46E92">
        <w:rPr>
          <w:b/>
          <w:szCs w:val="24"/>
        </w:rPr>
        <w:t xml:space="preserve">. </w:t>
      </w:r>
      <w:r w:rsidRPr="00F46E92">
        <w:rPr>
          <w:b/>
          <w:szCs w:val="24"/>
          <w:u w:val="single"/>
        </w:rPr>
        <w:t>Price</w:t>
      </w:r>
      <w:r w:rsidRPr="00F46E92">
        <w:rPr>
          <w:b/>
          <w:szCs w:val="24"/>
        </w:rPr>
        <w:t>:</w:t>
      </w:r>
      <w:r w:rsidRPr="00F46E92">
        <w:rPr>
          <w:szCs w:val="24"/>
        </w:rPr>
        <w:t xml:space="preserve"> The price shall include but not limited to </w:t>
      </w:r>
    </w:p>
    <w:p w14:paraId="3A127299" w14:textId="77777777" w:rsidR="00894A92" w:rsidRPr="00F46E92" w:rsidRDefault="00894A92" w:rsidP="000D654C">
      <w:pPr>
        <w:widowControl/>
        <w:numPr>
          <w:ilvl w:val="0"/>
          <w:numId w:val="9"/>
        </w:numPr>
        <w:autoSpaceDE/>
        <w:autoSpaceDN/>
        <w:spacing w:line="276" w:lineRule="auto"/>
        <w:ind w:right="324" w:hanging="296"/>
        <w:jc w:val="both"/>
        <w:rPr>
          <w:szCs w:val="24"/>
        </w:rPr>
      </w:pPr>
      <w:r w:rsidRPr="00F46E92">
        <w:rPr>
          <w:szCs w:val="24"/>
        </w:rPr>
        <w:t xml:space="preserve">Costs of goods/ services covered in this Contract.  </w:t>
      </w:r>
    </w:p>
    <w:p w14:paraId="70C33577" w14:textId="77777777" w:rsidR="00894A92" w:rsidRPr="00F46E92" w:rsidRDefault="00894A92" w:rsidP="000D654C">
      <w:pPr>
        <w:widowControl/>
        <w:numPr>
          <w:ilvl w:val="0"/>
          <w:numId w:val="9"/>
        </w:numPr>
        <w:autoSpaceDE/>
        <w:autoSpaceDN/>
        <w:spacing w:line="276" w:lineRule="auto"/>
        <w:ind w:right="324" w:hanging="296"/>
        <w:jc w:val="both"/>
        <w:rPr>
          <w:szCs w:val="24"/>
        </w:rPr>
      </w:pPr>
      <w:r w:rsidRPr="00F46E92">
        <w:rPr>
          <w:szCs w:val="24"/>
        </w:rPr>
        <w:t xml:space="preserve">Taxes and duties </w:t>
      </w:r>
    </w:p>
    <w:p w14:paraId="0BE706ED" w14:textId="77777777" w:rsidR="00894A92" w:rsidRPr="00F46E92" w:rsidRDefault="00894A92" w:rsidP="000D654C">
      <w:pPr>
        <w:widowControl/>
        <w:numPr>
          <w:ilvl w:val="0"/>
          <w:numId w:val="9"/>
        </w:numPr>
        <w:autoSpaceDE/>
        <w:autoSpaceDN/>
        <w:spacing w:line="276" w:lineRule="auto"/>
        <w:ind w:right="324" w:hanging="296"/>
        <w:jc w:val="both"/>
        <w:rPr>
          <w:szCs w:val="24"/>
        </w:rPr>
      </w:pPr>
      <w:r w:rsidRPr="00F46E92">
        <w:rPr>
          <w:szCs w:val="24"/>
        </w:rPr>
        <w:t xml:space="preserve">Transportation and packing cost (Sea/Air worthy packing of internationally acceptable practices withstand transit and Transshipments by sea / air / road / rail) </w:t>
      </w:r>
    </w:p>
    <w:p w14:paraId="39016CC4" w14:textId="77777777" w:rsidR="00894A92" w:rsidRPr="00F46E92" w:rsidRDefault="00894A92" w:rsidP="000D654C">
      <w:pPr>
        <w:widowControl/>
        <w:numPr>
          <w:ilvl w:val="0"/>
          <w:numId w:val="9"/>
        </w:numPr>
        <w:autoSpaceDE/>
        <w:autoSpaceDN/>
        <w:spacing w:line="276" w:lineRule="auto"/>
        <w:ind w:right="324" w:hanging="296"/>
        <w:jc w:val="both"/>
        <w:rPr>
          <w:szCs w:val="24"/>
        </w:rPr>
      </w:pPr>
      <w:r w:rsidRPr="00F46E92">
        <w:rPr>
          <w:szCs w:val="24"/>
        </w:rPr>
        <w:t xml:space="preserve">Cost of handling, documentation, freight, insurance from Contractor’s warehouse up to NIOT warehouse, installation and commissioning of the equipment when part of Contractual obligation. </w:t>
      </w:r>
    </w:p>
    <w:p w14:paraId="06B67DAA" w14:textId="77777777" w:rsidR="00894A92" w:rsidRDefault="00894A92" w:rsidP="000D654C">
      <w:pPr>
        <w:widowControl/>
        <w:numPr>
          <w:ilvl w:val="0"/>
          <w:numId w:val="9"/>
        </w:numPr>
        <w:autoSpaceDE/>
        <w:autoSpaceDN/>
        <w:spacing w:line="276" w:lineRule="auto"/>
        <w:ind w:right="324" w:hanging="296"/>
        <w:jc w:val="both"/>
        <w:rPr>
          <w:szCs w:val="24"/>
        </w:rPr>
      </w:pPr>
      <w:r w:rsidRPr="00F46E92">
        <w:rPr>
          <w:szCs w:val="24"/>
        </w:rPr>
        <w:t xml:space="preserve">Cost towards third party inspection as set forth in the Contract for LC mode of Payment. The Bidder shall indicate on the appropriate price schedule form, the unit prices and total bid prices of the goods proposes to supply under the Contract strictly as per price bid format of tender. </w:t>
      </w:r>
    </w:p>
    <w:p w14:paraId="21FF89CC" w14:textId="77777777" w:rsidR="00894A92" w:rsidRDefault="00894A92" w:rsidP="00B76931">
      <w:pPr>
        <w:spacing w:line="276" w:lineRule="auto"/>
        <w:ind w:left="709" w:right="323" w:hanging="709"/>
        <w:jc w:val="both"/>
        <w:rPr>
          <w:szCs w:val="24"/>
        </w:rPr>
      </w:pPr>
      <w:r>
        <w:rPr>
          <w:b/>
          <w:szCs w:val="24"/>
        </w:rPr>
        <w:t>33</w:t>
      </w:r>
      <w:r w:rsidRPr="00F46E92">
        <w:rPr>
          <w:b/>
          <w:szCs w:val="24"/>
        </w:rPr>
        <w:t xml:space="preserve">. </w:t>
      </w:r>
      <w:r w:rsidRPr="00F46E92">
        <w:rPr>
          <w:b/>
          <w:szCs w:val="24"/>
          <w:u w:val="single"/>
        </w:rPr>
        <w:t xml:space="preserve">Taxes and duties: </w:t>
      </w:r>
      <w:r w:rsidRPr="00F46E92">
        <w:rPr>
          <w:szCs w:val="24"/>
        </w:rPr>
        <w:t xml:space="preserve">The rates of taxes and duties will be as per Indian government norms: </w:t>
      </w:r>
    </w:p>
    <w:p w14:paraId="635622EF" w14:textId="77777777" w:rsidR="00DC681B" w:rsidRPr="00DC681B" w:rsidRDefault="00DC681B" w:rsidP="00366191">
      <w:pPr>
        <w:spacing w:line="276" w:lineRule="auto"/>
        <w:ind w:left="709" w:right="324"/>
        <w:jc w:val="both"/>
        <w:rPr>
          <w:szCs w:val="24"/>
        </w:rPr>
      </w:pPr>
      <w:r>
        <w:rPr>
          <w:b/>
          <w:szCs w:val="24"/>
        </w:rPr>
        <w:t xml:space="preserve">a) </w:t>
      </w:r>
      <w:proofErr w:type="gramStart"/>
      <w:r>
        <w:rPr>
          <w:b/>
          <w:szCs w:val="24"/>
        </w:rPr>
        <w:t>GST :</w:t>
      </w:r>
      <w:proofErr w:type="gramEnd"/>
      <w:r>
        <w:rPr>
          <w:szCs w:val="24"/>
        </w:rPr>
        <w:t xml:space="preserve"> GST will be</w:t>
      </w:r>
      <w:r w:rsidR="00E81EA8">
        <w:rPr>
          <w:szCs w:val="24"/>
        </w:rPr>
        <w:t xml:space="preserve"> paid as per the HSN code as</w:t>
      </w:r>
      <w:r>
        <w:rPr>
          <w:szCs w:val="24"/>
        </w:rPr>
        <w:t xml:space="preserve"> applicable for the quote in INR.</w:t>
      </w:r>
    </w:p>
    <w:p w14:paraId="7A872421" w14:textId="77777777" w:rsidR="00894A92" w:rsidRPr="00DC681B" w:rsidRDefault="00DC681B" w:rsidP="00DC681B">
      <w:pPr>
        <w:widowControl/>
        <w:autoSpaceDE/>
        <w:autoSpaceDN/>
        <w:spacing w:line="276" w:lineRule="auto"/>
        <w:ind w:left="709" w:right="324"/>
        <w:jc w:val="both"/>
        <w:rPr>
          <w:szCs w:val="24"/>
        </w:rPr>
      </w:pPr>
      <w:proofErr w:type="gramStart"/>
      <w:r w:rsidRPr="00DC681B">
        <w:rPr>
          <w:b/>
          <w:szCs w:val="24"/>
        </w:rPr>
        <w:t>b)</w:t>
      </w:r>
      <w:r w:rsidR="00894A92" w:rsidRPr="00DC681B">
        <w:rPr>
          <w:b/>
          <w:szCs w:val="24"/>
        </w:rPr>
        <w:t>Customs</w:t>
      </w:r>
      <w:proofErr w:type="gramEnd"/>
      <w:r w:rsidR="00894A92" w:rsidRPr="00DC681B">
        <w:rPr>
          <w:b/>
          <w:szCs w:val="24"/>
        </w:rPr>
        <w:t xml:space="preserve"> Duty:</w:t>
      </w:r>
      <w:r w:rsidR="00894A92" w:rsidRPr="00DC681B">
        <w:rPr>
          <w:szCs w:val="24"/>
        </w:rPr>
        <w:t xml:space="preserve"> As per Notification No.51/96-(Customs) dated 23.7.1996; read with amendment applicable, and as per rules will be issued upon receipt of order acceptance and specific request.</w:t>
      </w:r>
      <w:r w:rsidRPr="00DC681B">
        <w:rPr>
          <w:szCs w:val="24"/>
        </w:rPr>
        <w:t xml:space="preserve"> Notification No.42/2022-customs dated 13</w:t>
      </w:r>
      <w:r w:rsidRPr="00DC681B">
        <w:rPr>
          <w:szCs w:val="24"/>
          <w:vertAlign w:val="superscript"/>
        </w:rPr>
        <w:t>th</w:t>
      </w:r>
      <w:r w:rsidRPr="00DC681B">
        <w:rPr>
          <w:szCs w:val="24"/>
        </w:rPr>
        <w:t xml:space="preserve"> July,2022 withdrawing IGST </w:t>
      </w:r>
      <w:r w:rsidRPr="00DC681B">
        <w:rPr>
          <w:szCs w:val="24"/>
        </w:rPr>
        <w:lastRenderedPageBreak/>
        <w:t>exemption applies to NIOT.NIOT is entitled for availing Concessional rate of Customs duty @24.49 %. Duty Exemption Certificate, wherever</w:t>
      </w:r>
      <w:r>
        <w:rPr>
          <w:szCs w:val="24"/>
        </w:rPr>
        <w:t xml:space="preserve"> applicable, and as per rules will be issued upon receipt of order acceptance and specific request.</w:t>
      </w:r>
    </w:p>
    <w:p w14:paraId="2D82091D" w14:textId="77777777" w:rsidR="00A96443" w:rsidRPr="00366191" w:rsidRDefault="00366191" w:rsidP="00BD3A31">
      <w:pPr>
        <w:pStyle w:val="ListParagraph"/>
        <w:widowControl/>
        <w:numPr>
          <w:ilvl w:val="0"/>
          <w:numId w:val="1"/>
        </w:numPr>
        <w:autoSpaceDE/>
        <w:autoSpaceDN/>
        <w:spacing w:line="276" w:lineRule="auto"/>
        <w:ind w:right="324"/>
        <w:rPr>
          <w:szCs w:val="24"/>
        </w:rPr>
      </w:pPr>
      <w:r>
        <w:rPr>
          <w:b/>
          <w:szCs w:val="24"/>
        </w:rPr>
        <w:t xml:space="preserve"> </w:t>
      </w:r>
      <w:r w:rsidR="00894A92" w:rsidRPr="00DC681B">
        <w:rPr>
          <w:b/>
          <w:szCs w:val="24"/>
        </w:rPr>
        <w:t>Deduction of Indian Income Tax Deduction at Source applicable to foreign bidders</w:t>
      </w:r>
      <w:r w:rsidR="00894A92" w:rsidRPr="00DC681B">
        <w:rPr>
          <w:szCs w:val="24"/>
        </w:rPr>
        <w:t xml:space="preserve">:  Deductible for all the services rendered for India as per Indian Income Tax Act and Double Taxation Avoidance Agreement between the bidder’s Country and the Government of India.  The tax deduction at source will be @ 10.40% as per Income Tax Tariff of India or the rate as contained in the DTAA whichever is less, on production of a copy of the Tax Residency Certificate or Tax Identification Number. In case the Tax Residency Certificate or Tax Identification Number is not furnished, the Tax deduction at source will be 20.8% as per Indian Income Tax Act. However, the applicable taxes at the time of actual utilization of service, etc. will be deducted. </w:t>
      </w:r>
    </w:p>
    <w:p w14:paraId="70A47293" w14:textId="77777777" w:rsidR="001A6070" w:rsidRPr="00F46E92" w:rsidRDefault="001A6070" w:rsidP="001A6070">
      <w:pPr>
        <w:spacing w:line="276" w:lineRule="auto"/>
        <w:ind w:left="709" w:right="324" w:hanging="567"/>
        <w:jc w:val="both"/>
        <w:rPr>
          <w:szCs w:val="24"/>
        </w:rPr>
      </w:pPr>
      <w:r w:rsidRPr="00F46E92">
        <w:rPr>
          <w:b/>
          <w:szCs w:val="24"/>
        </w:rPr>
        <w:t>3</w:t>
      </w:r>
      <w:r w:rsidR="00894A92">
        <w:rPr>
          <w:b/>
          <w:szCs w:val="24"/>
        </w:rPr>
        <w:t>4</w:t>
      </w:r>
      <w:r w:rsidRPr="00F46E92">
        <w:rPr>
          <w:b/>
          <w:szCs w:val="24"/>
        </w:rPr>
        <w:t>.</w:t>
      </w:r>
      <w:r w:rsidRPr="00F46E92">
        <w:rPr>
          <w:b/>
          <w:szCs w:val="24"/>
          <w:u w:val="thick"/>
        </w:rPr>
        <w:t>Guaranteed time of delivery – specific performance of contract;</w:t>
      </w:r>
      <w:r w:rsidRPr="00F46E92">
        <w:rPr>
          <w:szCs w:val="24"/>
        </w:rPr>
        <w:t xml:space="preserve"> The time of delivery including testing and handing over in satisfactory condition is the essence of the contract and the item should be </w:t>
      </w:r>
      <w:proofErr w:type="gramStart"/>
      <w:r>
        <w:rPr>
          <w:szCs w:val="24"/>
        </w:rPr>
        <w:t>effected</w:t>
      </w:r>
      <w:proofErr w:type="gramEnd"/>
      <w:r>
        <w:rPr>
          <w:szCs w:val="24"/>
        </w:rPr>
        <w:t xml:space="preserve"> as per schedule given in NIT.</w:t>
      </w:r>
      <w:r w:rsidRPr="00F46E92">
        <w:rPr>
          <w:szCs w:val="24"/>
        </w:rPr>
        <w:t xml:space="preserve"> In the event of part supply, NIOT shall withhold the entire payment until the whole of the supply as per the order is delivered. </w:t>
      </w:r>
      <w:r>
        <w:rPr>
          <w:szCs w:val="24"/>
        </w:rPr>
        <w:t xml:space="preserve">In case if the delivery schedule indicated in the NIT is not stipulated as essential criteria, supplier may indicate the period of delivery required for them. The item to be supplied within </w:t>
      </w:r>
      <w:r w:rsidR="00611890">
        <w:rPr>
          <w:b/>
          <w:bCs/>
          <w:szCs w:val="24"/>
        </w:rPr>
        <w:t>1</w:t>
      </w:r>
      <w:r w:rsidR="00673131">
        <w:rPr>
          <w:b/>
          <w:bCs/>
          <w:szCs w:val="24"/>
        </w:rPr>
        <w:t>6</w:t>
      </w:r>
      <w:r w:rsidR="00042537">
        <w:rPr>
          <w:b/>
          <w:bCs/>
          <w:szCs w:val="24"/>
        </w:rPr>
        <w:t xml:space="preserve"> </w:t>
      </w:r>
      <w:r w:rsidR="00E377E1">
        <w:rPr>
          <w:b/>
          <w:bCs/>
          <w:szCs w:val="24"/>
        </w:rPr>
        <w:t>weeks</w:t>
      </w:r>
      <w:r>
        <w:rPr>
          <w:szCs w:val="24"/>
        </w:rPr>
        <w:t xml:space="preserve"> from the date of Purchase order.</w:t>
      </w:r>
    </w:p>
    <w:p w14:paraId="6FCC77D2" w14:textId="77777777" w:rsidR="002F48E1" w:rsidRDefault="002F48E1" w:rsidP="001A6070">
      <w:pPr>
        <w:spacing w:line="276" w:lineRule="auto"/>
        <w:ind w:left="709" w:right="324" w:hanging="567"/>
        <w:jc w:val="both"/>
        <w:rPr>
          <w:b/>
          <w:szCs w:val="24"/>
        </w:rPr>
      </w:pPr>
    </w:p>
    <w:p w14:paraId="121DAE66" w14:textId="77777777" w:rsidR="001A6070" w:rsidRPr="00F46E92" w:rsidRDefault="001A6070" w:rsidP="001A6070">
      <w:pPr>
        <w:spacing w:line="276" w:lineRule="auto"/>
        <w:ind w:left="709" w:right="324" w:hanging="567"/>
        <w:jc w:val="both"/>
        <w:rPr>
          <w:szCs w:val="24"/>
        </w:rPr>
      </w:pPr>
      <w:r w:rsidRPr="00F46E92">
        <w:rPr>
          <w:b/>
          <w:szCs w:val="24"/>
        </w:rPr>
        <w:t>3</w:t>
      </w:r>
      <w:r w:rsidR="00894A92">
        <w:rPr>
          <w:b/>
          <w:szCs w:val="24"/>
        </w:rPr>
        <w:t>5</w:t>
      </w:r>
      <w:r w:rsidRPr="00F46E92">
        <w:rPr>
          <w:b/>
          <w:szCs w:val="24"/>
        </w:rPr>
        <w:t>.</w:t>
      </w:r>
      <w:r w:rsidRPr="00F46E92">
        <w:rPr>
          <w:b/>
          <w:szCs w:val="24"/>
          <w:u w:val="thick"/>
        </w:rPr>
        <w:t>Extension of delivery period:</w:t>
      </w:r>
      <w:r w:rsidR="000E4BC2">
        <w:rPr>
          <w:b/>
          <w:szCs w:val="24"/>
        </w:rPr>
        <w:t xml:space="preserve"> </w:t>
      </w:r>
      <w:r w:rsidRPr="00F46E92">
        <w:rPr>
          <w:szCs w:val="24"/>
        </w:rPr>
        <w:t>If the completion of systems / components is delayed for reasons of force majeure such as acts of God, Acts of Public enemy, acts of Government, fires, floods, epidemics, quarantine restrictions, illegal strikes and freight embargoes, the Contractor shall within 3 days from the date of such occurrence, give notice to NIOT in writing of his claim for extension of delivery period. NIOT on receipt of such notice may agree to extend the Contract delivery date as may be reasonable but without prejudice to other terms and conditions of the contract. Unless the extended delivery period is agreed by NIOT in writing, contractor cannot claim the extension of delivery time as a matter of right. NIOT shall have the right to either cancel/extend the order validity/ levy LD as appropriate.</w:t>
      </w:r>
    </w:p>
    <w:p w14:paraId="17B84351" w14:textId="77777777" w:rsidR="001A6070" w:rsidRPr="00F46E92" w:rsidRDefault="001A6070" w:rsidP="001A6070">
      <w:pPr>
        <w:spacing w:line="276" w:lineRule="auto"/>
        <w:ind w:left="709" w:right="324" w:hanging="567"/>
        <w:jc w:val="both"/>
        <w:rPr>
          <w:szCs w:val="24"/>
        </w:rPr>
      </w:pPr>
      <w:r w:rsidRPr="00F46E92">
        <w:rPr>
          <w:b/>
          <w:szCs w:val="24"/>
        </w:rPr>
        <w:t>3</w:t>
      </w:r>
      <w:r w:rsidR="00894A92">
        <w:rPr>
          <w:b/>
          <w:szCs w:val="24"/>
        </w:rPr>
        <w:t>6</w:t>
      </w:r>
      <w:r w:rsidRPr="00F46E92">
        <w:rPr>
          <w:b/>
          <w:szCs w:val="24"/>
        </w:rPr>
        <w:t>.</w:t>
      </w:r>
      <w:r w:rsidRPr="00F46E92">
        <w:rPr>
          <w:b/>
          <w:szCs w:val="24"/>
          <w:u w:val="single"/>
        </w:rPr>
        <w:t>Delay in Completion/Liquidated Damage (LD)</w:t>
      </w:r>
      <w:r w:rsidRPr="00F46E92">
        <w:rPr>
          <w:b/>
          <w:szCs w:val="24"/>
        </w:rPr>
        <w:t xml:space="preserve">: </w:t>
      </w:r>
      <w:r w:rsidRPr="00F46E92">
        <w:rPr>
          <w:szCs w:val="24"/>
        </w:rPr>
        <w:t xml:space="preserve">If the Contractor shall fail to deliver the systems / components within the time specified in the Contract, NIOT shall recover from the Contractor as liquidated damages a sum of 0.5% of the Contract price of the undelivered systems /components for each calendar weeks of delay. The total liquidated damages shall not exceed 5% (five percent) of the Contract price of the unit or units so delayed. Systems / components will be deemed to have been delivered only when all essential components parts are also delivered. If any essential components are not delivered in time, the entire system / components will be considered as delayed until such time the missing parts are delivered. </w:t>
      </w:r>
    </w:p>
    <w:p w14:paraId="12FB401D" w14:textId="77777777" w:rsidR="001A6070" w:rsidRPr="00F46E92" w:rsidRDefault="001A6070" w:rsidP="001A6070">
      <w:pPr>
        <w:spacing w:line="276" w:lineRule="auto"/>
        <w:ind w:left="709" w:right="324" w:hanging="567"/>
        <w:jc w:val="both"/>
        <w:rPr>
          <w:szCs w:val="24"/>
        </w:rPr>
      </w:pPr>
      <w:r w:rsidRPr="00F46E92">
        <w:rPr>
          <w:b/>
          <w:szCs w:val="24"/>
        </w:rPr>
        <w:t>3</w:t>
      </w:r>
      <w:r w:rsidR="00894A92">
        <w:rPr>
          <w:b/>
          <w:szCs w:val="24"/>
        </w:rPr>
        <w:t>7</w:t>
      </w:r>
      <w:r w:rsidRPr="00F46E92">
        <w:rPr>
          <w:b/>
          <w:szCs w:val="24"/>
        </w:rPr>
        <w:t>.</w:t>
      </w:r>
      <w:r w:rsidRPr="00F46E92">
        <w:rPr>
          <w:b/>
          <w:szCs w:val="24"/>
          <w:u w:val="single"/>
        </w:rPr>
        <w:t>Insurance</w:t>
      </w:r>
      <w:r w:rsidRPr="00F46E92">
        <w:rPr>
          <w:b/>
          <w:szCs w:val="24"/>
        </w:rPr>
        <w:t xml:space="preserve">: </w:t>
      </w:r>
      <w:r w:rsidRPr="00F46E92">
        <w:rPr>
          <w:szCs w:val="24"/>
        </w:rPr>
        <w:t xml:space="preserve">The Goods supplied under the Contract shall be fully insured against loss or damage incidental to manufacture or acquisition, transportation, storage and delivery in the manner specified in the NIT. If any such damage occurred, the goods shall be replaced within in the Contract price immediately without waiting for the insurance claim. The cost of insurance shall be in the scope of the bidder. </w:t>
      </w:r>
    </w:p>
    <w:p w14:paraId="4BD7492A" w14:textId="77777777" w:rsidR="001A6070" w:rsidRPr="00F46E92" w:rsidRDefault="001A6070" w:rsidP="001A6070">
      <w:pPr>
        <w:spacing w:line="276" w:lineRule="auto"/>
        <w:ind w:left="709" w:right="324" w:hanging="567"/>
        <w:jc w:val="both"/>
        <w:rPr>
          <w:szCs w:val="24"/>
        </w:rPr>
      </w:pPr>
      <w:r w:rsidRPr="00F46E92">
        <w:rPr>
          <w:b/>
          <w:szCs w:val="24"/>
        </w:rPr>
        <w:t>3</w:t>
      </w:r>
      <w:r w:rsidR="00894A92">
        <w:rPr>
          <w:b/>
          <w:szCs w:val="24"/>
        </w:rPr>
        <w:t>8</w:t>
      </w:r>
      <w:r w:rsidRPr="00F46E92">
        <w:rPr>
          <w:b/>
          <w:szCs w:val="24"/>
        </w:rPr>
        <w:t xml:space="preserve">. </w:t>
      </w:r>
      <w:r w:rsidRPr="00F46E92">
        <w:rPr>
          <w:b/>
          <w:szCs w:val="24"/>
          <w:u w:val="single"/>
        </w:rPr>
        <w:t xml:space="preserve">Risk Purchase: </w:t>
      </w:r>
      <w:r w:rsidRPr="00F46E92">
        <w:rPr>
          <w:szCs w:val="24"/>
        </w:rPr>
        <w:t>If the Contractor fails to deliver the stores or any instalment thereof within the period fixed for such delivery or at any time repudiates the Contract before expiry of such period, NIOT is entitled to cancel the Contract and source remaining items from any parties the stores not delivered at the risk and cost of the defaulting Contractor. No payment claimed for any part supplies made.</w:t>
      </w:r>
    </w:p>
    <w:p w14:paraId="1D1EA5AE" w14:textId="77777777" w:rsidR="001A6070" w:rsidRDefault="001A6070" w:rsidP="001A6070">
      <w:pPr>
        <w:spacing w:line="276" w:lineRule="auto"/>
        <w:ind w:left="709" w:right="324" w:hanging="567"/>
        <w:jc w:val="both"/>
        <w:rPr>
          <w:szCs w:val="24"/>
        </w:rPr>
      </w:pPr>
      <w:r w:rsidRPr="00F46E92">
        <w:rPr>
          <w:b/>
          <w:szCs w:val="24"/>
        </w:rPr>
        <w:lastRenderedPageBreak/>
        <w:t>3</w:t>
      </w:r>
      <w:r w:rsidR="00894A92">
        <w:rPr>
          <w:b/>
          <w:szCs w:val="24"/>
        </w:rPr>
        <w:t>9</w:t>
      </w:r>
      <w:r w:rsidRPr="00F46E92">
        <w:rPr>
          <w:b/>
          <w:szCs w:val="24"/>
        </w:rPr>
        <w:t xml:space="preserve">. </w:t>
      </w:r>
      <w:r w:rsidRPr="00F46E92">
        <w:rPr>
          <w:b/>
          <w:szCs w:val="24"/>
          <w:u w:val="single"/>
        </w:rPr>
        <w:t>Warranty</w:t>
      </w:r>
      <w:r w:rsidRPr="00F46E92">
        <w:rPr>
          <w:b/>
          <w:szCs w:val="24"/>
        </w:rPr>
        <w:t xml:space="preserve">: </w:t>
      </w:r>
      <w:bookmarkStart w:id="3" w:name="_Hlk121925995"/>
      <w:r w:rsidRPr="00F46E92">
        <w:rPr>
          <w:szCs w:val="24"/>
        </w:rPr>
        <w:t>The Contract warrants that the Goods supplied under this Contract are new, unused, of the most recent or current models and those they incorporate all recent improvements in design and materials unless provided otherwise in the Contract. The contractor further warrants that all Goods supplied under this Contract shall have no defect arising from design, materials or workmanship or from any act or omission of the contractor that may develop under normal use of the supplied Goods in the conditions prevailing in the country of final destination. This warranty should be minimum for the period for</w:t>
      </w:r>
      <w:r w:rsidR="004B7224">
        <w:rPr>
          <w:szCs w:val="24"/>
        </w:rPr>
        <w:t xml:space="preserve"> </w:t>
      </w:r>
      <w:r w:rsidRPr="00F46E92">
        <w:rPr>
          <w:b/>
          <w:szCs w:val="24"/>
        </w:rPr>
        <w:t>12 months after acceptance of item</w:t>
      </w:r>
      <w:r w:rsidRPr="00F46E92">
        <w:rPr>
          <w:szCs w:val="24"/>
        </w:rPr>
        <w:t xml:space="preserve">. The warranty certificate should be furnished in the prescribed format available on the NIOT web site at the link </w:t>
      </w:r>
      <w:r w:rsidRPr="00F46E92">
        <w:rPr>
          <w:b/>
          <w:szCs w:val="24"/>
        </w:rPr>
        <w:t>https</w:t>
      </w:r>
      <w:hyperlink r:id="rId20">
        <w:r w:rsidRPr="00F46E92">
          <w:rPr>
            <w:rStyle w:val="Hyperlink"/>
            <w:b/>
            <w:szCs w:val="24"/>
          </w:rPr>
          <w:t>://</w:t>
        </w:r>
      </w:hyperlink>
      <w:hyperlink r:id="rId21">
        <w:r w:rsidRPr="00F46E92">
          <w:rPr>
            <w:rStyle w:val="Hyperlink"/>
            <w:b/>
            <w:szCs w:val="24"/>
          </w:rPr>
          <w:t>www</w:t>
        </w:r>
      </w:hyperlink>
      <w:hyperlink r:id="rId22">
        <w:r w:rsidRPr="00F46E92">
          <w:rPr>
            <w:rStyle w:val="Hyperlink"/>
            <w:b/>
            <w:szCs w:val="24"/>
          </w:rPr>
          <w:t>.</w:t>
        </w:r>
      </w:hyperlink>
      <w:hyperlink r:id="rId23">
        <w:r w:rsidRPr="00F46E92">
          <w:rPr>
            <w:rStyle w:val="Hyperlink"/>
            <w:b/>
            <w:szCs w:val="24"/>
          </w:rPr>
          <w:t>niot</w:t>
        </w:r>
      </w:hyperlink>
      <w:hyperlink r:id="rId24">
        <w:r w:rsidRPr="00F46E92">
          <w:rPr>
            <w:rStyle w:val="Hyperlink"/>
            <w:b/>
            <w:szCs w:val="24"/>
          </w:rPr>
          <w:t>.</w:t>
        </w:r>
      </w:hyperlink>
      <w:hyperlink r:id="rId25">
        <w:r w:rsidRPr="00F46E92">
          <w:rPr>
            <w:rStyle w:val="Hyperlink"/>
            <w:b/>
            <w:szCs w:val="24"/>
          </w:rPr>
          <w:t>res</w:t>
        </w:r>
      </w:hyperlink>
      <w:hyperlink r:id="rId26">
        <w:r w:rsidRPr="00F46E92">
          <w:rPr>
            <w:rStyle w:val="Hyperlink"/>
            <w:b/>
            <w:szCs w:val="24"/>
          </w:rPr>
          <w:t>.</w:t>
        </w:r>
      </w:hyperlink>
      <w:hyperlink r:id="rId27">
        <w:r w:rsidRPr="00F46E92">
          <w:rPr>
            <w:rStyle w:val="Hyperlink"/>
            <w:b/>
            <w:szCs w:val="24"/>
          </w:rPr>
          <w:t>in/index.php/v</w:t>
        </w:r>
      </w:hyperlink>
      <w:r w:rsidRPr="00F46E92">
        <w:rPr>
          <w:b/>
          <w:szCs w:val="24"/>
        </w:rPr>
        <w:t xml:space="preserve">endor/login </w:t>
      </w:r>
      <w:r w:rsidRPr="00F46E92">
        <w:rPr>
          <w:szCs w:val="24"/>
        </w:rPr>
        <w:t>in the Contractor letterhead. If the Manufacturer standard warranty is more than 12 months the same shall be extended to NIOT without any restriction whatsoever. NIOT shall promptly notify the Contractor in writing of any claims arising under this warranty. Upon receipt of such notice, the Contractor shall, with all reasonable speed, repair or replace the defective Goods or parts thereof, without cost to NIOT other than, where applicable, the cost of inland delivery of the repaired or replaced Goods or parts from ex- works or ex-factory or ex-showroom to the final destination. If the Contractor, having been notified, fails to remedy the defect(s) within a reasonable period, NIOT may proceed to take such remedial action as may be necessary, at the Contractor's risk and expense and without prejudice to any other rights which NIOT may have against the Contractor under the Contract. Also, such failure shall lead to suspension of vendor from participation as deem fit by NIOT.</w:t>
      </w:r>
    </w:p>
    <w:p w14:paraId="3BC6BA62" w14:textId="77777777" w:rsidR="00894A92" w:rsidRDefault="00894A92" w:rsidP="00894A92">
      <w:pPr>
        <w:spacing w:line="276" w:lineRule="auto"/>
        <w:ind w:left="709" w:right="324" w:hanging="567"/>
        <w:jc w:val="both"/>
        <w:rPr>
          <w:szCs w:val="24"/>
        </w:rPr>
      </w:pPr>
      <w:r>
        <w:rPr>
          <w:b/>
          <w:szCs w:val="24"/>
        </w:rPr>
        <w:t>40</w:t>
      </w:r>
      <w:r w:rsidRPr="00F46E92">
        <w:rPr>
          <w:b/>
          <w:szCs w:val="24"/>
        </w:rPr>
        <w:t>.</w:t>
      </w:r>
      <w:r w:rsidRPr="00F46E92">
        <w:rPr>
          <w:b/>
          <w:szCs w:val="24"/>
          <w:u w:val="single"/>
        </w:rPr>
        <w:t xml:space="preserve">Discounts: </w:t>
      </w:r>
      <w:r w:rsidRPr="00F46E92">
        <w:rPr>
          <w:szCs w:val="24"/>
        </w:rPr>
        <w:t xml:space="preserve">Bidders are advised not to indicate separate discounts. Discounts, if any, should be duly considered and </w:t>
      </w:r>
      <w:proofErr w:type="spellStart"/>
      <w:r w:rsidRPr="00F46E92">
        <w:rPr>
          <w:szCs w:val="24"/>
        </w:rPr>
        <w:t>net</w:t>
      </w:r>
      <w:r w:rsidR="00617BE0">
        <w:rPr>
          <w:szCs w:val="24"/>
        </w:rPr>
        <w:t>t</w:t>
      </w:r>
      <w:proofErr w:type="spellEnd"/>
      <w:r w:rsidRPr="00F46E92">
        <w:rPr>
          <w:szCs w:val="24"/>
        </w:rPr>
        <w:t xml:space="preserve"> r</w:t>
      </w:r>
      <w:r>
        <w:rPr>
          <w:szCs w:val="24"/>
        </w:rPr>
        <w:t>ate</w:t>
      </w:r>
      <w:r w:rsidR="00617BE0">
        <w:rPr>
          <w:szCs w:val="24"/>
        </w:rPr>
        <w:t xml:space="preserve"> should be</w:t>
      </w:r>
      <w:r>
        <w:rPr>
          <w:szCs w:val="24"/>
        </w:rPr>
        <w:t xml:space="preserve"> quoted in the BOQ/Price Bid.</w:t>
      </w:r>
    </w:p>
    <w:p w14:paraId="51E927F4" w14:textId="77777777" w:rsidR="00894A92" w:rsidRPr="00F46E92" w:rsidRDefault="00894A92" w:rsidP="00894A92">
      <w:pPr>
        <w:spacing w:line="276" w:lineRule="auto"/>
        <w:ind w:left="709" w:right="324" w:hanging="567"/>
        <w:jc w:val="both"/>
        <w:rPr>
          <w:b/>
          <w:szCs w:val="24"/>
        </w:rPr>
      </w:pPr>
      <w:r w:rsidRPr="00F46E92">
        <w:rPr>
          <w:b/>
          <w:szCs w:val="24"/>
        </w:rPr>
        <w:t>4</w:t>
      </w:r>
      <w:r>
        <w:rPr>
          <w:b/>
          <w:szCs w:val="24"/>
        </w:rPr>
        <w:t>1</w:t>
      </w:r>
      <w:r w:rsidRPr="00F46E92">
        <w:rPr>
          <w:b/>
          <w:szCs w:val="24"/>
        </w:rPr>
        <w:t xml:space="preserve">. </w:t>
      </w:r>
      <w:r w:rsidRPr="00F46E92">
        <w:rPr>
          <w:b/>
          <w:szCs w:val="24"/>
          <w:u w:val="single"/>
        </w:rPr>
        <w:t>Performance Security</w:t>
      </w:r>
      <w:r w:rsidRPr="00F46E92">
        <w:rPr>
          <w:b/>
          <w:szCs w:val="24"/>
        </w:rPr>
        <w:t xml:space="preserve">: </w:t>
      </w:r>
    </w:p>
    <w:p w14:paraId="78AE9A1F" w14:textId="77777777" w:rsidR="00894A92" w:rsidRPr="00F46E92" w:rsidRDefault="00894A92" w:rsidP="00894A92">
      <w:pPr>
        <w:spacing w:line="276" w:lineRule="auto"/>
        <w:ind w:left="709" w:right="324"/>
        <w:jc w:val="both"/>
        <w:rPr>
          <w:szCs w:val="24"/>
        </w:rPr>
      </w:pPr>
      <w:r w:rsidRPr="00F46E92">
        <w:rPr>
          <w:szCs w:val="24"/>
        </w:rPr>
        <w:t>The suc</w:t>
      </w:r>
      <w:r>
        <w:rPr>
          <w:szCs w:val="24"/>
        </w:rPr>
        <w:t>cessful bidders should deposit 5</w:t>
      </w:r>
      <w:r w:rsidRPr="00F46E92">
        <w:rPr>
          <w:szCs w:val="24"/>
        </w:rPr>
        <w:t>% of the item value as Performance Security within two wee</w:t>
      </w:r>
      <w:r>
        <w:rPr>
          <w:szCs w:val="24"/>
        </w:rPr>
        <w:t>ks from the date of issue of PO</w:t>
      </w:r>
      <w:r w:rsidRPr="00F46E92">
        <w:rPr>
          <w:szCs w:val="24"/>
        </w:rPr>
        <w:t>. The Performance security may be accepted in the following form</w:t>
      </w:r>
    </w:p>
    <w:p w14:paraId="5D5B9956" w14:textId="77777777" w:rsidR="00894A92" w:rsidRPr="00F46E92" w:rsidRDefault="00894A92" w:rsidP="00894A92">
      <w:pPr>
        <w:spacing w:line="276" w:lineRule="auto"/>
        <w:ind w:left="709" w:right="324"/>
        <w:jc w:val="both"/>
        <w:rPr>
          <w:szCs w:val="24"/>
        </w:rPr>
      </w:pPr>
      <w:r w:rsidRPr="00F46E92">
        <w:rPr>
          <w:szCs w:val="24"/>
        </w:rPr>
        <w:t xml:space="preserve">(1) Insurance Surety Bonds, </w:t>
      </w:r>
    </w:p>
    <w:p w14:paraId="1E165EAC" w14:textId="77777777" w:rsidR="00894A92" w:rsidRPr="00F46E92" w:rsidRDefault="00894A92" w:rsidP="00894A92">
      <w:pPr>
        <w:spacing w:line="276" w:lineRule="auto"/>
        <w:ind w:left="709" w:right="324"/>
        <w:jc w:val="both"/>
        <w:rPr>
          <w:szCs w:val="24"/>
        </w:rPr>
      </w:pPr>
      <w:r w:rsidRPr="00F46E92">
        <w:rPr>
          <w:szCs w:val="24"/>
        </w:rPr>
        <w:t xml:space="preserve">(2) Account Payee Demand Draft (drawn in </w:t>
      </w:r>
      <w:proofErr w:type="spellStart"/>
      <w:r w:rsidRPr="00F46E92">
        <w:rPr>
          <w:szCs w:val="24"/>
        </w:rPr>
        <w:t>favour</w:t>
      </w:r>
      <w:proofErr w:type="spellEnd"/>
      <w:r w:rsidRPr="00F46E92">
        <w:rPr>
          <w:szCs w:val="24"/>
        </w:rPr>
        <w:t xml:space="preserve"> of” The Director N.I.O.T”, Chennai in INR or in equivalent foreign currency).</w:t>
      </w:r>
    </w:p>
    <w:p w14:paraId="5B3AAB93" w14:textId="77777777" w:rsidR="00894A92" w:rsidRPr="00F46E92" w:rsidRDefault="00894A92" w:rsidP="00894A92">
      <w:pPr>
        <w:spacing w:line="276" w:lineRule="auto"/>
        <w:ind w:left="709" w:right="324"/>
        <w:jc w:val="both"/>
        <w:rPr>
          <w:szCs w:val="24"/>
        </w:rPr>
      </w:pPr>
      <w:r w:rsidRPr="00F46E92">
        <w:rPr>
          <w:szCs w:val="24"/>
        </w:rPr>
        <w:t>(3) Fixed Deposit Receipt from any Commercial Bank.</w:t>
      </w:r>
    </w:p>
    <w:p w14:paraId="74D4FDFE" w14:textId="77777777" w:rsidR="00894A92" w:rsidRPr="00F46E92" w:rsidRDefault="00894A92" w:rsidP="00894A92">
      <w:pPr>
        <w:spacing w:line="276" w:lineRule="auto"/>
        <w:ind w:left="709" w:right="324"/>
        <w:jc w:val="both"/>
        <w:rPr>
          <w:szCs w:val="24"/>
        </w:rPr>
      </w:pPr>
      <w:r w:rsidRPr="00F46E92">
        <w:rPr>
          <w:szCs w:val="24"/>
        </w:rPr>
        <w:t>(4) Bank Guarantee from any of the Commercial Banks.</w:t>
      </w:r>
    </w:p>
    <w:p w14:paraId="2A20E014" w14:textId="77777777" w:rsidR="00894A92" w:rsidRPr="00F46E92" w:rsidRDefault="00894A92" w:rsidP="00894A92">
      <w:pPr>
        <w:spacing w:line="276" w:lineRule="auto"/>
        <w:ind w:left="709" w:right="324"/>
        <w:jc w:val="both"/>
        <w:rPr>
          <w:szCs w:val="24"/>
        </w:rPr>
      </w:pPr>
      <w:r w:rsidRPr="00F46E92">
        <w:rPr>
          <w:szCs w:val="24"/>
        </w:rPr>
        <w:t>(5) Online payment in an acceptable form.</w:t>
      </w:r>
    </w:p>
    <w:p w14:paraId="4A411AD5" w14:textId="77777777" w:rsidR="00894A92" w:rsidRPr="00C90576" w:rsidRDefault="00894A92" w:rsidP="00894A92">
      <w:pPr>
        <w:spacing w:line="276" w:lineRule="auto"/>
        <w:ind w:left="709" w:right="324"/>
        <w:jc w:val="both"/>
      </w:pPr>
      <w:r w:rsidRPr="00F46E92">
        <w:rPr>
          <w:szCs w:val="24"/>
        </w:rPr>
        <w:t xml:space="preserve">Performance security shall be forfeited in the event of breach of Contract by the Contract in terms of the Contract. If Performance Security is not paid within the specified time, NIOT </w:t>
      </w:r>
      <w:r w:rsidRPr="00C90576">
        <w:t>reserves its right to cancel the order/ LOI and forfeit the EMD /Bid security.</w:t>
      </w:r>
    </w:p>
    <w:p w14:paraId="3EAF46BA" w14:textId="77777777" w:rsidR="00894A92" w:rsidRPr="00894A92" w:rsidRDefault="00894A92" w:rsidP="00894A92">
      <w:pPr>
        <w:spacing w:line="276" w:lineRule="auto"/>
        <w:ind w:left="709" w:right="324"/>
        <w:jc w:val="both"/>
      </w:pPr>
      <w:r w:rsidRPr="00C90576">
        <w:t xml:space="preserve">Bank Guarantee shall be as per prescribed format issued by a Commercial bank and valid for 60 days beyond the scheduled delivery / completion period as per LOI / Contract. This format can be downloaded from the link </w:t>
      </w:r>
      <w:r w:rsidRPr="00C90576">
        <w:rPr>
          <w:bCs/>
        </w:rPr>
        <w:t>http</w:t>
      </w:r>
      <w:hyperlink r:id="rId28">
        <w:r w:rsidRPr="00C90576">
          <w:rPr>
            <w:bCs/>
          </w:rPr>
          <w:t>s</w:t>
        </w:r>
      </w:hyperlink>
      <w:hyperlink r:id="rId29">
        <w:r w:rsidRPr="00C90576">
          <w:t>: //</w:t>
        </w:r>
      </w:hyperlink>
      <w:hyperlink r:id="rId30">
        <w:r w:rsidRPr="00C90576">
          <w:t>www</w:t>
        </w:r>
      </w:hyperlink>
      <w:hyperlink r:id="rId31">
        <w:r w:rsidRPr="00C90576">
          <w:t>.</w:t>
        </w:r>
      </w:hyperlink>
      <w:hyperlink r:id="rId32">
        <w:r w:rsidRPr="00C90576">
          <w:t>niot</w:t>
        </w:r>
      </w:hyperlink>
      <w:hyperlink r:id="rId33">
        <w:r w:rsidRPr="00C90576">
          <w:t>.</w:t>
        </w:r>
      </w:hyperlink>
      <w:hyperlink r:id="rId34">
        <w:r w:rsidRPr="00C90576">
          <w:t>res</w:t>
        </w:r>
      </w:hyperlink>
      <w:hyperlink r:id="rId35">
        <w:r w:rsidRPr="00C90576">
          <w:t>.</w:t>
        </w:r>
      </w:hyperlink>
      <w:hyperlink r:id="rId36">
        <w:r w:rsidRPr="00C90576">
          <w:t>in</w:t>
        </w:r>
      </w:hyperlink>
      <w:hyperlink r:id="rId37">
        <w:r w:rsidRPr="00C90576">
          <w:t>/</w:t>
        </w:r>
      </w:hyperlink>
      <w:hyperlink r:id="rId38">
        <w:r w:rsidRPr="00C90576">
          <w:t>index</w:t>
        </w:r>
      </w:hyperlink>
      <w:hyperlink r:id="rId39">
        <w:r w:rsidRPr="00C90576">
          <w:t>.</w:t>
        </w:r>
      </w:hyperlink>
      <w:hyperlink r:id="rId40">
        <w:r w:rsidRPr="00C90576">
          <w:t>php</w:t>
        </w:r>
      </w:hyperlink>
      <w:hyperlink r:id="rId41">
        <w:r w:rsidRPr="00C90576">
          <w:t>/</w:t>
        </w:r>
      </w:hyperlink>
      <w:hyperlink r:id="rId42">
        <w:r w:rsidRPr="00C90576">
          <w:t>ve</w:t>
        </w:r>
      </w:hyperlink>
      <w:r w:rsidRPr="00C90576">
        <w:rPr>
          <w:bCs/>
        </w:rPr>
        <w:t>ndor/login</w:t>
      </w:r>
      <w:r w:rsidRPr="00C90576">
        <w:rPr>
          <w:b/>
        </w:rPr>
        <w:t xml:space="preserve">. </w:t>
      </w:r>
      <w:r w:rsidRPr="00C90576">
        <w:t>Performance security shall be forfeited in the</w:t>
      </w:r>
      <w:r w:rsidR="002808D4">
        <w:t xml:space="preserve"> </w:t>
      </w:r>
      <w:r w:rsidRPr="00C90576">
        <w:rPr>
          <w:bCs/>
        </w:rPr>
        <w:t>event</w:t>
      </w:r>
      <w:r w:rsidR="002808D4">
        <w:rPr>
          <w:bCs/>
        </w:rPr>
        <w:t xml:space="preserve"> </w:t>
      </w:r>
      <w:r w:rsidRPr="00C90576">
        <w:t xml:space="preserve">of breach of Contract by the Contract or </w:t>
      </w:r>
      <w:r w:rsidRPr="00C90576">
        <w:rPr>
          <w:bCs/>
        </w:rPr>
        <w:t>i</w:t>
      </w:r>
      <w:r w:rsidRPr="00C90576">
        <w:t xml:space="preserve">n terms </w:t>
      </w:r>
      <w:proofErr w:type="spellStart"/>
      <w:r w:rsidRPr="00C90576">
        <w:t>ofthe</w:t>
      </w:r>
      <w:proofErr w:type="spellEnd"/>
      <w:r w:rsidRPr="00C90576">
        <w:t xml:space="preserve"> Contract.</w:t>
      </w:r>
    </w:p>
    <w:p w14:paraId="6539363E" w14:textId="77777777" w:rsidR="00F85295" w:rsidRDefault="00894A92" w:rsidP="00B76931">
      <w:pPr>
        <w:pStyle w:val="ListParagraph"/>
        <w:ind w:left="709" w:right="324" w:hanging="567"/>
      </w:pPr>
      <w:r>
        <w:rPr>
          <w:b/>
        </w:rPr>
        <w:t>42</w:t>
      </w:r>
      <w:r w:rsidRPr="00C90576">
        <w:rPr>
          <w:b/>
        </w:rPr>
        <w:t>.</w:t>
      </w:r>
      <w:r w:rsidRPr="00C90576">
        <w:rPr>
          <w:b/>
          <w:u w:val="single"/>
        </w:rPr>
        <w:t>Performance Guarantee/ Warranty Bank Guarantee:</w:t>
      </w:r>
      <w:r w:rsidRPr="00C90576">
        <w:t xml:space="preserve"> As per the </w:t>
      </w:r>
      <w:proofErr w:type="spellStart"/>
      <w:r w:rsidRPr="00C90576">
        <w:t>MoFS</w:t>
      </w:r>
      <w:proofErr w:type="spellEnd"/>
      <w:r w:rsidRPr="00C90576">
        <w:t xml:space="preserve"> guidelines 10% of the item value to be retained towards warranty to ensure the performance of the equipment’s/systems to avoid any defect due to material/ workmanship or any omission on the part of the contract to rectify the same during the warranty period. If performance bank guarantee for 10% of the item value is submitted and valid till completion of the warranty period and acceptance then 100% payment will be released. The warranty Bank Guarantee will be discharged after completion of the standard warranty period.</w:t>
      </w:r>
    </w:p>
    <w:p w14:paraId="5EE2DF35" w14:textId="77777777" w:rsidR="00894A92" w:rsidRPr="003E51C7" w:rsidRDefault="00894A92" w:rsidP="00B76931">
      <w:pPr>
        <w:pStyle w:val="ListParagraph"/>
        <w:ind w:left="709" w:right="324" w:hanging="567"/>
        <w:rPr>
          <w:bCs/>
        </w:rPr>
      </w:pPr>
      <w:r w:rsidRPr="00F85295">
        <w:rPr>
          <w:b/>
        </w:rPr>
        <w:lastRenderedPageBreak/>
        <w:t xml:space="preserve">43. </w:t>
      </w:r>
      <w:r w:rsidR="00674E67">
        <w:rPr>
          <w:b/>
        </w:rPr>
        <w:t>Domestic</w:t>
      </w:r>
      <w:r w:rsidRPr="00F85295">
        <w:rPr>
          <w:b/>
        </w:rPr>
        <w:t xml:space="preserve"> Payment:</w:t>
      </w:r>
      <w:r w:rsidR="00BD3A31">
        <w:rPr>
          <w:b/>
        </w:rPr>
        <w:t xml:space="preserve"> </w:t>
      </w:r>
      <w:r w:rsidR="00674E67">
        <w:rPr>
          <w:bCs/>
        </w:rPr>
        <w:t xml:space="preserve">No advance payment will be made. </w:t>
      </w:r>
      <w:r w:rsidR="000C18B3">
        <w:rPr>
          <w:b/>
        </w:rPr>
        <w:t xml:space="preserve">90% </w:t>
      </w:r>
      <w:r w:rsidR="000C18B3">
        <w:rPr>
          <w:bCs/>
        </w:rPr>
        <w:t>pay</w:t>
      </w:r>
      <w:r w:rsidR="00617BE0">
        <w:rPr>
          <w:bCs/>
        </w:rPr>
        <w:t xml:space="preserve">ment will be made after receipt and acceptance of the item at NIOT </w:t>
      </w:r>
      <w:r w:rsidR="00674E67">
        <w:rPr>
          <w:bCs/>
        </w:rPr>
        <w:t>an</w:t>
      </w:r>
      <w:r w:rsidR="00617BE0">
        <w:rPr>
          <w:bCs/>
        </w:rPr>
        <w:t>d p</w:t>
      </w:r>
      <w:r w:rsidR="000C18B3">
        <w:rPr>
          <w:bCs/>
        </w:rPr>
        <w:t xml:space="preserve">ayment will be made within 30 days from the date of receipt of bill along with the required documents. </w:t>
      </w:r>
      <w:r w:rsidR="00042537">
        <w:rPr>
          <w:bCs/>
        </w:rPr>
        <w:t xml:space="preserve">Pressure test certificate, </w:t>
      </w:r>
      <w:r w:rsidR="000C18B3">
        <w:rPr>
          <w:bCs/>
        </w:rPr>
        <w:t>Warranty certificate, installation and training report</w:t>
      </w:r>
      <w:r w:rsidR="00617BE0">
        <w:rPr>
          <w:bCs/>
        </w:rPr>
        <w:t>, if any,</w:t>
      </w:r>
      <w:r w:rsidR="000C18B3">
        <w:rPr>
          <w:bCs/>
        </w:rPr>
        <w:t xml:space="preserve"> shall be submitted and upon fulfillment of other obligation</w:t>
      </w:r>
      <w:r w:rsidR="00564C2C">
        <w:rPr>
          <w:bCs/>
        </w:rPr>
        <w:t>s stipulated in the order</w:t>
      </w:r>
      <w:r w:rsidR="000C18B3">
        <w:rPr>
          <w:bCs/>
        </w:rPr>
        <w:t xml:space="preserve">. The balance </w:t>
      </w:r>
      <w:r w:rsidR="000C18B3" w:rsidRPr="00FE48CC">
        <w:rPr>
          <w:b/>
        </w:rPr>
        <w:t>ten percent</w:t>
      </w:r>
      <w:r w:rsidR="000C18B3">
        <w:rPr>
          <w:bCs/>
        </w:rPr>
        <w:t xml:space="preserve"> (10%) will be paid after completion of the entire warranty period. </w:t>
      </w:r>
    </w:p>
    <w:bookmarkEnd w:id="3"/>
    <w:p w14:paraId="4099E9AB" w14:textId="77777777" w:rsidR="001A6070" w:rsidRPr="00F46E92" w:rsidRDefault="000458B6" w:rsidP="00B76931">
      <w:pPr>
        <w:spacing w:line="276" w:lineRule="auto"/>
        <w:ind w:left="709" w:right="324" w:hanging="567"/>
        <w:jc w:val="both"/>
        <w:rPr>
          <w:szCs w:val="24"/>
        </w:rPr>
      </w:pPr>
      <w:r>
        <w:rPr>
          <w:b/>
          <w:szCs w:val="24"/>
        </w:rPr>
        <w:t>44</w:t>
      </w:r>
      <w:r w:rsidR="001A6070" w:rsidRPr="00F46E92">
        <w:rPr>
          <w:b/>
          <w:szCs w:val="24"/>
        </w:rPr>
        <w:t xml:space="preserve">. </w:t>
      </w:r>
      <w:r w:rsidR="001A6070" w:rsidRPr="00F46E92">
        <w:rPr>
          <w:b/>
          <w:szCs w:val="24"/>
          <w:u w:val="single"/>
        </w:rPr>
        <w:t>Force Majeure</w:t>
      </w:r>
      <w:r w:rsidR="001A6070" w:rsidRPr="00F46E92">
        <w:rPr>
          <w:b/>
          <w:szCs w:val="24"/>
        </w:rPr>
        <w:t xml:space="preserve">: </w:t>
      </w:r>
      <w:r w:rsidR="001A6070" w:rsidRPr="00F46E92">
        <w:rPr>
          <w:szCs w:val="24"/>
        </w:rPr>
        <w:t xml:space="preserve">For purposes of this Clause, "Force Majeure" means an event beyond the control of the Contractor and not involving the Contractor's fault or negligence and not foreseeable.  Such events may include, but are not limited to, acts of NIOT either in its sovereign or Contractual capacity, wars or revolutions, fires, floods, epidemics, quarantine restrictions and freight embargoes. </w:t>
      </w:r>
    </w:p>
    <w:p w14:paraId="6BA610CC" w14:textId="77777777" w:rsidR="00366191" w:rsidRPr="00992AE7" w:rsidRDefault="001A6070" w:rsidP="00B76931">
      <w:pPr>
        <w:spacing w:line="276" w:lineRule="auto"/>
        <w:ind w:left="709" w:right="324"/>
        <w:jc w:val="both"/>
        <w:rPr>
          <w:szCs w:val="24"/>
        </w:rPr>
      </w:pPr>
      <w:r w:rsidRPr="00F46E92">
        <w:rPr>
          <w:szCs w:val="24"/>
        </w:rPr>
        <w:t xml:space="preserve">If a Force Majeure situation arises, the Contractor shall promptly notify NIOT in writing of such conditions and the cause thereof. Unless otherwise directed by NIOT in writing, the Contractor shall continue to perform its obligations under the Contract as far as is reasonably practical, and shall seek all reasonable alternative means for performance not prevented by the Force Majeure event. </w:t>
      </w:r>
    </w:p>
    <w:p w14:paraId="5CDF4D7B" w14:textId="77777777" w:rsidR="001A6070" w:rsidRPr="00C90576" w:rsidRDefault="001A6070" w:rsidP="001A6070">
      <w:pPr>
        <w:spacing w:line="276" w:lineRule="auto"/>
        <w:ind w:left="709" w:right="324" w:hanging="567"/>
        <w:jc w:val="both"/>
      </w:pPr>
      <w:r w:rsidRPr="00C90576">
        <w:rPr>
          <w:b/>
        </w:rPr>
        <w:t>4</w:t>
      </w:r>
      <w:r w:rsidR="000458B6">
        <w:rPr>
          <w:b/>
        </w:rPr>
        <w:t>5</w:t>
      </w:r>
      <w:r w:rsidRPr="00C90576">
        <w:rPr>
          <w:b/>
        </w:rPr>
        <w:t>.</w:t>
      </w:r>
      <w:r w:rsidRPr="00C90576">
        <w:rPr>
          <w:b/>
          <w:u w:val="single"/>
        </w:rPr>
        <w:t>Arbitration / Disputes</w:t>
      </w:r>
      <w:r w:rsidRPr="00C90576">
        <w:rPr>
          <w:b/>
        </w:rPr>
        <w:t xml:space="preserve">: </w:t>
      </w:r>
    </w:p>
    <w:p w14:paraId="7DAC4CC2" w14:textId="77777777" w:rsidR="001A6070" w:rsidRPr="00F46E92" w:rsidRDefault="001A6070" w:rsidP="00E30BC0">
      <w:pPr>
        <w:spacing w:line="276" w:lineRule="auto"/>
        <w:ind w:left="709" w:right="324"/>
        <w:jc w:val="both"/>
        <w:rPr>
          <w:szCs w:val="24"/>
        </w:rPr>
      </w:pPr>
      <w:r w:rsidRPr="00C90576">
        <w:t>In the event of any dispute, difference</w:t>
      </w:r>
      <w:r w:rsidRPr="00F46E92">
        <w:rPr>
          <w:szCs w:val="24"/>
        </w:rPr>
        <w:t xml:space="preserve">, interpretation or application relating to this agreement arises, the same shall be settled amicably by the parties.  In case the dispute or differences could not be settled amicably, the same shall be referred for adjudication through Arbitration by an Arbitrator to be appointed by the Director, NIOT. The Indian Arbitration shall be concluded in accordance with the provisions of Arbitration &amp; Conciliation Act, 1996 or any statutory modifications or re-enactment thereof and the rules made there under and for the time being in force shall apply to the arbitration proceedings. Venue of such arbitration shall be at Chennai in India. The language of arbitration proceedings shall be English. The Arbitrator shall make a reasoned award (the “award”), which shall be final and binding on the parties. The cost of the arbitration shall be shared equally by the parties to the Contract. However, expenses incurred by each party in connection with the preparation, presentation etc., shall be borne by each party on their own. </w:t>
      </w:r>
    </w:p>
    <w:p w14:paraId="5609AFF4" w14:textId="77777777" w:rsidR="001A6070" w:rsidRPr="00F46E92" w:rsidRDefault="001A6070" w:rsidP="001A6070">
      <w:pPr>
        <w:spacing w:line="276" w:lineRule="auto"/>
        <w:ind w:left="709" w:right="324" w:hanging="567"/>
        <w:jc w:val="both"/>
        <w:rPr>
          <w:szCs w:val="24"/>
        </w:rPr>
      </w:pPr>
    </w:p>
    <w:p w14:paraId="4CAFF8AF" w14:textId="77777777" w:rsidR="001A6070" w:rsidRPr="00F46E92" w:rsidRDefault="001A6070" w:rsidP="001A6070">
      <w:pPr>
        <w:spacing w:line="276" w:lineRule="auto"/>
        <w:ind w:left="709" w:right="324" w:hanging="567"/>
        <w:jc w:val="both"/>
        <w:rPr>
          <w:szCs w:val="24"/>
        </w:rPr>
      </w:pPr>
      <w:r w:rsidRPr="00F46E92">
        <w:rPr>
          <w:b/>
          <w:szCs w:val="24"/>
        </w:rPr>
        <w:t>4</w:t>
      </w:r>
      <w:r w:rsidR="000458B6">
        <w:rPr>
          <w:b/>
          <w:szCs w:val="24"/>
        </w:rPr>
        <w:t>6</w:t>
      </w:r>
      <w:r w:rsidRPr="00F46E92">
        <w:rPr>
          <w:b/>
          <w:szCs w:val="24"/>
        </w:rPr>
        <w:t xml:space="preserve">. </w:t>
      </w:r>
      <w:r w:rsidRPr="00F46E92">
        <w:rPr>
          <w:b/>
          <w:szCs w:val="24"/>
          <w:u w:val="single"/>
        </w:rPr>
        <w:t>SUBMISSION OF TECHNICAL DOCUMENT:</w:t>
      </w:r>
      <w:r w:rsidR="00BD3A31">
        <w:rPr>
          <w:b/>
          <w:szCs w:val="24"/>
          <w:u w:val="single"/>
        </w:rPr>
        <w:t xml:space="preserve"> </w:t>
      </w:r>
      <w:r w:rsidRPr="00F46E92">
        <w:rPr>
          <w:szCs w:val="24"/>
        </w:rPr>
        <w:t xml:space="preserve">Specifications are basic essence of the product. The broad configuration / specification of the proposed purchase </w:t>
      </w:r>
      <w:proofErr w:type="gramStart"/>
      <w:r w:rsidRPr="00F46E92">
        <w:rPr>
          <w:szCs w:val="24"/>
        </w:rPr>
        <w:t>are</w:t>
      </w:r>
      <w:proofErr w:type="gramEnd"/>
      <w:r w:rsidRPr="00F46E92">
        <w:rPr>
          <w:szCs w:val="24"/>
        </w:rPr>
        <w:t xml:space="preserve"> given in NIT the Special Conditions of the contract (SCC). It must be ensured that the offers are strictly as per our specifications as mentioned in the Annexure - I of NIT(SCC). At the same time, it must also be kept in mind that merely copying our specifications in their quotation shall not make firms eligible for consideration. Technically unsuitable offers and offers not confirming to tender schedule shall be rejected. </w:t>
      </w:r>
    </w:p>
    <w:p w14:paraId="15E431A3" w14:textId="77777777" w:rsidR="001A6070" w:rsidRPr="00F46E92" w:rsidRDefault="001A6070" w:rsidP="000D654C">
      <w:pPr>
        <w:widowControl/>
        <w:numPr>
          <w:ilvl w:val="1"/>
          <w:numId w:val="10"/>
        </w:numPr>
        <w:autoSpaceDE/>
        <w:autoSpaceDN/>
        <w:spacing w:line="276" w:lineRule="auto"/>
        <w:ind w:right="324" w:hanging="10"/>
        <w:jc w:val="both"/>
        <w:rPr>
          <w:szCs w:val="24"/>
        </w:rPr>
      </w:pPr>
      <w:r w:rsidRPr="00F46E92">
        <w:rPr>
          <w:szCs w:val="24"/>
        </w:rPr>
        <w:t xml:space="preserve">The bidder is required to provide their comments item-by-item on the compliance sheet provided in the Annexure - I of NIT (SCC). Wherever the specified parameter is required within a range, the calculated/ estimated value as per the vendor’s design is to be provided in the “Remarks” column. Deviations/exceptions, if any, from the specifications to be recorded in the “Remarks” column. </w:t>
      </w:r>
    </w:p>
    <w:p w14:paraId="6E50E871" w14:textId="77777777" w:rsidR="001A6070" w:rsidRPr="00F46E92" w:rsidRDefault="001A6070" w:rsidP="000D654C">
      <w:pPr>
        <w:widowControl/>
        <w:numPr>
          <w:ilvl w:val="1"/>
          <w:numId w:val="10"/>
        </w:numPr>
        <w:autoSpaceDE/>
        <w:autoSpaceDN/>
        <w:spacing w:line="276" w:lineRule="auto"/>
        <w:ind w:right="324" w:hanging="10"/>
        <w:jc w:val="both"/>
        <w:rPr>
          <w:szCs w:val="24"/>
        </w:rPr>
      </w:pPr>
      <w:r w:rsidRPr="00F46E92">
        <w:rPr>
          <w:szCs w:val="24"/>
        </w:rPr>
        <w:t xml:space="preserve">Offer must contain all relevant technical details. Relevant preliminary drawings (if any) pertaining to the quoted designs, duly signed by the authorized official shall be sent along with the quotation. Wherever mentioned, documentary evidence has to be enclosed in the quotation. Any erasures / over writing shall be counter signed by the person who is signing the bid. Any </w:t>
      </w:r>
      <w:r w:rsidRPr="00F46E92">
        <w:rPr>
          <w:szCs w:val="24"/>
        </w:rPr>
        <w:lastRenderedPageBreak/>
        <w:t>interlineations, erasures or overwriting shall be valid only if the person or persons signing the bid sign them.</w:t>
      </w:r>
    </w:p>
    <w:p w14:paraId="30F23A07" w14:textId="77777777" w:rsidR="00C017EA" w:rsidRDefault="001A6070" w:rsidP="000D654C">
      <w:pPr>
        <w:widowControl/>
        <w:numPr>
          <w:ilvl w:val="1"/>
          <w:numId w:val="10"/>
        </w:numPr>
        <w:autoSpaceDE/>
        <w:autoSpaceDN/>
        <w:spacing w:line="276" w:lineRule="auto"/>
        <w:ind w:right="324" w:hanging="10"/>
        <w:jc w:val="both"/>
        <w:rPr>
          <w:szCs w:val="24"/>
        </w:rPr>
      </w:pPr>
      <w:r w:rsidRPr="00F46E92">
        <w:rPr>
          <w:szCs w:val="24"/>
        </w:rPr>
        <w:t>NIOT will not provide any test procedures. All relevant required tests as mentioned in the technical specification to conduct within the quote price.</w:t>
      </w:r>
    </w:p>
    <w:p w14:paraId="57A8E580" w14:textId="77777777" w:rsidR="00981920" w:rsidRPr="00981920" w:rsidRDefault="00981920" w:rsidP="00981920">
      <w:pPr>
        <w:widowControl/>
        <w:autoSpaceDE/>
        <w:autoSpaceDN/>
        <w:spacing w:line="276" w:lineRule="auto"/>
        <w:ind w:left="710" w:right="324"/>
        <w:jc w:val="both"/>
        <w:rPr>
          <w:szCs w:val="24"/>
        </w:rPr>
      </w:pPr>
    </w:p>
    <w:p w14:paraId="057939DE" w14:textId="77777777" w:rsidR="001A6070" w:rsidRDefault="001A6070" w:rsidP="00FC0D4E">
      <w:pPr>
        <w:spacing w:line="276" w:lineRule="auto"/>
        <w:ind w:left="709" w:right="324" w:hanging="425"/>
        <w:jc w:val="both"/>
        <w:rPr>
          <w:szCs w:val="24"/>
        </w:rPr>
      </w:pPr>
      <w:r w:rsidRPr="00F46E92">
        <w:rPr>
          <w:b/>
          <w:szCs w:val="24"/>
        </w:rPr>
        <w:t>4</w:t>
      </w:r>
      <w:r w:rsidR="000458B6">
        <w:rPr>
          <w:b/>
          <w:szCs w:val="24"/>
        </w:rPr>
        <w:t>7</w:t>
      </w:r>
      <w:r w:rsidRPr="00F46E92">
        <w:rPr>
          <w:b/>
          <w:szCs w:val="24"/>
        </w:rPr>
        <w:t>.</w:t>
      </w:r>
      <w:r w:rsidRPr="00F46E92">
        <w:rPr>
          <w:b/>
          <w:szCs w:val="24"/>
          <w:u w:val="single"/>
        </w:rPr>
        <w:t>Authorisation</w:t>
      </w:r>
      <w:r w:rsidRPr="00F46E92">
        <w:rPr>
          <w:b/>
          <w:szCs w:val="24"/>
        </w:rPr>
        <w:t xml:space="preserve">: </w:t>
      </w:r>
      <w:r w:rsidRPr="00F46E92">
        <w:rPr>
          <w:szCs w:val="24"/>
        </w:rPr>
        <w:t>The bidder is qualified only if they are the OEM/dealer authorized by the OEM for the particular product or an Indian agent bidding on behalf of the OEM. For dealer/Indian agent, authorization letter from OEM is mandatory. In case of agent, the agency agreement should be provided along with the roles and responsibility. Indian Agent consideration shall be in conformance with Govt. of India directives.</w:t>
      </w:r>
    </w:p>
    <w:p w14:paraId="16ADAF60" w14:textId="77777777" w:rsidR="00317C65" w:rsidRPr="00F46E92" w:rsidRDefault="00317C65" w:rsidP="00366191">
      <w:pPr>
        <w:spacing w:line="276" w:lineRule="auto"/>
        <w:ind w:right="324"/>
        <w:jc w:val="both"/>
        <w:rPr>
          <w:szCs w:val="24"/>
        </w:rPr>
      </w:pPr>
    </w:p>
    <w:p w14:paraId="202DB26B" w14:textId="77777777" w:rsidR="001A6070" w:rsidRPr="00F46E92" w:rsidRDefault="001A6070" w:rsidP="0090295F">
      <w:pPr>
        <w:spacing w:line="276" w:lineRule="auto"/>
        <w:ind w:left="709" w:right="324" w:hanging="425"/>
        <w:jc w:val="both"/>
        <w:rPr>
          <w:szCs w:val="24"/>
        </w:rPr>
      </w:pPr>
      <w:r w:rsidRPr="00F46E92">
        <w:rPr>
          <w:b/>
          <w:szCs w:val="24"/>
        </w:rPr>
        <w:t>4</w:t>
      </w:r>
      <w:r w:rsidR="000458B6">
        <w:rPr>
          <w:b/>
          <w:szCs w:val="24"/>
        </w:rPr>
        <w:t>8</w:t>
      </w:r>
      <w:r w:rsidRPr="00F46E92">
        <w:rPr>
          <w:b/>
          <w:szCs w:val="24"/>
        </w:rPr>
        <w:t>.</w:t>
      </w:r>
      <w:r w:rsidRPr="00F46E92">
        <w:rPr>
          <w:b/>
          <w:szCs w:val="24"/>
          <w:u w:val="single"/>
        </w:rPr>
        <w:t>Agents/ Agency Commission:</w:t>
      </w:r>
      <w:r w:rsidRPr="00F46E92">
        <w:rPr>
          <w:szCs w:val="24"/>
        </w:rPr>
        <w:t xml:space="preserve"> The Seller confirms and declares to the Buyer that the Seller has not engaged any individual or firm, whether Indian or foreign whatsoever, to intercede, facilitate or in any way to recommend to  the Government  of India or any  of its  functionaries, whether  officially  or  unofficially,  to  the  award  of the Contract to the Seller; nor has any amount been paid, promised or intended to be paid to any such individual or firm in respect of any such intercession, facilitation or recommendation. The Seller agrees that if it is established at any time to the satisfaction of the Buyer that the present declaration is in any way incorrect or if at a later stage it is discovered by the Buyer that the Seller has engaged any such individual/ firm, and paid or intended to pay any amount, gift, reward, fees, commission or consideration to such person, party, firm or institution, whether before or after the signing of this Contract, the Seller will be liable to refund that amount to the Buyer. The Seller will also be debarred from entering into any Contract with the Government of India for a minimum period of five years. The Buyer will also have a right to consider cancellation of the contract either wholly or in part, without any entitlement or compensation to the Seller who shall in such an event is liable to refund all payments made by the Buyer in terms of the Contract along with interest at the rate of 2% per annum above </w:t>
      </w:r>
    </w:p>
    <w:p w14:paraId="142283B9" w14:textId="77777777" w:rsidR="001A6070" w:rsidRPr="00F46E92" w:rsidRDefault="001A6070" w:rsidP="001A6070">
      <w:pPr>
        <w:spacing w:line="276" w:lineRule="auto"/>
        <w:ind w:left="709" w:right="324" w:hanging="567"/>
        <w:jc w:val="both"/>
        <w:rPr>
          <w:szCs w:val="24"/>
        </w:rPr>
      </w:pPr>
      <w:r w:rsidRPr="00F46E92">
        <w:rPr>
          <w:szCs w:val="24"/>
        </w:rPr>
        <w:t xml:space="preserve">    (</w:t>
      </w:r>
      <w:proofErr w:type="spellStart"/>
      <w:r w:rsidRPr="00F46E92">
        <w:rPr>
          <w:szCs w:val="24"/>
        </w:rPr>
        <w:t>i</w:t>
      </w:r>
      <w:proofErr w:type="spellEnd"/>
      <w:r w:rsidRPr="00F46E92">
        <w:rPr>
          <w:szCs w:val="24"/>
        </w:rPr>
        <w:t>) Prime Lending Rate of State Bank of India for Indian bidders, and (ii) London Inter Bank Offered Rate (LIBOR) for the foreign bidders. The applicable rates on the date of opening of bid shall be considered for this. The Buyer will also have the right to recover any such amount from any Contracts in vogue with the Government of India.</w:t>
      </w:r>
    </w:p>
    <w:p w14:paraId="0B240350" w14:textId="77777777" w:rsidR="001A6070" w:rsidRPr="00F46E92" w:rsidRDefault="001A6070" w:rsidP="001A6070">
      <w:pPr>
        <w:spacing w:line="276" w:lineRule="auto"/>
        <w:ind w:left="709" w:right="324" w:hanging="283"/>
        <w:jc w:val="both"/>
        <w:rPr>
          <w:szCs w:val="24"/>
        </w:rPr>
      </w:pPr>
      <w:r w:rsidRPr="00F46E92">
        <w:rPr>
          <w:szCs w:val="24"/>
        </w:rPr>
        <w:t xml:space="preserve">a). Details of all Agents will be disclosed at the time of submission of offers and within two weeks of engagement of an Agent at any subsequent stage of procurement. </w:t>
      </w:r>
    </w:p>
    <w:p w14:paraId="7F9FC2E4" w14:textId="77777777" w:rsidR="001A6070" w:rsidRPr="00F46E92" w:rsidRDefault="001A6070" w:rsidP="001A6070">
      <w:pPr>
        <w:spacing w:line="276" w:lineRule="auto"/>
        <w:ind w:left="709" w:right="324" w:hanging="283"/>
        <w:jc w:val="both"/>
        <w:rPr>
          <w:szCs w:val="24"/>
        </w:rPr>
      </w:pPr>
      <w:r w:rsidRPr="00F46E92">
        <w:rPr>
          <w:szCs w:val="24"/>
        </w:rPr>
        <w:t>b). The Seller is required to disclose termination of the agreement with the Agent, within two</w:t>
      </w:r>
      <w:r w:rsidR="00BD3A31">
        <w:rPr>
          <w:szCs w:val="24"/>
        </w:rPr>
        <w:t xml:space="preserve"> </w:t>
      </w:r>
      <w:r w:rsidRPr="00F46E92">
        <w:rPr>
          <w:szCs w:val="24"/>
        </w:rPr>
        <w:t xml:space="preserve">weeks of the agreement having been terminated. </w:t>
      </w:r>
    </w:p>
    <w:p w14:paraId="2F0492D3" w14:textId="77777777" w:rsidR="001A6070" w:rsidRPr="00F46E92" w:rsidRDefault="001A6070" w:rsidP="001A6070">
      <w:pPr>
        <w:spacing w:line="276" w:lineRule="auto"/>
        <w:ind w:left="709" w:right="324" w:hanging="283"/>
        <w:jc w:val="both"/>
        <w:rPr>
          <w:szCs w:val="24"/>
        </w:rPr>
      </w:pPr>
      <w:r w:rsidRPr="00F46E92">
        <w:rPr>
          <w:szCs w:val="24"/>
        </w:rPr>
        <w:t>c). NIOT/</w:t>
      </w:r>
      <w:proofErr w:type="spellStart"/>
      <w:r w:rsidRPr="00F46E92">
        <w:rPr>
          <w:szCs w:val="24"/>
        </w:rPr>
        <w:t>MoES</w:t>
      </w:r>
      <w:proofErr w:type="spellEnd"/>
      <w:r w:rsidRPr="00F46E92">
        <w:rPr>
          <w:szCs w:val="24"/>
        </w:rPr>
        <w:t xml:space="preserve"> reserves the right to inform the Seller at any stage that the Agent so engaged is not acceptable where upon it would be incumbent on the Seller either to interact with NIOT/</w:t>
      </w:r>
      <w:proofErr w:type="spellStart"/>
      <w:r w:rsidRPr="00F46E92">
        <w:rPr>
          <w:szCs w:val="24"/>
        </w:rPr>
        <w:t>MoES</w:t>
      </w:r>
      <w:proofErr w:type="spellEnd"/>
      <w:r w:rsidRPr="00F46E92">
        <w:rPr>
          <w:szCs w:val="24"/>
        </w:rPr>
        <w:t xml:space="preserve"> directly or engage another Agent. The decision of NIOT/</w:t>
      </w:r>
      <w:proofErr w:type="spellStart"/>
      <w:r w:rsidRPr="00F46E92">
        <w:rPr>
          <w:szCs w:val="24"/>
        </w:rPr>
        <w:t>MoES</w:t>
      </w:r>
      <w:proofErr w:type="spellEnd"/>
      <w:r w:rsidRPr="00F46E92">
        <w:rPr>
          <w:szCs w:val="24"/>
        </w:rPr>
        <w:t xml:space="preserve"> on rejection of the Agent shall be final and be effective immediately. </w:t>
      </w:r>
    </w:p>
    <w:p w14:paraId="5D817501" w14:textId="77777777" w:rsidR="001A6070" w:rsidRPr="00F46E92" w:rsidRDefault="001A6070" w:rsidP="001A6070">
      <w:pPr>
        <w:spacing w:line="276" w:lineRule="auto"/>
        <w:ind w:left="709" w:right="324" w:hanging="283"/>
        <w:jc w:val="both"/>
        <w:rPr>
          <w:szCs w:val="24"/>
        </w:rPr>
      </w:pPr>
      <w:r w:rsidRPr="00F46E92">
        <w:rPr>
          <w:szCs w:val="24"/>
        </w:rPr>
        <w:t>d). All payments made to the Agent 12 months prior to tender submission would be disclosed at the time of tender submission and thereafter an annual report of payments would be submitted during the procurement process or upon demand of the NIOT/</w:t>
      </w:r>
      <w:proofErr w:type="spellStart"/>
      <w:r w:rsidRPr="00F46E92">
        <w:rPr>
          <w:szCs w:val="24"/>
        </w:rPr>
        <w:t>MoES</w:t>
      </w:r>
      <w:proofErr w:type="spellEnd"/>
      <w:r w:rsidRPr="00F46E92">
        <w:rPr>
          <w:szCs w:val="24"/>
        </w:rPr>
        <w:t xml:space="preserve">. </w:t>
      </w:r>
    </w:p>
    <w:p w14:paraId="4A7284B9" w14:textId="77777777" w:rsidR="001A6070" w:rsidRPr="00F46E92" w:rsidRDefault="001A6070" w:rsidP="00BD3A31">
      <w:pPr>
        <w:spacing w:line="276" w:lineRule="auto"/>
        <w:ind w:left="709" w:right="324" w:hanging="283"/>
        <w:jc w:val="both"/>
        <w:rPr>
          <w:szCs w:val="24"/>
        </w:rPr>
      </w:pPr>
      <w:r w:rsidRPr="00F46E92">
        <w:rPr>
          <w:szCs w:val="24"/>
        </w:rPr>
        <w:t xml:space="preserve">e). The Agent will not be engaged to manipulate or in any way to recommend to any </w:t>
      </w:r>
      <w:r w:rsidR="00BD3A31" w:rsidRPr="00F46E92">
        <w:rPr>
          <w:szCs w:val="24"/>
        </w:rPr>
        <w:t>Functionaries</w:t>
      </w:r>
      <w:r w:rsidR="00BD3A31">
        <w:rPr>
          <w:szCs w:val="24"/>
        </w:rPr>
        <w:t xml:space="preserve"> </w:t>
      </w:r>
      <w:r w:rsidRPr="00F46E92">
        <w:rPr>
          <w:szCs w:val="24"/>
        </w:rPr>
        <w:t xml:space="preserve">of the Govt. of India, whether officially or unofficially, the award of the Contract to the Seller or to indulge incorrupt and unethical practices. </w:t>
      </w:r>
    </w:p>
    <w:p w14:paraId="265A937C" w14:textId="77777777" w:rsidR="001A6070" w:rsidRPr="00F46E92" w:rsidRDefault="001A6070" w:rsidP="001A6070">
      <w:pPr>
        <w:spacing w:line="276" w:lineRule="auto"/>
        <w:ind w:left="709" w:right="324" w:hanging="283"/>
        <w:jc w:val="both"/>
        <w:rPr>
          <w:szCs w:val="24"/>
        </w:rPr>
      </w:pPr>
      <w:r w:rsidRPr="00F46E92">
        <w:rPr>
          <w:szCs w:val="24"/>
        </w:rPr>
        <w:t xml:space="preserve">f). The Contract with the Agent will not be a conditional Contract wherein payment made or penalty </w:t>
      </w:r>
      <w:r w:rsidRPr="00F46E92">
        <w:rPr>
          <w:szCs w:val="24"/>
        </w:rPr>
        <w:lastRenderedPageBreak/>
        <w:t xml:space="preserve">levied is based, directly or indirectly, on success or failure of the award of the Contract. </w:t>
      </w:r>
    </w:p>
    <w:p w14:paraId="7BD8D38F" w14:textId="77777777" w:rsidR="001A6070" w:rsidRPr="00F46E92" w:rsidRDefault="001A6070" w:rsidP="001A6070">
      <w:pPr>
        <w:spacing w:line="276" w:lineRule="auto"/>
        <w:ind w:left="709" w:right="324" w:hanging="567"/>
        <w:jc w:val="both"/>
        <w:rPr>
          <w:szCs w:val="24"/>
        </w:rPr>
      </w:pPr>
      <w:r w:rsidRPr="00F46E92">
        <w:rPr>
          <w:szCs w:val="24"/>
        </w:rPr>
        <w:t xml:space="preserve">    g). On demand, the Seller shall provide necessary information/inspection of the relevant financial documents/information, including a copy of the Contract(s) and details of payment terms between the Seller and the Agent engaged by him. </w:t>
      </w:r>
    </w:p>
    <w:p w14:paraId="48391B25" w14:textId="77777777" w:rsidR="001A6070" w:rsidRPr="00F46E92" w:rsidRDefault="001A6070" w:rsidP="001A6070">
      <w:pPr>
        <w:spacing w:line="276" w:lineRule="auto"/>
        <w:ind w:left="709" w:right="324" w:hanging="283"/>
        <w:jc w:val="both"/>
        <w:rPr>
          <w:szCs w:val="24"/>
        </w:rPr>
      </w:pPr>
      <w:r w:rsidRPr="00F46E92">
        <w:rPr>
          <w:szCs w:val="24"/>
        </w:rPr>
        <w:t>h). If the equipment being offered by the Seller has been supplied /Contracted with</w:t>
      </w:r>
      <w:r w:rsidR="00BD3A31">
        <w:rPr>
          <w:szCs w:val="24"/>
        </w:rPr>
        <w:t xml:space="preserve"> </w:t>
      </w:r>
      <w:r w:rsidRPr="00F46E92">
        <w:rPr>
          <w:szCs w:val="24"/>
        </w:rPr>
        <w:t>any</w:t>
      </w:r>
      <w:r w:rsidR="00BD3A31">
        <w:rPr>
          <w:szCs w:val="24"/>
        </w:rPr>
        <w:t xml:space="preserve"> </w:t>
      </w:r>
      <w:proofErr w:type="spellStart"/>
      <w:r w:rsidRPr="00F46E92">
        <w:rPr>
          <w:szCs w:val="24"/>
        </w:rPr>
        <w:t>organisation</w:t>
      </w:r>
      <w:proofErr w:type="spellEnd"/>
      <w:r w:rsidRPr="00F46E92">
        <w:rPr>
          <w:szCs w:val="24"/>
        </w:rPr>
        <w:t>, public/private in India, the details of the same may be furnished</w:t>
      </w:r>
      <w:r w:rsidR="00BD3A31">
        <w:rPr>
          <w:szCs w:val="24"/>
        </w:rPr>
        <w:t xml:space="preserve"> </w:t>
      </w:r>
      <w:r w:rsidRPr="00F46E92">
        <w:rPr>
          <w:szCs w:val="24"/>
        </w:rPr>
        <w:t>in the technical as well as commercial offers. The Sellers are required to give a</w:t>
      </w:r>
      <w:r w:rsidR="00BD3A31">
        <w:rPr>
          <w:szCs w:val="24"/>
        </w:rPr>
        <w:t xml:space="preserve"> </w:t>
      </w:r>
      <w:r w:rsidRPr="00F46E92">
        <w:rPr>
          <w:szCs w:val="24"/>
        </w:rPr>
        <w:t>written undertaking that they have not supplied/is not supplying the similar systems or subsystems at a</w:t>
      </w:r>
      <w:r w:rsidR="00BD3A31">
        <w:rPr>
          <w:szCs w:val="24"/>
        </w:rPr>
        <w:t xml:space="preserve"> </w:t>
      </w:r>
      <w:r w:rsidRPr="00F46E92">
        <w:rPr>
          <w:szCs w:val="24"/>
        </w:rPr>
        <w:t>price</w:t>
      </w:r>
      <w:r w:rsidR="00BD3A31">
        <w:rPr>
          <w:szCs w:val="24"/>
        </w:rPr>
        <w:t xml:space="preserve"> </w:t>
      </w:r>
      <w:r w:rsidRPr="00F46E92">
        <w:rPr>
          <w:szCs w:val="24"/>
        </w:rPr>
        <w:t>lower</w:t>
      </w:r>
      <w:r w:rsidR="00BD3A31">
        <w:rPr>
          <w:szCs w:val="24"/>
        </w:rPr>
        <w:t xml:space="preserve"> </w:t>
      </w:r>
      <w:r w:rsidRPr="00F46E92">
        <w:rPr>
          <w:szCs w:val="24"/>
        </w:rPr>
        <w:t>than</w:t>
      </w:r>
      <w:r w:rsidR="00BD3A31">
        <w:rPr>
          <w:szCs w:val="24"/>
        </w:rPr>
        <w:t xml:space="preserve"> </w:t>
      </w:r>
      <w:r w:rsidRPr="00F46E92">
        <w:rPr>
          <w:szCs w:val="24"/>
        </w:rPr>
        <w:t>that</w:t>
      </w:r>
      <w:r w:rsidR="00BD3A31">
        <w:rPr>
          <w:szCs w:val="24"/>
        </w:rPr>
        <w:t xml:space="preserve"> </w:t>
      </w:r>
      <w:r w:rsidRPr="00F46E92">
        <w:rPr>
          <w:szCs w:val="24"/>
        </w:rPr>
        <w:t>offered in the present bid to any other Ministry/Department of the Government of India and if the similar system has been supplied at a lower price, then the details regarding</w:t>
      </w:r>
      <w:r w:rsidR="00BD3A31">
        <w:rPr>
          <w:szCs w:val="24"/>
        </w:rPr>
        <w:t xml:space="preserve"> </w:t>
      </w:r>
      <w:r w:rsidRPr="00F46E92">
        <w:rPr>
          <w:szCs w:val="24"/>
        </w:rPr>
        <w:t>the cost, time of</w:t>
      </w:r>
      <w:r w:rsidR="00BD3A31">
        <w:rPr>
          <w:szCs w:val="24"/>
        </w:rPr>
        <w:t xml:space="preserve"> supply and </w:t>
      </w:r>
      <w:r w:rsidRPr="00F46E92">
        <w:rPr>
          <w:szCs w:val="24"/>
        </w:rPr>
        <w:t xml:space="preserve">quantities be included as part of the commercial offer. In case of </w:t>
      </w:r>
      <w:proofErr w:type="spellStart"/>
      <w:r w:rsidRPr="00F46E92">
        <w:rPr>
          <w:szCs w:val="24"/>
        </w:rPr>
        <w:t>non disclosure</w:t>
      </w:r>
      <w:proofErr w:type="spellEnd"/>
      <w:r w:rsidRPr="00F46E92">
        <w:rPr>
          <w:szCs w:val="24"/>
        </w:rPr>
        <w:t xml:space="preserve">, if it is found at any stage that the similar system or subsystem was supplied by the Seller to any other Ministry/Department of the Government of India at a lower price, then that vary price, will be applicable to the present case and with due allowance for elapsed time,  the difference in the cost would be refunded to the NIOT, if the Contract has already been concluded OR The Seller confirms and declares in the Techno-Commercial bid that they have engaged an agent, individual or firm, for promotion of their product. </w:t>
      </w:r>
    </w:p>
    <w:p w14:paraId="51D34091" w14:textId="77777777" w:rsidR="001A6070" w:rsidRPr="00F46E92" w:rsidRDefault="001A6070" w:rsidP="001A6070">
      <w:pPr>
        <w:spacing w:line="276" w:lineRule="auto"/>
        <w:ind w:left="709" w:right="324"/>
        <w:jc w:val="both"/>
        <w:rPr>
          <w:szCs w:val="24"/>
        </w:rPr>
      </w:pPr>
      <w:r w:rsidRPr="00F46E92">
        <w:rPr>
          <w:szCs w:val="24"/>
        </w:rPr>
        <w:t xml:space="preserve">In such case, following details are to be submitted in the Techno-Commercial bid: </w:t>
      </w:r>
    </w:p>
    <w:p w14:paraId="3060EA9F" w14:textId="77777777" w:rsidR="001A6070" w:rsidRPr="00F46E92" w:rsidRDefault="001A6070" w:rsidP="001A6070">
      <w:pPr>
        <w:spacing w:line="276" w:lineRule="auto"/>
        <w:ind w:left="709" w:right="324"/>
        <w:jc w:val="both"/>
        <w:rPr>
          <w:szCs w:val="24"/>
        </w:rPr>
      </w:pPr>
      <w:r w:rsidRPr="00F46E92">
        <w:rPr>
          <w:szCs w:val="24"/>
        </w:rPr>
        <w:t xml:space="preserve">a)  Name of the Agent </w:t>
      </w:r>
    </w:p>
    <w:p w14:paraId="1115977A" w14:textId="77777777" w:rsidR="001A6070" w:rsidRPr="00F46E92" w:rsidRDefault="001A6070" w:rsidP="001A6070">
      <w:pPr>
        <w:spacing w:line="276" w:lineRule="auto"/>
        <w:ind w:left="709" w:right="324"/>
        <w:jc w:val="both"/>
        <w:rPr>
          <w:szCs w:val="24"/>
        </w:rPr>
      </w:pPr>
      <w:r w:rsidRPr="00F46E92">
        <w:rPr>
          <w:szCs w:val="24"/>
        </w:rPr>
        <w:t xml:space="preserve">b) Agency Agreement between the Seller and the agent giving details of their Contract obligation </w:t>
      </w:r>
    </w:p>
    <w:p w14:paraId="0460E244" w14:textId="77777777" w:rsidR="001A6070" w:rsidRPr="00F46E92" w:rsidRDefault="001A6070" w:rsidP="001A6070">
      <w:pPr>
        <w:spacing w:line="276" w:lineRule="auto"/>
        <w:ind w:left="709" w:right="324"/>
        <w:jc w:val="both"/>
        <w:rPr>
          <w:szCs w:val="24"/>
        </w:rPr>
      </w:pPr>
      <w:r w:rsidRPr="00F46E92">
        <w:rPr>
          <w:szCs w:val="24"/>
        </w:rPr>
        <w:t xml:space="preserve">c)  PAN Number, name and address of bankers in India and abroad in respect of Indian agent </w:t>
      </w:r>
    </w:p>
    <w:p w14:paraId="13D4EDFF" w14:textId="77777777" w:rsidR="001A6070" w:rsidRPr="00F46E92" w:rsidRDefault="001A6070" w:rsidP="000D654C">
      <w:pPr>
        <w:widowControl/>
        <w:numPr>
          <w:ilvl w:val="1"/>
          <w:numId w:val="12"/>
        </w:numPr>
        <w:autoSpaceDE/>
        <w:autoSpaceDN/>
        <w:spacing w:line="276" w:lineRule="auto"/>
        <w:ind w:right="324" w:hanging="292"/>
        <w:jc w:val="both"/>
        <w:rPr>
          <w:szCs w:val="24"/>
        </w:rPr>
      </w:pPr>
      <w:r w:rsidRPr="00F46E92">
        <w:rPr>
          <w:szCs w:val="24"/>
        </w:rPr>
        <w:t xml:space="preserve"> The nature and scope of services to be rendered by the agent and</w:t>
      </w:r>
    </w:p>
    <w:p w14:paraId="6ABB1851" w14:textId="77777777" w:rsidR="001A6070" w:rsidRPr="00F46E92" w:rsidRDefault="001A6070" w:rsidP="000D654C">
      <w:pPr>
        <w:widowControl/>
        <w:numPr>
          <w:ilvl w:val="1"/>
          <w:numId w:val="12"/>
        </w:numPr>
        <w:autoSpaceDE/>
        <w:autoSpaceDN/>
        <w:spacing w:line="276" w:lineRule="auto"/>
        <w:ind w:right="324" w:hanging="292"/>
        <w:jc w:val="both"/>
        <w:rPr>
          <w:szCs w:val="24"/>
        </w:rPr>
      </w:pPr>
      <w:r w:rsidRPr="00F46E92">
        <w:rPr>
          <w:szCs w:val="24"/>
        </w:rPr>
        <w:t xml:space="preserve">  Percentage of agency commission payable to the agent. </w:t>
      </w:r>
    </w:p>
    <w:p w14:paraId="26A0BC9C" w14:textId="77777777" w:rsidR="00A96443" w:rsidRPr="00F46E92" w:rsidRDefault="001A6070" w:rsidP="00366191">
      <w:pPr>
        <w:spacing w:line="276" w:lineRule="auto"/>
        <w:ind w:left="709" w:right="324"/>
        <w:jc w:val="both"/>
        <w:rPr>
          <w:szCs w:val="24"/>
        </w:rPr>
      </w:pPr>
      <w:r w:rsidRPr="00F46E92">
        <w:rPr>
          <w:b/>
          <w:szCs w:val="24"/>
        </w:rPr>
        <w:t xml:space="preserve">Agency Commission Payment:  </w:t>
      </w:r>
      <w:r w:rsidRPr="00F46E92">
        <w:rPr>
          <w:szCs w:val="24"/>
        </w:rPr>
        <w:t>Indian Agency commission shall be paid as per prevalent guidelines of Govt. of India, which stipulates payment of agency commission generally after release of all other payments have been made to the OEM/ Principal in terms of the Contract. The agency commission payable to the Indian agents shall be normally five percent but not more than the percentage specified in the agency agreement.</w:t>
      </w:r>
    </w:p>
    <w:p w14:paraId="7F7076B3" w14:textId="77777777" w:rsidR="001A6070" w:rsidRPr="00F46E92" w:rsidRDefault="001A6070" w:rsidP="001A6070">
      <w:pPr>
        <w:spacing w:line="276" w:lineRule="auto"/>
        <w:ind w:left="709" w:right="324" w:hanging="567"/>
        <w:jc w:val="both"/>
        <w:rPr>
          <w:b/>
          <w:bCs/>
          <w:szCs w:val="24"/>
          <w:u w:val="single"/>
        </w:rPr>
      </w:pPr>
      <w:r>
        <w:rPr>
          <w:b/>
          <w:bCs/>
          <w:szCs w:val="24"/>
        </w:rPr>
        <w:t>4</w:t>
      </w:r>
      <w:r w:rsidR="000458B6">
        <w:rPr>
          <w:b/>
          <w:bCs/>
          <w:szCs w:val="24"/>
        </w:rPr>
        <w:t>9</w:t>
      </w:r>
      <w:r w:rsidRPr="00F46E92">
        <w:rPr>
          <w:b/>
          <w:bCs/>
          <w:szCs w:val="24"/>
        </w:rPr>
        <w:t xml:space="preserve">. </w:t>
      </w:r>
      <w:r w:rsidRPr="00F46E92">
        <w:rPr>
          <w:b/>
          <w:bCs/>
          <w:szCs w:val="24"/>
          <w:u w:val="single"/>
        </w:rPr>
        <w:t>Fundamental Principle of Public Buying:</w:t>
      </w:r>
    </w:p>
    <w:p w14:paraId="18869C8D" w14:textId="77777777" w:rsidR="001A6070" w:rsidRPr="00F46E92" w:rsidRDefault="001A6070" w:rsidP="001A6070">
      <w:pPr>
        <w:spacing w:line="276" w:lineRule="auto"/>
        <w:ind w:left="709" w:right="324"/>
        <w:jc w:val="both"/>
        <w:rPr>
          <w:szCs w:val="24"/>
        </w:rPr>
      </w:pPr>
      <w:proofErr w:type="spellStart"/>
      <w:r w:rsidRPr="00F46E92">
        <w:rPr>
          <w:szCs w:val="24"/>
        </w:rPr>
        <w:t>i</w:t>
      </w:r>
      <w:proofErr w:type="spellEnd"/>
      <w:r w:rsidRPr="00F46E92">
        <w:rPr>
          <w:szCs w:val="24"/>
        </w:rPr>
        <w:t>)  Any bidder from a country which shares a land border with India will be eligible to bid in this   tender only if the bidder is registered with the Competent Authority.</w:t>
      </w:r>
    </w:p>
    <w:p w14:paraId="7F3099DF" w14:textId="77777777" w:rsidR="001A6070" w:rsidRPr="00F46E92" w:rsidRDefault="001A6070" w:rsidP="001A6070">
      <w:pPr>
        <w:spacing w:line="276" w:lineRule="auto"/>
        <w:ind w:left="709" w:right="324"/>
        <w:jc w:val="both"/>
        <w:rPr>
          <w:szCs w:val="24"/>
        </w:rPr>
      </w:pPr>
      <w:r w:rsidRPr="00F46E92">
        <w:rPr>
          <w:szCs w:val="24"/>
        </w:rPr>
        <w:t>ii) "Bidder" (including the term 'tenderer', 'consultant' or 'service provider' in certain contexts) means any person or firm or company, including any member of a consortium or joint venture (that is an association of several persons, or firms or companies), every artificial juridical person not falling in any of the descriptions of bidders stated hereinbefore, including any agency branch or office controlled by such person, participating in a procurement process.</w:t>
      </w:r>
    </w:p>
    <w:p w14:paraId="068BF940" w14:textId="77777777" w:rsidR="001A6070" w:rsidRPr="00F46E92" w:rsidRDefault="001A6070" w:rsidP="001A6070">
      <w:pPr>
        <w:spacing w:line="276" w:lineRule="auto"/>
        <w:ind w:left="709" w:right="324"/>
        <w:jc w:val="both"/>
        <w:rPr>
          <w:szCs w:val="24"/>
        </w:rPr>
      </w:pPr>
      <w:r w:rsidRPr="00F46E92">
        <w:rPr>
          <w:szCs w:val="24"/>
        </w:rPr>
        <w:t>iii) "Bidder from a country which shares a land border with India" for the purpose of this Order means: -</w:t>
      </w:r>
    </w:p>
    <w:p w14:paraId="42E5BBD4" w14:textId="77777777" w:rsidR="001A6070" w:rsidRPr="00F46E92" w:rsidRDefault="001A6070" w:rsidP="001A6070">
      <w:pPr>
        <w:spacing w:line="276" w:lineRule="auto"/>
        <w:ind w:left="709" w:right="324" w:hanging="142"/>
        <w:jc w:val="both"/>
        <w:rPr>
          <w:szCs w:val="24"/>
        </w:rPr>
      </w:pPr>
      <w:r w:rsidRPr="00F46E92">
        <w:rPr>
          <w:szCs w:val="24"/>
        </w:rPr>
        <w:t xml:space="preserve">  a. An entity incorporated, established or registered in such a country; or</w:t>
      </w:r>
    </w:p>
    <w:p w14:paraId="02639AF9" w14:textId="77777777" w:rsidR="001A6070" w:rsidRPr="00F46E92" w:rsidRDefault="001A6070" w:rsidP="001A6070">
      <w:pPr>
        <w:spacing w:line="276" w:lineRule="auto"/>
        <w:ind w:left="709" w:right="324" w:hanging="142"/>
        <w:jc w:val="both"/>
        <w:rPr>
          <w:szCs w:val="24"/>
        </w:rPr>
      </w:pPr>
      <w:r w:rsidRPr="00F46E92">
        <w:rPr>
          <w:szCs w:val="24"/>
        </w:rPr>
        <w:t xml:space="preserve">  b. A subsidiary of an entity incorporated, established or registered in such a </w:t>
      </w:r>
      <w:proofErr w:type="gramStart"/>
      <w:r w:rsidRPr="00F46E92">
        <w:rPr>
          <w:szCs w:val="24"/>
        </w:rPr>
        <w:t xml:space="preserve">country;   </w:t>
      </w:r>
      <w:proofErr w:type="gramEnd"/>
      <w:r w:rsidRPr="00F46E92">
        <w:rPr>
          <w:szCs w:val="24"/>
        </w:rPr>
        <w:t>or</w:t>
      </w:r>
    </w:p>
    <w:p w14:paraId="423CE599" w14:textId="77777777" w:rsidR="001A6070" w:rsidRPr="00F46E92" w:rsidRDefault="001A6070" w:rsidP="001A6070">
      <w:pPr>
        <w:spacing w:line="276" w:lineRule="auto"/>
        <w:ind w:left="709" w:right="324"/>
        <w:jc w:val="both"/>
        <w:rPr>
          <w:szCs w:val="24"/>
        </w:rPr>
      </w:pPr>
      <w:r w:rsidRPr="00F46E92">
        <w:rPr>
          <w:szCs w:val="24"/>
        </w:rPr>
        <w:t>c. An entity substantially controlled through entities incorporated established or registered in such a country; or</w:t>
      </w:r>
    </w:p>
    <w:p w14:paraId="3540FFB1" w14:textId="77777777" w:rsidR="001A6070" w:rsidRPr="00F46E92" w:rsidRDefault="001A6070" w:rsidP="001A6070">
      <w:pPr>
        <w:spacing w:line="276" w:lineRule="auto"/>
        <w:ind w:left="709" w:right="324"/>
        <w:jc w:val="both"/>
        <w:rPr>
          <w:szCs w:val="24"/>
        </w:rPr>
      </w:pPr>
      <w:r w:rsidRPr="00F46E92">
        <w:rPr>
          <w:szCs w:val="24"/>
        </w:rPr>
        <w:t>d. An entity whose beneficial owner is situated in such a country; or An India (or other) agent of such an entity; or</w:t>
      </w:r>
    </w:p>
    <w:p w14:paraId="199E035E" w14:textId="77777777" w:rsidR="001A6070" w:rsidRPr="00F46E92" w:rsidRDefault="001A6070" w:rsidP="001A6070">
      <w:pPr>
        <w:spacing w:line="276" w:lineRule="auto"/>
        <w:ind w:left="709" w:right="324"/>
        <w:jc w:val="both"/>
        <w:rPr>
          <w:szCs w:val="24"/>
        </w:rPr>
      </w:pPr>
      <w:r w:rsidRPr="00F46E92">
        <w:rPr>
          <w:szCs w:val="24"/>
        </w:rPr>
        <w:t>e. A natural person who is a citizen of such a country; or</w:t>
      </w:r>
    </w:p>
    <w:p w14:paraId="5DF3ED5C" w14:textId="77777777" w:rsidR="001A6070" w:rsidRPr="00F46E92" w:rsidRDefault="001A6070" w:rsidP="001A6070">
      <w:pPr>
        <w:spacing w:line="276" w:lineRule="auto"/>
        <w:ind w:left="709" w:right="324"/>
        <w:jc w:val="both"/>
        <w:rPr>
          <w:szCs w:val="24"/>
        </w:rPr>
      </w:pPr>
      <w:r w:rsidRPr="00F46E92">
        <w:rPr>
          <w:szCs w:val="24"/>
        </w:rPr>
        <w:t xml:space="preserve">f. A consortium or joint venture where any member of the consortium or joint venture falls under </w:t>
      </w:r>
      <w:r w:rsidRPr="00F46E92">
        <w:rPr>
          <w:szCs w:val="24"/>
        </w:rPr>
        <w:lastRenderedPageBreak/>
        <w:t>any or the above.</w:t>
      </w:r>
    </w:p>
    <w:p w14:paraId="71E5D5CF" w14:textId="77777777" w:rsidR="001A6070" w:rsidRPr="00F46E92" w:rsidRDefault="00BD3A31" w:rsidP="001A6070">
      <w:pPr>
        <w:spacing w:line="276" w:lineRule="auto"/>
        <w:ind w:left="709" w:right="324"/>
        <w:jc w:val="both"/>
        <w:rPr>
          <w:szCs w:val="24"/>
        </w:rPr>
      </w:pPr>
      <w:r>
        <w:rPr>
          <w:bCs/>
          <w:szCs w:val="24"/>
        </w:rPr>
        <w:t>iv)</w:t>
      </w:r>
      <w:r w:rsidR="001A6070" w:rsidRPr="00F46E92">
        <w:rPr>
          <w:bCs/>
          <w:szCs w:val="24"/>
        </w:rPr>
        <w:t>The beneficial owner for the purpose of (iii) above will be as under:</w:t>
      </w:r>
    </w:p>
    <w:p w14:paraId="19485BEA" w14:textId="77777777" w:rsidR="001A6070" w:rsidRPr="00F46E92" w:rsidRDefault="001A6070" w:rsidP="001A6070">
      <w:pPr>
        <w:spacing w:line="276" w:lineRule="auto"/>
        <w:ind w:left="709" w:right="324"/>
        <w:jc w:val="both"/>
        <w:rPr>
          <w:szCs w:val="24"/>
        </w:rPr>
      </w:pPr>
      <w:r w:rsidRPr="00F46E92">
        <w:rPr>
          <w:szCs w:val="24"/>
        </w:rPr>
        <w:t>1. In case of a company or Limited Liability Partnership, the beneficial owner is the natural person(s), who, whether acting alone or together, or through one or more juridical person, has a controlling ownership interest or who exercises control through other means.</w:t>
      </w:r>
    </w:p>
    <w:p w14:paraId="07FAE146" w14:textId="77777777" w:rsidR="001A6070" w:rsidRPr="00F46E92" w:rsidRDefault="001A6070" w:rsidP="001A6070">
      <w:pPr>
        <w:spacing w:line="276" w:lineRule="auto"/>
        <w:ind w:left="709" w:right="324"/>
        <w:jc w:val="both"/>
        <w:rPr>
          <w:szCs w:val="24"/>
        </w:rPr>
      </w:pPr>
      <w:r w:rsidRPr="00F46E92">
        <w:rPr>
          <w:szCs w:val="24"/>
        </w:rPr>
        <w:t>a. "Controlling ownership interest" means ownership of or entitlement to more than twenty-five percent of shares or capital or profits of the company;</w:t>
      </w:r>
    </w:p>
    <w:p w14:paraId="3EA0F5EC" w14:textId="77777777" w:rsidR="001A6070" w:rsidRPr="00F46E92" w:rsidRDefault="001A6070" w:rsidP="001A6070">
      <w:pPr>
        <w:spacing w:line="276" w:lineRule="auto"/>
        <w:ind w:left="709" w:right="324"/>
        <w:jc w:val="both"/>
        <w:rPr>
          <w:szCs w:val="24"/>
        </w:rPr>
      </w:pPr>
      <w:r w:rsidRPr="00F46E92">
        <w:rPr>
          <w:szCs w:val="24"/>
        </w:rPr>
        <w:t>b. "Control" shall include the right to appoint majority of the directors or to control the management or policy decisions including by virtue of their shareholding or management rights or shareholders agreements or voting agreements</w:t>
      </w:r>
    </w:p>
    <w:p w14:paraId="4007411E" w14:textId="77777777" w:rsidR="001A6070" w:rsidRPr="00F46E92" w:rsidRDefault="001A6070" w:rsidP="001A6070">
      <w:pPr>
        <w:spacing w:line="276" w:lineRule="auto"/>
        <w:ind w:left="709" w:right="324"/>
        <w:jc w:val="both"/>
        <w:rPr>
          <w:szCs w:val="24"/>
        </w:rPr>
      </w:pPr>
      <w:r w:rsidRPr="00F46E92">
        <w:rPr>
          <w:szCs w:val="24"/>
        </w:rPr>
        <w:t>2. In case of a partnership firm, the beneficial owner is the natural person(s) who, whether acting alone or together, or through one or more juridical person, has ownership of entitlement to more than fifteen percent of capital or profits of the partnership;</w:t>
      </w:r>
    </w:p>
    <w:p w14:paraId="7159E254" w14:textId="77777777" w:rsidR="001A6070" w:rsidRPr="00F46E92" w:rsidRDefault="001A6070" w:rsidP="001A6070">
      <w:pPr>
        <w:spacing w:line="276" w:lineRule="auto"/>
        <w:ind w:left="709" w:right="324"/>
        <w:jc w:val="both"/>
        <w:rPr>
          <w:szCs w:val="24"/>
        </w:rPr>
      </w:pPr>
      <w:r w:rsidRPr="00F46E92">
        <w:rPr>
          <w:szCs w:val="24"/>
        </w:rPr>
        <w:t>3. 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14:paraId="204CA6D4" w14:textId="77777777" w:rsidR="001A6070" w:rsidRPr="00F46E92" w:rsidRDefault="001A6070" w:rsidP="001A6070">
      <w:pPr>
        <w:spacing w:line="276" w:lineRule="auto"/>
        <w:ind w:left="709" w:right="324"/>
        <w:jc w:val="both"/>
        <w:rPr>
          <w:szCs w:val="24"/>
        </w:rPr>
      </w:pPr>
      <w:r w:rsidRPr="00F46E92">
        <w:rPr>
          <w:szCs w:val="24"/>
        </w:rPr>
        <w:t>4. Where no natural person is identified under (1) or (2) or (3) above, the beneficial owner is the relevant natural person who holds the position of senior managing official;</w:t>
      </w:r>
    </w:p>
    <w:p w14:paraId="37A8E5AA" w14:textId="77777777" w:rsidR="001A6070" w:rsidRPr="00F46E92" w:rsidRDefault="001A6070" w:rsidP="001A6070">
      <w:pPr>
        <w:spacing w:line="276" w:lineRule="auto"/>
        <w:ind w:left="709" w:right="324"/>
        <w:jc w:val="both"/>
        <w:rPr>
          <w:szCs w:val="24"/>
        </w:rPr>
      </w:pPr>
      <w:r w:rsidRPr="00F46E92">
        <w:rPr>
          <w:szCs w:val="24"/>
        </w:rPr>
        <w:t>5. 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14:paraId="657F6BA5" w14:textId="77777777" w:rsidR="001A6070" w:rsidRPr="00F46E92" w:rsidRDefault="001A6070" w:rsidP="001A6070">
      <w:pPr>
        <w:spacing w:line="276" w:lineRule="auto"/>
        <w:ind w:left="709" w:right="324"/>
        <w:jc w:val="both"/>
        <w:rPr>
          <w:szCs w:val="24"/>
        </w:rPr>
      </w:pPr>
      <w:r w:rsidRPr="00F46E92">
        <w:rPr>
          <w:szCs w:val="24"/>
        </w:rPr>
        <w:t>v). An Agent is a person employed to do any act for another, or to represent another in dealings with third person</w:t>
      </w:r>
    </w:p>
    <w:p w14:paraId="64517E51" w14:textId="77777777" w:rsidR="001A6070" w:rsidRPr="00F46E92" w:rsidRDefault="001A6070" w:rsidP="001A6070">
      <w:pPr>
        <w:spacing w:line="276" w:lineRule="auto"/>
        <w:ind w:left="709" w:right="324"/>
        <w:jc w:val="both"/>
        <w:rPr>
          <w:szCs w:val="24"/>
        </w:rPr>
      </w:pPr>
      <w:r w:rsidRPr="00F46E92">
        <w:rPr>
          <w:szCs w:val="24"/>
        </w:rPr>
        <w:t>vi). The successful bidder (Contractor) shall not be allowed to sub-Contract works to any Contractor from a country which shares a land border with India unless such Contractor is registered with the Competent Authority.</w:t>
      </w:r>
    </w:p>
    <w:p w14:paraId="2567E06A" w14:textId="77777777" w:rsidR="001A6070" w:rsidRDefault="000458B6" w:rsidP="001A6070">
      <w:pPr>
        <w:spacing w:line="276" w:lineRule="auto"/>
        <w:ind w:left="709" w:right="324" w:hanging="567"/>
        <w:jc w:val="both"/>
        <w:rPr>
          <w:b/>
          <w:szCs w:val="24"/>
        </w:rPr>
      </w:pPr>
      <w:r>
        <w:rPr>
          <w:b/>
          <w:szCs w:val="24"/>
        </w:rPr>
        <w:t>50</w:t>
      </w:r>
      <w:r w:rsidR="001A6070">
        <w:rPr>
          <w:b/>
          <w:szCs w:val="24"/>
        </w:rPr>
        <w:t xml:space="preserve">.  </w:t>
      </w:r>
      <w:r w:rsidR="001A6070" w:rsidRPr="00F46E92">
        <w:rPr>
          <w:b/>
          <w:szCs w:val="24"/>
          <w:u w:val="single"/>
        </w:rPr>
        <w:t xml:space="preserve">ASSIGNMENT AND SUBCONTRACTING </w:t>
      </w:r>
      <w:proofErr w:type="gramStart"/>
      <w:r w:rsidR="001A6070" w:rsidRPr="00F46E92">
        <w:rPr>
          <w:szCs w:val="24"/>
        </w:rPr>
        <w:t>The</w:t>
      </w:r>
      <w:proofErr w:type="gramEnd"/>
      <w:r w:rsidR="001A6070" w:rsidRPr="00F46E92">
        <w:rPr>
          <w:szCs w:val="24"/>
        </w:rPr>
        <w:t xml:space="preserve"> Contract shall not assign the Contract or any part thereof, or any benefit or interest therein or hereunder, nor assume a fresh partner or partners nor dissolve the partnership at present subsisting between them in reference to this Contract without a formal written request and approval by NIOT. Also, the Contract shall not assign the Contract or any part thereof, or any benefit or interest therein or hereunder, nor assume a fresh partner or partners nor dissolve the partnership at present subsisting between them in reference to this Contract without a formal written request and approval by NIOT. Also, partnerships or </w:t>
      </w:r>
      <w:proofErr w:type="gramStart"/>
      <w:r w:rsidR="001A6070" w:rsidRPr="00F46E92">
        <w:rPr>
          <w:szCs w:val="24"/>
        </w:rPr>
        <w:t>third party</w:t>
      </w:r>
      <w:proofErr w:type="gramEnd"/>
      <w:r w:rsidR="001A6070" w:rsidRPr="00F46E92">
        <w:rPr>
          <w:szCs w:val="24"/>
        </w:rPr>
        <w:t xml:space="preserve"> vendors during Tender should not be altered without a written approval.</w:t>
      </w:r>
    </w:p>
    <w:p w14:paraId="1D190712" w14:textId="77777777" w:rsidR="001A6070" w:rsidRPr="00F46E92" w:rsidRDefault="00AD0B20" w:rsidP="001A6070">
      <w:pPr>
        <w:spacing w:line="276" w:lineRule="auto"/>
        <w:ind w:left="709" w:right="324" w:hanging="567"/>
        <w:jc w:val="both"/>
        <w:rPr>
          <w:b/>
          <w:szCs w:val="24"/>
        </w:rPr>
      </w:pPr>
      <w:r>
        <w:rPr>
          <w:b/>
          <w:szCs w:val="24"/>
        </w:rPr>
        <w:t>5</w:t>
      </w:r>
      <w:r w:rsidR="000458B6">
        <w:rPr>
          <w:b/>
          <w:szCs w:val="24"/>
        </w:rPr>
        <w:t>1</w:t>
      </w:r>
      <w:r w:rsidR="001A6070" w:rsidRPr="00F46E92">
        <w:rPr>
          <w:b/>
          <w:szCs w:val="24"/>
        </w:rPr>
        <w:t xml:space="preserve">. </w:t>
      </w:r>
      <w:r w:rsidR="001A6070" w:rsidRPr="00F46E92">
        <w:rPr>
          <w:b/>
          <w:szCs w:val="24"/>
          <w:u w:val="single"/>
        </w:rPr>
        <w:t>Eligible Bidders</w:t>
      </w:r>
    </w:p>
    <w:p w14:paraId="6430F8BB" w14:textId="77777777" w:rsidR="001A6070" w:rsidRPr="00F46E92" w:rsidRDefault="001A6070" w:rsidP="001A6070">
      <w:pPr>
        <w:spacing w:line="276" w:lineRule="auto"/>
        <w:ind w:left="709" w:right="324"/>
        <w:jc w:val="both"/>
        <w:rPr>
          <w:szCs w:val="24"/>
        </w:rPr>
      </w:pPr>
      <w:r w:rsidRPr="00F46E92">
        <w:rPr>
          <w:b/>
          <w:szCs w:val="24"/>
        </w:rPr>
        <w:t>a)</w:t>
      </w:r>
      <w:r w:rsidRPr="00F46E92">
        <w:rPr>
          <w:szCs w:val="24"/>
        </w:rPr>
        <w:t xml:space="preserve"> Bidders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w:t>
      </w:r>
    </w:p>
    <w:p w14:paraId="45C30ACE" w14:textId="77777777" w:rsidR="001A6070" w:rsidRPr="00F46E92" w:rsidRDefault="001A6070" w:rsidP="001A6070">
      <w:pPr>
        <w:spacing w:line="276" w:lineRule="auto"/>
        <w:ind w:left="709" w:right="324"/>
        <w:jc w:val="both"/>
        <w:rPr>
          <w:szCs w:val="24"/>
        </w:rPr>
      </w:pPr>
      <w:r w:rsidRPr="00F46E92">
        <w:rPr>
          <w:b/>
          <w:szCs w:val="24"/>
        </w:rPr>
        <w:t>b)</w:t>
      </w:r>
      <w:r w:rsidRPr="00F46E92">
        <w:rPr>
          <w:szCs w:val="24"/>
        </w:rPr>
        <w:t xml:space="preserve"> The bidders who have been temporarily suspended or removed from the list of registered suppliers by the purchaser or banned from Ministry/country wide procurement shall be ineligible for participation in the bidding process.</w:t>
      </w:r>
    </w:p>
    <w:p w14:paraId="668257C0"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2</w:t>
      </w:r>
      <w:r w:rsidRPr="00F46E92">
        <w:rPr>
          <w:b/>
          <w:szCs w:val="24"/>
        </w:rPr>
        <w:t xml:space="preserve">. </w:t>
      </w:r>
      <w:r w:rsidRPr="00F46E92">
        <w:rPr>
          <w:b/>
          <w:szCs w:val="24"/>
          <w:u w:val="single"/>
        </w:rPr>
        <w:t>Cost of Bidding</w:t>
      </w:r>
    </w:p>
    <w:p w14:paraId="316D5590" w14:textId="77777777" w:rsidR="001A6070" w:rsidRPr="00F46E92" w:rsidRDefault="001A6070" w:rsidP="001A6070">
      <w:pPr>
        <w:spacing w:line="276" w:lineRule="auto"/>
        <w:ind w:left="567" w:right="324"/>
        <w:jc w:val="both"/>
        <w:rPr>
          <w:szCs w:val="24"/>
        </w:rPr>
      </w:pPr>
      <w:r w:rsidRPr="00F46E92">
        <w:rPr>
          <w:szCs w:val="24"/>
        </w:rPr>
        <w:t xml:space="preserve">The Bidder shall bear all costs associated with the preparation and submission of its bid, and “the </w:t>
      </w:r>
      <w:r w:rsidRPr="00F46E92">
        <w:rPr>
          <w:szCs w:val="24"/>
        </w:rPr>
        <w:lastRenderedPageBreak/>
        <w:t>Purchaser", will in no case be responsible or liable for these costs, regardless of the conduct or outcome of the bidding process.</w:t>
      </w:r>
    </w:p>
    <w:p w14:paraId="4A7855F8" w14:textId="77777777" w:rsidR="001A6070" w:rsidRPr="00F46E92" w:rsidRDefault="001A6070" w:rsidP="001A6070">
      <w:pPr>
        <w:spacing w:line="276" w:lineRule="auto"/>
        <w:ind w:left="709" w:right="324" w:hanging="142"/>
        <w:jc w:val="both"/>
        <w:rPr>
          <w:b/>
          <w:szCs w:val="24"/>
        </w:rPr>
      </w:pPr>
      <w:r w:rsidRPr="00F46E92">
        <w:rPr>
          <w:b/>
          <w:szCs w:val="24"/>
        </w:rPr>
        <w:t>a) Code of Integrity for Public Procurement</w:t>
      </w:r>
    </w:p>
    <w:p w14:paraId="0586F113" w14:textId="77777777" w:rsidR="001A6070" w:rsidRPr="00F46E92" w:rsidRDefault="001A6070" w:rsidP="001A6070">
      <w:pPr>
        <w:spacing w:line="276" w:lineRule="auto"/>
        <w:ind w:left="993" w:right="324" w:hanging="426"/>
        <w:jc w:val="both"/>
        <w:rPr>
          <w:szCs w:val="24"/>
        </w:rPr>
      </w:pPr>
      <w:r w:rsidRPr="00F46E92">
        <w:rPr>
          <w:b/>
          <w:bCs/>
          <w:szCs w:val="24"/>
        </w:rPr>
        <w:t>b)</w:t>
      </w:r>
      <w:r w:rsidRPr="00F46E92">
        <w:rPr>
          <w:szCs w:val="24"/>
        </w:rPr>
        <w:t xml:space="preserve"> The purchaser requires that the bidders, suppliers and Contracts observe the highest standard of ethics during the procurement and execution of such Contracts. In pursuit of this policy, the following are defined:</w:t>
      </w:r>
    </w:p>
    <w:p w14:paraId="24DB218C" w14:textId="77777777" w:rsidR="00A96443" w:rsidRDefault="00BD3A31" w:rsidP="00366191">
      <w:pPr>
        <w:spacing w:line="276" w:lineRule="auto"/>
        <w:ind w:left="709" w:right="324" w:hanging="142"/>
        <w:jc w:val="both"/>
        <w:rPr>
          <w:szCs w:val="24"/>
        </w:rPr>
      </w:pPr>
      <w:r>
        <w:rPr>
          <w:szCs w:val="24"/>
        </w:rPr>
        <w:t xml:space="preserve">Sr. No. </w:t>
      </w:r>
      <w:r w:rsidR="001A6070" w:rsidRPr="00F46E92">
        <w:rPr>
          <w:szCs w:val="24"/>
        </w:rPr>
        <w:t>Term Meaning</w:t>
      </w:r>
    </w:p>
    <w:p w14:paraId="05A2C1D1" w14:textId="77777777" w:rsidR="001A6070" w:rsidRPr="00F46E92" w:rsidRDefault="001A6070" w:rsidP="001A6070">
      <w:pPr>
        <w:spacing w:line="276" w:lineRule="auto"/>
        <w:ind w:left="709" w:right="324" w:hanging="142"/>
        <w:jc w:val="both"/>
        <w:rPr>
          <w:b/>
          <w:szCs w:val="24"/>
        </w:rPr>
      </w:pPr>
      <w:r w:rsidRPr="00F46E92">
        <w:rPr>
          <w:b/>
          <w:szCs w:val="24"/>
        </w:rPr>
        <w:t>(</w:t>
      </w:r>
      <w:proofErr w:type="spellStart"/>
      <w:r w:rsidRPr="00F46E92">
        <w:rPr>
          <w:b/>
          <w:szCs w:val="24"/>
        </w:rPr>
        <w:t>i</w:t>
      </w:r>
      <w:proofErr w:type="spellEnd"/>
      <w:r w:rsidRPr="00F46E92">
        <w:rPr>
          <w:b/>
          <w:szCs w:val="24"/>
        </w:rPr>
        <w:t>) Corrupt practice</w:t>
      </w:r>
    </w:p>
    <w:p w14:paraId="4FF22D1E" w14:textId="77777777" w:rsidR="001A6070" w:rsidRPr="00F46E92" w:rsidRDefault="001A6070" w:rsidP="001A6070">
      <w:pPr>
        <w:spacing w:line="276" w:lineRule="auto"/>
        <w:ind w:left="709" w:right="324"/>
        <w:jc w:val="both"/>
        <w:rPr>
          <w:szCs w:val="24"/>
        </w:rPr>
      </w:pPr>
      <w:r w:rsidRPr="00F46E92">
        <w:rPr>
          <w:szCs w:val="24"/>
        </w:rPr>
        <w:t>The offering, giving, receiving, or soliciting, directly or indirectly, of anything of value to influence the action of a public official in the procurement process or in Contract execution.</w:t>
      </w:r>
    </w:p>
    <w:p w14:paraId="18B9A899" w14:textId="77777777" w:rsidR="001A6070" w:rsidRPr="00F46E92" w:rsidRDefault="001A6070" w:rsidP="001A6070">
      <w:pPr>
        <w:spacing w:line="276" w:lineRule="auto"/>
        <w:ind w:left="709" w:right="324" w:hanging="142"/>
        <w:jc w:val="both"/>
        <w:rPr>
          <w:b/>
          <w:szCs w:val="24"/>
        </w:rPr>
      </w:pPr>
      <w:r w:rsidRPr="00F46E92">
        <w:rPr>
          <w:b/>
          <w:szCs w:val="24"/>
        </w:rPr>
        <w:t>(ii) Fraudulent practice</w:t>
      </w:r>
    </w:p>
    <w:p w14:paraId="2585C11D" w14:textId="77777777" w:rsidR="001A6070" w:rsidRPr="00F46E92" w:rsidRDefault="001A6070" w:rsidP="001A6070">
      <w:pPr>
        <w:spacing w:line="276" w:lineRule="auto"/>
        <w:ind w:left="709" w:right="324"/>
        <w:jc w:val="both"/>
        <w:rPr>
          <w:szCs w:val="24"/>
        </w:rPr>
      </w:pPr>
      <w:r w:rsidRPr="00F46E92">
        <w:rPr>
          <w:szCs w:val="24"/>
        </w:rPr>
        <w:t>A misrepresentation or omission of facts in order to influence a procurement process or the execution of a Contract.</w:t>
      </w:r>
    </w:p>
    <w:p w14:paraId="174E2C9C" w14:textId="77777777" w:rsidR="001A6070" w:rsidRPr="00F46E92" w:rsidRDefault="001A6070" w:rsidP="001A6070">
      <w:pPr>
        <w:spacing w:line="276" w:lineRule="auto"/>
        <w:ind w:left="709" w:right="324" w:hanging="142"/>
        <w:jc w:val="both"/>
        <w:rPr>
          <w:b/>
          <w:szCs w:val="24"/>
        </w:rPr>
      </w:pPr>
      <w:r w:rsidRPr="00F46E92">
        <w:rPr>
          <w:b/>
          <w:szCs w:val="24"/>
        </w:rPr>
        <w:t>(iii) Collusive practice</w:t>
      </w:r>
    </w:p>
    <w:p w14:paraId="2D12238E" w14:textId="77777777" w:rsidR="001A6070" w:rsidRPr="00F46E92" w:rsidRDefault="001A6070" w:rsidP="001A6070">
      <w:pPr>
        <w:spacing w:line="276" w:lineRule="auto"/>
        <w:ind w:left="709" w:right="324"/>
        <w:jc w:val="both"/>
        <w:rPr>
          <w:szCs w:val="24"/>
        </w:rPr>
      </w:pPr>
      <w:r w:rsidRPr="00F46E92">
        <w:rPr>
          <w:szCs w:val="24"/>
        </w:rPr>
        <w:t>Means a scheme of arrangement between two or more bidders, with or without the knowledge of the purchaser, designed to establish bid prices at artificial, non-competitive levels.</w:t>
      </w:r>
    </w:p>
    <w:p w14:paraId="2BEAD1FC" w14:textId="77777777" w:rsidR="001A6070" w:rsidRPr="00F46E92" w:rsidRDefault="001A6070" w:rsidP="001A6070">
      <w:pPr>
        <w:spacing w:line="276" w:lineRule="auto"/>
        <w:ind w:left="709" w:right="324" w:hanging="142"/>
        <w:jc w:val="both"/>
        <w:rPr>
          <w:b/>
          <w:szCs w:val="24"/>
        </w:rPr>
      </w:pPr>
      <w:r w:rsidRPr="00F46E92">
        <w:rPr>
          <w:b/>
          <w:szCs w:val="24"/>
        </w:rPr>
        <w:t xml:space="preserve"> (iv) Coercive practice</w:t>
      </w:r>
    </w:p>
    <w:p w14:paraId="6A866A64" w14:textId="77777777" w:rsidR="001A6070" w:rsidRPr="00F46E92" w:rsidRDefault="001A6070" w:rsidP="001A6070">
      <w:pPr>
        <w:spacing w:line="276" w:lineRule="auto"/>
        <w:ind w:left="709" w:right="324"/>
        <w:jc w:val="both"/>
        <w:rPr>
          <w:szCs w:val="24"/>
        </w:rPr>
      </w:pPr>
      <w:r w:rsidRPr="00F46E92">
        <w:rPr>
          <w:szCs w:val="24"/>
        </w:rPr>
        <w:t>Means harming or threatening to harm, directly or indirectly, persons or their property to influence their participation in the procurement process or affect the execution of a Contract.</w:t>
      </w:r>
    </w:p>
    <w:p w14:paraId="41AC60DC" w14:textId="77777777" w:rsidR="001A6070" w:rsidRPr="00F46E92" w:rsidRDefault="001A6070" w:rsidP="001A6070">
      <w:pPr>
        <w:spacing w:line="276" w:lineRule="auto"/>
        <w:ind w:left="709" w:right="324" w:hanging="142"/>
        <w:jc w:val="both"/>
        <w:rPr>
          <w:b/>
          <w:szCs w:val="24"/>
        </w:rPr>
      </w:pPr>
      <w:r w:rsidRPr="00F46E92">
        <w:rPr>
          <w:b/>
          <w:szCs w:val="24"/>
        </w:rPr>
        <w:t>(v) Anticompetitive practice</w:t>
      </w:r>
    </w:p>
    <w:p w14:paraId="0D0CAC4B" w14:textId="77777777" w:rsidR="001A6070" w:rsidRPr="00F46E92" w:rsidRDefault="001A6070" w:rsidP="001A6070">
      <w:pPr>
        <w:spacing w:line="276" w:lineRule="auto"/>
        <w:ind w:left="709" w:right="324"/>
        <w:jc w:val="both"/>
        <w:rPr>
          <w:szCs w:val="24"/>
        </w:rPr>
      </w:pPr>
      <w:r w:rsidRPr="00F46E92">
        <w:rPr>
          <w:szCs w:val="24"/>
        </w:rPr>
        <w:t>Any collusion, bid rigging or anti-competitive arrangement, or any other practice coming under the purview of the Competition Act, 2002, between two or more bidders, with or without the knowledge of the purchaser, that may impair the transparency, fairness and the progress of the procurement process or to establish bid prices at artificial, non-competitive levels 7</w:t>
      </w:r>
    </w:p>
    <w:p w14:paraId="3A3A80F4" w14:textId="77777777" w:rsidR="001A6070" w:rsidRPr="00F46E92" w:rsidRDefault="001A6070" w:rsidP="001A6070">
      <w:pPr>
        <w:spacing w:line="276" w:lineRule="auto"/>
        <w:ind w:left="709" w:right="324" w:hanging="142"/>
        <w:jc w:val="both"/>
        <w:rPr>
          <w:b/>
          <w:szCs w:val="24"/>
        </w:rPr>
      </w:pPr>
      <w:r w:rsidRPr="00F46E92">
        <w:rPr>
          <w:b/>
          <w:szCs w:val="24"/>
        </w:rPr>
        <w:t>(vi) Conflict of interest</w:t>
      </w:r>
    </w:p>
    <w:p w14:paraId="7171E3F5" w14:textId="77777777" w:rsidR="001A6070" w:rsidRPr="00F46E92" w:rsidRDefault="001A6070" w:rsidP="001A6070">
      <w:pPr>
        <w:spacing w:line="276" w:lineRule="auto"/>
        <w:ind w:left="709" w:right="324"/>
        <w:jc w:val="both"/>
        <w:rPr>
          <w:szCs w:val="24"/>
        </w:rPr>
      </w:pPr>
      <w:r w:rsidRPr="00F46E92">
        <w:rPr>
          <w:szCs w:val="24"/>
        </w:rPr>
        <w:t>participation by a bidding firm or any of its affiliates that are either involved in the consultancy Contract to which this procurement is linked; or if they are part of more than one bid in the procurement; or if the bidding firm or their personnel have relationships or financial or business transactions with any official of purchaser who are directly or indirectly related to tender or execution process of Contract; or improper use of information obtained by the (prospective) bidder from the purchaser with an intent to gain unfair advantage in the procurement process or for personal gain</w:t>
      </w:r>
    </w:p>
    <w:p w14:paraId="39432D9C" w14:textId="77777777" w:rsidR="001A6070" w:rsidRPr="00F46E92" w:rsidRDefault="001A6070" w:rsidP="001A6070">
      <w:pPr>
        <w:tabs>
          <w:tab w:val="left" w:pos="6051"/>
        </w:tabs>
        <w:spacing w:line="276" w:lineRule="auto"/>
        <w:ind w:left="709" w:right="324" w:hanging="142"/>
        <w:jc w:val="both"/>
        <w:rPr>
          <w:b/>
          <w:szCs w:val="24"/>
        </w:rPr>
      </w:pPr>
      <w:r w:rsidRPr="00F46E92">
        <w:rPr>
          <w:b/>
          <w:szCs w:val="24"/>
        </w:rPr>
        <w:t>(vii) Obstructive practice</w:t>
      </w:r>
      <w:r w:rsidRPr="00F46E92">
        <w:rPr>
          <w:b/>
          <w:szCs w:val="24"/>
        </w:rPr>
        <w:tab/>
      </w:r>
    </w:p>
    <w:p w14:paraId="61397A09" w14:textId="77777777" w:rsidR="001A6070" w:rsidRPr="00F46E92" w:rsidRDefault="001A6070" w:rsidP="001A6070">
      <w:pPr>
        <w:spacing w:line="276" w:lineRule="auto"/>
        <w:ind w:left="709" w:right="324"/>
        <w:jc w:val="both"/>
        <w:rPr>
          <w:szCs w:val="24"/>
        </w:rPr>
      </w:pPr>
      <w:r w:rsidRPr="00F46E92">
        <w:rPr>
          <w:szCs w:val="24"/>
        </w:rPr>
        <w:t>materially impede the purchaser’s investigation into allegations of one or more of the above mentioned prohibited practices either by deliberately destroying, falsifying, altering; or by concealing of evidence material to the investigation; or by making false statements to investigators and/or by threatening, harassing or intimidating any party to prevent it from disclosing its knowledge of matters relevant to the investigation or from pursuing the investigation; or by impeding the purchaser’s Entity’s rights of audit or access to information</w:t>
      </w:r>
    </w:p>
    <w:p w14:paraId="750B863B" w14:textId="77777777" w:rsidR="001A6070" w:rsidRPr="00F46E92" w:rsidRDefault="00B76931" w:rsidP="002659AA">
      <w:pPr>
        <w:tabs>
          <w:tab w:val="left" w:pos="851"/>
        </w:tabs>
        <w:spacing w:line="276" w:lineRule="auto"/>
        <w:ind w:left="709" w:right="324" w:hanging="567"/>
        <w:jc w:val="both"/>
        <w:rPr>
          <w:szCs w:val="24"/>
        </w:rPr>
      </w:pPr>
      <w:r>
        <w:rPr>
          <w:b/>
          <w:bCs/>
          <w:szCs w:val="24"/>
        </w:rPr>
        <w:t xml:space="preserve">        </w:t>
      </w:r>
      <w:r w:rsidR="001A6070" w:rsidRPr="00F46E92">
        <w:rPr>
          <w:b/>
          <w:bCs/>
          <w:szCs w:val="24"/>
        </w:rPr>
        <w:t>c)</w:t>
      </w:r>
      <w:r w:rsidR="001A6070" w:rsidRPr="00F46E92">
        <w:rPr>
          <w:szCs w:val="24"/>
        </w:rPr>
        <w:t>The Purchaser will reject a proposal for award if it determines that the bidder recommended for award has, directly or through an agent, engaged in corrupt, fraudulent, collusive or coercive practices in competing for the Contract in question.</w:t>
      </w:r>
    </w:p>
    <w:p w14:paraId="562972E7" w14:textId="77777777" w:rsidR="001A6070" w:rsidRPr="00F46E92" w:rsidRDefault="00B76931" w:rsidP="001A6070">
      <w:pPr>
        <w:spacing w:line="276" w:lineRule="auto"/>
        <w:ind w:left="709" w:right="324" w:hanging="567"/>
        <w:jc w:val="both"/>
        <w:rPr>
          <w:szCs w:val="24"/>
        </w:rPr>
      </w:pPr>
      <w:r>
        <w:rPr>
          <w:b/>
          <w:bCs/>
          <w:szCs w:val="24"/>
        </w:rPr>
        <w:t xml:space="preserve">         </w:t>
      </w:r>
      <w:r w:rsidR="001A6070" w:rsidRPr="00FF68DF">
        <w:rPr>
          <w:b/>
          <w:bCs/>
          <w:szCs w:val="24"/>
        </w:rPr>
        <w:t>d)</w:t>
      </w:r>
      <w:commentRangeStart w:id="4"/>
      <w:r w:rsidR="001A6070" w:rsidRPr="00AC05B5">
        <w:rPr>
          <w:szCs w:val="24"/>
        </w:rPr>
        <w:t>The</w:t>
      </w:r>
      <w:r w:rsidR="001A6070" w:rsidRPr="00F46E92">
        <w:rPr>
          <w:szCs w:val="24"/>
        </w:rPr>
        <w:t xml:space="preserve"> bidders/suppliers should sign a declaration about abiding by the Code of Integrity for Public Procurement and submit </w:t>
      </w:r>
      <w:r w:rsidR="00251CE6">
        <w:rPr>
          <w:szCs w:val="24"/>
        </w:rPr>
        <w:t>it in the form as per Annexure-V</w:t>
      </w:r>
      <w:r w:rsidR="001A6070" w:rsidRPr="00F46E92">
        <w:rPr>
          <w:szCs w:val="24"/>
        </w:rPr>
        <w:t xml:space="preserve"> along with bid documents. In case of any transgression of this code, the bidder is not only liable to be removed from the list of registered suppliers, but it would be liable for other punitive actions such as cancellation of </w:t>
      </w:r>
      <w:r w:rsidR="001A6070" w:rsidRPr="00F46E92">
        <w:rPr>
          <w:szCs w:val="24"/>
        </w:rPr>
        <w:lastRenderedPageBreak/>
        <w:t xml:space="preserve">Contracts, banning and blacklisting or action by Competition Commission of India, and so </w:t>
      </w:r>
      <w:commentRangeStart w:id="5"/>
      <w:r w:rsidR="001A6070" w:rsidRPr="00F46E92">
        <w:rPr>
          <w:szCs w:val="24"/>
        </w:rPr>
        <w:t>on</w:t>
      </w:r>
      <w:commentRangeEnd w:id="5"/>
      <w:r w:rsidR="001A6070" w:rsidRPr="00F46E92">
        <w:rPr>
          <w:szCs w:val="24"/>
        </w:rPr>
        <w:commentReference w:id="5"/>
      </w:r>
      <w:r w:rsidR="001A6070" w:rsidRPr="00F46E92">
        <w:rPr>
          <w:szCs w:val="24"/>
        </w:rPr>
        <w:t>.</w:t>
      </w:r>
      <w:commentRangeEnd w:id="4"/>
      <w:r w:rsidR="001A6070" w:rsidRPr="00F46E92">
        <w:rPr>
          <w:szCs w:val="24"/>
        </w:rPr>
        <w:commentReference w:id="4"/>
      </w:r>
    </w:p>
    <w:p w14:paraId="0F29F04C" w14:textId="77777777" w:rsidR="001A6070" w:rsidRPr="00F46E92" w:rsidRDefault="00B76931" w:rsidP="001A6070">
      <w:pPr>
        <w:tabs>
          <w:tab w:val="left" w:pos="426"/>
        </w:tabs>
        <w:spacing w:line="276" w:lineRule="auto"/>
        <w:ind w:left="709" w:right="324" w:hanging="567"/>
        <w:jc w:val="both"/>
        <w:rPr>
          <w:b/>
          <w:bCs/>
          <w:szCs w:val="24"/>
          <w:u w:val="single"/>
        </w:rPr>
      </w:pPr>
      <w:r>
        <w:rPr>
          <w:b/>
          <w:bCs/>
          <w:szCs w:val="24"/>
        </w:rPr>
        <w:t xml:space="preserve">        </w:t>
      </w:r>
      <w:proofErr w:type="gramStart"/>
      <w:r w:rsidR="001A6070" w:rsidRPr="00F46E92">
        <w:rPr>
          <w:b/>
          <w:bCs/>
          <w:szCs w:val="24"/>
        </w:rPr>
        <w:t>e)</w:t>
      </w:r>
      <w:r w:rsidR="001A6070" w:rsidRPr="00F46E92">
        <w:rPr>
          <w:b/>
          <w:bCs/>
          <w:szCs w:val="24"/>
          <w:u w:val="single"/>
        </w:rPr>
        <w:t>Obligations</w:t>
      </w:r>
      <w:proofErr w:type="gramEnd"/>
      <w:r w:rsidR="001A6070" w:rsidRPr="00F46E92">
        <w:rPr>
          <w:b/>
          <w:bCs/>
          <w:szCs w:val="24"/>
          <w:u w:val="single"/>
        </w:rPr>
        <w:t xml:space="preserve"> for Proactive disclosures</w:t>
      </w:r>
    </w:p>
    <w:p w14:paraId="56F4480F" w14:textId="77777777" w:rsidR="001A6070" w:rsidRPr="00F46E92" w:rsidRDefault="001A6070" w:rsidP="00B76931">
      <w:pPr>
        <w:spacing w:line="276" w:lineRule="auto"/>
        <w:ind w:left="709" w:right="324"/>
        <w:jc w:val="both"/>
        <w:rPr>
          <w:szCs w:val="24"/>
        </w:rPr>
      </w:pPr>
      <w:proofErr w:type="spellStart"/>
      <w:r w:rsidRPr="00F46E92">
        <w:rPr>
          <w:szCs w:val="24"/>
        </w:rPr>
        <w:t>i</w:t>
      </w:r>
      <w:proofErr w:type="spellEnd"/>
      <w:r w:rsidRPr="00F46E92">
        <w:rPr>
          <w:szCs w:val="24"/>
        </w:rPr>
        <w:t>) The Purchaser as well as bidders, suppliers, Contractors and consultants, are obliged under Code of Integrity for Public Procurement to sue-moto proactively declare any conflicts of interest (coming under the definition mentioned above – pre-existing or as and as soon as these arise at any stage) in any procurement process or execution of Contract. Failure to do so would amount to violation of this code of integrity.</w:t>
      </w:r>
    </w:p>
    <w:p w14:paraId="747D46FB" w14:textId="77777777" w:rsidR="001A6070" w:rsidRPr="00F46E92" w:rsidRDefault="001A6070" w:rsidP="00B76931">
      <w:pPr>
        <w:spacing w:line="276" w:lineRule="auto"/>
        <w:ind w:left="709" w:right="324"/>
        <w:jc w:val="both"/>
        <w:rPr>
          <w:szCs w:val="24"/>
        </w:rPr>
      </w:pPr>
      <w:r w:rsidRPr="00F46E92">
        <w:rPr>
          <w:szCs w:val="24"/>
        </w:rPr>
        <w:t>ii) The bidder must declare, whether asked or not in a bid document, any previous transgressions of such a code of integrity with any entity in any country during the last three years or of being debarred by any other Procuring Entity. Failure to do so would amount to violation of this code of integrity.</w:t>
      </w:r>
    </w:p>
    <w:p w14:paraId="0518FBBB" w14:textId="77777777" w:rsidR="002659AA" w:rsidRPr="00042537" w:rsidRDefault="001A6070" w:rsidP="00B76931">
      <w:pPr>
        <w:spacing w:line="276" w:lineRule="auto"/>
        <w:ind w:left="709" w:right="324"/>
        <w:jc w:val="both"/>
        <w:rPr>
          <w:szCs w:val="24"/>
        </w:rPr>
      </w:pPr>
      <w:r w:rsidRPr="00F46E92">
        <w:rPr>
          <w:szCs w:val="24"/>
        </w:rPr>
        <w:t>iii) To encourage voluntary disclosures, such declarations would not mean automatic disqualification for the bidder making such declarations. The declared conflict of interest would be evaluated and mitigation steps, if possible, taken by the purchaser.</w:t>
      </w:r>
    </w:p>
    <w:p w14:paraId="2A7DE1D1" w14:textId="77777777" w:rsidR="001A6070" w:rsidRPr="00F46E92" w:rsidRDefault="001A6070" w:rsidP="001A6070">
      <w:pPr>
        <w:spacing w:line="276" w:lineRule="auto"/>
        <w:ind w:left="709" w:right="324" w:hanging="567"/>
        <w:jc w:val="both"/>
        <w:rPr>
          <w:b/>
          <w:bCs/>
          <w:szCs w:val="24"/>
          <w:u w:val="single"/>
        </w:rPr>
      </w:pPr>
      <w:proofErr w:type="gramStart"/>
      <w:r w:rsidRPr="00F46E92">
        <w:rPr>
          <w:b/>
          <w:bCs/>
          <w:szCs w:val="24"/>
        </w:rPr>
        <w:t>f)</w:t>
      </w:r>
      <w:r w:rsidRPr="00F46E92">
        <w:rPr>
          <w:b/>
          <w:bCs/>
          <w:szCs w:val="24"/>
          <w:u w:val="single"/>
        </w:rPr>
        <w:t>Punitive</w:t>
      </w:r>
      <w:proofErr w:type="gramEnd"/>
      <w:r w:rsidRPr="00F46E92">
        <w:rPr>
          <w:b/>
          <w:bCs/>
          <w:szCs w:val="24"/>
          <w:u w:val="single"/>
        </w:rPr>
        <w:t xml:space="preserve"> Provisions</w:t>
      </w:r>
    </w:p>
    <w:p w14:paraId="3A4CE133" w14:textId="77777777" w:rsidR="001A6070" w:rsidRPr="00F46E92" w:rsidRDefault="001A6070" w:rsidP="001A6070">
      <w:pPr>
        <w:spacing w:line="276" w:lineRule="auto"/>
        <w:ind w:left="709" w:right="324"/>
        <w:jc w:val="both"/>
        <w:rPr>
          <w:szCs w:val="24"/>
        </w:rPr>
      </w:pPr>
      <w:r w:rsidRPr="00F46E92">
        <w:rPr>
          <w:szCs w:val="24"/>
        </w:rPr>
        <w:t xml:space="preserve">Without prejudice to and in addition to the rights of the Purchaser to other penal provisions as per the bid documents or Contract, if the Purchaser </w:t>
      </w:r>
      <w:proofErr w:type="gramStart"/>
      <w:r w:rsidRPr="00F46E92">
        <w:rPr>
          <w:szCs w:val="24"/>
        </w:rPr>
        <w:t>comes to a conclusion</w:t>
      </w:r>
      <w:proofErr w:type="gramEnd"/>
      <w:r w:rsidRPr="00F46E92">
        <w:rPr>
          <w:szCs w:val="24"/>
        </w:rPr>
        <w:t xml:space="preserve"> that a (prospective) bidder/supplier, directly or through an agent, has violated this code of integrity in competing for the Contract or in executing a Contract, the purchaser may take appropriate measures including one or more of the following:</w:t>
      </w:r>
    </w:p>
    <w:p w14:paraId="326825F0" w14:textId="77777777" w:rsidR="001A6070" w:rsidRPr="00F46E92" w:rsidRDefault="001A6070" w:rsidP="001A6070">
      <w:pPr>
        <w:spacing w:line="276" w:lineRule="auto"/>
        <w:ind w:left="709" w:right="324"/>
        <w:jc w:val="both"/>
        <w:rPr>
          <w:szCs w:val="24"/>
        </w:rPr>
      </w:pPr>
      <w:proofErr w:type="spellStart"/>
      <w:r w:rsidRPr="00F46E92">
        <w:rPr>
          <w:szCs w:val="24"/>
        </w:rPr>
        <w:t>i</w:t>
      </w:r>
      <w:proofErr w:type="spellEnd"/>
      <w:r w:rsidRPr="00F46E92">
        <w:rPr>
          <w:szCs w:val="24"/>
        </w:rPr>
        <w:t>) If his bids are under consideration in any procurement:</w:t>
      </w:r>
    </w:p>
    <w:p w14:paraId="60843BCE" w14:textId="77777777" w:rsidR="001A6070" w:rsidRPr="00F46E92" w:rsidRDefault="001A6070" w:rsidP="001A6070">
      <w:pPr>
        <w:spacing w:line="276" w:lineRule="auto"/>
        <w:ind w:left="709" w:right="324"/>
        <w:jc w:val="both"/>
        <w:rPr>
          <w:szCs w:val="24"/>
        </w:rPr>
      </w:pPr>
      <w:proofErr w:type="spellStart"/>
      <w:r w:rsidRPr="00F46E92">
        <w:rPr>
          <w:szCs w:val="24"/>
        </w:rPr>
        <w:t>i</w:t>
      </w:r>
      <w:proofErr w:type="spellEnd"/>
      <w:r w:rsidRPr="00F46E92">
        <w:rPr>
          <w:szCs w:val="24"/>
        </w:rPr>
        <w:t>. Forfeiture or encashment of bid security;</w:t>
      </w:r>
    </w:p>
    <w:p w14:paraId="4BF742F3" w14:textId="77777777" w:rsidR="001A6070" w:rsidRPr="00F46E92" w:rsidRDefault="001A6070" w:rsidP="001A6070">
      <w:pPr>
        <w:spacing w:line="276" w:lineRule="auto"/>
        <w:ind w:left="709" w:right="324"/>
        <w:jc w:val="both"/>
        <w:rPr>
          <w:szCs w:val="24"/>
        </w:rPr>
      </w:pPr>
      <w:r w:rsidRPr="00F46E92">
        <w:rPr>
          <w:szCs w:val="24"/>
        </w:rPr>
        <w:t>ii. Calling off of any pre-Contract negotiations; and</w:t>
      </w:r>
    </w:p>
    <w:p w14:paraId="67D03A71" w14:textId="77777777" w:rsidR="001A6070" w:rsidRPr="00F46E92" w:rsidRDefault="001A6070" w:rsidP="001A6070">
      <w:pPr>
        <w:spacing w:line="276" w:lineRule="auto"/>
        <w:ind w:left="709" w:right="324"/>
        <w:jc w:val="both"/>
        <w:rPr>
          <w:szCs w:val="24"/>
        </w:rPr>
      </w:pPr>
      <w:r w:rsidRPr="00F46E92">
        <w:rPr>
          <w:szCs w:val="24"/>
        </w:rPr>
        <w:t>iii. Rejection and exclusion of the bidder from the procurement process.</w:t>
      </w:r>
    </w:p>
    <w:p w14:paraId="3A5EFCE8" w14:textId="77777777" w:rsidR="001A6070" w:rsidRPr="00F46E92" w:rsidRDefault="001A6070" w:rsidP="001A6070">
      <w:pPr>
        <w:spacing w:line="276" w:lineRule="auto"/>
        <w:ind w:left="709" w:right="324"/>
        <w:jc w:val="both"/>
        <w:rPr>
          <w:szCs w:val="24"/>
        </w:rPr>
      </w:pPr>
      <w:r w:rsidRPr="00F46E92">
        <w:rPr>
          <w:szCs w:val="24"/>
        </w:rPr>
        <w:t>ii) If a Contract has already been awarded</w:t>
      </w:r>
    </w:p>
    <w:p w14:paraId="691933C9" w14:textId="77777777" w:rsidR="001A6070" w:rsidRPr="00F46E92" w:rsidRDefault="001A6070" w:rsidP="001A6070">
      <w:pPr>
        <w:spacing w:line="276" w:lineRule="auto"/>
        <w:ind w:left="709" w:right="324"/>
        <w:jc w:val="both"/>
        <w:rPr>
          <w:szCs w:val="24"/>
        </w:rPr>
      </w:pPr>
      <w:proofErr w:type="spellStart"/>
      <w:r w:rsidRPr="00F46E92">
        <w:rPr>
          <w:szCs w:val="24"/>
        </w:rPr>
        <w:t>i</w:t>
      </w:r>
      <w:proofErr w:type="spellEnd"/>
      <w:r w:rsidRPr="00F46E92">
        <w:rPr>
          <w:szCs w:val="24"/>
        </w:rPr>
        <w:t>. Cancellation of the relevant Contract and recovery of compensation for loss incurred by the Purchaser;</w:t>
      </w:r>
    </w:p>
    <w:p w14:paraId="06E48841" w14:textId="77777777" w:rsidR="001A6070" w:rsidRPr="00F46E92" w:rsidRDefault="001A6070" w:rsidP="001A6070">
      <w:pPr>
        <w:spacing w:line="276" w:lineRule="auto"/>
        <w:ind w:left="709" w:right="324"/>
        <w:jc w:val="both"/>
        <w:rPr>
          <w:szCs w:val="24"/>
        </w:rPr>
      </w:pPr>
      <w:r w:rsidRPr="00F46E92">
        <w:rPr>
          <w:szCs w:val="24"/>
        </w:rPr>
        <w:t>ii. Forfeiture or encashment of any other security or bond relating to the procurement;</w:t>
      </w:r>
    </w:p>
    <w:p w14:paraId="084BDE1D" w14:textId="77777777" w:rsidR="001A6070" w:rsidRPr="00F46E92" w:rsidRDefault="001A6070" w:rsidP="001A6070">
      <w:pPr>
        <w:spacing w:line="276" w:lineRule="auto"/>
        <w:ind w:left="709" w:right="324"/>
        <w:jc w:val="both"/>
        <w:rPr>
          <w:szCs w:val="24"/>
        </w:rPr>
      </w:pPr>
      <w:r w:rsidRPr="00F46E92">
        <w:rPr>
          <w:szCs w:val="24"/>
        </w:rPr>
        <w:t>iii. Recovery of payments including advance payments, if any, made by the purchaser along with interest thereon at the prevailing rate.</w:t>
      </w:r>
    </w:p>
    <w:p w14:paraId="6194B05C" w14:textId="77777777" w:rsidR="001A6070" w:rsidRPr="00F46E92" w:rsidRDefault="001A6070" w:rsidP="001A6070">
      <w:pPr>
        <w:spacing w:line="276" w:lineRule="auto"/>
        <w:ind w:left="709" w:right="324" w:hanging="567"/>
        <w:jc w:val="both"/>
        <w:rPr>
          <w:szCs w:val="24"/>
        </w:rPr>
      </w:pPr>
      <w:proofErr w:type="gramStart"/>
      <w:r w:rsidRPr="00F46E92">
        <w:rPr>
          <w:b/>
          <w:bCs/>
          <w:szCs w:val="24"/>
        </w:rPr>
        <w:t>g)</w:t>
      </w:r>
      <w:r w:rsidRPr="00F46E92">
        <w:rPr>
          <w:b/>
          <w:bCs/>
          <w:szCs w:val="24"/>
          <w:u w:val="single"/>
        </w:rPr>
        <w:t>Provisions</w:t>
      </w:r>
      <w:proofErr w:type="gramEnd"/>
      <w:r w:rsidRPr="00F46E92">
        <w:rPr>
          <w:b/>
          <w:bCs/>
          <w:szCs w:val="24"/>
          <w:u w:val="single"/>
        </w:rPr>
        <w:t xml:space="preserve"> in addition to above:</w:t>
      </w:r>
    </w:p>
    <w:p w14:paraId="203EB19C" w14:textId="77777777" w:rsidR="001A6070" w:rsidRPr="00F46E92" w:rsidRDefault="001A6070" w:rsidP="001A6070">
      <w:pPr>
        <w:spacing w:line="276" w:lineRule="auto"/>
        <w:ind w:left="709" w:right="324"/>
        <w:jc w:val="both"/>
        <w:rPr>
          <w:szCs w:val="24"/>
        </w:rPr>
      </w:pPr>
      <w:proofErr w:type="spellStart"/>
      <w:r w:rsidRPr="00F46E92">
        <w:rPr>
          <w:szCs w:val="24"/>
        </w:rPr>
        <w:t>i</w:t>
      </w:r>
      <w:proofErr w:type="spellEnd"/>
      <w:r w:rsidRPr="00F46E92">
        <w:rPr>
          <w:szCs w:val="24"/>
        </w:rPr>
        <w:t>. Removal from the list of registered suppliers and banning/debarment of the bidder from participation in future procurements of the purchaser for a period not less than one year;</w:t>
      </w:r>
    </w:p>
    <w:p w14:paraId="20306EA3" w14:textId="77777777" w:rsidR="001A6070" w:rsidRPr="00F46E92" w:rsidRDefault="001A6070" w:rsidP="001A6070">
      <w:pPr>
        <w:spacing w:line="276" w:lineRule="auto"/>
        <w:ind w:left="709" w:right="324"/>
        <w:jc w:val="both"/>
        <w:rPr>
          <w:szCs w:val="24"/>
        </w:rPr>
      </w:pPr>
      <w:r w:rsidRPr="00F46E92">
        <w:rPr>
          <w:szCs w:val="24"/>
        </w:rPr>
        <w:t>ii. In case of anti-competitive practices, information for further processing may be filed under a signature of the Joint Secretary level officer, with the Competition Commission of India;</w:t>
      </w:r>
    </w:p>
    <w:p w14:paraId="7D112932" w14:textId="77777777" w:rsidR="001A6070" w:rsidRPr="00F46E92" w:rsidRDefault="001A6070" w:rsidP="001A6070">
      <w:pPr>
        <w:spacing w:line="276" w:lineRule="auto"/>
        <w:ind w:left="709" w:right="324"/>
        <w:jc w:val="both"/>
        <w:rPr>
          <w:szCs w:val="24"/>
        </w:rPr>
      </w:pPr>
      <w:proofErr w:type="spellStart"/>
      <w:r w:rsidRPr="00F46E92">
        <w:rPr>
          <w:szCs w:val="24"/>
        </w:rPr>
        <w:t>iii.Initiation</w:t>
      </w:r>
      <w:proofErr w:type="spellEnd"/>
      <w:r w:rsidRPr="00F46E92">
        <w:rPr>
          <w:szCs w:val="24"/>
        </w:rPr>
        <w:t xml:space="preserve"> of suitable disciplinary or criminal proceedings against any individual or staff found responsible.</w:t>
      </w:r>
    </w:p>
    <w:p w14:paraId="16665608"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3</w:t>
      </w:r>
      <w:r w:rsidRPr="00F46E92">
        <w:rPr>
          <w:b/>
          <w:szCs w:val="24"/>
        </w:rPr>
        <w:t>. Amendment to Bidding Documents</w:t>
      </w:r>
    </w:p>
    <w:p w14:paraId="6EFF35EA" w14:textId="77777777" w:rsidR="001A6070" w:rsidRPr="00F46E92" w:rsidRDefault="001A6070" w:rsidP="001A6070">
      <w:pPr>
        <w:spacing w:line="276" w:lineRule="auto"/>
        <w:ind w:left="709" w:right="324"/>
        <w:jc w:val="both"/>
        <w:rPr>
          <w:szCs w:val="24"/>
        </w:rPr>
      </w:pPr>
      <w:r w:rsidRPr="00F46E92">
        <w:rPr>
          <w:szCs w:val="24"/>
        </w:rPr>
        <w:t xml:space="preserve"> In order to allow prospective bidders reasonable time to take the amendment into account while formulating their bids, the Purchaser, at its discretion, may extend the due date for the submission of bids and host the changes on the e-wizard portal through a corrigendum.</w:t>
      </w:r>
    </w:p>
    <w:p w14:paraId="4FC43703" w14:textId="77777777" w:rsidR="001A6070" w:rsidRPr="00F46E92" w:rsidRDefault="001A6070" w:rsidP="001A6070">
      <w:pPr>
        <w:spacing w:line="276" w:lineRule="auto"/>
        <w:ind w:left="709" w:right="324" w:hanging="567"/>
        <w:jc w:val="both"/>
        <w:rPr>
          <w:szCs w:val="24"/>
        </w:rPr>
      </w:pPr>
      <w:r w:rsidRPr="00F46E92">
        <w:rPr>
          <w:b/>
          <w:szCs w:val="24"/>
        </w:rPr>
        <w:t>5</w:t>
      </w:r>
      <w:r w:rsidR="000458B6">
        <w:rPr>
          <w:b/>
          <w:szCs w:val="24"/>
        </w:rPr>
        <w:t>4</w:t>
      </w:r>
      <w:r w:rsidRPr="00F46E92">
        <w:rPr>
          <w:b/>
          <w:szCs w:val="24"/>
        </w:rPr>
        <w:t>. Documents Establishing Goods</w:t>
      </w:r>
      <w:r w:rsidRPr="00F46E92">
        <w:rPr>
          <w:szCs w:val="24"/>
        </w:rPr>
        <w:t>' Eligibility and Conformity to Bidding Documents</w:t>
      </w:r>
    </w:p>
    <w:p w14:paraId="357F423C" w14:textId="77777777" w:rsidR="001A6070" w:rsidRPr="00F46E92" w:rsidRDefault="001A6070" w:rsidP="001A6070">
      <w:pPr>
        <w:spacing w:line="276" w:lineRule="auto"/>
        <w:ind w:left="709" w:right="324" w:hanging="425"/>
        <w:jc w:val="both"/>
        <w:rPr>
          <w:szCs w:val="24"/>
        </w:rPr>
      </w:pPr>
      <w:r w:rsidRPr="00F46E92">
        <w:rPr>
          <w:b/>
          <w:bCs/>
          <w:szCs w:val="24"/>
        </w:rPr>
        <w:t>a)</w:t>
      </w:r>
      <w:r w:rsidRPr="00F46E92">
        <w:rPr>
          <w:szCs w:val="24"/>
        </w:rPr>
        <w:t xml:space="preserve"> To establish the goods’ eligibility, the documentary evidence of the goods and services eligibility shall consist of a statement on the country of origin of the goods and services offered which shall be confirmed by a certificate of origin at the time of shipment.</w:t>
      </w:r>
    </w:p>
    <w:p w14:paraId="6E1CD0F6" w14:textId="77777777" w:rsidR="001A6070" w:rsidRPr="00F46E92" w:rsidRDefault="001A6070" w:rsidP="001A6070">
      <w:pPr>
        <w:spacing w:line="276" w:lineRule="auto"/>
        <w:ind w:left="709" w:right="324" w:hanging="425"/>
        <w:jc w:val="both"/>
        <w:rPr>
          <w:szCs w:val="24"/>
        </w:rPr>
      </w:pPr>
      <w:r w:rsidRPr="00F46E92">
        <w:rPr>
          <w:b/>
          <w:bCs/>
          <w:szCs w:val="24"/>
        </w:rPr>
        <w:t>b)</w:t>
      </w:r>
      <w:r w:rsidRPr="00F46E92">
        <w:rPr>
          <w:szCs w:val="24"/>
        </w:rPr>
        <w:t xml:space="preserve"> To establish the conformity of the goods and services to the specifications and schedule of </w:t>
      </w:r>
      <w:r w:rsidRPr="00F46E92">
        <w:rPr>
          <w:szCs w:val="24"/>
        </w:rPr>
        <w:lastRenderedPageBreak/>
        <w:t xml:space="preserve">requirements of the bidding document, the documentary evidence of conformity of the goods and services to the bidding documents may be in the form of literature, drawings and data, and shall consist </w:t>
      </w:r>
      <w:proofErr w:type="gramStart"/>
      <w:r w:rsidRPr="00F46E92">
        <w:rPr>
          <w:szCs w:val="24"/>
        </w:rPr>
        <w:t>of :</w:t>
      </w:r>
      <w:proofErr w:type="gramEnd"/>
    </w:p>
    <w:p w14:paraId="62894D0D" w14:textId="77777777" w:rsidR="001A6070" w:rsidRPr="00F46E92" w:rsidRDefault="001A6070" w:rsidP="000D654C">
      <w:pPr>
        <w:widowControl/>
        <w:numPr>
          <w:ilvl w:val="0"/>
          <w:numId w:val="7"/>
        </w:numPr>
        <w:autoSpaceDE/>
        <w:autoSpaceDN/>
        <w:spacing w:line="276" w:lineRule="auto"/>
        <w:ind w:right="324"/>
        <w:jc w:val="both"/>
        <w:rPr>
          <w:szCs w:val="24"/>
        </w:rPr>
      </w:pPr>
      <w:r w:rsidRPr="00F46E92">
        <w:rPr>
          <w:szCs w:val="24"/>
        </w:rPr>
        <w:t>A detailed description of the essential technical and performance characteristics of the goods;</w:t>
      </w:r>
    </w:p>
    <w:p w14:paraId="485DC3EA" w14:textId="77777777" w:rsidR="001A6070" w:rsidRPr="00F46E92" w:rsidRDefault="001A6070" w:rsidP="000D654C">
      <w:pPr>
        <w:widowControl/>
        <w:numPr>
          <w:ilvl w:val="0"/>
          <w:numId w:val="7"/>
        </w:numPr>
        <w:autoSpaceDE/>
        <w:autoSpaceDN/>
        <w:spacing w:line="276" w:lineRule="auto"/>
        <w:ind w:right="324"/>
        <w:jc w:val="both"/>
        <w:rPr>
          <w:szCs w:val="24"/>
        </w:rPr>
      </w:pPr>
      <w:r w:rsidRPr="00F46E92">
        <w:rPr>
          <w:szCs w:val="24"/>
        </w:rPr>
        <w:t xml:space="preserve"> A list giving full particulars, including available sources and current prices, of spare parts, special tools, etc., necessary for the proper and continuing functioning of the goods during the warranty period following commencement of the use of the goods by the Purchaser in the Price- </w:t>
      </w:r>
      <w:proofErr w:type="gramStart"/>
      <w:r w:rsidRPr="00F46E92">
        <w:rPr>
          <w:szCs w:val="24"/>
        </w:rPr>
        <w:t>bid ;</w:t>
      </w:r>
      <w:proofErr w:type="gramEnd"/>
      <w:r w:rsidRPr="00F46E92">
        <w:rPr>
          <w:szCs w:val="24"/>
        </w:rPr>
        <w:t xml:space="preserve"> and</w:t>
      </w:r>
    </w:p>
    <w:p w14:paraId="5031B9D4" w14:textId="77777777" w:rsidR="001A6070" w:rsidRPr="00F46E92" w:rsidRDefault="001A6070" w:rsidP="000D654C">
      <w:pPr>
        <w:widowControl/>
        <w:numPr>
          <w:ilvl w:val="0"/>
          <w:numId w:val="7"/>
        </w:numPr>
        <w:autoSpaceDE/>
        <w:autoSpaceDN/>
        <w:spacing w:line="276" w:lineRule="auto"/>
        <w:ind w:right="324"/>
        <w:jc w:val="both"/>
        <w:rPr>
          <w:szCs w:val="24"/>
        </w:rPr>
      </w:pPr>
      <w:r w:rsidRPr="00F46E92">
        <w:rPr>
          <w:szCs w:val="24"/>
        </w:rPr>
        <w:t>An item-by-item commentary on the Purchaser's Technical Specifications demonstrating substantial responsiveness of the goods and services to those specifications or a statement of deviations and exceptions to the provisions of the Technical Specifications.</w:t>
      </w:r>
    </w:p>
    <w:p w14:paraId="1EB2E158" w14:textId="77777777" w:rsidR="001A6070" w:rsidRPr="00F46E92" w:rsidRDefault="001A6070" w:rsidP="00B76931">
      <w:pPr>
        <w:spacing w:line="276" w:lineRule="auto"/>
        <w:ind w:left="993" w:right="324" w:hanging="284"/>
        <w:jc w:val="both"/>
        <w:rPr>
          <w:b/>
          <w:szCs w:val="24"/>
        </w:rPr>
      </w:pPr>
      <w:r w:rsidRPr="00F46E92">
        <w:rPr>
          <w:b/>
          <w:bCs/>
          <w:szCs w:val="24"/>
        </w:rPr>
        <w:t>c)</w:t>
      </w:r>
      <w:r w:rsidRPr="00F46E92">
        <w:rPr>
          <w:szCs w:val="24"/>
        </w:rPr>
        <w:t xml:space="preserve"> For purposes of the commentary to be furnished pursuant to above, the Bidder shall note that standards for workmanship, material and equipment, designated by the Purchaser in its Technical Specifications are intended to be descriptive only and not restrictive. The Bidder may substitute these in its bid, provided that it demonstrates to the Purchaser's satisfaction that the substitutions ensure substantial equivalence to those designated in the Technical Specifications.</w:t>
      </w:r>
    </w:p>
    <w:p w14:paraId="4F7BB2F3"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5</w:t>
      </w:r>
      <w:r w:rsidRPr="00F46E92">
        <w:rPr>
          <w:b/>
          <w:szCs w:val="24"/>
        </w:rPr>
        <w:t>. Confidentiality</w:t>
      </w:r>
    </w:p>
    <w:p w14:paraId="578D0724" w14:textId="77777777" w:rsidR="001A6070" w:rsidRPr="00F46E92" w:rsidRDefault="001A6070" w:rsidP="001A6070">
      <w:pPr>
        <w:spacing w:line="276" w:lineRule="auto"/>
        <w:ind w:left="567" w:right="324" w:hanging="283"/>
        <w:jc w:val="both"/>
        <w:rPr>
          <w:szCs w:val="24"/>
        </w:rPr>
      </w:pPr>
      <w:r w:rsidRPr="00F46E92">
        <w:rPr>
          <w:b/>
          <w:bCs/>
          <w:szCs w:val="24"/>
        </w:rPr>
        <w:t>a)</w:t>
      </w:r>
      <w:r w:rsidRPr="00F46E92">
        <w:rPr>
          <w:szCs w:val="24"/>
        </w:rPr>
        <w:t xml:space="preserve"> Information relating to the examination, evaluation, comparison, and post qualification of bids, and recommendation of Contract award, shall not be disclosed to bidders or any other persons not officially concerned with such process until Award of the Contract. However, decisions taken during process of tender evaluation shall be hosted on e-wizard portal.</w:t>
      </w:r>
    </w:p>
    <w:p w14:paraId="5857DB60" w14:textId="77777777" w:rsidR="001A6070" w:rsidRPr="00F46E92" w:rsidRDefault="001A6070" w:rsidP="001A6070">
      <w:pPr>
        <w:spacing w:line="276" w:lineRule="auto"/>
        <w:ind w:left="567" w:right="324" w:hanging="283"/>
        <w:jc w:val="both"/>
        <w:rPr>
          <w:szCs w:val="24"/>
        </w:rPr>
      </w:pPr>
      <w:r w:rsidRPr="00F46E92">
        <w:rPr>
          <w:b/>
          <w:bCs/>
          <w:szCs w:val="24"/>
        </w:rPr>
        <w:t>b)</w:t>
      </w:r>
      <w:r w:rsidRPr="00F46E92">
        <w:rPr>
          <w:szCs w:val="24"/>
        </w:rPr>
        <w:t xml:space="preserve"> Any effort by a Bidder to influence the Purchaser in the examination, evaluation, comparison, and post qualification of the bids or Contract award decisions may result in the rejection of its Bid.</w:t>
      </w:r>
    </w:p>
    <w:p w14:paraId="3D87CFE9"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6</w:t>
      </w:r>
      <w:r w:rsidRPr="00F46E92">
        <w:rPr>
          <w:b/>
          <w:szCs w:val="24"/>
        </w:rPr>
        <w:t>. Contacting the Purchaser</w:t>
      </w:r>
    </w:p>
    <w:p w14:paraId="1E3FF5EA" w14:textId="77777777" w:rsidR="001A6070" w:rsidRPr="00F46E92" w:rsidRDefault="001A6070" w:rsidP="001A6070">
      <w:pPr>
        <w:spacing w:line="276" w:lineRule="auto"/>
        <w:ind w:left="426" w:right="324"/>
        <w:jc w:val="both"/>
        <w:rPr>
          <w:szCs w:val="24"/>
        </w:rPr>
      </w:pPr>
      <w:r w:rsidRPr="00F46E92">
        <w:rPr>
          <w:b/>
          <w:bCs/>
          <w:szCs w:val="24"/>
        </w:rPr>
        <w:t>a)</w:t>
      </w:r>
      <w:r w:rsidRPr="00F46E92">
        <w:rPr>
          <w:szCs w:val="24"/>
        </w:rPr>
        <w:t xml:space="preserve"> No Bidder shall contact the Purchaser on any matter relating to its bid, from the time of the bid opening to the time the Contract is awarded.</w:t>
      </w:r>
    </w:p>
    <w:p w14:paraId="16C9C470" w14:textId="77777777" w:rsidR="001A6070" w:rsidRPr="00F46E92" w:rsidRDefault="001A6070" w:rsidP="001A6070">
      <w:pPr>
        <w:spacing w:line="276" w:lineRule="auto"/>
        <w:ind w:left="426" w:right="324"/>
        <w:jc w:val="both"/>
        <w:rPr>
          <w:szCs w:val="24"/>
        </w:rPr>
      </w:pPr>
      <w:r w:rsidRPr="00F46E92">
        <w:rPr>
          <w:b/>
          <w:bCs/>
          <w:szCs w:val="24"/>
        </w:rPr>
        <w:t>b)</w:t>
      </w:r>
      <w:r w:rsidRPr="00F46E92">
        <w:rPr>
          <w:szCs w:val="24"/>
        </w:rPr>
        <w:t xml:space="preserve"> Any effort by a Bidder to influence the Purchaser in its decisions on bid evaluation, bid comparison or Contract award may result in rejection of the Bidder's bid.</w:t>
      </w:r>
    </w:p>
    <w:p w14:paraId="5581B987" w14:textId="77777777" w:rsidR="001A6070" w:rsidRPr="00F46E92" w:rsidRDefault="001A6070" w:rsidP="001A6070">
      <w:pPr>
        <w:spacing w:line="276" w:lineRule="auto"/>
        <w:ind w:left="709" w:right="324" w:hanging="283"/>
        <w:jc w:val="both"/>
        <w:rPr>
          <w:b/>
          <w:szCs w:val="24"/>
        </w:rPr>
      </w:pPr>
      <w:r w:rsidRPr="00F46E92">
        <w:rPr>
          <w:b/>
          <w:szCs w:val="24"/>
        </w:rPr>
        <w:t>Post qualification</w:t>
      </w:r>
    </w:p>
    <w:p w14:paraId="6CB75CC3" w14:textId="77777777" w:rsidR="001A6070" w:rsidRPr="00F46E92" w:rsidRDefault="001A6070" w:rsidP="001A6070">
      <w:pPr>
        <w:spacing w:line="276" w:lineRule="auto"/>
        <w:ind w:left="709" w:right="324" w:hanging="283"/>
        <w:jc w:val="both"/>
        <w:rPr>
          <w:szCs w:val="24"/>
        </w:rPr>
      </w:pPr>
      <w:r w:rsidRPr="00F46E92">
        <w:rPr>
          <w:b/>
          <w:bCs/>
          <w:szCs w:val="24"/>
        </w:rPr>
        <w:t>c)</w:t>
      </w:r>
      <w:r w:rsidRPr="00F46E92">
        <w:rPr>
          <w:szCs w:val="24"/>
        </w:rPr>
        <w:t xml:space="preserve"> In the absence of pre-qualification, the Purchaser will determine to its satisfaction whether the bidder that is selected as having submitted the lowest evaluated responsive bid is qualified to perform the Contract satisfactorily, in accordance with the criteria listed in the SCC of the NIT. </w:t>
      </w:r>
    </w:p>
    <w:p w14:paraId="516E942F" w14:textId="77777777" w:rsidR="001A6070" w:rsidRPr="00F46E92" w:rsidRDefault="001A6070" w:rsidP="001A6070">
      <w:pPr>
        <w:spacing w:line="276" w:lineRule="auto"/>
        <w:ind w:left="709" w:right="324" w:hanging="283"/>
        <w:jc w:val="both"/>
        <w:rPr>
          <w:szCs w:val="24"/>
        </w:rPr>
      </w:pPr>
      <w:r w:rsidRPr="00F46E92">
        <w:rPr>
          <w:b/>
          <w:bCs/>
          <w:szCs w:val="24"/>
        </w:rPr>
        <w:t>d)</w:t>
      </w:r>
      <w:r w:rsidRPr="00F46E92">
        <w:rPr>
          <w:szCs w:val="24"/>
        </w:rPr>
        <w:t xml:space="preserve"> The determination will </w:t>
      </w:r>
      <w:proofErr w:type="gramStart"/>
      <w:r w:rsidRPr="00F46E92">
        <w:rPr>
          <w:szCs w:val="24"/>
        </w:rPr>
        <w:t>take into account</w:t>
      </w:r>
      <w:proofErr w:type="gramEnd"/>
      <w:r w:rsidRPr="00F46E92">
        <w:rPr>
          <w:szCs w:val="24"/>
        </w:rPr>
        <w:t xml:space="preserve"> the Eligibility&amp; Qualification criteria listed in the SCC of the NIT and it will be based upon an examination of the documentary evidence of the bidder’s qualifications submitted by the bidder, as well as such other information as the Purchaser deems necessary and appropriate.</w:t>
      </w:r>
    </w:p>
    <w:p w14:paraId="1A37A5EB" w14:textId="77777777" w:rsidR="001A6070" w:rsidRDefault="001A6070" w:rsidP="001A6070">
      <w:pPr>
        <w:spacing w:line="276" w:lineRule="auto"/>
        <w:ind w:left="709" w:right="324" w:hanging="283"/>
        <w:jc w:val="both"/>
        <w:rPr>
          <w:b/>
          <w:szCs w:val="24"/>
        </w:rPr>
      </w:pPr>
      <w:r w:rsidRPr="00F46E92">
        <w:rPr>
          <w:b/>
          <w:bCs/>
          <w:szCs w:val="24"/>
        </w:rPr>
        <w:t>e)</w:t>
      </w:r>
      <w:r w:rsidRPr="00F46E92">
        <w:rPr>
          <w:szCs w:val="24"/>
        </w:rPr>
        <w:t xml:space="preserve"> An affirmative determination will be a prerequisite for award of the Contract to the Bidder. A negative determination will result in rejection of the Bidder’s bid.</w:t>
      </w:r>
    </w:p>
    <w:p w14:paraId="63E4EFDA"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7</w:t>
      </w:r>
      <w:r w:rsidRPr="00F46E92">
        <w:rPr>
          <w:b/>
          <w:szCs w:val="24"/>
        </w:rPr>
        <w:t>. Bidder’s right to question rejection</w:t>
      </w:r>
    </w:p>
    <w:p w14:paraId="60D262F9" w14:textId="77777777" w:rsidR="001A6070" w:rsidRPr="00F46E92" w:rsidRDefault="001A6070" w:rsidP="001A6070">
      <w:pPr>
        <w:spacing w:line="276" w:lineRule="auto"/>
        <w:ind w:left="426" w:right="324"/>
        <w:jc w:val="both"/>
        <w:rPr>
          <w:szCs w:val="24"/>
        </w:rPr>
      </w:pPr>
      <w:r w:rsidRPr="00F46E92">
        <w:rPr>
          <w:szCs w:val="24"/>
        </w:rPr>
        <w:t>A Bidder shall have the right to be heard in case he feels that a proper procurement process is not being followed and/or his tender has been rejected wrongly. Only a directly affected bidder can represent in this regard as under:</w:t>
      </w:r>
    </w:p>
    <w:p w14:paraId="022BD010" w14:textId="77777777" w:rsidR="001A6070" w:rsidRPr="00F46E92" w:rsidRDefault="001A6070" w:rsidP="001A6070">
      <w:pPr>
        <w:spacing w:line="276" w:lineRule="auto"/>
        <w:ind w:left="709" w:right="324" w:hanging="283"/>
        <w:jc w:val="both"/>
        <w:rPr>
          <w:szCs w:val="24"/>
        </w:rPr>
      </w:pPr>
      <w:r w:rsidRPr="00F46E92">
        <w:rPr>
          <w:b/>
          <w:bCs/>
          <w:szCs w:val="24"/>
        </w:rPr>
        <w:t>a)</w:t>
      </w:r>
      <w:r w:rsidRPr="00F46E92">
        <w:rPr>
          <w:szCs w:val="24"/>
        </w:rPr>
        <w:t xml:space="preserve"> Only a bidder who has participated in the concerned procurement process i.e. pre- qualification, bidder registration or bidding, as the case may be, can make such representation.</w:t>
      </w:r>
    </w:p>
    <w:p w14:paraId="65D9B4FA" w14:textId="77777777" w:rsidR="001A6070" w:rsidRPr="00F46E92" w:rsidRDefault="001A6070" w:rsidP="001A6070">
      <w:pPr>
        <w:spacing w:line="276" w:lineRule="auto"/>
        <w:ind w:left="709" w:right="324" w:hanging="283"/>
        <w:jc w:val="both"/>
        <w:rPr>
          <w:szCs w:val="24"/>
        </w:rPr>
      </w:pPr>
      <w:r w:rsidRPr="00F46E92">
        <w:rPr>
          <w:b/>
          <w:bCs/>
          <w:szCs w:val="24"/>
        </w:rPr>
        <w:t>b)</w:t>
      </w:r>
      <w:r w:rsidRPr="00F46E92">
        <w:rPr>
          <w:szCs w:val="24"/>
        </w:rPr>
        <w:t xml:space="preserve"> In case pre-qualification bid has been evaluated before the bidding of Technical bids, an </w:t>
      </w:r>
      <w:r w:rsidRPr="00F46E92">
        <w:rPr>
          <w:szCs w:val="24"/>
        </w:rPr>
        <w:lastRenderedPageBreak/>
        <w:t>application for review in relation to the technical bid may be filed only by a bidder who has qualified in prequalification bid.</w:t>
      </w:r>
    </w:p>
    <w:p w14:paraId="6C00B961" w14:textId="77777777" w:rsidR="001A6070" w:rsidRPr="00F46E92" w:rsidRDefault="001A6070" w:rsidP="001A6070">
      <w:pPr>
        <w:spacing w:line="276" w:lineRule="auto"/>
        <w:ind w:left="709" w:right="324" w:hanging="283"/>
        <w:jc w:val="both"/>
        <w:rPr>
          <w:szCs w:val="24"/>
        </w:rPr>
      </w:pPr>
      <w:r w:rsidRPr="00F46E92">
        <w:rPr>
          <w:b/>
          <w:bCs/>
          <w:szCs w:val="24"/>
        </w:rPr>
        <w:t>c)</w:t>
      </w:r>
      <w:r w:rsidRPr="00F46E92">
        <w:rPr>
          <w:szCs w:val="24"/>
        </w:rPr>
        <w:t xml:space="preserve"> In case technical bid has been evaluated before the opening of the financial bid, an application for review in relation to the financial bid may be filed only by a bidder whose technical bid is found to be acceptable.</w:t>
      </w:r>
    </w:p>
    <w:p w14:paraId="72D4B7EB" w14:textId="77777777" w:rsidR="001A6070" w:rsidRPr="00F46E92" w:rsidRDefault="001A6070" w:rsidP="001A6070">
      <w:pPr>
        <w:spacing w:line="276" w:lineRule="auto"/>
        <w:ind w:left="709" w:right="324" w:hanging="283"/>
        <w:jc w:val="both"/>
        <w:rPr>
          <w:szCs w:val="24"/>
        </w:rPr>
      </w:pPr>
      <w:r w:rsidRPr="00F46E92">
        <w:rPr>
          <w:b/>
          <w:bCs/>
          <w:szCs w:val="24"/>
        </w:rPr>
        <w:t>d)</w:t>
      </w:r>
      <w:r w:rsidRPr="00F46E92">
        <w:rPr>
          <w:szCs w:val="24"/>
        </w:rPr>
        <w:t xml:space="preserve"> In case a Bidder feels aggrieved by the decision of the purchaser, he may then send his representation in writing to the Purchaser’s address as indicated in Special Conditions of Contract (SCC) within 05 working days from the date of communication of the purchaser intimating the rejection for reconsideration of the decision by the purchaser.</w:t>
      </w:r>
    </w:p>
    <w:p w14:paraId="65A0B1F9" w14:textId="77777777" w:rsidR="001A6070" w:rsidRPr="00F46E92" w:rsidRDefault="001A6070" w:rsidP="001A6070">
      <w:pPr>
        <w:spacing w:line="276" w:lineRule="auto"/>
        <w:ind w:left="709" w:right="324" w:hanging="283"/>
        <w:jc w:val="both"/>
        <w:rPr>
          <w:szCs w:val="24"/>
        </w:rPr>
      </w:pPr>
      <w:r w:rsidRPr="00F46E92">
        <w:rPr>
          <w:b/>
          <w:bCs/>
          <w:szCs w:val="24"/>
        </w:rPr>
        <w:t>e)</w:t>
      </w:r>
      <w:r w:rsidRPr="00F46E92">
        <w:rPr>
          <w:szCs w:val="24"/>
        </w:rPr>
        <w:t xml:space="preserve"> Following decisions of the purchaser in accordance with the provision of internal guidelines shall not be subject to review:</w:t>
      </w:r>
    </w:p>
    <w:p w14:paraId="60D8842F"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Determination of the need for procurement;</w:t>
      </w:r>
    </w:p>
    <w:p w14:paraId="6D53DA09"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Selection of the mode of procurement or bidding system;</w:t>
      </w:r>
    </w:p>
    <w:p w14:paraId="44E078BD"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Choice of selection procedure;</w:t>
      </w:r>
    </w:p>
    <w:p w14:paraId="7284D308"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Provisions limiting participation of bidders in the procurement process;</w:t>
      </w:r>
    </w:p>
    <w:p w14:paraId="6CA0DB15"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The decision to enter into negotiations with the L1 bidder;</w:t>
      </w:r>
    </w:p>
    <w:p w14:paraId="72019429"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Cancellation of the procurement process except where it is intended to subsequently re-tender the same requirements;</w:t>
      </w:r>
    </w:p>
    <w:p w14:paraId="419DD983"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Issues related to ambiguity in Contract terms may not be taken up after a Contract has been signed, all such issues should be highlighted before consummation of the Contract by the vendor/Contractor; and</w:t>
      </w:r>
    </w:p>
    <w:p w14:paraId="5FAE50BA" w14:textId="77777777" w:rsidR="001A6070" w:rsidRPr="00F46E92" w:rsidRDefault="001A6070" w:rsidP="000D654C">
      <w:pPr>
        <w:widowControl/>
        <w:numPr>
          <w:ilvl w:val="0"/>
          <w:numId w:val="8"/>
        </w:numPr>
        <w:autoSpaceDE/>
        <w:autoSpaceDN/>
        <w:spacing w:line="276" w:lineRule="auto"/>
        <w:ind w:right="324"/>
        <w:jc w:val="both"/>
        <w:rPr>
          <w:szCs w:val="24"/>
        </w:rPr>
      </w:pPr>
      <w:r w:rsidRPr="00F46E92">
        <w:rPr>
          <w:szCs w:val="24"/>
        </w:rPr>
        <w:t>Complaints against specifications except under the premise that they are either vague or too specific so as to limit competition may be permissible.</w:t>
      </w:r>
    </w:p>
    <w:p w14:paraId="3D5BDD1E" w14:textId="77777777" w:rsidR="001A6070" w:rsidRPr="00F46E92" w:rsidRDefault="001A6070" w:rsidP="001A6070">
      <w:pPr>
        <w:spacing w:line="276" w:lineRule="auto"/>
        <w:ind w:left="709" w:right="324" w:hanging="567"/>
        <w:jc w:val="both"/>
        <w:rPr>
          <w:b/>
          <w:szCs w:val="24"/>
        </w:rPr>
      </w:pPr>
      <w:r w:rsidRPr="00F46E92">
        <w:rPr>
          <w:b/>
          <w:szCs w:val="24"/>
        </w:rPr>
        <w:t>5</w:t>
      </w:r>
      <w:r w:rsidR="000458B6">
        <w:rPr>
          <w:b/>
          <w:szCs w:val="24"/>
        </w:rPr>
        <w:t>8</w:t>
      </w:r>
      <w:r w:rsidRPr="00F46E92">
        <w:rPr>
          <w:b/>
          <w:szCs w:val="24"/>
        </w:rPr>
        <w:t xml:space="preserve">. </w:t>
      </w:r>
      <w:r w:rsidRPr="00C017EA">
        <w:rPr>
          <w:b/>
          <w:szCs w:val="24"/>
          <w:u w:val="single"/>
        </w:rPr>
        <w:t>Joint Venture, Consortium or Association</w:t>
      </w:r>
    </w:p>
    <w:p w14:paraId="083E90CF" w14:textId="77777777" w:rsidR="001A6070" w:rsidRDefault="001A6070" w:rsidP="001A6070">
      <w:pPr>
        <w:spacing w:line="276" w:lineRule="auto"/>
        <w:ind w:left="567" w:right="324"/>
        <w:jc w:val="both"/>
        <w:rPr>
          <w:b/>
          <w:bCs/>
          <w:szCs w:val="24"/>
          <w:u w:val="single"/>
        </w:rPr>
      </w:pPr>
      <w:r w:rsidRPr="00F46E92">
        <w:rPr>
          <w:szCs w:val="24"/>
        </w:rPr>
        <w:t>If the Supplier is in a joint venture, consortium, or association, all of the parties shall be jointly and severally liable to the Purchaser for the fulfilment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p w14:paraId="6345FE8F" w14:textId="77777777" w:rsidR="001A6070" w:rsidRPr="00F46E92" w:rsidRDefault="001A6070" w:rsidP="001A6070">
      <w:pPr>
        <w:spacing w:line="276" w:lineRule="auto"/>
        <w:ind w:left="709" w:right="324" w:hanging="142"/>
        <w:jc w:val="both"/>
        <w:rPr>
          <w:b/>
          <w:bCs/>
          <w:szCs w:val="24"/>
          <w:u w:val="single"/>
        </w:rPr>
      </w:pPr>
      <w:r w:rsidRPr="00F46E92">
        <w:rPr>
          <w:b/>
          <w:bCs/>
          <w:szCs w:val="24"/>
          <w:u w:val="single"/>
        </w:rPr>
        <w:t xml:space="preserve">Amalgamation/Acquisition </w:t>
      </w:r>
      <w:proofErr w:type="spellStart"/>
      <w:r w:rsidRPr="00F46E92">
        <w:rPr>
          <w:b/>
          <w:bCs/>
          <w:szCs w:val="24"/>
          <w:u w:val="single"/>
        </w:rPr>
        <w:t>etc</w:t>
      </w:r>
      <w:proofErr w:type="spellEnd"/>
      <w:r w:rsidRPr="00F46E92">
        <w:rPr>
          <w:b/>
          <w:bCs/>
          <w:szCs w:val="24"/>
          <w:u w:val="single"/>
        </w:rPr>
        <w:t>:</w:t>
      </w:r>
    </w:p>
    <w:p w14:paraId="0F4397FB" w14:textId="77777777" w:rsidR="001A6070" w:rsidRDefault="001A6070" w:rsidP="007B5B98">
      <w:pPr>
        <w:spacing w:line="276" w:lineRule="auto"/>
        <w:ind w:left="567" w:right="324"/>
        <w:jc w:val="both"/>
        <w:rPr>
          <w:szCs w:val="24"/>
        </w:rPr>
      </w:pPr>
      <w:r w:rsidRPr="00F46E92">
        <w:rPr>
          <w:szCs w:val="24"/>
        </w:rPr>
        <w:t>In the event the Manufacturer/Supplier proposes for amalgamation, acquisition or sale its business to any firm during the Contract period, the Buyer/Successor of the Principal Company are liable for execution of the Contract and also fulfilment of Contractual obligations i.e. supply, installation, commissioning, warranty, maintenance/replacement of spares accessories etc. You may confirm this condition while submitting the bid.</w:t>
      </w:r>
    </w:p>
    <w:p w14:paraId="2F2A3E78" w14:textId="77777777" w:rsidR="0027353F" w:rsidRPr="00F46E92" w:rsidRDefault="0027353F" w:rsidP="007B5B98">
      <w:pPr>
        <w:spacing w:line="276" w:lineRule="auto"/>
        <w:ind w:left="567" w:right="324"/>
        <w:jc w:val="both"/>
        <w:rPr>
          <w:szCs w:val="24"/>
        </w:rPr>
      </w:pPr>
    </w:p>
    <w:p w14:paraId="02AB439C" w14:textId="77777777" w:rsidR="001A6070" w:rsidRPr="00F46E92" w:rsidRDefault="001A6070" w:rsidP="00FC0D4E">
      <w:pPr>
        <w:pStyle w:val="Heading2"/>
        <w:spacing w:line="276" w:lineRule="auto"/>
        <w:ind w:left="100" w:hanging="14"/>
        <w:jc w:val="center"/>
      </w:pPr>
      <w:r w:rsidRPr="00F46E92">
        <w:t>Terms and Conditions (Import)</w:t>
      </w:r>
    </w:p>
    <w:p w14:paraId="7F4D6C1E" w14:textId="77777777" w:rsidR="001A6070" w:rsidRPr="00F46E92" w:rsidRDefault="000458B6" w:rsidP="001A6070">
      <w:pPr>
        <w:spacing w:line="276" w:lineRule="auto"/>
        <w:ind w:left="576" w:right="283" w:hanging="432"/>
        <w:jc w:val="both"/>
        <w:rPr>
          <w:szCs w:val="24"/>
        </w:rPr>
      </w:pPr>
      <w:r>
        <w:rPr>
          <w:b/>
          <w:szCs w:val="24"/>
        </w:rPr>
        <w:t>59</w:t>
      </w:r>
      <w:r w:rsidR="001A6070" w:rsidRPr="00F46E92">
        <w:rPr>
          <w:b/>
          <w:szCs w:val="24"/>
        </w:rPr>
        <w:t>.</w:t>
      </w:r>
      <w:r w:rsidR="001A6070" w:rsidRPr="00F46E92">
        <w:rPr>
          <w:b/>
          <w:szCs w:val="24"/>
          <w:u w:val="single" w:color="000000"/>
        </w:rPr>
        <w:t>Goods certificate</w:t>
      </w:r>
      <w:r w:rsidR="001A6070" w:rsidRPr="00F46E92">
        <w:rPr>
          <w:b/>
          <w:szCs w:val="24"/>
        </w:rPr>
        <w:t xml:space="preserve">: </w:t>
      </w:r>
      <w:r w:rsidR="001A6070" w:rsidRPr="00F46E92">
        <w:rPr>
          <w:szCs w:val="24"/>
        </w:rPr>
        <w:t xml:space="preserve">To establish the goods’ eligibility, the documentary evidence of the goods and services eligibility shall consist of a statement on the country of origin of the goods and services offered which shall be confirmed by a certificate of origin at the time of shipment. </w:t>
      </w:r>
    </w:p>
    <w:p w14:paraId="5839C0CC" w14:textId="77777777" w:rsidR="001A6070" w:rsidRPr="00F46E92" w:rsidRDefault="000458B6" w:rsidP="001A6070">
      <w:pPr>
        <w:spacing w:line="276" w:lineRule="auto"/>
        <w:ind w:left="576" w:right="283" w:hanging="432"/>
        <w:jc w:val="both"/>
        <w:rPr>
          <w:szCs w:val="24"/>
        </w:rPr>
      </w:pPr>
      <w:r>
        <w:rPr>
          <w:b/>
          <w:szCs w:val="24"/>
        </w:rPr>
        <w:t>60</w:t>
      </w:r>
      <w:r w:rsidR="001A6070" w:rsidRPr="00F46E92">
        <w:rPr>
          <w:b/>
          <w:szCs w:val="24"/>
        </w:rPr>
        <w:t>.</w:t>
      </w:r>
      <w:r w:rsidR="001A6070" w:rsidRPr="00F46E92">
        <w:rPr>
          <w:b/>
          <w:szCs w:val="24"/>
          <w:u w:val="single" w:color="000000"/>
        </w:rPr>
        <w:t>Documentary evidence</w:t>
      </w:r>
      <w:r w:rsidR="001A6070" w:rsidRPr="00F46E92">
        <w:rPr>
          <w:b/>
          <w:szCs w:val="24"/>
        </w:rPr>
        <w:t xml:space="preserve">: </w:t>
      </w:r>
      <w:r w:rsidR="001A6070" w:rsidRPr="00F46E92">
        <w:rPr>
          <w:szCs w:val="24"/>
        </w:rPr>
        <w:t>Relevant literature pertaining to the items quoted such as specification sheet with drawings, handling and storage instructions (if any), routine maintenance instructions (if any), routine test instructions (if any) etc. has to be sent along with the quotation. Wherever the submission of documentary evidence (as proof of some parameter) is mentioned in the SCC, the same also has to be enclosed in the quotation.</w:t>
      </w:r>
    </w:p>
    <w:p w14:paraId="3AA6334B" w14:textId="77777777" w:rsidR="00366191" w:rsidRPr="00FF68DF" w:rsidRDefault="000458B6" w:rsidP="00B0738B">
      <w:pPr>
        <w:spacing w:line="276" w:lineRule="auto"/>
        <w:ind w:left="567" w:right="283" w:hanging="425"/>
        <w:jc w:val="both"/>
        <w:rPr>
          <w:szCs w:val="24"/>
        </w:rPr>
      </w:pPr>
      <w:r>
        <w:rPr>
          <w:b/>
          <w:szCs w:val="24"/>
        </w:rPr>
        <w:t>61</w:t>
      </w:r>
      <w:r w:rsidR="001A6070" w:rsidRPr="00F46E92">
        <w:rPr>
          <w:b/>
          <w:szCs w:val="24"/>
        </w:rPr>
        <w:t>.</w:t>
      </w:r>
      <w:r w:rsidR="001A6070" w:rsidRPr="00F46E92">
        <w:rPr>
          <w:b/>
          <w:szCs w:val="24"/>
          <w:u w:val="single" w:color="000000"/>
        </w:rPr>
        <w:t xml:space="preserve">The import </w:t>
      </w:r>
      <w:r w:rsidR="001A6070" w:rsidRPr="00E77951">
        <w:rPr>
          <w:b/>
          <w:szCs w:val="24"/>
          <w:u w:val="single"/>
        </w:rPr>
        <w:t>quotation</w:t>
      </w:r>
      <w:r w:rsidR="00E77951">
        <w:rPr>
          <w:b/>
          <w:szCs w:val="24"/>
        </w:rPr>
        <w:t xml:space="preserve"> </w:t>
      </w:r>
      <w:r w:rsidR="001A6070" w:rsidRPr="00E77951">
        <w:rPr>
          <w:szCs w:val="24"/>
        </w:rPr>
        <w:t>should</w:t>
      </w:r>
      <w:r w:rsidR="001A6070" w:rsidRPr="00F46E92">
        <w:rPr>
          <w:szCs w:val="24"/>
        </w:rPr>
        <w:t xml:space="preserve"> be in DAP, </w:t>
      </w:r>
      <w:r w:rsidR="007D777D" w:rsidRPr="00F46E92">
        <w:rPr>
          <w:szCs w:val="24"/>
        </w:rPr>
        <w:t>(D</w:t>
      </w:r>
      <w:r w:rsidR="007D777D">
        <w:rPr>
          <w:szCs w:val="24"/>
        </w:rPr>
        <w:t>elivery at place</w:t>
      </w:r>
      <w:r w:rsidR="007D777D" w:rsidRPr="00F46E92">
        <w:rPr>
          <w:szCs w:val="24"/>
        </w:rPr>
        <w:t xml:space="preserve"> should be by Air Freight for light </w:t>
      </w:r>
      <w:r w:rsidR="007D777D" w:rsidRPr="00F46E92">
        <w:rPr>
          <w:szCs w:val="24"/>
        </w:rPr>
        <w:lastRenderedPageBreak/>
        <w:t>weight / low volume / fragile cargos and Sea freight for heavy weight / large volume cargo</w:t>
      </w:r>
      <w:r w:rsidR="007D777D">
        <w:rPr>
          <w:szCs w:val="24"/>
        </w:rPr>
        <w:t>)</w:t>
      </w:r>
      <w:r w:rsidR="00262C8D">
        <w:rPr>
          <w:szCs w:val="24"/>
        </w:rPr>
        <w:t xml:space="preserve"> </w:t>
      </w:r>
      <w:r w:rsidR="001A6070" w:rsidRPr="007D777D">
        <w:rPr>
          <w:b/>
          <w:bCs/>
          <w:szCs w:val="24"/>
        </w:rPr>
        <w:t>NIOT, Chennai</w:t>
      </w:r>
      <w:r w:rsidR="001A6070" w:rsidRPr="00F46E92">
        <w:rPr>
          <w:szCs w:val="24"/>
        </w:rPr>
        <w:t>. Insurance should be arranged from SHIPPERS WAREHOUSE TO CONSIGNEE’S WAREHOUSE up to installation and commissioning of the equipment from reputed Insurance companies only for DAP value plus 10% or replacement value whichever is higher. NIOT shall be the beneficiary of Insurance Policy. Value of Cargo should be declared in the AWA / Bill of Lading for carriage purpose apart from Custom purpose. Sufficient care should be taken on packing and it should be sea worthy packing as per International standard. The quotation should exclusively specify FOB cost, insurance, Air/Sea freight element and local agency commission if any to be paid in Indian Rupees. The responsibility of customs clearance, payment of customs duty and inland transportation to NIOT will be done by NIOT. During evaluation of the price bid, Customs duty and clearance charges @</w:t>
      </w:r>
      <w:r w:rsidR="00674E67">
        <w:rPr>
          <w:szCs w:val="24"/>
        </w:rPr>
        <w:t>25</w:t>
      </w:r>
      <w:r w:rsidR="001A6070" w:rsidRPr="00F46E92">
        <w:rPr>
          <w:szCs w:val="24"/>
        </w:rPr>
        <w:t xml:space="preserve">% shall be loaded to arrive the landed cost at NIOT. </w:t>
      </w:r>
    </w:p>
    <w:p w14:paraId="150A8E47" w14:textId="77777777" w:rsidR="00B0738B" w:rsidRDefault="00B0738B" w:rsidP="001A6070">
      <w:pPr>
        <w:spacing w:line="276" w:lineRule="auto"/>
        <w:ind w:left="567" w:right="283" w:hanging="425"/>
        <w:jc w:val="both"/>
        <w:rPr>
          <w:b/>
          <w:szCs w:val="24"/>
        </w:rPr>
      </w:pPr>
    </w:p>
    <w:p w14:paraId="5100FEF3" w14:textId="77777777" w:rsidR="001A6070" w:rsidRPr="00F46E92" w:rsidRDefault="001A6070" w:rsidP="001A6070">
      <w:pPr>
        <w:spacing w:line="276" w:lineRule="auto"/>
        <w:ind w:left="567" w:right="283" w:hanging="425"/>
        <w:jc w:val="both"/>
        <w:rPr>
          <w:b/>
          <w:szCs w:val="24"/>
        </w:rPr>
      </w:pPr>
      <w:commentRangeStart w:id="6"/>
      <w:r w:rsidRPr="00F46E92">
        <w:rPr>
          <w:b/>
          <w:szCs w:val="24"/>
        </w:rPr>
        <w:t>6</w:t>
      </w:r>
      <w:r w:rsidR="000458B6">
        <w:rPr>
          <w:b/>
          <w:szCs w:val="24"/>
        </w:rPr>
        <w:t>2</w:t>
      </w:r>
      <w:r w:rsidRPr="00F46E92">
        <w:rPr>
          <w:b/>
          <w:szCs w:val="24"/>
        </w:rPr>
        <w:t>.</w:t>
      </w:r>
      <w:r w:rsidRPr="00F46E92">
        <w:rPr>
          <w:b/>
          <w:szCs w:val="24"/>
          <w:u w:val="single"/>
        </w:rPr>
        <w:t>Import and Export Licenses</w:t>
      </w:r>
      <w:commentRangeEnd w:id="6"/>
      <w:r w:rsidRPr="00F46E92">
        <w:rPr>
          <w:rStyle w:val="CommentReference"/>
          <w:sz w:val="24"/>
          <w:szCs w:val="24"/>
          <w:u w:val="single"/>
        </w:rPr>
        <w:commentReference w:id="6"/>
      </w:r>
    </w:p>
    <w:p w14:paraId="2E41A338" w14:textId="77777777" w:rsidR="001A6070" w:rsidRPr="00F46E92" w:rsidRDefault="001A6070" w:rsidP="001A6070">
      <w:pPr>
        <w:adjustRightInd w:val="0"/>
        <w:spacing w:line="276" w:lineRule="auto"/>
        <w:ind w:left="567" w:right="283"/>
        <w:jc w:val="both"/>
        <w:rPr>
          <w:szCs w:val="24"/>
        </w:rPr>
      </w:pPr>
      <w:r w:rsidRPr="00F46E92">
        <w:rPr>
          <w:b/>
          <w:szCs w:val="24"/>
        </w:rPr>
        <w:t>6</w:t>
      </w:r>
      <w:r>
        <w:rPr>
          <w:b/>
          <w:szCs w:val="24"/>
        </w:rPr>
        <w:t>0</w:t>
      </w:r>
      <w:r w:rsidRPr="00F46E92">
        <w:rPr>
          <w:b/>
          <w:szCs w:val="24"/>
        </w:rPr>
        <w:t>.1</w:t>
      </w:r>
      <w:r w:rsidRPr="00F46E92">
        <w:rPr>
          <w:szCs w:val="24"/>
        </w:rPr>
        <w:t xml:space="preserve"> If the ordered materials are covered under restricted category of EXIM policy in India the Vendor / Agent may intimate such information for obtaining necessary, license in India.</w:t>
      </w:r>
    </w:p>
    <w:p w14:paraId="271F673F" w14:textId="77777777" w:rsidR="001A6070" w:rsidRPr="00F46E92" w:rsidRDefault="001A6070" w:rsidP="001A6070">
      <w:pPr>
        <w:spacing w:line="276" w:lineRule="auto"/>
        <w:ind w:left="567" w:right="283"/>
        <w:jc w:val="both"/>
        <w:rPr>
          <w:szCs w:val="24"/>
        </w:rPr>
      </w:pPr>
      <w:r w:rsidRPr="00F46E92">
        <w:rPr>
          <w:b/>
          <w:szCs w:val="24"/>
        </w:rPr>
        <w:t>6</w:t>
      </w:r>
      <w:r>
        <w:rPr>
          <w:b/>
          <w:szCs w:val="24"/>
        </w:rPr>
        <w:t>0</w:t>
      </w:r>
      <w:r w:rsidRPr="00F46E92">
        <w:rPr>
          <w:b/>
          <w:szCs w:val="24"/>
        </w:rPr>
        <w:t>.2</w:t>
      </w:r>
      <w:r w:rsidRPr="00F46E92">
        <w:rPr>
          <w:szCs w:val="24"/>
        </w:rPr>
        <w:t xml:space="preserve"> If the ordered equipment is subject to Vendor procuring an export license from the designated government agency / country from where the goods are shipped / sold, the vendor has to mention the name, address of the government agency / authority. The vendor must also mention the time period within which the license will be granted in normal course</w:t>
      </w:r>
    </w:p>
    <w:p w14:paraId="7AC8B5CC" w14:textId="77777777" w:rsidR="001A6070" w:rsidRPr="00F46E92" w:rsidRDefault="001A6070" w:rsidP="001A6070">
      <w:pPr>
        <w:spacing w:line="276" w:lineRule="auto"/>
        <w:ind w:left="576" w:right="283" w:hanging="434"/>
        <w:jc w:val="both"/>
        <w:rPr>
          <w:szCs w:val="24"/>
        </w:rPr>
      </w:pPr>
      <w:r w:rsidRPr="00F46E92">
        <w:rPr>
          <w:b/>
          <w:bCs/>
          <w:szCs w:val="24"/>
        </w:rPr>
        <w:t>6</w:t>
      </w:r>
      <w:r w:rsidR="000458B6">
        <w:rPr>
          <w:b/>
          <w:bCs/>
          <w:szCs w:val="24"/>
        </w:rPr>
        <w:t>3</w:t>
      </w:r>
      <w:r w:rsidRPr="00F46E92">
        <w:rPr>
          <w:szCs w:val="24"/>
        </w:rPr>
        <w:t>.</w:t>
      </w:r>
      <w:r w:rsidRPr="00F46E92">
        <w:rPr>
          <w:b/>
          <w:szCs w:val="24"/>
          <w:u w:val="single" w:color="000000"/>
        </w:rPr>
        <w:t>Currency of the bid</w:t>
      </w:r>
      <w:r w:rsidRPr="00F46E92">
        <w:rPr>
          <w:b/>
          <w:szCs w:val="24"/>
        </w:rPr>
        <w:t xml:space="preserve">: </w:t>
      </w:r>
      <w:r w:rsidRPr="00F46E92">
        <w:rPr>
          <w:szCs w:val="24"/>
        </w:rPr>
        <w:t xml:space="preserve">Currency once quoted will not be allowed to change. </w:t>
      </w:r>
    </w:p>
    <w:p w14:paraId="00F3521E" w14:textId="77777777" w:rsidR="001A6070" w:rsidRPr="00F46E92" w:rsidRDefault="001A6070" w:rsidP="001A6070">
      <w:pPr>
        <w:spacing w:line="276" w:lineRule="auto"/>
        <w:ind w:left="567" w:right="283" w:hanging="425"/>
        <w:jc w:val="both"/>
        <w:rPr>
          <w:szCs w:val="24"/>
        </w:rPr>
      </w:pPr>
      <w:r w:rsidRPr="00F46E92">
        <w:rPr>
          <w:b/>
          <w:szCs w:val="24"/>
        </w:rPr>
        <w:t>6</w:t>
      </w:r>
      <w:r w:rsidR="000458B6">
        <w:rPr>
          <w:b/>
          <w:szCs w:val="24"/>
        </w:rPr>
        <w:t>4</w:t>
      </w:r>
      <w:r w:rsidRPr="00F46E92">
        <w:rPr>
          <w:b/>
          <w:szCs w:val="24"/>
        </w:rPr>
        <w:t>.</w:t>
      </w:r>
      <w:r w:rsidRPr="00F46E92">
        <w:rPr>
          <w:b/>
          <w:szCs w:val="24"/>
          <w:u w:val="single" w:color="000000"/>
        </w:rPr>
        <w:t>Price comparison</w:t>
      </w:r>
      <w:r w:rsidRPr="00F46E92">
        <w:rPr>
          <w:b/>
          <w:szCs w:val="24"/>
        </w:rPr>
        <w:t xml:space="preserve">: </w:t>
      </w:r>
      <w:r w:rsidRPr="00F46E92">
        <w:rPr>
          <w:szCs w:val="24"/>
        </w:rPr>
        <w:t xml:space="preserve">As per the selling exchange rates established by SBI Prevailing on the date of opening of price bid shall be applicable for the purpose of conversion of foreign currency for price comparison. </w:t>
      </w:r>
    </w:p>
    <w:p w14:paraId="11A1F7E2" w14:textId="77777777" w:rsidR="001A6070" w:rsidRPr="00F46E92" w:rsidRDefault="001A6070" w:rsidP="001A6070">
      <w:pPr>
        <w:spacing w:line="276" w:lineRule="auto"/>
        <w:ind w:left="567" w:right="283" w:hanging="425"/>
        <w:jc w:val="both"/>
        <w:rPr>
          <w:szCs w:val="24"/>
        </w:rPr>
      </w:pPr>
      <w:r w:rsidRPr="00F46E92">
        <w:rPr>
          <w:b/>
          <w:szCs w:val="24"/>
        </w:rPr>
        <w:t>6</w:t>
      </w:r>
      <w:r w:rsidR="000458B6">
        <w:rPr>
          <w:b/>
          <w:szCs w:val="24"/>
        </w:rPr>
        <w:t>5</w:t>
      </w:r>
      <w:r w:rsidRPr="00F46E92">
        <w:rPr>
          <w:b/>
          <w:szCs w:val="24"/>
        </w:rPr>
        <w:t>.</w:t>
      </w:r>
      <w:r w:rsidRPr="00F46E92">
        <w:rPr>
          <w:b/>
          <w:szCs w:val="24"/>
          <w:u w:val="single" w:color="000000"/>
        </w:rPr>
        <w:t>Forex fluctuation</w:t>
      </w:r>
      <w:r w:rsidRPr="00F46E92">
        <w:rPr>
          <w:b/>
          <w:szCs w:val="24"/>
        </w:rPr>
        <w:t xml:space="preserve">: </w:t>
      </w:r>
      <w:r w:rsidRPr="00F46E92">
        <w:rPr>
          <w:szCs w:val="24"/>
        </w:rPr>
        <w:t xml:space="preserve">Since bidders are permitted to quote in any currency and also receive payments in that currency, NIOT shall not compensate for any foreign exchange fluctuations. Also, there will be no loading of foreign exchange for deciding the inter-se- ranking of bidders in this tender. </w:t>
      </w:r>
    </w:p>
    <w:p w14:paraId="0DAF4850" w14:textId="77777777" w:rsidR="001A6070" w:rsidRPr="00F46E92" w:rsidRDefault="001A6070" w:rsidP="001A6070">
      <w:pPr>
        <w:spacing w:line="276" w:lineRule="auto"/>
        <w:ind w:left="709" w:right="283" w:hanging="567"/>
        <w:jc w:val="both"/>
        <w:rPr>
          <w:szCs w:val="24"/>
        </w:rPr>
      </w:pPr>
      <w:r w:rsidRPr="00F46E92">
        <w:rPr>
          <w:b/>
          <w:szCs w:val="24"/>
        </w:rPr>
        <w:t>6</w:t>
      </w:r>
      <w:r w:rsidR="000458B6">
        <w:rPr>
          <w:b/>
          <w:szCs w:val="24"/>
        </w:rPr>
        <w:t>6</w:t>
      </w:r>
      <w:r w:rsidRPr="00F46E92">
        <w:rPr>
          <w:b/>
          <w:szCs w:val="24"/>
        </w:rPr>
        <w:t>.</w:t>
      </w:r>
      <w:r w:rsidRPr="00F46E92">
        <w:rPr>
          <w:b/>
          <w:szCs w:val="24"/>
          <w:u w:val="single" w:color="000000"/>
        </w:rPr>
        <w:t>Bank charges</w:t>
      </w:r>
      <w:r w:rsidRPr="00F46E92">
        <w:rPr>
          <w:b/>
          <w:szCs w:val="24"/>
        </w:rPr>
        <w:t>:</w:t>
      </w:r>
      <w:r w:rsidR="00262C8D">
        <w:rPr>
          <w:b/>
          <w:szCs w:val="24"/>
        </w:rPr>
        <w:t xml:space="preserve"> </w:t>
      </w:r>
      <w:r w:rsidRPr="00F46E92">
        <w:rPr>
          <w:szCs w:val="24"/>
        </w:rPr>
        <w:t xml:space="preserve">All Bank charges inside India to NIOT account and all Bank charges outside India to </w:t>
      </w:r>
      <w:r>
        <w:rPr>
          <w:szCs w:val="24"/>
        </w:rPr>
        <w:t>supplier</w:t>
      </w:r>
      <w:r w:rsidRPr="00F46E92">
        <w:rPr>
          <w:szCs w:val="24"/>
        </w:rPr>
        <w:t xml:space="preserve"> account</w:t>
      </w:r>
      <w:r>
        <w:rPr>
          <w:szCs w:val="24"/>
        </w:rPr>
        <w:t>.</w:t>
      </w:r>
    </w:p>
    <w:p w14:paraId="1875CE50" w14:textId="77777777" w:rsidR="001A6070" w:rsidRPr="00F46E92" w:rsidRDefault="001A6070" w:rsidP="001A6070">
      <w:pPr>
        <w:spacing w:line="276" w:lineRule="auto"/>
        <w:ind w:left="576" w:right="283" w:hanging="432"/>
        <w:jc w:val="both"/>
        <w:rPr>
          <w:szCs w:val="24"/>
        </w:rPr>
      </w:pPr>
      <w:r w:rsidRPr="00F46E92">
        <w:rPr>
          <w:b/>
          <w:szCs w:val="24"/>
        </w:rPr>
        <w:t>6</w:t>
      </w:r>
      <w:r w:rsidR="000458B6">
        <w:rPr>
          <w:b/>
          <w:szCs w:val="24"/>
        </w:rPr>
        <w:t>7</w:t>
      </w:r>
      <w:r w:rsidRPr="00F46E92">
        <w:rPr>
          <w:b/>
          <w:szCs w:val="24"/>
        </w:rPr>
        <w:t>.</w:t>
      </w:r>
      <w:r w:rsidRPr="00F46E92">
        <w:rPr>
          <w:b/>
          <w:szCs w:val="24"/>
          <w:u w:val="single" w:color="000000"/>
        </w:rPr>
        <w:t>Dispatch of goods:</w:t>
      </w:r>
      <w:r w:rsidR="00262C8D">
        <w:rPr>
          <w:b/>
          <w:szCs w:val="24"/>
        </w:rPr>
        <w:t xml:space="preserve"> </w:t>
      </w:r>
      <w:r w:rsidRPr="00F46E92">
        <w:rPr>
          <w:szCs w:val="24"/>
        </w:rPr>
        <w:t xml:space="preserve">Please note that the dispatch of consignment should be made by Air/Sea freight and not through private courier service since this Institute is empowered to clear the consignments duty exemption from customs as R&amp;D Institutions which will not be applicable for dispatches through private courier service. Any customs duty payable on account of mode of dispatch other than those specified will be to contractor account and the same will be debited / Adjusted from the dues payable to contractor. For low volume/low weight cargo, Govt. Postal services only to be utilized. </w:t>
      </w:r>
    </w:p>
    <w:p w14:paraId="7A789974" w14:textId="77777777" w:rsidR="001A6070" w:rsidRPr="00F46E92" w:rsidRDefault="001A6070" w:rsidP="001A6070">
      <w:pPr>
        <w:spacing w:line="276" w:lineRule="auto"/>
        <w:ind w:right="283" w:firstLine="142"/>
        <w:jc w:val="both"/>
        <w:rPr>
          <w:b/>
          <w:szCs w:val="24"/>
        </w:rPr>
      </w:pPr>
      <w:r w:rsidRPr="00F46E92">
        <w:rPr>
          <w:b/>
          <w:szCs w:val="24"/>
        </w:rPr>
        <w:t>6</w:t>
      </w:r>
      <w:r w:rsidR="000458B6">
        <w:rPr>
          <w:b/>
          <w:szCs w:val="24"/>
        </w:rPr>
        <w:t>8</w:t>
      </w:r>
      <w:r w:rsidRPr="00F46E92">
        <w:rPr>
          <w:b/>
          <w:szCs w:val="24"/>
        </w:rPr>
        <w:t>.</w:t>
      </w:r>
      <w:r w:rsidRPr="00F46E92">
        <w:rPr>
          <w:b/>
          <w:szCs w:val="24"/>
          <w:u w:val="single" w:color="000000"/>
        </w:rPr>
        <w:t>Third Party</w:t>
      </w:r>
      <w:r w:rsidR="00EA776A">
        <w:rPr>
          <w:b/>
          <w:szCs w:val="24"/>
          <w:u w:val="single" w:color="000000"/>
        </w:rPr>
        <w:t xml:space="preserve"> </w:t>
      </w:r>
      <w:r w:rsidRPr="00F46E92">
        <w:rPr>
          <w:b/>
          <w:szCs w:val="24"/>
          <w:u w:val="single" w:color="000000"/>
        </w:rPr>
        <w:t>Inspection:</w:t>
      </w:r>
    </w:p>
    <w:p w14:paraId="7FA3FD25" w14:textId="77777777" w:rsidR="001A6070" w:rsidRPr="00F46E92" w:rsidRDefault="001A6070" w:rsidP="001A6070">
      <w:pPr>
        <w:spacing w:line="276" w:lineRule="auto"/>
        <w:ind w:left="567" w:right="283" w:hanging="425"/>
        <w:jc w:val="both"/>
        <w:rPr>
          <w:szCs w:val="24"/>
        </w:rPr>
      </w:pPr>
      <w:r w:rsidRPr="00F46E92">
        <w:rPr>
          <w:szCs w:val="24"/>
        </w:rPr>
        <w:t xml:space="preserve">The Third-Party Inspection (for pre-shipment) is mandatory only for OEM direct execution and payment negotiated through Letter of credit. The </w:t>
      </w:r>
      <w:proofErr w:type="gramStart"/>
      <w:r w:rsidRPr="00F46E92">
        <w:rPr>
          <w:szCs w:val="24"/>
        </w:rPr>
        <w:t>Third Party</w:t>
      </w:r>
      <w:proofErr w:type="gramEnd"/>
      <w:r w:rsidRPr="00F46E92">
        <w:rPr>
          <w:szCs w:val="24"/>
        </w:rPr>
        <w:t xml:space="preserve"> Inspection shall be conducted by DNV/ SGS/Lloyds/TUV/ABS or any other IACS Agency. The inspection shall be either at airport point of loading or at the Suppliers factory before dispatch of cargo. Bidders are requested to mention the inspection charges explicitly in their quote. Third party inspection charges at actual will be reimbursed on submission of separate invoice for TPI charges (along with the inspection report and invoice issued by the third-party inspection agency) while furnishing the commercial invoice for supply. In the absence of separate invoice, tax deduction at source @10% of the quoted TPI charges will be deducted as per IT provision of Govt. of India. </w:t>
      </w:r>
    </w:p>
    <w:p w14:paraId="513382BB" w14:textId="77777777" w:rsidR="0027353F" w:rsidRPr="00366191" w:rsidRDefault="001A6070" w:rsidP="00366191">
      <w:pPr>
        <w:spacing w:line="276" w:lineRule="auto"/>
        <w:ind w:left="567" w:right="283"/>
        <w:jc w:val="both"/>
        <w:rPr>
          <w:szCs w:val="24"/>
        </w:rPr>
      </w:pPr>
      <w:r w:rsidRPr="00F46E92">
        <w:rPr>
          <w:szCs w:val="24"/>
        </w:rPr>
        <w:t xml:space="preserve">b) The Third-Party Inspection is not mandatory for Indian bidders and for payment after supply </w:t>
      </w:r>
      <w:r w:rsidRPr="00F46E92">
        <w:rPr>
          <w:szCs w:val="24"/>
        </w:rPr>
        <w:lastRenderedPageBreak/>
        <w:t xml:space="preserve">and acceptance through Wire Transfer by foreign supplier and in INR to Indian Supplier/ Agent. </w:t>
      </w:r>
    </w:p>
    <w:p w14:paraId="402B1760" w14:textId="62089D14" w:rsidR="001A6070" w:rsidRPr="00F46E92" w:rsidRDefault="000458B6" w:rsidP="00D25E9A">
      <w:pPr>
        <w:spacing w:line="276" w:lineRule="auto"/>
        <w:ind w:left="567" w:right="283" w:hanging="425"/>
        <w:jc w:val="both"/>
        <w:rPr>
          <w:szCs w:val="24"/>
        </w:rPr>
      </w:pPr>
      <w:r>
        <w:rPr>
          <w:b/>
          <w:szCs w:val="24"/>
        </w:rPr>
        <w:t>69</w:t>
      </w:r>
      <w:r w:rsidR="001A6070" w:rsidRPr="00F46E92">
        <w:rPr>
          <w:b/>
          <w:szCs w:val="24"/>
        </w:rPr>
        <w:t>.</w:t>
      </w:r>
      <w:r w:rsidR="001A6070" w:rsidRPr="00F46E92">
        <w:rPr>
          <w:b/>
          <w:szCs w:val="24"/>
          <w:u w:val="single"/>
        </w:rPr>
        <w:t>Payment:</w:t>
      </w:r>
      <w:r w:rsidR="001A6070" w:rsidRPr="00F46E92">
        <w:rPr>
          <w:b/>
          <w:szCs w:val="24"/>
        </w:rPr>
        <w:t> </w:t>
      </w:r>
      <w:r w:rsidR="001A6070" w:rsidRPr="002C0ACA">
        <w:rPr>
          <w:szCs w:val="24"/>
        </w:rPr>
        <w:t xml:space="preserve">NO ADVANCE PAYMENT WILL BE </w:t>
      </w:r>
      <w:r w:rsidR="003E51C7">
        <w:rPr>
          <w:szCs w:val="24"/>
        </w:rPr>
        <w:t>MADE</w:t>
      </w:r>
      <w:r w:rsidR="00262C8D">
        <w:rPr>
          <w:szCs w:val="24"/>
        </w:rPr>
        <w:t>.</w:t>
      </w:r>
      <w:r w:rsidR="001A6070" w:rsidRPr="002C0ACA">
        <w:rPr>
          <w:szCs w:val="24"/>
        </w:rPr>
        <w:t xml:space="preserve"> As per standard terms</w:t>
      </w:r>
      <w:r w:rsidR="0090295F">
        <w:rPr>
          <w:szCs w:val="24"/>
        </w:rPr>
        <w:t xml:space="preserve"> 90%</w:t>
      </w:r>
      <w:r w:rsidR="001A6070" w:rsidRPr="002C0ACA">
        <w:rPr>
          <w:szCs w:val="24"/>
        </w:rPr>
        <w:t xml:space="preserve"> payment for import will be made through Wire Transfer / Irrevocable Letter of Credit within 30days to be opened through our Banker after supply, acceptance. If the mode of payment is through Irrevocable Letter of Credit, Third Party Inspection report is mandatory, so bidders are requested to mention the rates for TPI charges in the BOQ.</w:t>
      </w:r>
      <w:r w:rsidR="00674E67">
        <w:rPr>
          <w:szCs w:val="24"/>
        </w:rPr>
        <w:t xml:space="preserve"> Balance 10% will be released</w:t>
      </w:r>
      <w:r w:rsidR="00300E99">
        <w:rPr>
          <w:szCs w:val="24"/>
        </w:rPr>
        <w:t xml:space="preserve"> through wire transfer after completion of the warranty period.</w:t>
      </w:r>
    </w:p>
    <w:p w14:paraId="502C96BD" w14:textId="77777777" w:rsidR="00B0738B" w:rsidRPr="00B0738B" w:rsidRDefault="000458B6" w:rsidP="00B0738B">
      <w:pPr>
        <w:spacing w:line="276" w:lineRule="auto"/>
        <w:ind w:left="576" w:right="283" w:hanging="432"/>
        <w:jc w:val="both"/>
        <w:rPr>
          <w:szCs w:val="24"/>
        </w:rPr>
      </w:pPr>
      <w:r>
        <w:rPr>
          <w:b/>
          <w:szCs w:val="24"/>
        </w:rPr>
        <w:t>70</w:t>
      </w:r>
      <w:r w:rsidR="001A6070" w:rsidRPr="00F46E92">
        <w:rPr>
          <w:b/>
          <w:szCs w:val="24"/>
        </w:rPr>
        <w:t>.</w:t>
      </w:r>
      <w:r w:rsidR="001A6070" w:rsidRPr="00F46E92">
        <w:rPr>
          <w:b/>
          <w:szCs w:val="24"/>
          <w:u w:val="single" w:color="000000"/>
        </w:rPr>
        <w:t>Shipment</w:t>
      </w:r>
      <w:r w:rsidR="001A6070" w:rsidRPr="00F46E92">
        <w:rPr>
          <w:b/>
          <w:szCs w:val="24"/>
        </w:rPr>
        <w:t xml:space="preserve">: </w:t>
      </w:r>
      <w:r w:rsidR="001A6070" w:rsidRPr="00F46E92">
        <w:rPr>
          <w:szCs w:val="24"/>
        </w:rPr>
        <w:t xml:space="preserve">Generally, Part shipment and </w:t>
      </w:r>
      <w:proofErr w:type="spellStart"/>
      <w:r w:rsidR="001A6070" w:rsidRPr="00F46E92">
        <w:rPr>
          <w:szCs w:val="24"/>
        </w:rPr>
        <w:t>Transhipment</w:t>
      </w:r>
      <w:proofErr w:type="spellEnd"/>
      <w:r w:rsidR="001A6070" w:rsidRPr="00F46E92">
        <w:rPr>
          <w:szCs w:val="24"/>
        </w:rPr>
        <w:t xml:space="preserve"> are not permitted. If required for, the bidder has to indicate the reason.  All risk insurance should be taken, covering the entire shipment up to supply and acceptance of the item within the quoted price. Please indicate the Port of Shipment along with the country of origin of the Supply. </w:t>
      </w:r>
    </w:p>
    <w:p w14:paraId="599FBAD5" w14:textId="77777777" w:rsidR="001A6070" w:rsidRPr="00F46E92" w:rsidRDefault="000458B6" w:rsidP="001A6070">
      <w:pPr>
        <w:spacing w:line="276" w:lineRule="auto"/>
        <w:ind w:left="576" w:right="283" w:hanging="432"/>
        <w:jc w:val="both"/>
        <w:rPr>
          <w:szCs w:val="24"/>
        </w:rPr>
      </w:pPr>
      <w:r>
        <w:rPr>
          <w:b/>
          <w:szCs w:val="24"/>
        </w:rPr>
        <w:t>71</w:t>
      </w:r>
      <w:r w:rsidR="001A6070" w:rsidRPr="00F46E92">
        <w:rPr>
          <w:b/>
          <w:szCs w:val="24"/>
        </w:rPr>
        <w:t>.</w:t>
      </w:r>
      <w:r w:rsidR="001A6070" w:rsidRPr="00F46E92">
        <w:rPr>
          <w:b/>
          <w:szCs w:val="24"/>
          <w:u w:val="single" w:color="000000"/>
        </w:rPr>
        <w:t>Demurrage</w:t>
      </w:r>
      <w:r w:rsidR="001A6070" w:rsidRPr="00F46E92">
        <w:rPr>
          <w:b/>
          <w:szCs w:val="24"/>
        </w:rPr>
        <w:t xml:space="preserve">: </w:t>
      </w:r>
      <w:r w:rsidR="001A6070" w:rsidRPr="00F46E92">
        <w:rPr>
          <w:szCs w:val="24"/>
        </w:rPr>
        <w:t>Demurrage Charges, if any, Payable on Account</w:t>
      </w:r>
      <w:r w:rsidR="00585DFE">
        <w:rPr>
          <w:szCs w:val="24"/>
        </w:rPr>
        <w:t xml:space="preserve"> </w:t>
      </w:r>
      <w:r w:rsidR="001A6070" w:rsidRPr="00F46E92">
        <w:rPr>
          <w:szCs w:val="24"/>
        </w:rPr>
        <w:t>of</w:t>
      </w:r>
      <w:r w:rsidR="00585DFE">
        <w:rPr>
          <w:szCs w:val="24"/>
        </w:rPr>
        <w:t xml:space="preserve"> </w:t>
      </w:r>
      <w:r w:rsidR="001A6070" w:rsidRPr="00F46E92">
        <w:rPr>
          <w:szCs w:val="24"/>
        </w:rPr>
        <w:t>Delay in Receipt of Advance Copies of Invoice / Shipment Documents will be debited to Your Account. In the absence of clear documentation, the cargo cannot be cleared and cargo will be kept uncleared and will lie at Bailee’s premises at the risk and cost of contractor.</w:t>
      </w:r>
    </w:p>
    <w:p w14:paraId="5FCF65FA" w14:textId="77777777" w:rsidR="009C02CF" w:rsidRDefault="001A6070" w:rsidP="001A6070">
      <w:pPr>
        <w:spacing w:line="276" w:lineRule="auto"/>
        <w:ind w:left="567" w:right="283" w:hanging="425"/>
        <w:jc w:val="both"/>
        <w:rPr>
          <w:b/>
          <w:szCs w:val="24"/>
        </w:rPr>
      </w:pPr>
      <w:r w:rsidRPr="00F46E92">
        <w:rPr>
          <w:b/>
          <w:szCs w:val="24"/>
        </w:rPr>
        <w:t>7</w:t>
      </w:r>
      <w:r w:rsidR="002659AA">
        <w:rPr>
          <w:b/>
          <w:szCs w:val="24"/>
        </w:rPr>
        <w:t>2</w:t>
      </w:r>
      <w:r w:rsidRPr="00F46E92">
        <w:rPr>
          <w:b/>
          <w:szCs w:val="24"/>
        </w:rPr>
        <w:t>.</w:t>
      </w:r>
      <w:r w:rsidRPr="00F46E92">
        <w:rPr>
          <w:b/>
          <w:szCs w:val="24"/>
          <w:u w:val="single" w:color="000000"/>
        </w:rPr>
        <w:t>Customs Clearance</w:t>
      </w:r>
      <w:r w:rsidRPr="00F46E92">
        <w:rPr>
          <w:b/>
          <w:szCs w:val="24"/>
        </w:rPr>
        <w:t>:</w:t>
      </w:r>
    </w:p>
    <w:p w14:paraId="3288178A" w14:textId="77777777" w:rsidR="001A6070" w:rsidRPr="00F46E92" w:rsidRDefault="001A6070" w:rsidP="001A6070">
      <w:pPr>
        <w:spacing w:line="276" w:lineRule="auto"/>
        <w:ind w:left="567" w:right="283" w:hanging="425"/>
        <w:jc w:val="both"/>
        <w:rPr>
          <w:szCs w:val="24"/>
        </w:rPr>
      </w:pPr>
      <w:r w:rsidRPr="00F46E92">
        <w:rPr>
          <w:szCs w:val="24"/>
        </w:rPr>
        <w:t xml:space="preserve">1. All Bills of Entry must be filed with customs prior to arrival of the vessel or aircraft latest by next day of arrival of the vessel or aircraft. Failing which penalty of Rs.5000/- (approx. $ 75) per day shall be levied by Indian customs for the delay of first three days. </w:t>
      </w:r>
    </w:p>
    <w:p w14:paraId="29FBDC4E" w14:textId="77777777" w:rsidR="001A6070" w:rsidRPr="00F46E92" w:rsidRDefault="001A6070" w:rsidP="000D654C">
      <w:pPr>
        <w:widowControl/>
        <w:numPr>
          <w:ilvl w:val="0"/>
          <w:numId w:val="13"/>
        </w:numPr>
        <w:autoSpaceDE/>
        <w:autoSpaceDN/>
        <w:spacing w:line="276" w:lineRule="auto"/>
        <w:ind w:left="567" w:right="283" w:hanging="283"/>
        <w:jc w:val="both"/>
        <w:rPr>
          <w:szCs w:val="24"/>
        </w:rPr>
      </w:pPr>
      <w:r w:rsidRPr="00F46E92">
        <w:rPr>
          <w:szCs w:val="24"/>
        </w:rPr>
        <w:t xml:space="preserve">Rs.10000/- (approx. $150) per day shall be levied for delay in filling bill of entry beyond three days of arrival of the vessel or aircraft </w:t>
      </w:r>
    </w:p>
    <w:p w14:paraId="3E3F67A4" w14:textId="77777777" w:rsidR="001A6070" w:rsidRPr="00F46E92" w:rsidRDefault="001A6070" w:rsidP="000D654C">
      <w:pPr>
        <w:widowControl/>
        <w:numPr>
          <w:ilvl w:val="0"/>
          <w:numId w:val="13"/>
        </w:numPr>
        <w:autoSpaceDE/>
        <w:autoSpaceDN/>
        <w:spacing w:line="276" w:lineRule="auto"/>
        <w:ind w:left="567" w:right="283" w:hanging="283"/>
        <w:jc w:val="both"/>
        <w:rPr>
          <w:szCs w:val="24"/>
        </w:rPr>
      </w:pPr>
      <w:r w:rsidRPr="00F46E92">
        <w:rPr>
          <w:szCs w:val="24"/>
        </w:rPr>
        <w:t xml:space="preserve">This has come into effect on 31.03.2017. </w:t>
      </w:r>
    </w:p>
    <w:p w14:paraId="2177C71C" w14:textId="77777777" w:rsidR="001A6070" w:rsidRPr="00F46E92" w:rsidRDefault="001A6070" w:rsidP="000D654C">
      <w:pPr>
        <w:widowControl/>
        <w:numPr>
          <w:ilvl w:val="0"/>
          <w:numId w:val="13"/>
        </w:numPr>
        <w:autoSpaceDE/>
        <w:autoSpaceDN/>
        <w:spacing w:line="276" w:lineRule="auto"/>
        <w:ind w:left="567" w:right="283" w:hanging="283"/>
        <w:jc w:val="both"/>
        <w:rPr>
          <w:szCs w:val="24"/>
        </w:rPr>
      </w:pPr>
      <w:r w:rsidRPr="00F46E92">
        <w:rPr>
          <w:szCs w:val="24"/>
        </w:rPr>
        <w:t xml:space="preserve">Customs duty on bill of entry to be paid on the same day failing which penal interest payable on customs duty. </w:t>
      </w:r>
    </w:p>
    <w:p w14:paraId="0B1E506C" w14:textId="77777777" w:rsidR="001A6070" w:rsidRPr="00F46E92" w:rsidRDefault="001A6070" w:rsidP="000D654C">
      <w:pPr>
        <w:widowControl/>
        <w:numPr>
          <w:ilvl w:val="0"/>
          <w:numId w:val="13"/>
        </w:numPr>
        <w:autoSpaceDE/>
        <w:autoSpaceDN/>
        <w:spacing w:line="276" w:lineRule="auto"/>
        <w:ind w:left="576" w:right="283" w:hanging="288"/>
        <w:jc w:val="both"/>
        <w:rPr>
          <w:szCs w:val="24"/>
        </w:rPr>
      </w:pPr>
      <w:r w:rsidRPr="00F46E92">
        <w:rPr>
          <w:szCs w:val="24"/>
        </w:rPr>
        <w:t>Free customs clearance period is reduced to 2 days from 3.   Hence, it is requested to note this change and ensure that all/ complete documents (1. Airway bill, 2. Invoice copy 3. Packing List 4. Insurance Copy) at least 02 working days prior on the date of arrival of the shipment at Chennai airport so that bill entries are filed by NIOT. If any delay is attributable to the shipper on the above, the penalty/penal interest will be adjusted in shipper’s invoice from due payment.</w:t>
      </w:r>
    </w:p>
    <w:p w14:paraId="24FFEB25" w14:textId="77777777" w:rsidR="001A6070" w:rsidRPr="00F46E92" w:rsidRDefault="001A6070" w:rsidP="001A6070">
      <w:pPr>
        <w:tabs>
          <w:tab w:val="left" w:pos="567"/>
        </w:tabs>
        <w:spacing w:line="276" w:lineRule="auto"/>
        <w:ind w:left="576" w:right="283" w:hanging="432"/>
        <w:jc w:val="both"/>
        <w:rPr>
          <w:szCs w:val="24"/>
        </w:rPr>
      </w:pPr>
      <w:r w:rsidRPr="00F46E92">
        <w:rPr>
          <w:b/>
          <w:szCs w:val="24"/>
        </w:rPr>
        <w:t>7</w:t>
      </w:r>
      <w:r w:rsidR="002659AA">
        <w:rPr>
          <w:b/>
          <w:szCs w:val="24"/>
        </w:rPr>
        <w:t>3</w:t>
      </w:r>
      <w:r w:rsidRPr="00F46E92">
        <w:rPr>
          <w:b/>
          <w:szCs w:val="24"/>
        </w:rPr>
        <w:t>.</w:t>
      </w:r>
      <w:r w:rsidRPr="00F46E92">
        <w:rPr>
          <w:b/>
          <w:szCs w:val="24"/>
          <w:u w:val="single" w:color="000000"/>
        </w:rPr>
        <w:t>Termination</w:t>
      </w:r>
      <w:r w:rsidRPr="00F46E92">
        <w:rPr>
          <w:b/>
          <w:szCs w:val="24"/>
        </w:rPr>
        <w:t>:</w:t>
      </w:r>
      <w:r w:rsidR="003E51C7">
        <w:rPr>
          <w:b/>
          <w:szCs w:val="24"/>
        </w:rPr>
        <w:t xml:space="preserve"> </w:t>
      </w:r>
      <w:r w:rsidRPr="00F46E92">
        <w:rPr>
          <w:szCs w:val="24"/>
        </w:rPr>
        <w:t xml:space="preserve">NIOT retain the right to terminate the purchase order in case of violations of any of the terms of the purchase order by giving 15 </w:t>
      </w:r>
      <w:proofErr w:type="spellStart"/>
      <w:r w:rsidRPr="00F46E92">
        <w:rPr>
          <w:szCs w:val="24"/>
        </w:rPr>
        <w:t>days notice</w:t>
      </w:r>
      <w:proofErr w:type="spellEnd"/>
      <w:r w:rsidRPr="00F46E92">
        <w:rPr>
          <w:szCs w:val="24"/>
        </w:rPr>
        <w:t xml:space="preserve"> to the purchase order. Upon such termination, the purchase order shall not be entitled for any payment of consideration apart from NIOT’s right to take any lawful action to protect public interest. The LOI/ Purchase order placed will be cancelled and the Performance security BG or any other Bank Guarantee amount will be forfeited.</w:t>
      </w:r>
    </w:p>
    <w:p w14:paraId="08ECAEDB" w14:textId="77777777" w:rsidR="001A6070" w:rsidRPr="00F46E92" w:rsidRDefault="001A6070" w:rsidP="001A6070">
      <w:pPr>
        <w:tabs>
          <w:tab w:val="left" w:pos="567"/>
        </w:tabs>
        <w:spacing w:line="276" w:lineRule="auto"/>
        <w:ind w:left="567" w:right="283" w:hanging="425"/>
        <w:jc w:val="both"/>
        <w:rPr>
          <w:szCs w:val="24"/>
        </w:rPr>
      </w:pPr>
      <w:r w:rsidRPr="00F46E92">
        <w:rPr>
          <w:b/>
          <w:szCs w:val="24"/>
        </w:rPr>
        <w:t>7</w:t>
      </w:r>
      <w:r w:rsidR="002659AA">
        <w:rPr>
          <w:b/>
          <w:szCs w:val="24"/>
        </w:rPr>
        <w:t>4</w:t>
      </w:r>
      <w:r w:rsidRPr="00F46E92">
        <w:rPr>
          <w:b/>
          <w:szCs w:val="24"/>
        </w:rPr>
        <w:t>.</w:t>
      </w:r>
      <w:r w:rsidRPr="00F46E92">
        <w:rPr>
          <w:b/>
          <w:szCs w:val="24"/>
          <w:u w:val="single" w:color="000000"/>
        </w:rPr>
        <w:t>INDEMNITIES</w:t>
      </w:r>
      <w:r w:rsidRPr="00F46E92">
        <w:rPr>
          <w:b/>
          <w:szCs w:val="24"/>
        </w:rPr>
        <w:t xml:space="preserve">: </w:t>
      </w:r>
      <w:r w:rsidRPr="00F46E92">
        <w:rPr>
          <w:szCs w:val="24"/>
        </w:rPr>
        <w:t xml:space="preserve">The Purchase order hereby agrees to indemnify and hold harmless NIOT and its Director, officers and employees, from and against any and all suits, losses, liabilities, damages, claims, settlements, costs and expenses, including reasonable attorneys’ fees, based on or arising, directly or indirectly, from: </w:t>
      </w:r>
    </w:p>
    <w:p w14:paraId="7AFCB4D0" w14:textId="77777777" w:rsidR="001A6070" w:rsidRPr="00F46E92" w:rsidRDefault="001A6070" w:rsidP="001A6070">
      <w:pPr>
        <w:tabs>
          <w:tab w:val="left" w:pos="567"/>
        </w:tabs>
        <w:spacing w:line="276" w:lineRule="auto"/>
        <w:ind w:left="567" w:right="283"/>
        <w:jc w:val="both"/>
        <w:rPr>
          <w:szCs w:val="24"/>
        </w:rPr>
      </w:pPr>
      <w:proofErr w:type="spellStart"/>
      <w:r w:rsidRPr="00F46E92">
        <w:rPr>
          <w:b/>
          <w:szCs w:val="24"/>
        </w:rPr>
        <w:t>i.</w:t>
      </w:r>
      <w:r w:rsidRPr="00F46E92">
        <w:rPr>
          <w:szCs w:val="24"/>
        </w:rPr>
        <w:t>breach</w:t>
      </w:r>
      <w:proofErr w:type="spellEnd"/>
      <w:r w:rsidRPr="00F46E92">
        <w:rPr>
          <w:szCs w:val="24"/>
        </w:rPr>
        <w:t xml:space="preserve"> of this Agreement by the Purchase order</w:t>
      </w:r>
    </w:p>
    <w:p w14:paraId="4BB184AD" w14:textId="77777777" w:rsidR="001A6070" w:rsidRPr="00F46E92" w:rsidRDefault="001A6070" w:rsidP="001A6070">
      <w:pPr>
        <w:tabs>
          <w:tab w:val="left" w:pos="567"/>
        </w:tabs>
        <w:spacing w:line="276" w:lineRule="auto"/>
        <w:ind w:left="567" w:right="283"/>
        <w:jc w:val="both"/>
        <w:rPr>
          <w:szCs w:val="24"/>
        </w:rPr>
      </w:pPr>
      <w:proofErr w:type="spellStart"/>
      <w:r w:rsidRPr="00F46E92">
        <w:rPr>
          <w:b/>
          <w:szCs w:val="24"/>
        </w:rPr>
        <w:t>ii.</w:t>
      </w:r>
      <w:r w:rsidRPr="00F46E92">
        <w:rPr>
          <w:szCs w:val="24"/>
        </w:rPr>
        <w:t>Not</w:t>
      </w:r>
      <w:proofErr w:type="spellEnd"/>
      <w:r w:rsidRPr="00F46E92">
        <w:rPr>
          <w:szCs w:val="24"/>
        </w:rPr>
        <w:t xml:space="preserve"> performing the Scope of Work or any other obligation under this Agreement or Tender in accordance with the provisions and schedules of this Agreement or the Tender </w:t>
      </w:r>
    </w:p>
    <w:p w14:paraId="743BB716" w14:textId="77777777" w:rsidR="001A6070" w:rsidRPr="00F46E92" w:rsidRDefault="001A6070" w:rsidP="001A6070">
      <w:pPr>
        <w:tabs>
          <w:tab w:val="left" w:pos="567"/>
        </w:tabs>
        <w:spacing w:line="276" w:lineRule="auto"/>
        <w:ind w:left="567" w:right="283"/>
        <w:jc w:val="both"/>
        <w:rPr>
          <w:szCs w:val="24"/>
        </w:rPr>
      </w:pPr>
      <w:proofErr w:type="spellStart"/>
      <w:r w:rsidRPr="00F46E92">
        <w:rPr>
          <w:b/>
          <w:szCs w:val="24"/>
        </w:rPr>
        <w:t>iii.</w:t>
      </w:r>
      <w:r w:rsidRPr="00F46E92">
        <w:rPr>
          <w:szCs w:val="24"/>
        </w:rPr>
        <w:t>Violation</w:t>
      </w:r>
      <w:proofErr w:type="spellEnd"/>
      <w:r w:rsidRPr="00F46E92">
        <w:rPr>
          <w:szCs w:val="24"/>
        </w:rPr>
        <w:t xml:space="preserve"> or contravention of any Legislation on the part of the Purchase order</w:t>
      </w:r>
    </w:p>
    <w:p w14:paraId="31EBC9D1" w14:textId="77777777" w:rsidR="001A6070" w:rsidRPr="00F46E92" w:rsidRDefault="001A6070" w:rsidP="001A6070">
      <w:pPr>
        <w:tabs>
          <w:tab w:val="left" w:pos="567"/>
        </w:tabs>
        <w:spacing w:line="276" w:lineRule="auto"/>
        <w:ind w:left="567" w:right="283"/>
        <w:jc w:val="both"/>
        <w:rPr>
          <w:szCs w:val="24"/>
        </w:rPr>
      </w:pPr>
      <w:r w:rsidRPr="00F46E92">
        <w:rPr>
          <w:b/>
          <w:szCs w:val="24"/>
        </w:rPr>
        <w:t>iv</w:t>
      </w:r>
      <w:r w:rsidRPr="00F46E92">
        <w:rPr>
          <w:szCs w:val="24"/>
        </w:rPr>
        <w:t xml:space="preserve">. Any negligence or </w:t>
      </w:r>
      <w:proofErr w:type="spellStart"/>
      <w:r w:rsidRPr="00F46E92">
        <w:rPr>
          <w:szCs w:val="24"/>
        </w:rPr>
        <w:t>wilful</w:t>
      </w:r>
      <w:proofErr w:type="spellEnd"/>
      <w:r w:rsidRPr="00F46E92">
        <w:rPr>
          <w:szCs w:val="24"/>
        </w:rPr>
        <w:t xml:space="preserve"> misconduct of Purchase order, which violates any provision of this Agreement </w:t>
      </w:r>
    </w:p>
    <w:p w14:paraId="3DAA3676" w14:textId="77777777" w:rsidR="001A6070" w:rsidRPr="00F46E92" w:rsidRDefault="001A6070" w:rsidP="001A6070">
      <w:pPr>
        <w:tabs>
          <w:tab w:val="left" w:pos="567"/>
        </w:tabs>
        <w:spacing w:line="276" w:lineRule="auto"/>
        <w:ind w:left="567" w:right="283"/>
        <w:jc w:val="both"/>
        <w:rPr>
          <w:szCs w:val="24"/>
        </w:rPr>
      </w:pPr>
      <w:r w:rsidRPr="00F46E92">
        <w:rPr>
          <w:b/>
          <w:szCs w:val="24"/>
        </w:rPr>
        <w:t>v</w:t>
      </w:r>
      <w:r w:rsidRPr="00F46E92">
        <w:rPr>
          <w:szCs w:val="24"/>
        </w:rPr>
        <w:t>. Infringement of any intellectual property belonging to any third party by the Purchase order</w:t>
      </w:r>
    </w:p>
    <w:p w14:paraId="45F8170C" w14:textId="77777777" w:rsidR="001A6070" w:rsidRPr="00F46E92" w:rsidRDefault="001A6070" w:rsidP="001A6070">
      <w:pPr>
        <w:tabs>
          <w:tab w:val="left" w:pos="567"/>
        </w:tabs>
        <w:spacing w:line="276" w:lineRule="auto"/>
        <w:ind w:left="567" w:right="283"/>
        <w:jc w:val="both"/>
        <w:rPr>
          <w:szCs w:val="24"/>
        </w:rPr>
      </w:pPr>
      <w:r w:rsidRPr="00F46E92">
        <w:rPr>
          <w:b/>
          <w:szCs w:val="24"/>
        </w:rPr>
        <w:lastRenderedPageBreak/>
        <w:t xml:space="preserve">vi. </w:t>
      </w:r>
      <w:r w:rsidRPr="00F46E92">
        <w:rPr>
          <w:szCs w:val="24"/>
        </w:rPr>
        <w:t xml:space="preserve">Any breach of an agreement or understanding between Purchase order and any and all Third Parties due to which a liability arises on NIOT. </w:t>
      </w:r>
    </w:p>
    <w:p w14:paraId="5998FA74" w14:textId="77777777" w:rsidR="001A6070" w:rsidRPr="00F46E92" w:rsidRDefault="001A6070" w:rsidP="007B5B98">
      <w:pPr>
        <w:tabs>
          <w:tab w:val="left" w:pos="567"/>
        </w:tabs>
        <w:spacing w:line="276" w:lineRule="auto"/>
        <w:ind w:left="567" w:right="283"/>
        <w:jc w:val="both"/>
        <w:rPr>
          <w:szCs w:val="24"/>
        </w:rPr>
      </w:pPr>
      <w:r w:rsidRPr="00F46E92">
        <w:rPr>
          <w:b/>
          <w:szCs w:val="24"/>
        </w:rPr>
        <w:t>vii</w:t>
      </w:r>
      <w:r w:rsidRPr="00F46E92">
        <w:rPr>
          <w:szCs w:val="24"/>
        </w:rPr>
        <w:t xml:space="preserve">. Any claim that any representations or warranties contained herein are not true or Any breach thereof </w:t>
      </w:r>
    </w:p>
    <w:p w14:paraId="5CCD1ED6" w14:textId="77777777" w:rsidR="001A6070" w:rsidRPr="00F46E92" w:rsidRDefault="001A6070" w:rsidP="001A6070">
      <w:pPr>
        <w:tabs>
          <w:tab w:val="left" w:pos="567"/>
        </w:tabs>
        <w:spacing w:line="276" w:lineRule="auto"/>
        <w:ind w:left="567" w:right="283"/>
        <w:jc w:val="both"/>
        <w:rPr>
          <w:szCs w:val="24"/>
        </w:rPr>
      </w:pPr>
      <w:r w:rsidRPr="00F46E92">
        <w:rPr>
          <w:b/>
          <w:szCs w:val="24"/>
        </w:rPr>
        <w:t xml:space="preserve">viii. </w:t>
      </w:r>
      <w:r w:rsidRPr="00F46E92">
        <w:rPr>
          <w:szCs w:val="24"/>
        </w:rPr>
        <w:t>Any loss or damage caused by the Purchase order to NIOT, its personnel or property</w:t>
      </w:r>
    </w:p>
    <w:p w14:paraId="4424EAC2" w14:textId="77777777" w:rsidR="001A6070" w:rsidRPr="00F46E92" w:rsidRDefault="001A6070" w:rsidP="001A6070">
      <w:pPr>
        <w:tabs>
          <w:tab w:val="left" w:pos="567"/>
        </w:tabs>
        <w:spacing w:line="276" w:lineRule="auto"/>
        <w:ind w:left="567" w:right="283"/>
        <w:jc w:val="both"/>
        <w:rPr>
          <w:szCs w:val="24"/>
        </w:rPr>
      </w:pPr>
      <w:proofErr w:type="spellStart"/>
      <w:r w:rsidRPr="00F46E92">
        <w:rPr>
          <w:b/>
          <w:szCs w:val="24"/>
        </w:rPr>
        <w:t>ix.</w:t>
      </w:r>
      <w:r w:rsidRPr="00F46E92">
        <w:rPr>
          <w:szCs w:val="24"/>
        </w:rPr>
        <w:t>Any</w:t>
      </w:r>
      <w:proofErr w:type="spellEnd"/>
      <w:r w:rsidRPr="00F46E92">
        <w:rPr>
          <w:szCs w:val="24"/>
        </w:rPr>
        <w:t xml:space="preserve"> loss or damage caused by the Purchase order to any and all Third Parties for which a claim against NIOT has arisen </w:t>
      </w:r>
    </w:p>
    <w:p w14:paraId="574EE759" w14:textId="77777777" w:rsidR="001A6070" w:rsidRPr="00F46E92" w:rsidRDefault="001A6070" w:rsidP="001A6070">
      <w:pPr>
        <w:tabs>
          <w:tab w:val="left" w:pos="567"/>
        </w:tabs>
        <w:spacing w:line="276" w:lineRule="auto"/>
        <w:ind w:left="567" w:right="283"/>
        <w:jc w:val="both"/>
        <w:rPr>
          <w:szCs w:val="24"/>
        </w:rPr>
      </w:pPr>
      <w:r w:rsidRPr="00F46E92">
        <w:rPr>
          <w:b/>
          <w:szCs w:val="24"/>
        </w:rPr>
        <w:t xml:space="preserve">x. </w:t>
      </w:r>
      <w:r w:rsidRPr="00F46E92">
        <w:rPr>
          <w:szCs w:val="24"/>
        </w:rPr>
        <w:t xml:space="preserve">Breach, expiry, cancellation, revocation or invalidity of any and all licenses, permits, authorizations and registrations which the Purchase order is required to obtain, keep valid and comply with under any Legislation in order to perform its obligations hereunder </w:t>
      </w:r>
    </w:p>
    <w:p w14:paraId="090E1721" w14:textId="77777777" w:rsidR="001A6070" w:rsidRPr="00F46E92" w:rsidRDefault="001A6070" w:rsidP="001A6070">
      <w:pPr>
        <w:tabs>
          <w:tab w:val="left" w:pos="567"/>
        </w:tabs>
        <w:spacing w:line="276" w:lineRule="auto"/>
        <w:ind w:left="562" w:right="283"/>
        <w:jc w:val="both"/>
        <w:rPr>
          <w:szCs w:val="24"/>
        </w:rPr>
      </w:pPr>
      <w:r w:rsidRPr="00F46E92">
        <w:rPr>
          <w:b/>
          <w:szCs w:val="24"/>
        </w:rPr>
        <w:t>xi</w:t>
      </w:r>
      <w:r w:rsidRPr="00F46E92">
        <w:rPr>
          <w:szCs w:val="24"/>
        </w:rPr>
        <w:t xml:space="preserve">. Any obligation of the Purchase order performed by NIOT under this Agreement or under any Legislation. </w:t>
      </w:r>
    </w:p>
    <w:p w14:paraId="7C99FFA3" w14:textId="77777777" w:rsidR="0027353F" w:rsidRDefault="001A6070" w:rsidP="00B0738B">
      <w:pPr>
        <w:spacing w:line="276" w:lineRule="auto"/>
        <w:ind w:left="567" w:right="283" w:hanging="425"/>
        <w:jc w:val="both"/>
        <w:rPr>
          <w:szCs w:val="24"/>
        </w:rPr>
      </w:pPr>
      <w:r w:rsidRPr="00F46E92">
        <w:rPr>
          <w:b/>
          <w:szCs w:val="24"/>
        </w:rPr>
        <w:t>7</w:t>
      </w:r>
      <w:r w:rsidR="002659AA">
        <w:rPr>
          <w:b/>
          <w:szCs w:val="24"/>
        </w:rPr>
        <w:t>5</w:t>
      </w:r>
      <w:r w:rsidRPr="00F46E92">
        <w:rPr>
          <w:b/>
          <w:szCs w:val="24"/>
        </w:rPr>
        <w:t>.</w:t>
      </w:r>
      <w:r w:rsidRPr="00F46E92">
        <w:rPr>
          <w:b/>
          <w:szCs w:val="24"/>
          <w:u w:val="single" w:color="000000"/>
        </w:rPr>
        <w:t>Shipping Instructions:</w:t>
      </w:r>
      <w:r w:rsidRPr="00F46E92">
        <w:rPr>
          <w:szCs w:val="24"/>
        </w:rPr>
        <w:t xml:space="preserve"> If Seller uses wood packaging materials such as pallets, crates, boxes, </w:t>
      </w:r>
      <w:proofErr w:type="spellStart"/>
      <w:r w:rsidRPr="00F46E92">
        <w:rPr>
          <w:szCs w:val="24"/>
        </w:rPr>
        <w:t>dunnages</w:t>
      </w:r>
      <w:proofErr w:type="spellEnd"/>
      <w:r w:rsidRPr="00F46E92">
        <w:rPr>
          <w:szCs w:val="24"/>
        </w:rPr>
        <w:t xml:space="preserve">, cases, skids and pieces of wood used to support or brace cargo being imported  into  India,  it  shall  be  heat  treated  or  fumigated  with  methyl  bromide   in accordance  with  EPA  label  instructions  and  include  a  mark  that  certifies  the  wood completed the required treatment under the guidelines for Regulating Wood Packaging Material in International </w:t>
      </w:r>
      <w:proofErr w:type="spellStart"/>
      <w:r w:rsidRPr="00F46E92">
        <w:rPr>
          <w:szCs w:val="24"/>
        </w:rPr>
        <w:t>Trade,¨ISPM</w:t>
      </w:r>
      <w:proofErr w:type="spellEnd"/>
      <w:r w:rsidRPr="00F46E92">
        <w:rPr>
          <w:szCs w:val="24"/>
        </w:rPr>
        <w:t xml:space="preserve"> 15 of the International Standards of Phytosanitary Measures (ISPM) and any associated amendments, revisions or exemption identified by the Regional Plant Quarantine Station, Chennai, India. Purchase Order number(s) must appear on all correspondence, shipping labels, and shipping documents, including all packing sheets, and invoices. All pallets must be shrink-wrapped or banded.</w:t>
      </w:r>
    </w:p>
    <w:p w14:paraId="3AF10853" w14:textId="77777777" w:rsidR="001A6070" w:rsidRPr="00862336" w:rsidRDefault="001A6070" w:rsidP="009A6CCF">
      <w:pPr>
        <w:spacing w:line="276" w:lineRule="auto"/>
        <w:ind w:left="567" w:right="283" w:hanging="425"/>
        <w:jc w:val="both"/>
        <w:rPr>
          <w:b/>
          <w:bCs/>
          <w:szCs w:val="24"/>
        </w:rPr>
      </w:pPr>
      <w:r>
        <w:rPr>
          <w:b/>
          <w:bCs/>
          <w:szCs w:val="24"/>
        </w:rPr>
        <w:t>7</w:t>
      </w:r>
      <w:r w:rsidR="002659AA">
        <w:rPr>
          <w:b/>
          <w:bCs/>
          <w:szCs w:val="24"/>
        </w:rPr>
        <w:t>6</w:t>
      </w:r>
      <w:r>
        <w:rPr>
          <w:b/>
          <w:bCs/>
          <w:szCs w:val="24"/>
        </w:rPr>
        <w:t>.</w:t>
      </w:r>
      <w:r w:rsidRPr="00862336">
        <w:rPr>
          <w:b/>
          <w:bCs/>
          <w:szCs w:val="24"/>
        </w:rPr>
        <w:t>Preference to Make in India</w:t>
      </w:r>
    </w:p>
    <w:p w14:paraId="4BD93896" w14:textId="77777777" w:rsidR="00D53AB9" w:rsidRDefault="001A6070" w:rsidP="009A6CCF">
      <w:pPr>
        <w:adjustRightInd w:val="0"/>
        <w:ind w:left="567" w:right="209"/>
        <w:jc w:val="both"/>
        <w:rPr>
          <w:szCs w:val="24"/>
        </w:rPr>
      </w:pPr>
      <w:r w:rsidRPr="00862336">
        <w:rPr>
          <w:szCs w:val="24"/>
        </w:rPr>
        <w:t xml:space="preserve">As per DPIIT Order No. P-45021/2/2017-PP (BE-II) dated 16thSeptember 2020 issued by Ministry of Commerce, Class-I and Class-II Local suppliers are eligible to bid </w:t>
      </w:r>
      <w:r w:rsidR="00D53AB9" w:rsidRPr="00D8189B">
        <w:rPr>
          <w:szCs w:val="24"/>
        </w:rPr>
        <w:t xml:space="preserve">(as specified in Clause- 1.30.3 </w:t>
      </w:r>
    </w:p>
    <w:p w14:paraId="675CA390" w14:textId="77777777" w:rsidR="00D53AB9" w:rsidRPr="0013594C" w:rsidRDefault="00D53AB9" w:rsidP="009A6CCF">
      <w:pPr>
        <w:adjustRightInd w:val="0"/>
        <w:ind w:left="567" w:right="209"/>
        <w:jc w:val="both"/>
        <w:rPr>
          <w:szCs w:val="24"/>
        </w:rPr>
      </w:pPr>
      <w:r w:rsidRPr="0013594C">
        <w:rPr>
          <w:b/>
          <w:bCs/>
          <w:szCs w:val="24"/>
        </w:rPr>
        <w:t>Make in India-Price Preference-MSME</w:t>
      </w:r>
      <w:r w:rsidR="00262C8D">
        <w:rPr>
          <w:b/>
          <w:bCs/>
          <w:szCs w:val="24"/>
        </w:rPr>
        <w:t xml:space="preserve"> </w:t>
      </w:r>
      <w:r w:rsidRPr="0013594C">
        <w:rPr>
          <w:szCs w:val="24"/>
        </w:rPr>
        <w:t>Price preference to Local suppliers as per Make in India procurement policy of Govt of India shall refer the order DPIIT Order No. P-45021/2/2017-PP (BE-II) dated 16th September 2020 issued by Ministry of Commerce (Govt. of India)</w:t>
      </w:r>
    </w:p>
    <w:p w14:paraId="67FBB9AE" w14:textId="77777777" w:rsidR="00D53AB9" w:rsidRPr="0013594C" w:rsidRDefault="00D53AB9" w:rsidP="009A6CCF">
      <w:pPr>
        <w:adjustRightInd w:val="0"/>
        <w:ind w:left="567" w:right="209"/>
        <w:jc w:val="both"/>
        <w:rPr>
          <w:szCs w:val="24"/>
        </w:rPr>
      </w:pPr>
      <w:r w:rsidRPr="0013594C">
        <w:rPr>
          <w:szCs w:val="24"/>
        </w:rPr>
        <w:t xml:space="preserve">I. Definitions of terms applicable to Make in India procurement policy of Govt of </w:t>
      </w:r>
      <w:proofErr w:type="gramStart"/>
      <w:r w:rsidRPr="0013594C">
        <w:rPr>
          <w:szCs w:val="24"/>
        </w:rPr>
        <w:t>India:-</w:t>
      </w:r>
      <w:proofErr w:type="gramEnd"/>
    </w:p>
    <w:p w14:paraId="3F0F3768" w14:textId="77777777" w:rsidR="00D53AB9" w:rsidRPr="0013594C" w:rsidRDefault="00D53AB9" w:rsidP="009A6CCF">
      <w:pPr>
        <w:adjustRightInd w:val="0"/>
        <w:ind w:left="567" w:right="209"/>
        <w:jc w:val="both"/>
        <w:rPr>
          <w:szCs w:val="24"/>
        </w:rPr>
      </w:pPr>
      <w:r w:rsidRPr="0013594C">
        <w:rPr>
          <w:szCs w:val="24"/>
        </w:rPr>
        <w:t>a) 'Local content ' means the amount of value added in India which shall be the total value of the item procured (excluding net domestic indirect taxes) minus the value of imported content in the item (including all customs duties) as a proportion of the total value, in percent.</w:t>
      </w:r>
    </w:p>
    <w:p w14:paraId="45CD5989" w14:textId="77777777" w:rsidR="00D53AB9" w:rsidRPr="0013594C" w:rsidRDefault="00D53AB9" w:rsidP="009A6CCF">
      <w:pPr>
        <w:adjustRightInd w:val="0"/>
        <w:ind w:left="567" w:right="209"/>
        <w:jc w:val="both"/>
        <w:rPr>
          <w:szCs w:val="24"/>
        </w:rPr>
      </w:pPr>
      <w:r w:rsidRPr="0013594C">
        <w:rPr>
          <w:szCs w:val="24"/>
        </w:rPr>
        <w:t>b) 'Class-I Local supplier' means a supplier provider whose product offered for procurement meets the local content of 50% and above.</w:t>
      </w:r>
    </w:p>
    <w:p w14:paraId="71F0C4EB" w14:textId="77777777" w:rsidR="00D53AB9" w:rsidRPr="0013594C" w:rsidRDefault="00D53AB9" w:rsidP="009A6CCF">
      <w:pPr>
        <w:adjustRightInd w:val="0"/>
        <w:ind w:left="567" w:right="209"/>
        <w:jc w:val="both"/>
        <w:rPr>
          <w:szCs w:val="24"/>
        </w:rPr>
      </w:pPr>
      <w:r w:rsidRPr="0013594C">
        <w:rPr>
          <w:szCs w:val="24"/>
        </w:rPr>
        <w:t>c) 'Class-II Local supplier' means a supplier provider whose product offered for procurement meets the local content of 20% and above but less than 50%.</w:t>
      </w:r>
    </w:p>
    <w:p w14:paraId="3CBF57A5" w14:textId="77777777" w:rsidR="00D53AB9" w:rsidRPr="0013594C" w:rsidRDefault="00D53AB9" w:rsidP="009A6CCF">
      <w:pPr>
        <w:adjustRightInd w:val="0"/>
        <w:ind w:left="567" w:right="209"/>
        <w:jc w:val="both"/>
        <w:rPr>
          <w:szCs w:val="24"/>
        </w:rPr>
      </w:pPr>
      <w:r w:rsidRPr="0013594C">
        <w:rPr>
          <w:szCs w:val="24"/>
        </w:rPr>
        <w:t>d) ‘Non-Local supplier’ means a supplier provider whose product offered for procurement meets the local content of less than 20%.</w:t>
      </w:r>
    </w:p>
    <w:p w14:paraId="13921A8E" w14:textId="77777777" w:rsidR="00D53AB9" w:rsidRPr="0013594C" w:rsidRDefault="00D53AB9" w:rsidP="009A6CCF">
      <w:pPr>
        <w:adjustRightInd w:val="0"/>
        <w:ind w:left="567" w:right="209"/>
        <w:jc w:val="both"/>
        <w:rPr>
          <w:szCs w:val="24"/>
        </w:rPr>
      </w:pPr>
      <w:r w:rsidRPr="0013594C">
        <w:rPr>
          <w:szCs w:val="24"/>
        </w:rPr>
        <w:t>e) 'L1' means the lowest tender or lowest bid or the lowest quotation received in this tender, bidding process or other procurement solicitation as adjudged in the evaluation process as per the tender or other procurement solicitation.</w:t>
      </w:r>
    </w:p>
    <w:p w14:paraId="6711633E" w14:textId="77777777" w:rsidR="00D53AB9" w:rsidRPr="0013594C" w:rsidRDefault="00D53AB9" w:rsidP="009A6CCF">
      <w:pPr>
        <w:adjustRightInd w:val="0"/>
        <w:ind w:left="567" w:right="209"/>
        <w:jc w:val="both"/>
        <w:rPr>
          <w:szCs w:val="24"/>
        </w:rPr>
      </w:pPr>
      <w:r w:rsidRPr="0013594C">
        <w:rPr>
          <w:szCs w:val="24"/>
        </w:rPr>
        <w:t>f) 'Margin of purchase preference ' means the maximum extent to which the price quoted by a local supplier may be above the L1 for the purpose of purchase preference.</w:t>
      </w:r>
    </w:p>
    <w:p w14:paraId="2119416E" w14:textId="77777777" w:rsidR="00D53AB9" w:rsidRPr="0013594C" w:rsidRDefault="00D53AB9" w:rsidP="009A6CCF">
      <w:pPr>
        <w:adjustRightInd w:val="0"/>
        <w:ind w:left="567" w:right="209"/>
        <w:jc w:val="both"/>
        <w:rPr>
          <w:b/>
          <w:bCs/>
          <w:szCs w:val="24"/>
        </w:rPr>
      </w:pPr>
      <w:r w:rsidRPr="0013594C">
        <w:rPr>
          <w:b/>
          <w:bCs/>
          <w:szCs w:val="24"/>
        </w:rPr>
        <w:t>II. Purchase preference: -</w:t>
      </w:r>
    </w:p>
    <w:p w14:paraId="60EFCEC2" w14:textId="77777777" w:rsidR="00D53AB9" w:rsidRPr="0013594C" w:rsidRDefault="00D53AB9" w:rsidP="009A6CCF">
      <w:pPr>
        <w:adjustRightInd w:val="0"/>
        <w:ind w:left="567" w:right="209"/>
        <w:jc w:val="both"/>
        <w:rPr>
          <w:szCs w:val="24"/>
        </w:rPr>
      </w:pPr>
      <w:r w:rsidRPr="0013594C">
        <w:rPr>
          <w:szCs w:val="24"/>
        </w:rPr>
        <w:t>a) Among all qualified bids, the lowest bid will be termed as L1. If L1 is from a Class-I local supplier, the contract for full quantity will be awarded to L1.</w:t>
      </w:r>
    </w:p>
    <w:p w14:paraId="6ADBD259" w14:textId="77777777" w:rsidR="00D53AB9" w:rsidRPr="0013594C" w:rsidRDefault="00D53AB9" w:rsidP="009A6CCF">
      <w:pPr>
        <w:adjustRightInd w:val="0"/>
        <w:ind w:left="567" w:right="209"/>
        <w:jc w:val="both"/>
        <w:rPr>
          <w:szCs w:val="24"/>
        </w:rPr>
      </w:pPr>
      <w:r w:rsidRPr="0013594C">
        <w:rPr>
          <w:szCs w:val="24"/>
        </w:rPr>
        <w:t xml:space="preserve">b) If L1 bid is not from a Class-I local supplier, 50% of the order quantity shall be awarded to L1. Thereafter, the lowest bidder among the Class-I local suppliers, will be invited to match the L1 price for the remaining 50% quantity subject to the local supplier’s quoted price falling within the margin of purchase preference, and contract for that quantity shall be awarded to such Class-I local supplier </w:t>
      </w:r>
      <w:r w:rsidRPr="0013594C">
        <w:rPr>
          <w:szCs w:val="24"/>
        </w:rPr>
        <w:lastRenderedPageBreak/>
        <w:t>subject to matching the L1 price. In case such lowest eligible Class-I local supplier fails to match the L1 price or accepts less than the offered quantity, the next higher Class-I local supplier within the margin of purchase preference shall be invited to match the L1 price for remaining quantity and so on, and contract shall be awarded accordingly. In case some quantity is still left uncovered on local suppliers, then such balance quantity may also be ordered on the L1 bidder.</w:t>
      </w:r>
    </w:p>
    <w:p w14:paraId="0E21936D" w14:textId="77777777" w:rsidR="00D53AB9" w:rsidRPr="0013594C" w:rsidRDefault="00D53AB9" w:rsidP="009A6CCF">
      <w:pPr>
        <w:adjustRightInd w:val="0"/>
        <w:ind w:left="567" w:right="209"/>
        <w:jc w:val="both"/>
        <w:rPr>
          <w:szCs w:val="24"/>
        </w:rPr>
      </w:pPr>
      <w:r w:rsidRPr="0013594C">
        <w:rPr>
          <w:szCs w:val="24"/>
        </w:rPr>
        <w:t>c)In the procurements of goods or works, which are covered by para 3(b) or reference order and which are not divisible in nature, and in procurement of services where the bid is evaluated on price alone, the 'Class-I local supplier' shall get purchase preference over 'Class-II local supplier' as well as 'Non-local supplier', as per following procedure:</w:t>
      </w:r>
    </w:p>
    <w:p w14:paraId="39217013" w14:textId="77777777" w:rsidR="00D53AB9" w:rsidRPr="0013594C" w:rsidRDefault="00D53AB9" w:rsidP="009A6CCF">
      <w:pPr>
        <w:adjustRightInd w:val="0"/>
        <w:ind w:left="567" w:right="209"/>
        <w:jc w:val="both"/>
        <w:rPr>
          <w:szCs w:val="24"/>
        </w:rPr>
      </w:pPr>
      <w:r w:rsidRPr="0013594C">
        <w:rPr>
          <w:szCs w:val="24"/>
        </w:rPr>
        <w:t>(</w:t>
      </w:r>
      <w:proofErr w:type="spellStart"/>
      <w:r w:rsidRPr="0013594C">
        <w:rPr>
          <w:szCs w:val="24"/>
        </w:rPr>
        <w:t>i</w:t>
      </w:r>
      <w:proofErr w:type="spellEnd"/>
      <w:r w:rsidRPr="0013594C">
        <w:rPr>
          <w:szCs w:val="24"/>
        </w:rPr>
        <w:t xml:space="preserve">) Among all qualified bids, the lowest bid will be termed as L1. If L1 is from a Class-I local supplier, the contract will be awarded to L1. </w:t>
      </w:r>
    </w:p>
    <w:p w14:paraId="52D55A93" w14:textId="77777777" w:rsidR="00D53AB9" w:rsidRPr="0013594C" w:rsidRDefault="00D53AB9" w:rsidP="009A6CCF">
      <w:pPr>
        <w:adjustRightInd w:val="0"/>
        <w:ind w:left="567" w:right="209"/>
        <w:jc w:val="both"/>
        <w:rPr>
          <w:szCs w:val="24"/>
        </w:rPr>
      </w:pPr>
      <w:r w:rsidRPr="0013594C">
        <w:rPr>
          <w:szCs w:val="24"/>
        </w:rPr>
        <w:t>(ii) If L1 is not from a Class-I local supplier, the lowest bidder among the Class-I local suppliers, will be invited to match the L1 price subject to local supplier's quoted price falling within the margin of purchase preference, and the contract shall be awarded to such Class-I local supplier subject to matching the L1 price.</w:t>
      </w:r>
    </w:p>
    <w:p w14:paraId="5E0092CA" w14:textId="77777777" w:rsidR="00D53AB9" w:rsidRPr="0013594C" w:rsidRDefault="00D53AB9" w:rsidP="009A6CCF">
      <w:pPr>
        <w:adjustRightInd w:val="0"/>
        <w:ind w:left="567" w:right="209"/>
        <w:jc w:val="both"/>
        <w:rPr>
          <w:szCs w:val="24"/>
        </w:rPr>
      </w:pPr>
      <w:r w:rsidRPr="0013594C">
        <w:rPr>
          <w:szCs w:val="24"/>
        </w:rPr>
        <w:t>(iii) In case such lowest eligible Class-I local supplier fails to match the L1 price, the Class-I local supplier with the next higher bid within the margin of purchase preference shall be invited to match the L1 price and so on and contract shall be awarded accordingly. In case none of the Class-I local suppliers within the margin of purchase preference matches the L1 price, then the contract may be awarded to the L1 bidder.</w:t>
      </w:r>
    </w:p>
    <w:p w14:paraId="570C43F8" w14:textId="77777777" w:rsidR="00D53AB9" w:rsidRPr="0013594C" w:rsidRDefault="00262C8D" w:rsidP="009A6CCF">
      <w:pPr>
        <w:adjustRightInd w:val="0"/>
        <w:ind w:left="567" w:right="209"/>
        <w:jc w:val="both"/>
        <w:rPr>
          <w:szCs w:val="24"/>
        </w:rPr>
      </w:pPr>
      <w:r>
        <w:rPr>
          <w:szCs w:val="24"/>
        </w:rPr>
        <w:t>(iv)</w:t>
      </w:r>
      <w:r w:rsidR="00D53AB9" w:rsidRPr="0013594C">
        <w:rPr>
          <w:szCs w:val="24"/>
        </w:rPr>
        <w:t>Only Class-II Local suppliers are not eligible to get price preference in any procurement undertaken by procuring entities.</w:t>
      </w:r>
    </w:p>
    <w:p w14:paraId="0C987337" w14:textId="77777777" w:rsidR="00D53AB9" w:rsidRPr="0013594C" w:rsidRDefault="00D53AB9" w:rsidP="009A6CCF">
      <w:pPr>
        <w:adjustRightInd w:val="0"/>
        <w:ind w:left="567" w:right="209"/>
        <w:jc w:val="both"/>
        <w:rPr>
          <w:b/>
          <w:bCs/>
          <w:szCs w:val="24"/>
        </w:rPr>
      </w:pPr>
      <w:r w:rsidRPr="0013594C">
        <w:rPr>
          <w:b/>
          <w:bCs/>
          <w:szCs w:val="24"/>
        </w:rPr>
        <w:t>III. Applicability in tenders where contract is to be awarded to multiple bidders: -</w:t>
      </w:r>
    </w:p>
    <w:p w14:paraId="4F88AA98" w14:textId="77777777" w:rsidR="00D53AB9" w:rsidRPr="0013594C" w:rsidRDefault="00D53AB9" w:rsidP="009A6CCF">
      <w:pPr>
        <w:adjustRightInd w:val="0"/>
        <w:ind w:left="567" w:right="209"/>
        <w:jc w:val="both"/>
        <w:rPr>
          <w:szCs w:val="24"/>
        </w:rPr>
      </w:pPr>
      <w:r w:rsidRPr="0013594C">
        <w:rPr>
          <w:szCs w:val="24"/>
        </w:rPr>
        <w:t xml:space="preserve">In tenders where contract is awarded to multiple bidder’s subject to matching of L 1 rates or otherwise, the 'Class-I local supplier' shall get purchase preference over 'Class-II local supplier' as well as 'Non-local supplier', as per following procedure: </w:t>
      </w:r>
    </w:p>
    <w:p w14:paraId="49056A1A" w14:textId="77777777" w:rsidR="00D53AB9" w:rsidRPr="0013594C" w:rsidRDefault="00D53AB9" w:rsidP="009A6CCF">
      <w:pPr>
        <w:adjustRightInd w:val="0"/>
        <w:ind w:left="567" w:right="209"/>
        <w:jc w:val="both"/>
        <w:rPr>
          <w:szCs w:val="24"/>
        </w:rPr>
      </w:pPr>
      <w:r w:rsidRPr="0013594C">
        <w:rPr>
          <w:szCs w:val="24"/>
        </w:rPr>
        <w:t xml:space="preserve">a) In case there is sufficient local capacity and competition for the item to be procured, as notified by the nodal Ministry, only Class I local suppliers shall be eligible to bid. As such, the multiple suppliers, who would be awarded the contract, should be all and only 'Class I Local suppliers'. </w:t>
      </w:r>
    </w:p>
    <w:p w14:paraId="6FC43BF6" w14:textId="77777777" w:rsidR="00D53AB9" w:rsidRPr="0013594C" w:rsidRDefault="00D53AB9" w:rsidP="009A6CCF">
      <w:pPr>
        <w:adjustRightInd w:val="0"/>
        <w:ind w:left="567" w:right="209"/>
        <w:jc w:val="both"/>
        <w:rPr>
          <w:szCs w:val="24"/>
        </w:rPr>
      </w:pPr>
      <w:r w:rsidRPr="0013594C">
        <w:rPr>
          <w:szCs w:val="24"/>
        </w:rPr>
        <w:t xml:space="preserve">b) In other cases, 'Class II local suppliers' and 'Non-local suppliers' may also participate in the bidding process along with 'Class I Local suppliers' as per provisions of this Order. c) If 'Class I Local suppliers' qualify for award of contract for at least 50% of the tendered quantity in any tender, the contract may be awarded to all the qualified bidders as per award criteria stipulated in the bid documents. However, in case 'Class I Local suppliers' do not qualify for award of contract for at least 50% of the tendered quantity, purchase preference should be given to the 'Class I local supplier' over 'Class II local suppliers'/ 'Non local suppliers' provided that their quoted rate falls within 20% margin of purchase preference of the highest quoted bidder considered for award of contract so as to ensure that the 'Class I Local suppliers' taken in totality are considered for award of contract for at least 50% of the tendered quantity. </w:t>
      </w:r>
    </w:p>
    <w:p w14:paraId="563D485F" w14:textId="77777777" w:rsidR="00D53AB9" w:rsidRPr="0013594C" w:rsidRDefault="00D53AB9" w:rsidP="009A6CCF">
      <w:pPr>
        <w:adjustRightInd w:val="0"/>
        <w:ind w:left="567" w:right="209"/>
        <w:jc w:val="both"/>
        <w:rPr>
          <w:szCs w:val="24"/>
        </w:rPr>
      </w:pPr>
      <w:r w:rsidRPr="0013594C">
        <w:rPr>
          <w:szCs w:val="24"/>
        </w:rPr>
        <w:t xml:space="preserve">d) First purchase preference has to be given to the lowest quoting 'Class-I local supplier', whose quoted rates fall within 20% margin of purchase preference, subject to its meeting the prescribed criteria for award of contract as also the constraint of maximum quantity that can be sourced from any single supplier. If the lowest quoting 'Class-I local supplier', does not qualify for purchase preference because of aforesaid constraints or does not accept the offered quantity, an opportunity may be given to next higher 'Class-I local supplier', falling within 20% margin of purchase preference, and so on. </w:t>
      </w:r>
    </w:p>
    <w:p w14:paraId="080E5608" w14:textId="77777777" w:rsidR="00042537" w:rsidRPr="0013594C" w:rsidRDefault="00D53AB9" w:rsidP="00366191">
      <w:pPr>
        <w:adjustRightInd w:val="0"/>
        <w:ind w:left="567" w:right="209"/>
        <w:jc w:val="both"/>
        <w:rPr>
          <w:szCs w:val="24"/>
        </w:rPr>
      </w:pPr>
      <w:r w:rsidRPr="0013594C">
        <w:rPr>
          <w:szCs w:val="24"/>
        </w:rPr>
        <w:t>e) To avoid any ambiguity during bid evaluation process, the procuring entities may stipulate its own tender specific criteria for award of contract amongst different bidders including the procedure for purchase preference to 'Class-I local supplier' within the broad policy guidelines stipulated in sub-paras above</w:t>
      </w:r>
    </w:p>
    <w:p w14:paraId="29072B80" w14:textId="77777777" w:rsidR="00D53AB9" w:rsidRPr="0013594C" w:rsidRDefault="00D53AB9" w:rsidP="009A6CCF">
      <w:pPr>
        <w:adjustRightInd w:val="0"/>
        <w:ind w:left="567" w:right="209"/>
        <w:jc w:val="both"/>
        <w:rPr>
          <w:b/>
          <w:bCs/>
          <w:szCs w:val="24"/>
        </w:rPr>
      </w:pPr>
      <w:r w:rsidRPr="0013594C">
        <w:rPr>
          <w:b/>
          <w:bCs/>
          <w:szCs w:val="24"/>
        </w:rPr>
        <w:t xml:space="preserve">IV. Minimum local </w:t>
      </w:r>
      <w:proofErr w:type="gramStart"/>
      <w:r w:rsidRPr="0013594C">
        <w:rPr>
          <w:b/>
          <w:bCs/>
          <w:szCs w:val="24"/>
        </w:rPr>
        <w:t>content:-</w:t>
      </w:r>
      <w:proofErr w:type="gramEnd"/>
    </w:p>
    <w:p w14:paraId="131CA8FE" w14:textId="77777777" w:rsidR="0027353F" w:rsidRPr="00366191" w:rsidRDefault="00D53AB9" w:rsidP="00366191">
      <w:pPr>
        <w:adjustRightInd w:val="0"/>
        <w:ind w:left="567" w:right="209"/>
        <w:jc w:val="both"/>
        <w:rPr>
          <w:szCs w:val="24"/>
        </w:rPr>
      </w:pPr>
      <w:r w:rsidRPr="0013594C">
        <w:rPr>
          <w:szCs w:val="24"/>
        </w:rPr>
        <w:t xml:space="preserve">The 'local content' requirement to categorize a supplier as 'Class-I local supplier' is minimum 50%. For 'Class-II local supplier', the 'local content' requirement is minimum 20%. Nodal Ministry/ </w:t>
      </w:r>
      <w:r w:rsidRPr="0013594C">
        <w:rPr>
          <w:szCs w:val="24"/>
        </w:rPr>
        <w:lastRenderedPageBreak/>
        <w:t>Department may prescribe only a higher percentage of minimum local content requirement to categorize a supplier as 'Class-I local supplier'! 'Class-II local supplier'. For the items, for which Nodal Ministry! Department has not prescribed higher minimum local content notification under the Order, it shall be 50% and 20% for 'Class-I local supplier'! 'Class-</w:t>
      </w:r>
      <w:r w:rsidR="00366191">
        <w:rPr>
          <w:szCs w:val="24"/>
        </w:rPr>
        <w:t>II local supplier' respectively</w:t>
      </w:r>
    </w:p>
    <w:p w14:paraId="4D8BC36E" w14:textId="77777777" w:rsidR="00D53AB9" w:rsidRPr="0013594C" w:rsidRDefault="00D53AB9" w:rsidP="009A6CCF">
      <w:pPr>
        <w:adjustRightInd w:val="0"/>
        <w:ind w:left="567" w:right="209"/>
        <w:jc w:val="both"/>
        <w:rPr>
          <w:b/>
          <w:bCs/>
          <w:szCs w:val="24"/>
        </w:rPr>
      </w:pPr>
      <w:r w:rsidRPr="0013594C">
        <w:rPr>
          <w:b/>
          <w:bCs/>
          <w:szCs w:val="24"/>
        </w:rPr>
        <w:t xml:space="preserve">V. Verification of Local </w:t>
      </w:r>
      <w:proofErr w:type="gramStart"/>
      <w:r w:rsidRPr="0013594C">
        <w:rPr>
          <w:b/>
          <w:bCs/>
          <w:szCs w:val="24"/>
        </w:rPr>
        <w:t>content:-</w:t>
      </w:r>
      <w:proofErr w:type="gramEnd"/>
    </w:p>
    <w:p w14:paraId="05D544C8" w14:textId="77777777" w:rsidR="00D53AB9" w:rsidRPr="0013594C" w:rsidRDefault="00D53AB9" w:rsidP="009A6CCF">
      <w:pPr>
        <w:adjustRightInd w:val="0"/>
        <w:ind w:left="567" w:right="209"/>
        <w:jc w:val="both"/>
        <w:rPr>
          <w:szCs w:val="24"/>
        </w:rPr>
      </w:pPr>
      <w:r w:rsidRPr="0013594C">
        <w:rPr>
          <w:szCs w:val="24"/>
        </w:rPr>
        <w:t xml:space="preserve"> a. The 'Class-I local supplier'! 'Class-II local supplier' at the time of tender, bidding or solicitation shall be required to indicate percentage of local content and provide self-certification that the item offered meets the local content requirement for 'Class-I local supplier'! 'Class-II local supplier', as the case may be. They shall also give details of the location(s) at which the local value addition is made. </w:t>
      </w:r>
    </w:p>
    <w:p w14:paraId="61BC5CC2" w14:textId="77777777" w:rsidR="00D53AB9" w:rsidRPr="0013594C" w:rsidRDefault="00D53AB9" w:rsidP="009A6CCF">
      <w:pPr>
        <w:adjustRightInd w:val="0"/>
        <w:ind w:left="567" w:right="209"/>
        <w:jc w:val="both"/>
        <w:rPr>
          <w:szCs w:val="24"/>
        </w:rPr>
      </w:pPr>
      <w:r w:rsidRPr="0013594C">
        <w:rPr>
          <w:szCs w:val="24"/>
        </w:rPr>
        <w:t xml:space="preserve">b. In cases of procurement for a value in excess of </w:t>
      </w:r>
      <w:proofErr w:type="gramStart"/>
      <w:r w:rsidRPr="0013594C">
        <w:rPr>
          <w:szCs w:val="24"/>
        </w:rPr>
        <w:t>Rs .</w:t>
      </w:r>
      <w:proofErr w:type="gramEnd"/>
      <w:r w:rsidRPr="0013594C">
        <w:rPr>
          <w:szCs w:val="24"/>
        </w:rPr>
        <w:t xml:space="preserve"> 10 crores, the 'Class-I local supplier'! 'Class-II local supplier' shall be required to provide a certificate from the statutory auditor or cost auditor of the company (in the case of companies) or from a practicing cost accountant or practicing chartered accountant (in respect of suppliers other than companies) giving the percentage of local content. </w:t>
      </w:r>
    </w:p>
    <w:p w14:paraId="123F6FD9" w14:textId="77777777" w:rsidR="00D53AB9" w:rsidRPr="0013594C" w:rsidRDefault="00D53AB9" w:rsidP="009A6CCF">
      <w:pPr>
        <w:adjustRightInd w:val="0"/>
        <w:ind w:left="567" w:right="209"/>
        <w:jc w:val="both"/>
        <w:rPr>
          <w:szCs w:val="24"/>
        </w:rPr>
      </w:pPr>
      <w:r w:rsidRPr="0013594C">
        <w:rPr>
          <w:szCs w:val="24"/>
        </w:rPr>
        <w:t>c. False declarations will be in breach of the Code of Integrity under Rule 175(1)(</w:t>
      </w:r>
      <w:proofErr w:type="spellStart"/>
      <w:r w:rsidRPr="0013594C">
        <w:rPr>
          <w:szCs w:val="24"/>
        </w:rPr>
        <w:t>i</w:t>
      </w:r>
      <w:proofErr w:type="spellEnd"/>
      <w:r w:rsidRPr="0013594C">
        <w:rPr>
          <w:szCs w:val="24"/>
        </w:rPr>
        <w:t>)(h) of the General Financial Rules for which a bidder or its successors can be debarred for up to two years as per Rule 151 (iii) of the General Financial Rules along with such other actions as may be permissible under law.</w:t>
      </w:r>
    </w:p>
    <w:p w14:paraId="26B2847E" w14:textId="77777777" w:rsidR="00D53AB9" w:rsidRPr="0013594C" w:rsidRDefault="00D53AB9" w:rsidP="009A6CCF">
      <w:pPr>
        <w:adjustRightInd w:val="0"/>
        <w:ind w:left="567" w:right="209"/>
        <w:jc w:val="both"/>
        <w:rPr>
          <w:b/>
          <w:bCs/>
          <w:szCs w:val="24"/>
        </w:rPr>
      </w:pPr>
      <w:r w:rsidRPr="0013594C">
        <w:rPr>
          <w:b/>
          <w:bCs/>
          <w:szCs w:val="24"/>
        </w:rPr>
        <w:t xml:space="preserve">VI. Manufacture under license/ technology collaboration agreements with phased </w:t>
      </w:r>
      <w:proofErr w:type="gramStart"/>
      <w:r w:rsidRPr="0013594C">
        <w:rPr>
          <w:b/>
          <w:bCs/>
          <w:szCs w:val="24"/>
        </w:rPr>
        <w:t>indigenization:-</w:t>
      </w:r>
      <w:proofErr w:type="gramEnd"/>
    </w:p>
    <w:p w14:paraId="29919324" w14:textId="77777777" w:rsidR="00D53AB9" w:rsidRPr="0013594C" w:rsidRDefault="00D53AB9" w:rsidP="009A6CCF">
      <w:pPr>
        <w:adjustRightInd w:val="0"/>
        <w:ind w:left="567" w:right="209"/>
        <w:jc w:val="both"/>
        <w:rPr>
          <w:szCs w:val="24"/>
        </w:rPr>
      </w:pPr>
      <w:r w:rsidRPr="0013594C">
        <w:rPr>
          <w:szCs w:val="24"/>
        </w:rPr>
        <w:t>While notifying the minimum local content, Nodal Ministries may make special provisions for exempting suppliers from meeting the stipulated local content if the product is being manufactured in India under a license from a foreign manufacturer who holds intellectual property rights and where there is a technology collaboration agreement / transfer of technology agreement for indigenous manufacture of a product developed abroad with clear phasing of increase in local content.</w:t>
      </w:r>
    </w:p>
    <w:p w14:paraId="50C69CDA" w14:textId="77777777" w:rsidR="00D53AB9" w:rsidRPr="0013594C" w:rsidRDefault="00D53AB9" w:rsidP="009A6CCF">
      <w:pPr>
        <w:adjustRightInd w:val="0"/>
        <w:ind w:left="567" w:right="209"/>
        <w:jc w:val="both"/>
        <w:rPr>
          <w:b/>
          <w:bCs/>
          <w:szCs w:val="24"/>
        </w:rPr>
      </w:pPr>
      <w:r w:rsidRPr="0013594C">
        <w:rPr>
          <w:b/>
          <w:bCs/>
          <w:szCs w:val="24"/>
        </w:rPr>
        <w:t xml:space="preserve">VII. Classification of </w:t>
      </w:r>
      <w:proofErr w:type="gramStart"/>
      <w:r w:rsidRPr="0013594C">
        <w:rPr>
          <w:b/>
          <w:bCs/>
          <w:szCs w:val="24"/>
        </w:rPr>
        <w:t>MSE’S:-</w:t>
      </w:r>
      <w:proofErr w:type="gramEnd"/>
    </w:p>
    <w:p w14:paraId="6E7C29B0" w14:textId="77777777" w:rsidR="00D53AB9" w:rsidRPr="007B5B98" w:rsidRDefault="00D53AB9" w:rsidP="000D654C">
      <w:pPr>
        <w:pStyle w:val="ListParagraph"/>
        <w:numPr>
          <w:ilvl w:val="0"/>
          <w:numId w:val="8"/>
        </w:numPr>
        <w:adjustRightInd w:val="0"/>
        <w:ind w:right="209"/>
        <w:rPr>
          <w:szCs w:val="24"/>
        </w:rPr>
      </w:pPr>
      <w:r w:rsidRPr="007B5B98">
        <w:rPr>
          <w:szCs w:val="24"/>
        </w:rPr>
        <w:t>Micro Enterprises: Where the investment in plant and machinery or equipment does not exceed 1 crore rupees and turnover does not exceed 5 crore rupees,</w:t>
      </w:r>
    </w:p>
    <w:p w14:paraId="2C58449E" w14:textId="77777777" w:rsidR="00D53AB9" w:rsidRPr="0013594C" w:rsidRDefault="007B5B98" w:rsidP="009A6CCF">
      <w:pPr>
        <w:adjustRightInd w:val="0"/>
        <w:ind w:left="567" w:right="209"/>
        <w:jc w:val="both"/>
        <w:rPr>
          <w:szCs w:val="24"/>
        </w:rPr>
      </w:pPr>
      <w:r>
        <w:rPr>
          <w:szCs w:val="24"/>
        </w:rPr>
        <w:t xml:space="preserve">(ii) </w:t>
      </w:r>
      <w:r w:rsidR="00D53AB9" w:rsidRPr="0013594C">
        <w:rPr>
          <w:szCs w:val="24"/>
        </w:rPr>
        <w:t>Small Enterprises: Where the investment in plant and machinery or equipment does not exceed 10 crore rupees and turnover does not exceed 50 crore rupees,</w:t>
      </w:r>
    </w:p>
    <w:p w14:paraId="514D28A8" w14:textId="77777777" w:rsidR="00D53AB9" w:rsidRPr="0013594C" w:rsidRDefault="007B5B98" w:rsidP="009A6CCF">
      <w:pPr>
        <w:adjustRightInd w:val="0"/>
        <w:ind w:left="567" w:right="209"/>
        <w:jc w:val="both"/>
        <w:rPr>
          <w:szCs w:val="24"/>
        </w:rPr>
      </w:pPr>
      <w:r>
        <w:rPr>
          <w:szCs w:val="24"/>
        </w:rPr>
        <w:t xml:space="preserve">(iii) </w:t>
      </w:r>
      <w:r w:rsidR="00D53AB9" w:rsidRPr="0013594C">
        <w:rPr>
          <w:szCs w:val="24"/>
        </w:rPr>
        <w:t>Medium Enterprises: Where the investment in plant and machinery or equipment does not exceed 50 crore rupees and turnover does not exceed 250 crore rupees</w:t>
      </w:r>
    </w:p>
    <w:p w14:paraId="181D84E8" w14:textId="77777777" w:rsidR="00D53AB9" w:rsidRPr="0013594C" w:rsidRDefault="007B5B98" w:rsidP="009A6CCF">
      <w:pPr>
        <w:adjustRightInd w:val="0"/>
        <w:ind w:left="567" w:right="209"/>
        <w:jc w:val="both"/>
        <w:rPr>
          <w:szCs w:val="24"/>
        </w:rPr>
      </w:pPr>
      <w:r>
        <w:rPr>
          <w:szCs w:val="24"/>
        </w:rPr>
        <w:t xml:space="preserve">(iv)  </w:t>
      </w:r>
      <w:r w:rsidR="00D53AB9" w:rsidRPr="0013594C">
        <w:rPr>
          <w:szCs w:val="24"/>
        </w:rPr>
        <w:t xml:space="preserve">Retail &amp; Whole sale traders: Any bidder who are retailer/ Traders claim EMD/ Bid security exemption shall refer Ministry OM 5/2(2)/2021-E/P&amp;G/Policy </w:t>
      </w:r>
      <w:proofErr w:type="spellStart"/>
      <w:r w:rsidR="00D53AB9" w:rsidRPr="0013594C">
        <w:rPr>
          <w:szCs w:val="24"/>
        </w:rPr>
        <w:t>dtd</w:t>
      </w:r>
      <w:proofErr w:type="spellEnd"/>
      <w:r w:rsidR="00D53AB9" w:rsidRPr="0013594C">
        <w:rPr>
          <w:szCs w:val="24"/>
        </w:rPr>
        <w:t xml:space="preserve"> 02.07.2021 &amp; 5/2(1)2020/E-P&amp;G/Policy </w:t>
      </w:r>
      <w:proofErr w:type="spellStart"/>
      <w:r w:rsidR="00D53AB9" w:rsidRPr="0013594C">
        <w:rPr>
          <w:szCs w:val="24"/>
        </w:rPr>
        <w:t>dtd</w:t>
      </w:r>
      <w:proofErr w:type="spellEnd"/>
      <w:r w:rsidR="00D53AB9" w:rsidRPr="0013594C">
        <w:rPr>
          <w:szCs w:val="24"/>
        </w:rPr>
        <w:t xml:space="preserve"> 01.12.2020.</w:t>
      </w:r>
    </w:p>
    <w:p w14:paraId="3F8083E2" w14:textId="77777777" w:rsidR="00D53AB9" w:rsidRPr="0013594C" w:rsidRDefault="00D53AB9" w:rsidP="009A6CCF">
      <w:pPr>
        <w:adjustRightInd w:val="0"/>
        <w:ind w:left="567" w:right="209"/>
        <w:jc w:val="both"/>
        <w:rPr>
          <w:b/>
          <w:bCs/>
          <w:szCs w:val="24"/>
        </w:rPr>
      </w:pPr>
      <w:r>
        <w:rPr>
          <w:b/>
          <w:bCs/>
          <w:szCs w:val="24"/>
        </w:rPr>
        <w:t xml:space="preserve">VIII. </w:t>
      </w:r>
      <w:r w:rsidRPr="0013594C">
        <w:rPr>
          <w:b/>
          <w:bCs/>
          <w:szCs w:val="24"/>
        </w:rPr>
        <w:t>Price Preference to MSEs: -</w:t>
      </w:r>
    </w:p>
    <w:p w14:paraId="40505981" w14:textId="77777777" w:rsidR="00D53AB9" w:rsidRPr="0013594C" w:rsidRDefault="00D53AB9" w:rsidP="009A6CCF">
      <w:pPr>
        <w:adjustRightInd w:val="0"/>
        <w:ind w:left="567" w:right="209"/>
        <w:jc w:val="both"/>
        <w:rPr>
          <w:szCs w:val="24"/>
        </w:rPr>
      </w:pPr>
      <w:r w:rsidRPr="0013594C">
        <w:rPr>
          <w:szCs w:val="24"/>
        </w:rPr>
        <w:t>a) Among the qualified bids, the lowest bid will be termed as L1, If L1 is class 1 local supplier the contract will be awarded to L1.</w:t>
      </w:r>
    </w:p>
    <w:p w14:paraId="658692FC" w14:textId="77777777" w:rsidR="00D53AB9" w:rsidRPr="0013594C" w:rsidRDefault="00D53AB9" w:rsidP="009A6CCF">
      <w:pPr>
        <w:adjustRightInd w:val="0"/>
        <w:ind w:left="567" w:right="209"/>
        <w:jc w:val="both"/>
        <w:rPr>
          <w:szCs w:val="24"/>
        </w:rPr>
      </w:pPr>
      <w:r w:rsidRPr="0013594C">
        <w:rPr>
          <w:szCs w:val="24"/>
        </w:rPr>
        <w:t>b) In tender, participating Micro and Small Enterprises quoting price within price band of L1 + 15% shall also be allowed to supply a portion of requirement by bringing down their price to L1 price in a situation where L1 price is from someone other than a Micro and Small Enterprise and such Micro and Small Enterprise shall be allowed to supply up to 25 percent of the total tendered value, The 25(twenty five)% quantity is to be distributed proportionally among these bidders, in case there are more than one MSME’s within such price band.</w:t>
      </w:r>
    </w:p>
    <w:p w14:paraId="76C1C7AD" w14:textId="77777777" w:rsidR="00D53AB9" w:rsidRPr="0013594C" w:rsidRDefault="00D53AB9" w:rsidP="009A6CCF">
      <w:pPr>
        <w:adjustRightInd w:val="0"/>
        <w:ind w:left="567" w:right="209"/>
        <w:jc w:val="both"/>
        <w:rPr>
          <w:szCs w:val="24"/>
        </w:rPr>
      </w:pPr>
      <w:r w:rsidRPr="0013594C">
        <w:rPr>
          <w:szCs w:val="24"/>
        </w:rPr>
        <w:t>c) In case the tendered quantity of goods cannot be split/ divided MSE quoted price within the band L1+15% may be awarded for full complete supply of total tendered value to MSE.</w:t>
      </w:r>
    </w:p>
    <w:p w14:paraId="03163AE7" w14:textId="77777777" w:rsidR="00D53AB9" w:rsidRPr="0013594C" w:rsidRDefault="00D53AB9" w:rsidP="009A6CCF">
      <w:pPr>
        <w:adjustRightInd w:val="0"/>
        <w:ind w:left="567" w:right="209"/>
        <w:jc w:val="both"/>
        <w:rPr>
          <w:szCs w:val="24"/>
        </w:rPr>
      </w:pPr>
      <w:r w:rsidRPr="0013594C">
        <w:rPr>
          <w:szCs w:val="24"/>
        </w:rPr>
        <w:t xml:space="preserve">d) MSEs participating in the tender must submit valid &amp; authorized copy of certificate of registration with any one of the above agencies. In case of bidders submitting DIC registration certificate shall attach original notarized copy of the DIC certificate. </w:t>
      </w:r>
    </w:p>
    <w:p w14:paraId="06DE578F" w14:textId="77777777" w:rsidR="00D53AB9" w:rsidRPr="0013594C" w:rsidRDefault="00D53AB9" w:rsidP="009A6CCF">
      <w:pPr>
        <w:adjustRightInd w:val="0"/>
        <w:ind w:left="567" w:right="209"/>
        <w:jc w:val="both"/>
        <w:rPr>
          <w:szCs w:val="24"/>
        </w:rPr>
      </w:pPr>
      <w:r w:rsidRPr="0013594C">
        <w:rPr>
          <w:szCs w:val="24"/>
        </w:rPr>
        <w:t xml:space="preserve">e) The MSE’s Bidder to note and ensure that nature of services and goods/items manufactured mentioned in MSE’s certificate matches with the nature of the services and goods /items to be </w:t>
      </w:r>
      <w:r w:rsidRPr="0013594C">
        <w:rPr>
          <w:szCs w:val="24"/>
        </w:rPr>
        <w:lastRenderedPageBreak/>
        <w:t>supplied as per Tender.</w:t>
      </w:r>
    </w:p>
    <w:p w14:paraId="1AD1BFCD" w14:textId="77777777" w:rsidR="00D53AB9" w:rsidRPr="0013594C" w:rsidRDefault="00D53AB9" w:rsidP="009A6CCF">
      <w:pPr>
        <w:adjustRightInd w:val="0"/>
        <w:ind w:left="567" w:right="209"/>
        <w:jc w:val="both"/>
        <w:rPr>
          <w:szCs w:val="24"/>
        </w:rPr>
      </w:pPr>
      <w:r w:rsidRPr="0013594C">
        <w:rPr>
          <w:szCs w:val="24"/>
        </w:rPr>
        <w:t>f) The registration certificate issued from any one of the above agencies must be valid as on Bid closing date of the tender. Bidder shall ensure validity of registration certificate in case bid closing date is extended.</w:t>
      </w:r>
    </w:p>
    <w:p w14:paraId="7BB7E471" w14:textId="77777777" w:rsidR="00D53AB9" w:rsidRPr="0013594C" w:rsidRDefault="00D53AB9" w:rsidP="009A6CCF">
      <w:pPr>
        <w:adjustRightInd w:val="0"/>
        <w:ind w:left="567" w:right="209"/>
        <w:jc w:val="both"/>
        <w:rPr>
          <w:szCs w:val="24"/>
        </w:rPr>
      </w:pPr>
      <w:r w:rsidRPr="0013594C">
        <w:rPr>
          <w:szCs w:val="24"/>
        </w:rPr>
        <w:t xml:space="preserve">g) The MSEs who have applied for registration or renewal of registration with any of the above agencies / bodies, but have not obtained </w:t>
      </w:r>
      <w:proofErr w:type="spellStart"/>
      <w:r w:rsidRPr="0013594C">
        <w:rPr>
          <w:szCs w:val="24"/>
        </w:rPr>
        <w:t>tthe</w:t>
      </w:r>
      <w:proofErr w:type="spellEnd"/>
      <w:r w:rsidRPr="0013594C">
        <w:rPr>
          <w:szCs w:val="24"/>
        </w:rPr>
        <w:t xml:space="preserve"> valid certificate as on close date of the tender, are not eligible for EMD exemption / preference.</w:t>
      </w:r>
    </w:p>
    <w:p w14:paraId="58C3B0DB" w14:textId="77777777" w:rsidR="00366191" w:rsidRDefault="00D53AB9" w:rsidP="00366191">
      <w:pPr>
        <w:spacing w:line="276" w:lineRule="auto"/>
        <w:ind w:left="567" w:right="283" w:hanging="425"/>
        <w:jc w:val="both"/>
        <w:rPr>
          <w:szCs w:val="24"/>
        </w:rPr>
      </w:pPr>
      <w:r w:rsidRPr="0013594C">
        <w:rPr>
          <w:szCs w:val="24"/>
        </w:rPr>
        <w:t xml:space="preserve">h) Where any aggregator has been appointed by the Ministry of MSE, themselves quote on behalf of some MSE units, such offers will be considered as offer from MSE units and all such facilities would be extended to these </w:t>
      </w:r>
      <w:r w:rsidR="00B0738B">
        <w:rPr>
          <w:szCs w:val="24"/>
        </w:rPr>
        <w:t>aggregators also.</w:t>
      </w:r>
    </w:p>
    <w:p w14:paraId="6664B612" w14:textId="77777777" w:rsidR="00992AE7" w:rsidRDefault="00992AE7" w:rsidP="00366191">
      <w:pPr>
        <w:spacing w:line="276" w:lineRule="auto"/>
        <w:ind w:left="567" w:right="283" w:hanging="425"/>
        <w:jc w:val="both"/>
        <w:rPr>
          <w:szCs w:val="24"/>
        </w:rPr>
      </w:pPr>
    </w:p>
    <w:p w14:paraId="40A9BBB0" w14:textId="77777777" w:rsidR="00992AE7" w:rsidRDefault="00992AE7" w:rsidP="00366191">
      <w:pPr>
        <w:spacing w:line="276" w:lineRule="auto"/>
        <w:ind w:left="567" w:right="283" w:hanging="425"/>
        <w:jc w:val="both"/>
        <w:rPr>
          <w:szCs w:val="24"/>
        </w:rPr>
      </w:pPr>
    </w:p>
    <w:p w14:paraId="4A921F09" w14:textId="77777777" w:rsidR="00992AE7" w:rsidRDefault="00992AE7" w:rsidP="00366191">
      <w:pPr>
        <w:spacing w:line="276" w:lineRule="auto"/>
        <w:ind w:left="567" w:right="283" w:hanging="425"/>
        <w:jc w:val="both"/>
        <w:rPr>
          <w:szCs w:val="24"/>
        </w:rPr>
      </w:pPr>
    </w:p>
    <w:p w14:paraId="62BD7CC6" w14:textId="77777777" w:rsidR="00992AE7" w:rsidRDefault="00992AE7" w:rsidP="00366191">
      <w:pPr>
        <w:spacing w:line="276" w:lineRule="auto"/>
        <w:ind w:left="567" w:right="283" w:hanging="425"/>
        <w:jc w:val="both"/>
        <w:rPr>
          <w:szCs w:val="24"/>
        </w:rPr>
      </w:pPr>
    </w:p>
    <w:p w14:paraId="1A68B656" w14:textId="77777777" w:rsidR="00992AE7" w:rsidRDefault="00992AE7" w:rsidP="00366191">
      <w:pPr>
        <w:spacing w:line="276" w:lineRule="auto"/>
        <w:ind w:left="567" w:right="283" w:hanging="425"/>
        <w:jc w:val="both"/>
        <w:rPr>
          <w:szCs w:val="24"/>
        </w:rPr>
      </w:pPr>
    </w:p>
    <w:p w14:paraId="3E27C521" w14:textId="77777777" w:rsidR="00B76931" w:rsidRDefault="00B76931" w:rsidP="00366191">
      <w:pPr>
        <w:spacing w:line="276" w:lineRule="auto"/>
        <w:ind w:left="567" w:right="283" w:hanging="425"/>
        <w:jc w:val="both"/>
        <w:rPr>
          <w:szCs w:val="24"/>
        </w:rPr>
      </w:pPr>
    </w:p>
    <w:p w14:paraId="16C24C32" w14:textId="77777777" w:rsidR="00B76931" w:rsidRDefault="00B76931" w:rsidP="00366191">
      <w:pPr>
        <w:spacing w:line="276" w:lineRule="auto"/>
        <w:ind w:left="567" w:right="283" w:hanging="425"/>
        <w:jc w:val="both"/>
        <w:rPr>
          <w:szCs w:val="24"/>
        </w:rPr>
      </w:pPr>
    </w:p>
    <w:p w14:paraId="36F1DF66" w14:textId="77777777" w:rsidR="00B76931" w:rsidRDefault="00B76931" w:rsidP="00366191">
      <w:pPr>
        <w:spacing w:line="276" w:lineRule="auto"/>
        <w:ind w:left="567" w:right="283" w:hanging="425"/>
        <w:jc w:val="both"/>
        <w:rPr>
          <w:szCs w:val="24"/>
        </w:rPr>
      </w:pPr>
    </w:p>
    <w:p w14:paraId="78141F99" w14:textId="77777777" w:rsidR="00B76931" w:rsidRDefault="00B76931" w:rsidP="00366191">
      <w:pPr>
        <w:spacing w:line="276" w:lineRule="auto"/>
        <w:ind w:left="567" w:right="283" w:hanging="425"/>
        <w:jc w:val="both"/>
        <w:rPr>
          <w:szCs w:val="24"/>
        </w:rPr>
      </w:pPr>
    </w:p>
    <w:p w14:paraId="370D1EBA" w14:textId="77777777" w:rsidR="00B76931" w:rsidRDefault="00B76931" w:rsidP="00366191">
      <w:pPr>
        <w:spacing w:line="276" w:lineRule="auto"/>
        <w:ind w:left="567" w:right="283" w:hanging="425"/>
        <w:jc w:val="both"/>
        <w:rPr>
          <w:szCs w:val="24"/>
        </w:rPr>
      </w:pPr>
    </w:p>
    <w:p w14:paraId="0D60A003" w14:textId="77777777" w:rsidR="00B76931" w:rsidRDefault="00B76931" w:rsidP="00366191">
      <w:pPr>
        <w:spacing w:line="276" w:lineRule="auto"/>
        <w:ind w:left="567" w:right="283" w:hanging="425"/>
        <w:jc w:val="both"/>
        <w:rPr>
          <w:szCs w:val="24"/>
        </w:rPr>
      </w:pPr>
    </w:p>
    <w:p w14:paraId="4EE74FC8" w14:textId="77777777" w:rsidR="00B76931" w:rsidRDefault="00B76931" w:rsidP="00366191">
      <w:pPr>
        <w:spacing w:line="276" w:lineRule="auto"/>
        <w:ind w:left="567" w:right="283" w:hanging="425"/>
        <w:jc w:val="both"/>
        <w:rPr>
          <w:szCs w:val="24"/>
        </w:rPr>
      </w:pPr>
    </w:p>
    <w:p w14:paraId="1AEC8A71" w14:textId="77777777" w:rsidR="00B76931" w:rsidRDefault="00B76931" w:rsidP="00366191">
      <w:pPr>
        <w:spacing w:line="276" w:lineRule="auto"/>
        <w:ind w:left="567" w:right="283" w:hanging="425"/>
        <w:jc w:val="both"/>
        <w:rPr>
          <w:szCs w:val="24"/>
        </w:rPr>
      </w:pPr>
    </w:p>
    <w:p w14:paraId="7F87E245" w14:textId="77777777" w:rsidR="00B76931" w:rsidRDefault="00B76931" w:rsidP="00366191">
      <w:pPr>
        <w:spacing w:line="276" w:lineRule="auto"/>
        <w:ind w:left="567" w:right="283" w:hanging="425"/>
        <w:jc w:val="both"/>
        <w:rPr>
          <w:szCs w:val="24"/>
        </w:rPr>
      </w:pPr>
    </w:p>
    <w:p w14:paraId="1B006D60" w14:textId="77777777" w:rsidR="00B76931" w:rsidRDefault="00B76931" w:rsidP="00366191">
      <w:pPr>
        <w:spacing w:line="276" w:lineRule="auto"/>
        <w:ind w:left="567" w:right="283" w:hanging="425"/>
        <w:jc w:val="both"/>
        <w:rPr>
          <w:szCs w:val="24"/>
        </w:rPr>
      </w:pPr>
    </w:p>
    <w:p w14:paraId="7A70BC89" w14:textId="77777777" w:rsidR="00B76931" w:rsidRDefault="00B76931" w:rsidP="00366191">
      <w:pPr>
        <w:spacing w:line="276" w:lineRule="auto"/>
        <w:ind w:left="567" w:right="283" w:hanging="425"/>
        <w:jc w:val="both"/>
        <w:rPr>
          <w:szCs w:val="24"/>
        </w:rPr>
      </w:pPr>
    </w:p>
    <w:p w14:paraId="51FDCA9B" w14:textId="77777777" w:rsidR="00B76931" w:rsidRDefault="00B76931" w:rsidP="00366191">
      <w:pPr>
        <w:spacing w:line="276" w:lineRule="auto"/>
        <w:ind w:left="567" w:right="283" w:hanging="425"/>
        <w:jc w:val="both"/>
        <w:rPr>
          <w:szCs w:val="24"/>
        </w:rPr>
      </w:pPr>
    </w:p>
    <w:p w14:paraId="10527973" w14:textId="77777777" w:rsidR="00B76931" w:rsidRDefault="00B76931" w:rsidP="00366191">
      <w:pPr>
        <w:spacing w:line="276" w:lineRule="auto"/>
        <w:ind w:left="567" w:right="283" w:hanging="425"/>
        <w:jc w:val="both"/>
        <w:rPr>
          <w:szCs w:val="24"/>
        </w:rPr>
      </w:pPr>
    </w:p>
    <w:p w14:paraId="4709DBC9" w14:textId="77777777" w:rsidR="00B76931" w:rsidRDefault="00B76931" w:rsidP="00366191">
      <w:pPr>
        <w:spacing w:line="276" w:lineRule="auto"/>
        <w:ind w:left="567" w:right="283" w:hanging="425"/>
        <w:jc w:val="both"/>
        <w:rPr>
          <w:szCs w:val="24"/>
        </w:rPr>
      </w:pPr>
    </w:p>
    <w:p w14:paraId="604191E6" w14:textId="77777777" w:rsidR="00B76931" w:rsidRDefault="00B76931" w:rsidP="00366191">
      <w:pPr>
        <w:spacing w:line="276" w:lineRule="auto"/>
        <w:ind w:left="567" w:right="283" w:hanging="425"/>
        <w:jc w:val="both"/>
        <w:rPr>
          <w:szCs w:val="24"/>
        </w:rPr>
      </w:pPr>
    </w:p>
    <w:p w14:paraId="4E870343" w14:textId="77777777" w:rsidR="00B76931" w:rsidRDefault="00B76931" w:rsidP="00366191">
      <w:pPr>
        <w:spacing w:line="276" w:lineRule="auto"/>
        <w:ind w:left="567" w:right="283" w:hanging="425"/>
        <w:jc w:val="both"/>
        <w:rPr>
          <w:szCs w:val="24"/>
        </w:rPr>
      </w:pPr>
    </w:p>
    <w:p w14:paraId="2C9511F5" w14:textId="77777777" w:rsidR="00B76931" w:rsidRDefault="00B76931" w:rsidP="00366191">
      <w:pPr>
        <w:spacing w:line="276" w:lineRule="auto"/>
        <w:ind w:left="567" w:right="283" w:hanging="425"/>
        <w:jc w:val="both"/>
        <w:rPr>
          <w:szCs w:val="24"/>
        </w:rPr>
      </w:pPr>
    </w:p>
    <w:p w14:paraId="6DDEBE11" w14:textId="77777777" w:rsidR="00B76931" w:rsidRDefault="00B76931" w:rsidP="00366191">
      <w:pPr>
        <w:spacing w:line="276" w:lineRule="auto"/>
        <w:ind w:left="567" w:right="283" w:hanging="425"/>
        <w:jc w:val="both"/>
        <w:rPr>
          <w:szCs w:val="24"/>
        </w:rPr>
      </w:pPr>
    </w:p>
    <w:p w14:paraId="152E78C1" w14:textId="77777777" w:rsidR="00B76931" w:rsidRDefault="00B76931" w:rsidP="00366191">
      <w:pPr>
        <w:spacing w:line="276" w:lineRule="auto"/>
        <w:ind w:left="567" w:right="283" w:hanging="425"/>
        <w:jc w:val="both"/>
        <w:rPr>
          <w:szCs w:val="24"/>
        </w:rPr>
      </w:pPr>
    </w:p>
    <w:p w14:paraId="32DB5137" w14:textId="77777777" w:rsidR="00B76931" w:rsidRDefault="00B76931" w:rsidP="00366191">
      <w:pPr>
        <w:spacing w:line="276" w:lineRule="auto"/>
        <w:ind w:left="567" w:right="283" w:hanging="425"/>
        <w:jc w:val="both"/>
        <w:rPr>
          <w:szCs w:val="24"/>
        </w:rPr>
      </w:pPr>
    </w:p>
    <w:p w14:paraId="22C7814D" w14:textId="77777777" w:rsidR="00B76931" w:rsidRDefault="00B76931" w:rsidP="00366191">
      <w:pPr>
        <w:spacing w:line="276" w:lineRule="auto"/>
        <w:ind w:left="567" w:right="283" w:hanging="425"/>
        <w:jc w:val="both"/>
        <w:rPr>
          <w:szCs w:val="24"/>
        </w:rPr>
      </w:pPr>
    </w:p>
    <w:p w14:paraId="5AB8240A" w14:textId="77777777" w:rsidR="00B76931" w:rsidRDefault="00B76931" w:rsidP="00366191">
      <w:pPr>
        <w:spacing w:line="276" w:lineRule="auto"/>
        <w:ind w:left="567" w:right="283" w:hanging="425"/>
        <w:jc w:val="both"/>
        <w:rPr>
          <w:szCs w:val="24"/>
        </w:rPr>
      </w:pPr>
    </w:p>
    <w:p w14:paraId="654B6EE5" w14:textId="77777777" w:rsidR="00B76931" w:rsidRDefault="00B76931" w:rsidP="00366191">
      <w:pPr>
        <w:spacing w:line="276" w:lineRule="auto"/>
        <w:ind w:left="567" w:right="283" w:hanging="425"/>
        <w:jc w:val="both"/>
        <w:rPr>
          <w:szCs w:val="24"/>
        </w:rPr>
      </w:pPr>
    </w:p>
    <w:p w14:paraId="19EA2A2D" w14:textId="77777777" w:rsidR="00B76931" w:rsidRDefault="00B76931" w:rsidP="00366191">
      <w:pPr>
        <w:spacing w:line="276" w:lineRule="auto"/>
        <w:ind w:left="567" w:right="283" w:hanging="425"/>
        <w:jc w:val="both"/>
        <w:rPr>
          <w:szCs w:val="24"/>
        </w:rPr>
      </w:pPr>
    </w:p>
    <w:p w14:paraId="4760B1CD" w14:textId="77777777" w:rsidR="00B76931" w:rsidRDefault="00B76931" w:rsidP="00366191">
      <w:pPr>
        <w:spacing w:line="276" w:lineRule="auto"/>
        <w:ind w:left="567" w:right="283" w:hanging="425"/>
        <w:jc w:val="both"/>
        <w:rPr>
          <w:szCs w:val="24"/>
        </w:rPr>
      </w:pPr>
    </w:p>
    <w:p w14:paraId="6391DAD0" w14:textId="77777777" w:rsidR="00B76931" w:rsidRDefault="00B76931" w:rsidP="00366191">
      <w:pPr>
        <w:spacing w:line="276" w:lineRule="auto"/>
        <w:ind w:left="567" w:right="283" w:hanging="425"/>
        <w:jc w:val="both"/>
        <w:rPr>
          <w:szCs w:val="24"/>
        </w:rPr>
      </w:pPr>
    </w:p>
    <w:p w14:paraId="6D84597E" w14:textId="77777777" w:rsidR="00B76931" w:rsidRDefault="00B76931" w:rsidP="00366191">
      <w:pPr>
        <w:spacing w:line="276" w:lineRule="auto"/>
        <w:ind w:left="567" w:right="283" w:hanging="425"/>
        <w:jc w:val="both"/>
        <w:rPr>
          <w:szCs w:val="24"/>
        </w:rPr>
      </w:pPr>
    </w:p>
    <w:p w14:paraId="096A2140" w14:textId="77777777" w:rsidR="00B76931" w:rsidRDefault="00B76931" w:rsidP="00366191">
      <w:pPr>
        <w:spacing w:line="276" w:lineRule="auto"/>
        <w:ind w:left="567" w:right="283" w:hanging="425"/>
        <w:jc w:val="both"/>
        <w:rPr>
          <w:szCs w:val="24"/>
        </w:rPr>
      </w:pPr>
    </w:p>
    <w:p w14:paraId="478A4C12" w14:textId="77777777" w:rsidR="00B76931" w:rsidRDefault="00B76931" w:rsidP="00366191">
      <w:pPr>
        <w:spacing w:line="276" w:lineRule="auto"/>
        <w:ind w:left="567" w:right="283" w:hanging="425"/>
        <w:jc w:val="both"/>
        <w:rPr>
          <w:szCs w:val="24"/>
        </w:rPr>
      </w:pPr>
    </w:p>
    <w:p w14:paraId="1F9534BE" w14:textId="77777777" w:rsidR="009610CB" w:rsidRDefault="009610CB" w:rsidP="00366191">
      <w:pPr>
        <w:spacing w:line="276" w:lineRule="auto"/>
        <w:ind w:left="567" w:right="283" w:hanging="425"/>
        <w:jc w:val="both"/>
        <w:rPr>
          <w:szCs w:val="24"/>
        </w:rPr>
      </w:pPr>
    </w:p>
    <w:p w14:paraId="3A152D92" w14:textId="77777777" w:rsidR="009610CB" w:rsidRDefault="009610CB" w:rsidP="00366191">
      <w:pPr>
        <w:spacing w:line="276" w:lineRule="auto"/>
        <w:ind w:left="567" w:right="283" w:hanging="425"/>
        <w:jc w:val="both"/>
        <w:rPr>
          <w:szCs w:val="24"/>
        </w:rPr>
      </w:pPr>
    </w:p>
    <w:p w14:paraId="59821DFE" w14:textId="77777777" w:rsidR="009610CB" w:rsidRDefault="009610CB" w:rsidP="00366191">
      <w:pPr>
        <w:spacing w:line="276" w:lineRule="auto"/>
        <w:ind w:left="567" w:right="283" w:hanging="425"/>
        <w:jc w:val="both"/>
        <w:rPr>
          <w:szCs w:val="24"/>
        </w:rPr>
      </w:pPr>
    </w:p>
    <w:p w14:paraId="6FC57EF3" w14:textId="77777777" w:rsidR="009610CB" w:rsidRPr="00F46E92" w:rsidRDefault="009610CB" w:rsidP="00800BF6">
      <w:pPr>
        <w:spacing w:line="276" w:lineRule="auto"/>
        <w:ind w:left="567" w:right="283" w:hanging="425"/>
        <w:jc w:val="both"/>
        <w:rPr>
          <w:szCs w:val="24"/>
        </w:rPr>
      </w:pPr>
    </w:p>
    <w:p w14:paraId="06A41CC7" w14:textId="77777777" w:rsidR="00800BF6" w:rsidRPr="00E25A4A" w:rsidRDefault="00800BF6" w:rsidP="00B0738B">
      <w:pPr>
        <w:framePr w:w="5716" w:hSpace="180" w:wrap="around" w:vAnchor="text" w:hAnchor="page" w:x="2851" w:y="-406"/>
        <w:pBdr>
          <w:bottom w:val="single" w:sz="6" w:space="1" w:color="auto"/>
        </w:pBdr>
        <w:tabs>
          <w:tab w:val="center" w:pos="5400"/>
        </w:tabs>
        <w:ind w:right="27"/>
        <w:rPr>
          <w:b/>
        </w:rPr>
      </w:pPr>
      <w:r>
        <w:rPr>
          <w:b/>
        </w:rPr>
        <w:t>Section-I</w:t>
      </w:r>
      <w:r w:rsidRPr="00E25A4A">
        <w:rPr>
          <w:b/>
        </w:rPr>
        <w:t>-Commercial Terms Compliance sheet</w:t>
      </w:r>
    </w:p>
    <w:tbl>
      <w:tblPr>
        <w:tblpPr w:leftFromText="180" w:rightFromText="180" w:bottomFromText="200" w:vertAnchor="text" w:horzAnchor="margin" w:tblpXSpec="center" w:tblpY="86"/>
        <w:tblW w:w="1061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
        <w:gridCol w:w="6271"/>
        <w:gridCol w:w="1090"/>
        <w:gridCol w:w="1006"/>
        <w:gridCol w:w="1238"/>
      </w:tblGrid>
      <w:tr w:rsidR="00800BF6" w:rsidRPr="00E25A4A" w14:paraId="63C375B8" w14:textId="77777777" w:rsidTr="00C74354">
        <w:trPr>
          <w:trHeight w:val="407"/>
        </w:trPr>
        <w:tc>
          <w:tcPr>
            <w:tcW w:w="1006" w:type="dxa"/>
            <w:tcBorders>
              <w:top w:val="single" w:sz="4" w:space="0" w:color="auto"/>
              <w:left w:val="single" w:sz="4" w:space="0" w:color="auto"/>
              <w:bottom w:val="single" w:sz="4" w:space="0" w:color="auto"/>
              <w:right w:val="single" w:sz="4" w:space="0" w:color="auto"/>
            </w:tcBorders>
            <w:hideMark/>
          </w:tcPr>
          <w:p w14:paraId="60F0B25E" w14:textId="77777777" w:rsidR="00800BF6" w:rsidRPr="00E25A4A" w:rsidRDefault="00800BF6" w:rsidP="00C74354">
            <w:pPr>
              <w:ind w:right="27"/>
              <w:jc w:val="center"/>
              <w:rPr>
                <w:bCs/>
              </w:rPr>
            </w:pPr>
            <w:r w:rsidRPr="00E25A4A">
              <w:rPr>
                <w:bCs/>
              </w:rPr>
              <w:t xml:space="preserve">Sl. </w:t>
            </w:r>
          </w:p>
          <w:p w14:paraId="0CF7A335" w14:textId="77777777" w:rsidR="00800BF6" w:rsidRPr="00E25A4A" w:rsidRDefault="00800BF6" w:rsidP="00C74354">
            <w:pPr>
              <w:ind w:right="27"/>
              <w:jc w:val="center"/>
              <w:rPr>
                <w:bCs/>
              </w:rPr>
            </w:pPr>
            <w:r w:rsidRPr="00E25A4A">
              <w:rPr>
                <w:bCs/>
              </w:rPr>
              <w:t>No</w:t>
            </w:r>
          </w:p>
        </w:tc>
        <w:tc>
          <w:tcPr>
            <w:tcW w:w="6271" w:type="dxa"/>
            <w:tcBorders>
              <w:top w:val="single" w:sz="4" w:space="0" w:color="auto"/>
              <w:left w:val="single" w:sz="4" w:space="0" w:color="auto"/>
              <w:bottom w:val="single" w:sz="4" w:space="0" w:color="auto"/>
              <w:right w:val="single" w:sz="4" w:space="0" w:color="auto"/>
            </w:tcBorders>
            <w:hideMark/>
          </w:tcPr>
          <w:p w14:paraId="133CE0AE" w14:textId="77777777" w:rsidR="00800BF6" w:rsidRPr="00E25A4A" w:rsidRDefault="00800BF6" w:rsidP="00C74354">
            <w:pPr>
              <w:ind w:right="27"/>
              <w:jc w:val="center"/>
              <w:rPr>
                <w:bCs/>
              </w:rPr>
            </w:pPr>
            <w:r w:rsidRPr="00E25A4A">
              <w:rPr>
                <w:bCs/>
              </w:rPr>
              <w:t>Particulars</w:t>
            </w:r>
          </w:p>
        </w:tc>
        <w:tc>
          <w:tcPr>
            <w:tcW w:w="1090" w:type="dxa"/>
            <w:tcBorders>
              <w:top w:val="single" w:sz="4" w:space="0" w:color="auto"/>
              <w:left w:val="single" w:sz="4" w:space="0" w:color="auto"/>
              <w:bottom w:val="single" w:sz="4" w:space="0" w:color="auto"/>
              <w:right w:val="single" w:sz="4" w:space="0" w:color="auto"/>
            </w:tcBorders>
            <w:hideMark/>
          </w:tcPr>
          <w:p w14:paraId="21841E12" w14:textId="77777777" w:rsidR="00800BF6" w:rsidRPr="00E25A4A" w:rsidRDefault="00800BF6" w:rsidP="00C74354">
            <w:pPr>
              <w:ind w:right="27"/>
              <w:jc w:val="center"/>
              <w:rPr>
                <w:bCs/>
              </w:rPr>
            </w:pPr>
            <w:r w:rsidRPr="00E25A4A">
              <w:rPr>
                <w:bCs/>
              </w:rPr>
              <w:t>Yes</w:t>
            </w:r>
          </w:p>
        </w:tc>
        <w:tc>
          <w:tcPr>
            <w:tcW w:w="1006" w:type="dxa"/>
            <w:tcBorders>
              <w:top w:val="single" w:sz="4" w:space="0" w:color="auto"/>
              <w:left w:val="single" w:sz="4" w:space="0" w:color="auto"/>
              <w:bottom w:val="single" w:sz="4" w:space="0" w:color="auto"/>
              <w:right w:val="single" w:sz="4" w:space="0" w:color="auto"/>
            </w:tcBorders>
            <w:hideMark/>
          </w:tcPr>
          <w:p w14:paraId="64826E7B" w14:textId="77777777" w:rsidR="00800BF6" w:rsidRPr="00E25A4A" w:rsidRDefault="00800BF6" w:rsidP="00C74354">
            <w:pPr>
              <w:ind w:right="27"/>
              <w:jc w:val="center"/>
              <w:rPr>
                <w:bCs/>
              </w:rPr>
            </w:pPr>
            <w:r w:rsidRPr="00E25A4A">
              <w:rPr>
                <w:bCs/>
              </w:rPr>
              <w:t>No</w:t>
            </w:r>
          </w:p>
        </w:tc>
        <w:tc>
          <w:tcPr>
            <w:tcW w:w="1238" w:type="dxa"/>
            <w:tcBorders>
              <w:top w:val="single" w:sz="4" w:space="0" w:color="auto"/>
              <w:left w:val="single" w:sz="4" w:space="0" w:color="auto"/>
              <w:bottom w:val="single" w:sz="4" w:space="0" w:color="auto"/>
              <w:right w:val="single" w:sz="4" w:space="0" w:color="auto"/>
            </w:tcBorders>
            <w:hideMark/>
          </w:tcPr>
          <w:p w14:paraId="7AD54BA2" w14:textId="77777777" w:rsidR="00800BF6" w:rsidRPr="00E25A4A" w:rsidRDefault="00800BF6" w:rsidP="00C74354">
            <w:pPr>
              <w:ind w:right="27"/>
              <w:rPr>
                <w:bCs/>
              </w:rPr>
            </w:pPr>
            <w:r w:rsidRPr="00E25A4A">
              <w:rPr>
                <w:bCs/>
              </w:rPr>
              <w:t>Page Ref</w:t>
            </w:r>
          </w:p>
        </w:tc>
      </w:tr>
      <w:tr w:rsidR="00800BF6" w:rsidRPr="00E25A4A" w14:paraId="3413FD79" w14:textId="77777777" w:rsidTr="00C74354">
        <w:trPr>
          <w:trHeight w:val="651"/>
        </w:trPr>
        <w:tc>
          <w:tcPr>
            <w:tcW w:w="1006" w:type="dxa"/>
            <w:tcBorders>
              <w:top w:val="single" w:sz="4" w:space="0" w:color="auto"/>
              <w:left w:val="single" w:sz="4" w:space="0" w:color="auto"/>
              <w:bottom w:val="single" w:sz="4" w:space="0" w:color="auto"/>
              <w:right w:val="single" w:sz="4" w:space="0" w:color="auto"/>
            </w:tcBorders>
          </w:tcPr>
          <w:p w14:paraId="5C87F506" w14:textId="77777777" w:rsidR="00800BF6" w:rsidRPr="006D61B9" w:rsidRDefault="00800BF6" w:rsidP="006D61B9">
            <w:pPr>
              <w:pStyle w:val="ListParagraph"/>
              <w:numPr>
                <w:ilvl w:val="0"/>
                <w:numId w:val="30"/>
              </w:numPr>
              <w:tabs>
                <w:tab w:val="left" w:pos="67"/>
              </w:tabs>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66CFD792" w14:textId="77777777" w:rsidR="00800BF6" w:rsidRPr="00E25A4A" w:rsidRDefault="00800BF6" w:rsidP="00683E06">
            <w:pPr>
              <w:ind w:left="-34" w:right="27"/>
              <w:jc w:val="both"/>
              <w:rPr>
                <w:bCs/>
              </w:rPr>
            </w:pPr>
            <w:r w:rsidRPr="00E25A4A">
              <w:rPr>
                <w:bCs/>
              </w:rPr>
              <w:t xml:space="preserve">Whether Taxes and duties are shown separately in the quote. (Registration numbers for claiming the same to be strictly indicated) </w:t>
            </w:r>
          </w:p>
          <w:p w14:paraId="4E8DE790"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34F94BE4"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5AE135BB"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0CD720DA" w14:textId="77777777" w:rsidR="00800BF6" w:rsidRPr="00E25A4A" w:rsidRDefault="00800BF6" w:rsidP="00C74354">
            <w:pPr>
              <w:ind w:right="27"/>
              <w:rPr>
                <w:b/>
                <w:bCs/>
              </w:rPr>
            </w:pPr>
          </w:p>
        </w:tc>
      </w:tr>
      <w:tr w:rsidR="00800BF6" w:rsidRPr="00E25A4A" w14:paraId="061D7E65" w14:textId="77777777" w:rsidTr="00C74354">
        <w:trPr>
          <w:trHeight w:val="203"/>
        </w:trPr>
        <w:tc>
          <w:tcPr>
            <w:tcW w:w="1006" w:type="dxa"/>
            <w:tcBorders>
              <w:top w:val="single" w:sz="4" w:space="0" w:color="auto"/>
              <w:left w:val="single" w:sz="4" w:space="0" w:color="auto"/>
              <w:bottom w:val="single" w:sz="4" w:space="0" w:color="auto"/>
              <w:right w:val="single" w:sz="4" w:space="0" w:color="auto"/>
            </w:tcBorders>
          </w:tcPr>
          <w:p w14:paraId="7DEFE039"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7679DFAB" w14:textId="77777777" w:rsidR="00800BF6" w:rsidRPr="00E25A4A" w:rsidRDefault="00800BF6" w:rsidP="00683E06">
            <w:pPr>
              <w:ind w:right="27"/>
              <w:jc w:val="both"/>
              <w:rPr>
                <w:spacing w:val="-1"/>
              </w:rPr>
            </w:pPr>
            <w:r w:rsidRPr="00E25A4A">
              <w:rPr>
                <w:spacing w:val="-1"/>
              </w:rPr>
              <w:t>Whether EMD for</w:t>
            </w:r>
            <w:r w:rsidR="00671FC7">
              <w:rPr>
                <w:b/>
                <w:bCs/>
                <w:spacing w:val="-1"/>
              </w:rPr>
              <w:t xml:space="preserve"> Rs. 73010</w:t>
            </w:r>
            <w:r w:rsidRPr="00E25A4A">
              <w:rPr>
                <w:b/>
                <w:bCs/>
                <w:spacing w:val="-1"/>
              </w:rPr>
              <w:t>/-</w:t>
            </w:r>
            <w:r w:rsidR="006D61B9">
              <w:rPr>
                <w:b/>
                <w:bCs/>
                <w:spacing w:val="-1"/>
              </w:rPr>
              <w:t xml:space="preserve"> or USD 880</w:t>
            </w:r>
            <w:r w:rsidRPr="00E25A4A">
              <w:rPr>
                <w:spacing w:val="-1"/>
              </w:rPr>
              <w:t xml:space="preserve"> is enclosed along with the Technical bid</w:t>
            </w:r>
          </w:p>
          <w:p w14:paraId="3C8691CA" w14:textId="77777777" w:rsidR="00800BF6" w:rsidRPr="00E25A4A" w:rsidRDefault="00800BF6" w:rsidP="00683E06">
            <w:pPr>
              <w:ind w:right="27"/>
              <w:jc w:val="both"/>
              <w:rPr>
                <w:spacing w:val="-1"/>
              </w:rPr>
            </w:pPr>
          </w:p>
        </w:tc>
        <w:tc>
          <w:tcPr>
            <w:tcW w:w="1090" w:type="dxa"/>
            <w:tcBorders>
              <w:top w:val="single" w:sz="4" w:space="0" w:color="auto"/>
              <w:left w:val="single" w:sz="4" w:space="0" w:color="auto"/>
              <w:bottom w:val="single" w:sz="4" w:space="0" w:color="auto"/>
              <w:right w:val="single" w:sz="4" w:space="0" w:color="auto"/>
            </w:tcBorders>
            <w:hideMark/>
          </w:tcPr>
          <w:p w14:paraId="1193D72A"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6FB2257F"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20555EAB" w14:textId="77777777" w:rsidR="00800BF6" w:rsidRPr="00E25A4A" w:rsidRDefault="00800BF6" w:rsidP="00C74354">
            <w:pPr>
              <w:spacing w:after="100" w:afterAutospacing="1"/>
              <w:ind w:right="27"/>
              <w:rPr>
                <w:b/>
                <w:bCs/>
              </w:rPr>
            </w:pPr>
          </w:p>
        </w:tc>
      </w:tr>
      <w:tr w:rsidR="00800BF6" w:rsidRPr="00E25A4A" w14:paraId="045258C8" w14:textId="77777777" w:rsidTr="00C74354">
        <w:trPr>
          <w:trHeight w:val="698"/>
        </w:trPr>
        <w:tc>
          <w:tcPr>
            <w:tcW w:w="1006" w:type="dxa"/>
            <w:tcBorders>
              <w:top w:val="single" w:sz="4" w:space="0" w:color="auto"/>
              <w:left w:val="single" w:sz="4" w:space="0" w:color="auto"/>
              <w:bottom w:val="single" w:sz="4" w:space="0" w:color="auto"/>
              <w:right w:val="single" w:sz="4" w:space="0" w:color="auto"/>
            </w:tcBorders>
          </w:tcPr>
          <w:p w14:paraId="3486ABFA" w14:textId="77777777" w:rsidR="00800BF6" w:rsidRPr="006D61B9" w:rsidRDefault="00800BF6" w:rsidP="006D61B9">
            <w:pPr>
              <w:pStyle w:val="ListParagraph"/>
              <w:numPr>
                <w:ilvl w:val="0"/>
                <w:numId w:val="30"/>
              </w:numPr>
              <w:spacing w:after="100" w:afterAutospacing="1"/>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2D807402" w14:textId="77777777" w:rsidR="00800BF6" w:rsidRPr="00E25A4A" w:rsidRDefault="00800BF6" w:rsidP="00683E06">
            <w:pPr>
              <w:ind w:right="27" w:hanging="34"/>
              <w:jc w:val="both"/>
              <w:rPr>
                <w:bCs/>
              </w:rPr>
            </w:pPr>
            <w:r w:rsidRPr="00E25A4A">
              <w:rPr>
                <w:bCs/>
              </w:rPr>
              <w:t>Whether accepted to submit the order acceptance within Seven days from the date of order?</w:t>
            </w:r>
          </w:p>
          <w:p w14:paraId="33EF3091"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7A26FB38"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44809DA9"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152D423A" w14:textId="77777777" w:rsidR="00800BF6" w:rsidRPr="00E25A4A" w:rsidRDefault="00800BF6" w:rsidP="00C74354">
            <w:pPr>
              <w:spacing w:after="100" w:afterAutospacing="1"/>
              <w:ind w:right="27"/>
              <w:rPr>
                <w:b/>
                <w:bCs/>
              </w:rPr>
            </w:pPr>
          </w:p>
        </w:tc>
      </w:tr>
      <w:tr w:rsidR="00800BF6" w:rsidRPr="00E25A4A" w14:paraId="3E281FD0" w14:textId="77777777" w:rsidTr="00B76931">
        <w:trPr>
          <w:trHeight w:val="370"/>
        </w:trPr>
        <w:tc>
          <w:tcPr>
            <w:tcW w:w="1006" w:type="dxa"/>
            <w:tcBorders>
              <w:top w:val="single" w:sz="4" w:space="0" w:color="auto"/>
              <w:left w:val="single" w:sz="4" w:space="0" w:color="auto"/>
              <w:bottom w:val="single" w:sz="4" w:space="0" w:color="auto"/>
              <w:right w:val="single" w:sz="4" w:space="0" w:color="auto"/>
            </w:tcBorders>
          </w:tcPr>
          <w:p w14:paraId="66249C7D"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25944B37" w14:textId="77777777" w:rsidR="00800BF6" w:rsidRPr="00E25A4A" w:rsidRDefault="00800BF6" w:rsidP="00683E06">
            <w:pPr>
              <w:ind w:left="-34" w:right="27"/>
              <w:jc w:val="both"/>
              <w:rPr>
                <w:bCs/>
              </w:rPr>
            </w:pPr>
            <w:r w:rsidRPr="00E25A4A">
              <w:rPr>
                <w:bCs/>
              </w:rPr>
              <w:t>Whether submission of Performance Security is acceptable?</w:t>
            </w:r>
          </w:p>
          <w:p w14:paraId="451654B9"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04BD0B96"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63722CD1"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2E2E3807" w14:textId="77777777" w:rsidR="00800BF6" w:rsidRPr="00E25A4A" w:rsidRDefault="00800BF6" w:rsidP="00C74354">
            <w:pPr>
              <w:ind w:right="27"/>
              <w:rPr>
                <w:b/>
                <w:bCs/>
              </w:rPr>
            </w:pPr>
          </w:p>
        </w:tc>
      </w:tr>
      <w:tr w:rsidR="00800BF6" w:rsidRPr="00E25A4A" w14:paraId="2081F0D2" w14:textId="77777777" w:rsidTr="00C74354">
        <w:trPr>
          <w:trHeight w:val="790"/>
        </w:trPr>
        <w:tc>
          <w:tcPr>
            <w:tcW w:w="1006" w:type="dxa"/>
            <w:tcBorders>
              <w:top w:val="single" w:sz="4" w:space="0" w:color="auto"/>
              <w:left w:val="single" w:sz="4" w:space="0" w:color="auto"/>
              <w:bottom w:val="single" w:sz="4" w:space="0" w:color="auto"/>
              <w:right w:val="single" w:sz="4" w:space="0" w:color="auto"/>
            </w:tcBorders>
          </w:tcPr>
          <w:p w14:paraId="24593C0A"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0E611E6F" w14:textId="77777777" w:rsidR="00800BF6" w:rsidRPr="00E25A4A" w:rsidRDefault="00800BF6" w:rsidP="00683E06">
            <w:pPr>
              <w:ind w:left="-34" w:right="27" w:firstLine="34"/>
              <w:jc w:val="both"/>
              <w:rPr>
                <w:bCs/>
              </w:rPr>
            </w:pPr>
            <w:r w:rsidRPr="00E25A4A">
              <w:rPr>
                <w:bCs/>
              </w:rPr>
              <w:t xml:space="preserve">Whether Quote is valid for </w:t>
            </w:r>
            <w:r w:rsidRPr="00E25A4A">
              <w:rPr>
                <w:b/>
              </w:rPr>
              <w:t>12</w:t>
            </w:r>
            <w:r w:rsidRPr="00E25A4A">
              <w:rPr>
                <w:b/>
                <w:bCs/>
              </w:rPr>
              <w:t>0 days</w:t>
            </w:r>
            <w:r w:rsidRPr="00E25A4A">
              <w:rPr>
                <w:bCs/>
              </w:rPr>
              <w:t xml:space="preserve"> from the due date of tender or time specified in the tender document whichever is later?</w:t>
            </w:r>
          </w:p>
          <w:p w14:paraId="3ED930C9"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2D316C28"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5C0F0BE7"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484880CC" w14:textId="77777777" w:rsidR="00800BF6" w:rsidRPr="00E25A4A" w:rsidRDefault="00800BF6" w:rsidP="00C74354">
            <w:pPr>
              <w:ind w:right="27"/>
              <w:rPr>
                <w:b/>
                <w:bCs/>
              </w:rPr>
            </w:pPr>
          </w:p>
        </w:tc>
      </w:tr>
      <w:tr w:rsidR="00800BF6" w:rsidRPr="00E25A4A" w14:paraId="0FE36D58" w14:textId="77777777" w:rsidTr="00B76931">
        <w:trPr>
          <w:trHeight w:val="458"/>
        </w:trPr>
        <w:tc>
          <w:tcPr>
            <w:tcW w:w="1006" w:type="dxa"/>
            <w:tcBorders>
              <w:top w:val="single" w:sz="4" w:space="0" w:color="auto"/>
              <w:left w:val="single" w:sz="4" w:space="0" w:color="auto"/>
              <w:bottom w:val="single" w:sz="4" w:space="0" w:color="auto"/>
              <w:right w:val="single" w:sz="4" w:space="0" w:color="auto"/>
            </w:tcBorders>
          </w:tcPr>
          <w:p w14:paraId="3400728B"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10371890" w14:textId="77777777" w:rsidR="00800BF6" w:rsidRPr="00E25A4A" w:rsidRDefault="00800BF6" w:rsidP="00683E06">
            <w:pPr>
              <w:ind w:left="-34" w:right="27"/>
              <w:jc w:val="both"/>
              <w:rPr>
                <w:bCs/>
              </w:rPr>
            </w:pPr>
            <w:r w:rsidRPr="00E25A4A">
              <w:rPr>
                <w:bCs/>
              </w:rPr>
              <w:t xml:space="preserve">Whether </w:t>
            </w:r>
            <w:r w:rsidRPr="00E25A4A">
              <w:rPr>
                <w:b/>
                <w:bCs/>
              </w:rPr>
              <w:t>payment terms</w:t>
            </w:r>
            <w:r w:rsidRPr="00E25A4A">
              <w:rPr>
                <w:bCs/>
              </w:rPr>
              <w:t xml:space="preserve"> of the tender </w:t>
            </w:r>
            <w:proofErr w:type="gramStart"/>
            <w:r w:rsidRPr="00E25A4A">
              <w:rPr>
                <w:bCs/>
              </w:rPr>
              <w:t>is</w:t>
            </w:r>
            <w:proofErr w:type="gramEnd"/>
            <w:r w:rsidRPr="00E25A4A">
              <w:rPr>
                <w:bCs/>
              </w:rPr>
              <w:t xml:space="preserve"> complied with? </w:t>
            </w:r>
          </w:p>
          <w:p w14:paraId="2CB60C87"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5F0B6411"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530AD5E3"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61BC4D04" w14:textId="77777777" w:rsidR="00800BF6" w:rsidRPr="00E25A4A" w:rsidRDefault="00800BF6" w:rsidP="00C74354">
            <w:pPr>
              <w:ind w:right="27"/>
              <w:rPr>
                <w:b/>
                <w:bCs/>
              </w:rPr>
            </w:pPr>
          </w:p>
        </w:tc>
      </w:tr>
      <w:tr w:rsidR="00800BF6" w:rsidRPr="00E25A4A" w14:paraId="0173F2C2" w14:textId="77777777" w:rsidTr="00C74354">
        <w:trPr>
          <w:trHeight w:val="350"/>
        </w:trPr>
        <w:tc>
          <w:tcPr>
            <w:tcW w:w="1006" w:type="dxa"/>
            <w:tcBorders>
              <w:top w:val="single" w:sz="4" w:space="0" w:color="auto"/>
              <w:left w:val="single" w:sz="4" w:space="0" w:color="auto"/>
              <w:bottom w:val="single" w:sz="4" w:space="0" w:color="auto"/>
              <w:right w:val="single" w:sz="4" w:space="0" w:color="auto"/>
            </w:tcBorders>
          </w:tcPr>
          <w:p w14:paraId="22E6891C"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0126BD3C" w14:textId="77777777" w:rsidR="00800BF6" w:rsidRPr="00E25A4A" w:rsidRDefault="00800BF6" w:rsidP="00683E06">
            <w:pPr>
              <w:ind w:right="27" w:hanging="34"/>
              <w:jc w:val="both"/>
              <w:rPr>
                <w:bCs/>
              </w:rPr>
            </w:pPr>
            <w:r w:rsidRPr="00E25A4A">
              <w:rPr>
                <w:bCs/>
              </w:rPr>
              <w:t xml:space="preserve">Whether price is </w:t>
            </w:r>
            <w:r w:rsidRPr="00E25A4A">
              <w:rPr>
                <w:b/>
                <w:bCs/>
              </w:rPr>
              <w:t xml:space="preserve">FOR/DAP </w:t>
            </w:r>
            <w:r w:rsidRPr="00E25A4A">
              <w:rPr>
                <w:bCs/>
              </w:rPr>
              <w:t>NIOT,</w:t>
            </w:r>
            <w:r w:rsidR="002B7BB9">
              <w:rPr>
                <w:bCs/>
              </w:rPr>
              <w:t xml:space="preserve"> </w:t>
            </w:r>
            <w:r w:rsidRPr="00E25A4A">
              <w:rPr>
                <w:bCs/>
              </w:rPr>
              <w:t>Chennai Airport</w:t>
            </w:r>
          </w:p>
          <w:p w14:paraId="463653E7"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2D3DAC19"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31FFFE98"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44D6D9F2" w14:textId="77777777" w:rsidR="00800BF6" w:rsidRPr="00E25A4A" w:rsidRDefault="00800BF6" w:rsidP="00C74354">
            <w:pPr>
              <w:ind w:right="27"/>
              <w:rPr>
                <w:b/>
                <w:bCs/>
              </w:rPr>
            </w:pPr>
          </w:p>
        </w:tc>
      </w:tr>
      <w:tr w:rsidR="00800BF6" w:rsidRPr="00E25A4A" w14:paraId="0349ADE7" w14:textId="77777777" w:rsidTr="00C74354">
        <w:trPr>
          <w:trHeight w:val="700"/>
        </w:trPr>
        <w:tc>
          <w:tcPr>
            <w:tcW w:w="1006" w:type="dxa"/>
            <w:tcBorders>
              <w:top w:val="single" w:sz="4" w:space="0" w:color="auto"/>
              <w:left w:val="single" w:sz="4" w:space="0" w:color="auto"/>
              <w:bottom w:val="single" w:sz="4" w:space="0" w:color="auto"/>
              <w:right w:val="single" w:sz="4" w:space="0" w:color="auto"/>
            </w:tcBorders>
          </w:tcPr>
          <w:p w14:paraId="5834A7C9" w14:textId="77777777" w:rsidR="00800BF6" w:rsidRPr="006D61B9" w:rsidRDefault="00800BF6" w:rsidP="006D61B9">
            <w:pPr>
              <w:pStyle w:val="ListParagraph"/>
              <w:numPr>
                <w:ilvl w:val="0"/>
                <w:numId w:val="30"/>
              </w:numPr>
              <w:spacing w:after="100" w:afterAutospacing="1"/>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7715A368" w14:textId="77777777" w:rsidR="00800BF6" w:rsidRPr="00E25A4A" w:rsidRDefault="00800BF6" w:rsidP="00683E06">
            <w:pPr>
              <w:ind w:left="-34" w:right="27"/>
              <w:jc w:val="both"/>
              <w:rPr>
                <w:bCs/>
              </w:rPr>
            </w:pPr>
            <w:r w:rsidRPr="00E25A4A">
              <w:rPr>
                <w:bCs/>
              </w:rPr>
              <w:t xml:space="preserve">Whether submission of </w:t>
            </w:r>
            <w:r w:rsidRPr="00E25A4A">
              <w:rPr>
                <w:b/>
                <w:bCs/>
              </w:rPr>
              <w:t xml:space="preserve">warranty </w:t>
            </w:r>
            <w:r w:rsidRPr="00E25A4A">
              <w:rPr>
                <w:bCs/>
              </w:rPr>
              <w:t xml:space="preserve">certificate in the prescribed format is acceptable? </w:t>
            </w:r>
          </w:p>
          <w:p w14:paraId="142ACCD6"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4900F18D"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443F96D3"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5689E602" w14:textId="77777777" w:rsidR="00800BF6" w:rsidRPr="00E25A4A" w:rsidRDefault="00800BF6" w:rsidP="00C74354">
            <w:pPr>
              <w:spacing w:after="100" w:afterAutospacing="1"/>
              <w:ind w:right="27"/>
              <w:rPr>
                <w:b/>
                <w:bCs/>
              </w:rPr>
            </w:pPr>
          </w:p>
        </w:tc>
      </w:tr>
      <w:tr w:rsidR="00800BF6" w:rsidRPr="00E25A4A" w14:paraId="27EA4E51" w14:textId="77777777" w:rsidTr="00C74354">
        <w:trPr>
          <w:trHeight w:val="299"/>
        </w:trPr>
        <w:tc>
          <w:tcPr>
            <w:tcW w:w="1006" w:type="dxa"/>
            <w:tcBorders>
              <w:top w:val="single" w:sz="4" w:space="0" w:color="auto"/>
              <w:left w:val="single" w:sz="4" w:space="0" w:color="auto"/>
              <w:bottom w:val="single" w:sz="4" w:space="0" w:color="auto"/>
              <w:right w:val="single" w:sz="4" w:space="0" w:color="auto"/>
            </w:tcBorders>
          </w:tcPr>
          <w:p w14:paraId="3CA11BDC" w14:textId="77777777" w:rsidR="00800BF6" w:rsidRPr="006D61B9" w:rsidRDefault="00800BF6" w:rsidP="006D61B9">
            <w:pPr>
              <w:pStyle w:val="ListParagraph"/>
              <w:numPr>
                <w:ilvl w:val="0"/>
                <w:numId w:val="30"/>
              </w:numPr>
              <w:spacing w:after="100" w:afterAutospacing="1"/>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0BB68F75" w14:textId="77777777" w:rsidR="00800BF6" w:rsidRPr="00E25A4A" w:rsidRDefault="00800BF6" w:rsidP="00683E06">
            <w:pPr>
              <w:ind w:left="-34" w:right="27"/>
              <w:jc w:val="both"/>
              <w:rPr>
                <w:bCs/>
              </w:rPr>
            </w:pPr>
            <w:r w:rsidRPr="00E25A4A">
              <w:rPr>
                <w:bCs/>
              </w:rPr>
              <w:t xml:space="preserve">Whether the </w:t>
            </w:r>
            <w:r w:rsidRPr="00E25A4A">
              <w:rPr>
                <w:b/>
                <w:bCs/>
              </w:rPr>
              <w:t>delivery period</w:t>
            </w:r>
            <w:r w:rsidRPr="00E25A4A">
              <w:rPr>
                <w:bCs/>
              </w:rPr>
              <w:t xml:space="preserve"> is acceptable as per tender?</w:t>
            </w:r>
          </w:p>
          <w:p w14:paraId="75AA3F63"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1F4EA889"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27A45514"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6660BAC7" w14:textId="77777777" w:rsidR="00800BF6" w:rsidRPr="00E25A4A" w:rsidRDefault="00800BF6" w:rsidP="00C74354">
            <w:pPr>
              <w:ind w:right="27"/>
              <w:rPr>
                <w:b/>
                <w:bCs/>
              </w:rPr>
            </w:pPr>
          </w:p>
        </w:tc>
      </w:tr>
      <w:tr w:rsidR="00800BF6" w:rsidRPr="00E25A4A" w14:paraId="418DAB96" w14:textId="77777777" w:rsidTr="00C74354">
        <w:trPr>
          <w:trHeight w:val="316"/>
        </w:trPr>
        <w:tc>
          <w:tcPr>
            <w:tcW w:w="1006" w:type="dxa"/>
            <w:tcBorders>
              <w:top w:val="single" w:sz="4" w:space="0" w:color="auto"/>
              <w:left w:val="single" w:sz="4" w:space="0" w:color="auto"/>
              <w:bottom w:val="single" w:sz="4" w:space="0" w:color="auto"/>
              <w:right w:val="single" w:sz="4" w:space="0" w:color="auto"/>
            </w:tcBorders>
          </w:tcPr>
          <w:p w14:paraId="62CB5416"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2D65C7F4" w14:textId="77777777" w:rsidR="00800BF6" w:rsidRPr="00E25A4A" w:rsidRDefault="00800BF6" w:rsidP="00683E06">
            <w:pPr>
              <w:ind w:left="-34" w:right="27"/>
              <w:jc w:val="both"/>
              <w:rPr>
                <w:bCs/>
              </w:rPr>
            </w:pPr>
            <w:r w:rsidRPr="00E25A4A">
              <w:rPr>
                <w:bCs/>
              </w:rPr>
              <w:t>Whether list of deliverables attached and comply as per tender?</w:t>
            </w:r>
          </w:p>
          <w:p w14:paraId="34B4AE10"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12866E29"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4A3CE646"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1D5ADAEE" w14:textId="77777777" w:rsidR="00800BF6" w:rsidRPr="00E25A4A" w:rsidRDefault="00800BF6" w:rsidP="00C74354">
            <w:pPr>
              <w:ind w:right="27"/>
              <w:rPr>
                <w:b/>
                <w:bCs/>
              </w:rPr>
            </w:pPr>
          </w:p>
        </w:tc>
      </w:tr>
      <w:tr w:rsidR="00800BF6" w:rsidRPr="00E25A4A" w14:paraId="10D1FB76" w14:textId="77777777" w:rsidTr="00C74354">
        <w:trPr>
          <w:trHeight w:val="713"/>
        </w:trPr>
        <w:tc>
          <w:tcPr>
            <w:tcW w:w="1006" w:type="dxa"/>
            <w:tcBorders>
              <w:top w:val="single" w:sz="4" w:space="0" w:color="auto"/>
              <w:left w:val="single" w:sz="4" w:space="0" w:color="auto"/>
              <w:bottom w:val="single" w:sz="4" w:space="0" w:color="auto"/>
              <w:right w:val="single" w:sz="4" w:space="0" w:color="auto"/>
            </w:tcBorders>
          </w:tcPr>
          <w:p w14:paraId="72FC6C23"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58CD61F7" w14:textId="77777777" w:rsidR="00800BF6" w:rsidRPr="00E25A4A" w:rsidRDefault="00800BF6" w:rsidP="00683E06">
            <w:pPr>
              <w:ind w:left="-34" w:right="27"/>
              <w:jc w:val="both"/>
              <w:rPr>
                <w:bCs/>
              </w:rPr>
            </w:pPr>
            <w:r w:rsidRPr="00E25A4A">
              <w:rPr>
                <w:bCs/>
              </w:rPr>
              <w:t>Whether liquidated damage clause is acceptable in case of delayed supply?</w:t>
            </w:r>
          </w:p>
          <w:p w14:paraId="5A342642" w14:textId="77777777" w:rsidR="00800BF6" w:rsidRPr="00E25A4A" w:rsidRDefault="00800BF6" w:rsidP="00683E06">
            <w:pPr>
              <w:ind w:right="27"/>
              <w:jc w:val="both"/>
              <w:rPr>
                <w:bCs/>
              </w:rPr>
            </w:pPr>
          </w:p>
        </w:tc>
        <w:tc>
          <w:tcPr>
            <w:tcW w:w="1090" w:type="dxa"/>
            <w:tcBorders>
              <w:top w:val="single" w:sz="4" w:space="0" w:color="auto"/>
              <w:left w:val="single" w:sz="4" w:space="0" w:color="auto"/>
              <w:bottom w:val="single" w:sz="4" w:space="0" w:color="auto"/>
              <w:right w:val="single" w:sz="4" w:space="0" w:color="auto"/>
            </w:tcBorders>
          </w:tcPr>
          <w:p w14:paraId="1DAC908A"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0031BA74"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0ECAB016" w14:textId="77777777" w:rsidR="00800BF6" w:rsidRPr="00E25A4A" w:rsidRDefault="00800BF6" w:rsidP="00C74354">
            <w:pPr>
              <w:spacing w:after="100" w:afterAutospacing="1"/>
              <w:ind w:right="27"/>
              <w:rPr>
                <w:b/>
                <w:bCs/>
              </w:rPr>
            </w:pPr>
          </w:p>
        </w:tc>
      </w:tr>
      <w:tr w:rsidR="00800BF6" w:rsidRPr="00E25A4A" w14:paraId="512D88D2" w14:textId="77777777" w:rsidTr="00B76931">
        <w:trPr>
          <w:trHeight w:val="917"/>
        </w:trPr>
        <w:tc>
          <w:tcPr>
            <w:tcW w:w="1006" w:type="dxa"/>
            <w:tcBorders>
              <w:top w:val="single" w:sz="4" w:space="0" w:color="auto"/>
              <w:left w:val="single" w:sz="4" w:space="0" w:color="auto"/>
              <w:bottom w:val="single" w:sz="4" w:space="0" w:color="auto"/>
              <w:right w:val="single" w:sz="4" w:space="0" w:color="auto"/>
            </w:tcBorders>
          </w:tcPr>
          <w:p w14:paraId="62A899F0"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792687CC" w14:textId="77777777" w:rsidR="00800BF6" w:rsidRPr="00E25A4A" w:rsidRDefault="00800BF6" w:rsidP="00683E06">
            <w:pPr>
              <w:ind w:right="27" w:hanging="34"/>
              <w:jc w:val="both"/>
              <w:rPr>
                <w:bCs/>
              </w:rPr>
            </w:pPr>
            <w:r w:rsidRPr="00E25A4A">
              <w:rPr>
                <w:bCs/>
              </w:rPr>
              <w:t>Whether the tender is fully complying with tender specification/Adjustment if no, list out deviations very clearly along with the appropriate reason for the deviation?</w:t>
            </w:r>
          </w:p>
        </w:tc>
        <w:tc>
          <w:tcPr>
            <w:tcW w:w="1090" w:type="dxa"/>
            <w:tcBorders>
              <w:top w:val="single" w:sz="4" w:space="0" w:color="auto"/>
              <w:left w:val="single" w:sz="4" w:space="0" w:color="auto"/>
              <w:bottom w:val="single" w:sz="4" w:space="0" w:color="auto"/>
              <w:right w:val="single" w:sz="4" w:space="0" w:color="auto"/>
            </w:tcBorders>
          </w:tcPr>
          <w:p w14:paraId="563499F0"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3B027DB4"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699D4358" w14:textId="77777777" w:rsidR="00800BF6" w:rsidRPr="00E25A4A" w:rsidRDefault="00800BF6" w:rsidP="00C74354">
            <w:pPr>
              <w:spacing w:after="100" w:afterAutospacing="1"/>
              <w:ind w:right="27"/>
              <w:rPr>
                <w:b/>
                <w:bCs/>
              </w:rPr>
            </w:pPr>
          </w:p>
        </w:tc>
      </w:tr>
      <w:tr w:rsidR="00800BF6" w:rsidRPr="00E25A4A" w14:paraId="74BD7EF0" w14:textId="77777777" w:rsidTr="00C74354">
        <w:trPr>
          <w:trHeight w:val="700"/>
        </w:trPr>
        <w:tc>
          <w:tcPr>
            <w:tcW w:w="1006" w:type="dxa"/>
            <w:tcBorders>
              <w:top w:val="single" w:sz="4" w:space="0" w:color="auto"/>
              <w:left w:val="single" w:sz="4" w:space="0" w:color="auto"/>
              <w:bottom w:val="single" w:sz="4" w:space="0" w:color="auto"/>
              <w:right w:val="single" w:sz="4" w:space="0" w:color="auto"/>
            </w:tcBorders>
          </w:tcPr>
          <w:p w14:paraId="5AE6B1CF" w14:textId="77777777" w:rsidR="00800BF6" w:rsidRPr="006D61B9" w:rsidRDefault="00800BF6" w:rsidP="006D61B9">
            <w:pPr>
              <w:pStyle w:val="ListParagraph"/>
              <w:numPr>
                <w:ilvl w:val="0"/>
                <w:numId w:val="30"/>
              </w:numPr>
              <w:spacing w:after="100" w:afterAutospacing="1"/>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5F404404" w14:textId="77777777" w:rsidR="00800BF6" w:rsidRPr="00E25A4A" w:rsidRDefault="00800BF6" w:rsidP="00683E06">
            <w:pPr>
              <w:ind w:left="-34" w:right="27"/>
              <w:jc w:val="both"/>
              <w:rPr>
                <w:bCs/>
              </w:rPr>
            </w:pPr>
            <w:r w:rsidRPr="00E25A4A">
              <w:rPr>
                <w:bCs/>
              </w:rPr>
              <w:t>Whether item-wise price is quoted as per price bid and quoted price is realistic?</w:t>
            </w:r>
          </w:p>
        </w:tc>
        <w:tc>
          <w:tcPr>
            <w:tcW w:w="1090" w:type="dxa"/>
            <w:tcBorders>
              <w:top w:val="single" w:sz="4" w:space="0" w:color="auto"/>
              <w:left w:val="single" w:sz="4" w:space="0" w:color="auto"/>
              <w:bottom w:val="single" w:sz="4" w:space="0" w:color="auto"/>
              <w:right w:val="single" w:sz="4" w:space="0" w:color="auto"/>
            </w:tcBorders>
          </w:tcPr>
          <w:p w14:paraId="3F7E23EC"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6534DFBC"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387828AE" w14:textId="77777777" w:rsidR="00800BF6" w:rsidRPr="00E25A4A" w:rsidRDefault="00800BF6" w:rsidP="00C74354">
            <w:pPr>
              <w:spacing w:after="100" w:afterAutospacing="1"/>
              <w:ind w:right="27"/>
              <w:rPr>
                <w:b/>
                <w:bCs/>
              </w:rPr>
            </w:pPr>
          </w:p>
        </w:tc>
      </w:tr>
      <w:tr w:rsidR="00800BF6" w:rsidRPr="00E25A4A" w14:paraId="3123C9A5" w14:textId="77777777" w:rsidTr="00C74354">
        <w:trPr>
          <w:trHeight w:val="700"/>
        </w:trPr>
        <w:tc>
          <w:tcPr>
            <w:tcW w:w="1006" w:type="dxa"/>
            <w:tcBorders>
              <w:top w:val="single" w:sz="4" w:space="0" w:color="auto"/>
              <w:left w:val="single" w:sz="4" w:space="0" w:color="auto"/>
              <w:bottom w:val="single" w:sz="4" w:space="0" w:color="auto"/>
              <w:right w:val="single" w:sz="4" w:space="0" w:color="auto"/>
            </w:tcBorders>
          </w:tcPr>
          <w:p w14:paraId="24BBB453" w14:textId="77777777" w:rsidR="00800BF6" w:rsidRPr="006D61B9" w:rsidRDefault="00800BF6" w:rsidP="006D61B9">
            <w:pPr>
              <w:pStyle w:val="ListParagraph"/>
              <w:numPr>
                <w:ilvl w:val="0"/>
                <w:numId w:val="30"/>
              </w:numPr>
              <w:ind w:right="27"/>
              <w:rPr>
                <w:bCs/>
              </w:rPr>
            </w:pPr>
          </w:p>
        </w:tc>
        <w:tc>
          <w:tcPr>
            <w:tcW w:w="6271" w:type="dxa"/>
            <w:tcBorders>
              <w:top w:val="single" w:sz="4" w:space="0" w:color="auto"/>
              <w:left w:val="single" w:sz="4" w:space="0" w:color="auto"/>
              <w:bottom w:val="single" w:sz="4" w:space="0" w:color="auto"/>
              <w:right w:val="single" w:sz="4" w:space="0" w:color="auto"/>
            </w:tcBorders>
            <w:hideMark/>
          </w:tcPr>
          <w:p w14:paraId="5001A6CC" w14:textId="77777777" w:rsidR="00800BF6" w:rsidRPr="00E25A4A" w:rsidRDefault="00800BF6" w:rsidP="00683E06">
            <w:pPr>
              <w:ind w:left="-34" w:right="27"/>
              <w:jc w:val="both"/>
              <w:rPr>
                <w:bCs/>
              </w:rPr>
            </w:pPr>
            <w:r w:rsidRPr="00E25A4A">
              <w:rPr>
                <w:bCs/>
              </w:rPr>
              <w:t>Whether copy of duly signed (all pages) tender do</w:t>
            </w:r>
            <w:r w:rsidR="0074406F">
              <w:rPr>
                <w:bCs/>
              </w:rPr>
              <w:t>cument NIT and Annexures (I to IX</w:t>
            </w:r>
            <w:r w:rsidRPr="00E25A4A">
              <w:rPr>
                <w:bCs/>
              </w:rPr>
              <w:t>)</w:t>
            </w:r>
            <w:r w:rsidR="0074406F">
              <w:rPr>
                <w:bCs/>
              </w:rPr>
              <w:t xml:space="preserve"> </w:t>
            </w:r>
            <w:r w:rsidRPr="00E25A4A">
              <w:rPr>
                <w:bCs/>
              </w:rPr>
              <w:t>are uploaded along with the quotation.</w:t>
            </w:r>
          </w:p>
        </w:tc>
        <w:tc>
          <w:tcPr>
            <w:tcW w:w="1090" w:type="dxa"/>
            <w:tcBorders>
              <w:top w:val="single" w:sz="4" w:space="0" w:color="auto"/>
              <w:left w:val="single" w:sz="4" w:space="0" w:color="auto"/>
              <w:bottom w:val="single" w:sz="4" w:space="0" w:color="auto"/>
              <w:right w:val="single" w:sz="4" w:space="0" w:color="auto"/>
            </w:tcBorders>
          </w:tcPr>
          <w:p w14:paraId="6A68C75C" w14:textId="77777777" w:rsidR="00800BF6" w:rsidRPr="00E25A4A" w:rsidRDefault="00800BF6" w:rsidP="00C74354">
            <w:pPr>
              <w:ind w:right="27"/>
              <w:rPr>
                <w:b/>
                <w:bCs/>
              </w:rPr>
            </w:pPr>
          </w:p>
        </w:tc>
        <w:tc>
          <w:tcPr>
            <w:tcW w:w="1006" w:type="dxa"/>
            <w:tcBorders>
              <w:top w:val="single" w:sz="4" w:space="0" w:color="auto"/>
              <w:left w:val="single" w:sz="4" w:space="0" w:color="auto"/>
              <w:bottom w:val="single" w:sz="4" w:space="0" w:color="auto"/>
              <w:right w:val="single" w:sz="4" w:space="0" w:color="auto"/>
            </w:tcBorders>
          </w:tcPr>
          <w:p w14:paraId="50B4F9CD" w14:textId="77777777" w:rsidR="00800BF6" w:rsidRPr="00E25A4A" w:rsidRDefault="00800BF6" w:rsidP="00C74354">
            <w:pPr>
              <w:ind w:right="27"/>
              <w:rPr>
                <w:b/>
                <w:bCs/>
              </w:rPr>
            </w:pPr>
          </w:p>
        </w:tc>
        <w:tc>
          <w:tcPr>
            <w:tcW w:w="1238" w:type="dxa"/>
            <w:tcBorders>
              <w:top w:val="single" w:sz="4" w:space="0" w:color="auto"/>
              <w:left w:val="single" w:sz="4" w:space="0" w:color="auto"/>
              <w:bottom w:val="single" w:sz="4" w:space="0" w:color="auto"/>
              <w:right w:val="single" w:sz="4" w:space="0" w:color="auto"/>
            </w:tcBorders>
          </w:tcPr>
          <w:p w14:paraId="49DFFE18" w14:textId="77777777" w:rsidR="00800BF6" w:rsidRPr="00E25A4A" w:rsidRDefault="00800BF6" w:rsidP="00C74354">
            <w:pPr>
              <w:spacing w:after="100" w:afterAutospacing="1"/>
              <w:ind w:right="27"/>
              <w:rPr>
                <w:b/>
                <w:bCs/>
              </w:rPr>
            </w:pPr>
          </w:p>
        </w:tc>
      </w:tr>
    </w:tbl>
    <w:p w14:paraId="44FB7A23" w14:textId="77777777" w:rsidR="009B3262" w:rsidRDefault="009B3262" w:rsidP="001C1D2F">
      <w:pPr>
        <w:jc w:val="center"/>
        <w:rPr>
          <w:rFonts w:ascii="Arial" w:hAnsi="Arial" w:cs="Arial"/>
          <w:b/>
          <w:sz w:val="20"/>
          <w:szCs w:val="20"/>
          <w:lang w:bidi="hi-IN"/>
        </w:rPr>
      </w:pPr>
    </w:p>
    <w:p w14:paraId="7E895738" w14:textId="77777777" w:rsidR="00501787" w:rsidRDefault="00501787" w:rsidP="00501787">
      <w:pPr>
        <w:rPr>
          <w:rFonts w:ascii="Arial" w:hAnsi="Arial" w:cs="Arial"/>
          <w:b/>
          <w:sz w:val="20"/>
          <w:szCs w:val="20"/>
          <w:lang w:bidi="hi-IN"/>
        </w:rPr>
      </w:pPr>
    </w:p>
    <w:p w14:paraId="75E3FC9F" w14:textId="77777777" w:rsidR="006D61B9" w:rsidRDefault="006D61B9" w:rsidP="00501787">
      <w:pPr>
        <w:jc w:val="center"/>
        <w:rPr>
          <w:b/>
          <w:sz w:val="24"/>
          <w:szCs w:val="24"/>
          <w:u w:val="single"/>
          <w:lang w:bidi="hi-IN"/>
        </w:rPr>
      </w:pPr>
    </w:p>
    <w:p w14:paraId="465F5493" w14:textId="77777777" w:rsidR="00B76931" w:rsidRDefault="00B76931" w:rsidP="00501787">
      <w:pPr>
        <w:jc w:val="center"/>
        <w:rPr>
          <w:b/>
          <w:sz w:val="24"/>
          <w:szCs w:val="24"/>
          <w:u w:val="single"/>
          <w:lang w:bidi="hi-IN"/>
        </w:rPr>
      </w:pPr>
    </w:p>
    <w:p w14:paraId="523C6C22" w14:textId="77777777" w:rsidR="00B76931" w:rsidRDefault="00B76931" w:rsidP="00501787">
      <w:pPr>
        <w:jc w:val="center"/>
        <w:rPr>
          <w:b/>
          <w:sz w:val="24"/>
          <w:szCs w:val="24"/>
          <w:u w:val="single"/>
          <w:lang w:bidi="hi-IN"/>
        </w:rPr>
      </w:pPr>
    </w:p>
    <w:p w14:paraId="730D414B" w14:textId="77777777" w:rsidR="00CA69A0" w:rsidRDefault="00CA69A0" w:rsidP="00501787">
      <w:pPr>
        <w:jc w:val="center"/>
        <w:rPr>
          <w:b/>
          <w:sz w:val="24"/>
          <w:szCs w:val="24"/>
          <w:u w:val="single"/>
          <w:lang w:bidi="hi-IN"/>
        </w:rPr>
      </w:pPr>
    </w:p>
    <w:p w14:paraId="5E8EDE7E" w14:textId="77777777" w:rsidR="00B76931" w:rsidRDefault="00B76931" w:rsidP="00501787">
      <w:pPr>
        <w:jc w:val="center"/>
        <w:rPr>
          <w:b/>
          <w:sz w:val="24"/>
          <w:szCs w:val="24"/>
          <w:u w:val="single"/>
          <w:lang w:bidi="hi-IN"/>
        </w:rPr>
      </w:pPr>
    </w:p>
    <w:p w14:paraId="29FA788B" w14:textId="77777777" w:rsidR="00B76931" w:rsidRDefault="00B76931" w:rsidP="00501787">
      <w:pPr>
        <w:jc w:val="center"/>
        <w:rPr>
          <w:b/>
          <w:sz w:val="24"/>
          <w:szCs w:val="24"/>
          <w:u w:val="single"/>
          <w:lang w:bidi="hi-IN"/>
        </w:rPr>
      </w:pPr>
    </w:p>
    <w:p w14:paraId="08EF2E23" w14:textId="77777777" w:rsidR="009A12C4" w:rsidRDefault="009A12C4" w:rsidP="00501787">
      <w:pPr>
        <w:jc w:val="center"/>
        <w:rPr>
          <w:b/>
          <w:sz w:val="24"/>
          <w:szCs w:val="24"/>
          <w:u w:val="single"/>
          <w:lang w:bidi="hi-IN"/>
        </w:rPr>
      </w:pPr>
    </w:p>
    <w:p w14:paraId="5AC9ACAF" w14:textId="77777777" w:rsidR="009A12C4" w:rsidRDefault="009A12C4" w:rsidP="00501787">
      <w:pPr>
        <w:jc w:val="center"/>
        <w:rPr>
          <w:b/>
          <w:sz w:val="24"/>
          <w:szCs w:val="24"/>
          <w:u w:val="single"/>
          <w:lang w:bidi="hi-IN"/>
        </w:rPr>
      </w:pPr>
    </w:p>
    <w:p w14:paraId="05F2A9B8" w14:textId="7F7EF3DC" w:rsidR="00477977" w:rsidRDefault="00477977" w:rsidP="00501787">
      <w:pPr>
        <w:jc w:val="center"/>
        <w:rPr>
          <w:b/>
          <w:sz w:val="24"/>
          <w:szCs w:val="24"/>
          <w:u w:val="single"/>
          <w:lang w:bidi="hi-IN"/>
        </w:rPr>
      </w:pPr>
    </w:p>
    <w:p w14:paraId="445E38D5" w14:textId="6DB70B3C" w:rsidR="0090295F" w:rsidRDefault="0090295F" w:rsidP="00501787">
      <w:pPr>
        <w:jc w:val="center"/>
        <w:rPr>
          <w:b/>
          <w:sz w:val="24"/>
          <w:szCs w:val="24"/>
          <w:u w:val="single"/>
          <w:lang w:bidi="hi-IN"/>
        </w:rPr>
      </w:pPr>
    </w:p>
    <w:p w14:paraId="2236DE0E" w14:textId="2DF1903C" w:rsidR="0090295F" w:rsidRDefault="0090295F" w:rsidP="00501787">
      <w:pPr>
        <w:jc w:val="center"/>
        <w:rPr>
          <w:b/>
          <w:sz w:val="24"/>
          <w:szCs w:val="24"/>
          <w:u w:val="single"/>
          <w:lang w:bidi="hi-IN"/>
        </w:rPr>
      </w:pPr>
    </w:p>
    <w:p w14:paraId="27371CC6" w14:textId="08579CA5" w:rsidR="0090295F" w:rsidRDefault="0090295F" w:rsidP="00501787">
      <w:pPr>
        <w:jc w:val="center"/>
        <w:rPr>
          <w:b/>
          <w:sz w:val="24"/>
          <w:szCs w:val="24"/>
          <w:u w:val="single"/>
          <w:lang w:bidi="hi-IN"/>
        </w:rPr>
      </w:pPr>
    </w:p>
    <w:p w14:paraId="242108B6" w14:textId="77777777" w:rsidR="0090295F" w:rsidRDefault="0090295F" w:rsidP="0090295F">
      <w:pPr>
        <w:ind w:left="567"/>
        <w:jc w:val="center"/>
        <w:rPr>
          <w:b/>
          <w:sz w:val="24"/>
          <w:szCs w:val="24"/>
          <w:u w:val="single"/>
          <w:lang w:bidi="hi-IN"/>
        </w:rPr>
      </w:pPr>
    </w:p>
    <w:p w14:paraId="496599C9" w14:textId="77777777" w:rsidR="009848ED" w:rsidRDefault="009848ED" w:rsidP="00501787">
      <w:pPr>
        <w:jc w:val="center"/>
        <w:rPr>
          <w:b/>
          <w:sz w:val="24"/>
          <w:szCs w:val="24"/>
          <w:u w:val="single"/>
          <w:lang w:bidi="hi-IN"/>
        </w:rPr>
      </w:pPr>
    </w:p>
    <w:p w14:paraId="59C998B9" w14:textId="77777777" w:rsidR="00501821" w:rsidRDefault="00501821" w:rsidP="00501787">
      <w:pPr>
        <w:jc w:val="center"/>
        <w:rPr>
          <w:b/>
          <w:sz w:val="24"/>
          <w:szCs w:val="24"/>
          <w:u w:val="single"/>
          <w:lang w:bidi="hi-IN"/>
        </w:rPr>
      </w:pPr>
    </w:p>
    <w:p w14:paraId="25F4CFD8" w14:textId="77777777" w:rsidR="00C74354" w:rsidRPr="00501787" w:rsidRDefault="00C74354" w:rsidP="00501787">
      <w:pPr>
        <w:jc w:val="center"/>
        <w:rPr>
          <w:b/>
          <w:sz w:val="24"/>
          <w:szCs w:val="24"/>
          <w:u w:val="single"/>
        </w:rPr>
      </w:pPr>
      <w:r w:rsidRPr="00501787">
        <w:rPr>
          <w:b/>
          <w:sz w:val="24"/>
          <w:szCs w:val="24"/>
          <w:u w:val="single"/>
          <w:lang w:bidi="hi-IN"/>
        </w:rPr>
        <w:t>Section II Technical Compliance Sheet (to be filled by the bidder)</w:t>
      </w:r>
    </w:p>
    <w:p w14:paraId="3BD654C1" w14:textId="77777777" w:rsidR="00046C8B" w:rsidRPr="00501787" w:rsidRDefault="00046C8B" w:rsidP="001C1D2F">
      <w:pPr>
        <w:jc w:val="center"/>
        <w:rPr>
          <w:b/>
          <w:sz w:val="24"/>
          <w:szCs w:val="24"/>
          <w:u w:val="single"/>
        </w:rPr>
      </w:pPr>
    </w:p>
    <w:p w14:paraId="287E4E4D" w14:textId="77777777" w:rsidR="008B1A8F" w:rsidRPr="00501787" w:rsidRDefault="008B1A8F" w:rsidP="00501787">
      <w:pPr>
        <w:jc w:val="center"/>
        <w:rPr>
          <w:b/>
          <w:bCs/>
          <w:sz w:val="24"/>
          <w:szCs w:val="24"/>
          <w:u w:val="single"/>
        </w:rPr>
      </w:pPr>
      <w:r w:rsidRPr="00501787">
        <w:rPr>
          <w:b/>
          <w:bCs/>
          <w:sz w:val="24"/>
          <w:szCs w:val="24"/>
        </w:rPr>
        <w:t>FBG Strain sensors</w:t>
      </w:r>
    </w:p>
    <w:tbl>
      <w:tblPr>
        <w:tblStyle w:val="TableGrid"/>
        <w:tblpPr w:leftFromText="180" w:rightFromText="180" w:vertAnchor="text" w:horzAnchor="margin" w:tblpXSpec="center" w:tblpY="80"/>
        <w:tblW w:w="9180" w:type="dxa"/>
        <w:tblLook w:val="04A0" w:firstRow="1" w:lastRow="0" w:firstColumn="1" w:lastColumn="0" w:noHBand="0" w:noVBand="1"/>
      </w:tblPr>
      <w:tblGrid>
        <w:gridCol w:w="763"/>
        <w:gridCol w:w="3282"/>
        <w:gridCol w:w="3427"/>
        <w:gridCol w:w="1708"/>
      </w:tblGrid>
      <w:tr w:rsidR="00FE415F" w:rsidRPr="00501787" w14:paraId="3798C48B" w14:textId="77777777" w:rsidTr="00FE415F">
        <w:tc>
          <w:tcPr>
            <w:tcW w:w="763" w:type="dxa"/>
          </w:tcPr>
          <w:p w14:paraId="108E9FD1" w14:textId="77777777" w:rsidR="00FE415F" w:rsidRPr="00501787" w:rsidRDefault="00FE415F" w:rsidP="008B1A8F">
            <w:pPr>
              <w:pStyle w:val="TableParagraph"/>
              <w:ind w:right="-46"/>
              <w:jc w:val="center"/>
              <w:rPr>
                <w:b/>
                <w:sz w:val="24"/>
                <w:szCs w:val="24"/>
              </w:rPr>
            </w:pPr>
            <w:r w:rsidRPr="00501787">
              <w:rPr>
                <w:b/>
                <w:sz w:val="24"/>
                <w:szCs w:val="24"/>
              </w:rPr>
              <w:t>SL No.</w:t>
            </w:r>
          </w:p>
        </w:tc>
        <w:tc>
          <w:tcPr>
            <w:tcW w:w="3282" w:type="dxa"/>
          </w:tcPr>
          <w:p w14:paraId="4A95BF1C" w14:textId="77777777" w:rsidR="00FE415F" w:rsidRPr="00501787" w:rsidRDefault="00FE415F" w:rsidP="008B1A8F">
            <w:pPr>
              <w:pStyle w:val="TableParagraph"/>
              <w:ind w:right="-46"/>
              <w:jc w:val="center"/>
              <w:rPr>
                <w:b/>
                <w:sz w:val="24"/>
                <w:szCs w:val="24"/>
              </w:rPr>
            </w:pPr>
            <w:r w:rsidRPr="00501787">
              <w:rPr>
                <w:b/>
                <w:sz w:val="24"/>
                <w:szCs w:val="24"/>
              </w:rPr>
              <w:t>DESCRIPTION</w:t>
            </w:r>
          </w:p>
        </w:tc>
        <w:tc>
          <w:tcPr>
            <w:tcW w:w="3427" w:type="dxa"/>
          </w:tcPr>
          <w:p w14:paraId="6DD17920" w14:textId="77777777" w:rsidR="00FE415F" w:rsidRPr="00501787" w:rsidRDefault="00FE415F" w:rsidP="008B1A8F">
            <w:pPr>
              <w:pStyle w:val="TableParagraph"/>
              <w:spacing w:before="26"/>
              <w:ind w:right="-46"/>
              <w:jc w:val="center"/>
              <w:rPr>
                <w:b/>
                <w:sz w:val="24"/>
                <w:szCs w:val="24"/>
              </w:rPr>
            </w:pPr>
            <w:r w:rsidRPr="00501787">
              <w:rPr>
                <w:b/>
                <w:sz w:val="24"/>
                <w:szCs w:val="24"/>
              </w:rPr>
              <w:t>VALUE</w:t>
            </w:r>
          </w:p>
        </w:tc>
        <w:tc>
          <w:tcPr>
            <w:tcW w:w="1708" w:type="dxa"/>
          </w:tcPr>
          <w:p w14:paraId="1820A64E" w14:textId="77777777" w:rsidR="00FE415F" w:rsidRPr="00501787" w:rsidRDefault="00FE415F" w:rsidP="008B1A8F">
            <w:pPr>
              <w:pStyle w:val="TableParagraph"/>
              <w:spacing w:before="26"/>
              <w:ind w:right="-46"/>
              <w:jc w:val="center"/>
              <w:rPr>
                <w:b/>
                <w:sz w:val="24"/>
                <w:szCs w:val="24"/>
              </w:rPr>
            </w:pPr>
            <w:r>
              <w:rPr>
                <w:b/>
                <w:sz w:val="24"/>
                <w:szCs w:val="24"/>
              </w:rPr>
              <w:t>Yes/No</w:t>
            </w:r>
          </w:p>
        </w:tc>
      </w:tr>
      <w:tr w:rsidR="00FE415F" w:rsidRPr="00501787" w14:paraId="45D11311" w14:textId="77777777" w:rsidTr="00FE415F">
        <w:tc>
          <w:tcPr>
            <w:tcW w:w="763" w:type="dxa"/>
          </w:tcPr>
          <w:p w14:paraId="7AB8E9E6" w14:textId="77777777" w:rsidR="00FE415F" w:rsidRPr="00501787" w:rsidRDefault="00FE415F" w:rsidP="008B1A8F">
            <w:pPr>
              <w:pStyle w:val="TableParagraph"/>
              <w:ind w:right="-46"/>
              <w:jc w:val="center"/>
              <w:rPr>
                <w:sz w:val="24"/>
                <w:szCs w:val="24"/>
              </w:rPr>
            </w:pPr>
            <w:r w:rsidRPr="00501787">
              <w:rPr>
                <w:sz w:val="24"/>
                <w:szCs w:val="24"/>
              </w:rPr>
              <w:t>1</w:t>
            </w:r>
          </w:p>
        </w:tc>
        <w:tc>
          <w:tcPr>
            <w:tcW w:w="3282" w:type="dxa"/>
          </w:tcPr>
          <w:p w14:paraId="22F221DB" w14:textId="77777777" w:rsidR="00FE415F" w:rsidRPr="00501787" w:rsidRDefault="00FE415F" w:rsidP="00683E06">
            <w:pPr>
              <w:pStyle w:val="TableParagraph"/>
              <w:ind w:right="-46"/>
              <w:rPr>
                <w:sz w:val="24"/>
                <w:szCs w:val="24"/>
              </w:rPr>
            </w:pPr>
            <w:r w:rsidRPr="00501787">
              <w:rPr>
                <w:sz w:val="24"/>
                <w:szCs w:val="24"/>
              </w:rPr>
              <w:t>Measurement range</w:t>
            </w:r>
          </w:p>
        </w:tc>
        <w:tc>
          <w:tcPr>
            <w:tcW w:w="3427" w:type="dxa"/>
          </w:tcPr>
          <w:p w14:paraId="3E09876E" w14:textId="77777777" w:rsidR="00FE415F" w:rsidRPr="00501787" w:rsidRDefault="00FE415F" w:rsidP="00683E06">
            <w:pPr>
              <w:pStyle w:val="TableParagraph"/>
              <w:spacing w:before="26"/>
              <w:ind w:right="-46"/>
              <w:rPr>
                <w:sz w:val="24"/>
                <w:szCs w:val="24"/>
              </w:rPr>
            </w:pPr>
            <w:r w:rsidRPr="00501787">
              <w:rPr>
                <w:sz w:val="24"/>
                <w:szCs w:val="24"/>
              </w:rPr>
              <w:t xml:space="preserve">-3000 to +3000 </w:t>
            </w:r>
            <w:proofErr w:type="spellStart"/>
            <w:r w:rsidRPr="00501787">
              <w:rPr>
                <w:sz w:val="24"/>
                <w:szCs w:val="24"/>
              </w:rPr>
              <w:t>μ</w:t>
            </w:r>
            <w:r w:rsidR="001C3CB2">
              <w:rPr>
                <w:sz w:val="24"/>
                <w:szCs w:val="24"/>
              </w:rPr>
              <w:t>m</w:t>
            </w:r>
            <w:proofErr w:type="spellEnd"/>
            <w:r w:rsidR="001C3CB2">
              <w:rPr>
                <w:sz w:val="24"/>
                <w:szCs w:val="24"/>
              </w:rPr>
              <w:t>/m</w:t>
            </w:r>
          </w:p>
        </w:tc>
        <w:tc>
          <w:tcPr>
            <w:tcW w:w="1708" w:type="dxa"/>
          </w:tcPr>
          <w:p w14:paraId="0E9D5BA2" w14:textId="77777777" w:rsidR="00FE415F" w:rsidRPr="00501787" w:rsidRDefault="00FE415F" w:rsidP="008B1A8F">
            <w:pPr>
              <w:pStyle w:val="TableParagraph"/>
              <w:spacing w:before="26"/>
              <w:ind w:right="-46"/>
              <w:jc w:val="center"/>
              <w:rPr>
                <w:sz w:val="24"/>
                <w:szCs w:val="24"/>
              </w:rPr>
            </w:pPr>
          </w:p>
        </w:tc>
      </w:tr>
      <w:tr w:rsidR="00FE415F" w:rsidRPr="00501787" w14:paraId="737A7DCA" w14:textId="77777777" w:rsidTr="00FE415F">
        <w:tc>
          <w:tcPr>
            <w:tcW w:w="763" w:type="dxa"/>
          </w:tcPr>
          <w:p w14:paraId="00D55C61" w14:textId="77777777" w:rsidR="00FE415F" w:rsidRPr="00501787" w:rsidRDefault="00FE415F" w:rsidP="008B1A8F">
            <w:pPr>
              <w:pStyle w:val="TableParagraph"/>
              <w:ind w:right="-46"/>
              <w:jc w:val="center"/>
              <w:rPr>
                <w:sz w:val="24"/>
                <w:szCs w:val="24"/>
              </w:rPr>
            </w:pPr>
            <w:r w:rsidRPr="00501787">
              <w:rPr>
                <w:sz w:val="24"/>
                <w:szCs w:val="24"/>
              </w:rPr>
              <w:t>2</w:t>
            </w:r>
          </w:p>
        </w:tc>
        <w:tc>
          <w:tcPr>
            <w:tcW w:w="3282" w:type="dxa"/>
          </w:tcPr>
          <w:p w14:paraId="1445A99E" w14:textId="77777777" w:rsidR="00FE415F" w:rsidRPr="00501787" w:rsidRDefault="00FE415F" w:rsidP="00683E06">
            <w:pPr>
              <w:pStyle w:val="TableParagraph"/>
              <w:ind w:right="-46"/>
              <w:rPr>
                <w:sz w:val="24"/>
                <w:szCs w:val="24"/>
              </w:rPr>
            </w:pPr>
            <w:r w:rsidRPr="00501787">
              <w:rPr>
                <w:sz w:val="24"/>
                <w:szCs w:val="24"/>
              </w:rPr>
              <w:t>Resolution</w:t>
            </w:r>
          </w:p>
        </w:tc>
        <w:tc>
          <w:tcPr>
            <w:tcW w:w="3427" w:type="dxa"/>
          </w:tcPr>
          <w:p w14:paraId="4F88C49A" w14:textId="77777777" w:rsidR="00FE415F" w:rsidRPr="00501787" w:rsidRDefault="00FE415F" w:rsidP="00683E06">
            <w:pPr>
              <w:pStyle w:val="TableParagraph"/>
              <w:ind w:right="-46"/>
              <w:rPr>
                <w:sz w:val="24"/>
                <w:szCs w:val="24"/>
              </w:rPr>
            </w:pPr>
            <w:r w:rsidRPr="00501787">
              <w:rPr>
                <w:color w:val="231F20"/>
                <w:sz w:val="24"/>
                <w:szCs w:val="24"/>
              </w:rPr>
              <w:t xml:space="preserve">≤ </w:t>
            </w:r>
            <w:r w:rsidRPr="00501787">
              <w:rPr>
                <w:sz w:val="24"/>
                <w:szCs w:val="24"/>
              </w:rPr>
              <w:t xml:space="preserve">0.5 </w:t>
            </w:r>
            <w:proofErr w:type="spellStart"/>
            <w:r w:rsidRPr="00501787">
              <w:rPr>
                <w:sz w:val="24"/>
                <w:szCs w:val="24"/>
              </w:rPr>
              <w:t>μm</w:t>
            </w:r>
            <w:proofErr w:type="spellEnd"/>
            <w:r w:rsidR="001C3CB2">
              <w:rPr>
                <w:sz w:val="24"/>
                <w:szCs w:val="24"/>
              </w:rPr>
              <w:t>/m</w:t>
            </w:r>
          </w:p>
        </w:tc>
        <w:tc>
          <w:tcPr>
            <w:tcW w:w="1708" w:type="dxa"/>
          </w:tcPr>
          <w:p w14:paraId="4CEB21BF" w14:textId="77777777" w:rsidR="00FE415F" w:rsidRPr="00501787" w:rsidRDefault="00FE415F" w:rsidP="008B1A8F">
            <w:pPr>
              <w:pStyle w:val="TableParagraph"/>
              <w:ind w:right="-46"/>
              <w:jc w:val="center"/>
              <w:rPr>
                <w:color w:val="231F20"/>
                <w:sz w:val="24"/>
                <w:szCs w:val="24"/>
              </w:rPr>
            </w:pPr>
          </w:p>
        </w:tc>
      </w:tr>
      <w:tr w:rsidR="00FE415F" w:rsidRPr="00501787" w14:paraId="5D9EB674" w14:textId="77777777" w:rsidTr="00FE415F">
        <w:tc>
          <w:tcPr>
            <w:tcW w:w="763" w:type="dxa"/>
          </w:tcPr>
          <w:p w14:paraId="3D38B3AE" w14:textId="77777777" w:rsidR="00FE415F" w:rsidRPr="00501787" w:rsidRDefault="00FE415F" w:rsidP="008B1A8F">
            <w:pPr>
              <w:pStyle w:val="TableParagraph"/>
              <w:ind w:right="-46"/>
              <w:jc w:val="center"/>
              <w:rPr>
                <w:sz w:val="24"/>
                <w:szCs w:val="24"/>
              </w:rPr>
            </w:pPr>
            <w:r w:rsidRPr="00501787">
              <w:rPr>
                <w:sz w:val="24"/>
                <w:szCs w:val="24"/>
              </w:rPr>
              <w:t>3</w:t>
            </w:r>
          </w:p>
        </w:tc>
        <w:tc>
          <w:tcPr>
            <w:tcW w:w="3282" w:type="dxa"/>
          </w:tcPr>
          <w:p w14:paraId="4351F972" w14:textId="77777777" w:rsidR="00FE415F" w:rsidRPr="00501787" w:rsidRDefault="00FE415F" w:rsidP="00683E06">
            <w:pPr>
              <w:pStyle w:val="TableParagraph"/>
              <w:ind w:right="-46"/>
              <w:rPr>
                <w:sz w:val="24"/>
                <w:szCs w:val="24"/>
              </w:rPr>
            </w:pPr>
            <w:r w:rsidRPr="00501787">
              <w:rPr>
                <w:sz w:val="24"/>
                <w:szCs w:val="24"/>
              </w:rPr>
              <w:t>Accuracy</w:t>
            </w:r>
          </w:p>
        </w:tc>
        <w:tc>
          <w:tcPr>
            <w:tcW w:w="3427" w:type="dxa"/>
          </w:tcPr>
          <w:p w14:paraId="3ADB5F15" w14:textId="77777777" w:rsidR="00FE415F" w:rsidRPr="00501787" w:rsidRDefault="00FE415F" w:rsidP="00683E06">
            <w:pPr>
              <w:pStyle w:val="TableParagraph"/>
              <w:ind w:right="-46"/>
              <w:rPr>
                <w:sz w:val="24"/>
                <w:szCs w:val="24"/>
              </w:rPr>
            </w:pPr>
            <w:r w:rsidRPr="00501787">
              <w:rPr>
                <w:sz w:val="24"/>
                <w:szCs w:val="24"/>
              </w:rPr>
              <w:t>+/-0.1% FS</w:t>
            </w:r>
          </w:p>
        </w:tc>
        <w:tc>
          <w:tcPr>
            <w:tcW w:w="1708" w:type="dxa"/>
          </w:tcPr>
          <w:p w14:paraId="0CDB8C36" w14:textId="77777777" w:rsidR="00FE415F" w:rsidRPr="00501787" w:rsidRDefault="00FE415F" w:rsidP="008B1A8F">
            <w:pPr>
              <w:pStyle w:val="TableParagraph"/>
              <w:ind w:right="-46"/>
              <w:jc w:val="center"/>
              <w:rPr>
                <w:sz w:val="24"/>
                <w:szCs w:val="24"/>
              </w:rPr>
            </w:pPr>
          </w:p>
        </w:tc>
      </w:tr>
      <w:tr w:rsidR="00FE415F" w:rsidRPr="00501787" w14:paraId="3025DA0C" w14:textId="77777777" w:rsidTr="00FE415F">
        <w:tc>
          <w:tcPr>
            <w:tcW w:w="763" w:type="dxa"/>
          </w:tcPr>
          <w:p w14:paraId="2CCA5AE1" w14:textId="77777777" w:rsidR="00FE415F" w:rsidRPr="00501787" w:rsidRDefault="00FE415F" w:rsidP="008B1A8F">
            <w:pPr>
              <w:pStyle w:val="TableParagraph"/>
              <w:ind w:right="-46"/>
              <w:jc w:val="center"/>
              <w:rPr>
                <w:sz w:val="24"/>
                <w:szCs w:val="24"/>
              </w:rPr>
            </w:pPr>
            <w:r w:rsidRPr="00501787">
              <w:rPr>
                <w:sz w:val="24"/>
                <w:szCs w:val="24"/>
              </w:rPr>
              <w:t>4</w:t>
            </w:r>
          </w:p>
        </w:tc>
        <w:tc>
          <w:tcPr>
            <w:tcW w:w="3282" w:type="dxa"/>
          </w:tcPr>
          <w:p w14:paraId="6A0D424D" w14:textId="77777777" w:rsidR="00FE415F" w:rsidRPr="00501787" w:rsidRDefault="00FE415F" w:rsidP="00683E06">
            <w:pPr>
              <w:pStyle w:val="TableParagraph"/>
              <w:ind w:right="-46"/>
              <w:rPr>
                <w:sz w:val="24"/>
                <w:szCs w:val="24"/>
              </w:rPr>
            </w:pPr>
            <w:r w:rsidRPr="00501787">
              <w:rPr>
                <w:sz w:val="24"/>
                <w:szCs w:val="24"/>
              </w:rPr>
              <w:t>Operating temperature</w:t>
            </w:r>
          </w:p>
        </w:tc>
        <w:tc>
          <w:tcPr>
            <w:tcW w:w="3427" w:type="dxa"/>
          </w:tcPr>
          <w:p w14:paraId="19B578A3" w14:textId="77777777" w:rsidR="00FE415F" w:rsidRPr="00501787" w:rsidRDefault="00FE415F" w:rsidP="00683E06">
            <w:pPr>
              <w:pStyle w:val="TableParagraph"/>
              <w:ind w:right="-46"/>
              <w:rPr>
                <w:sz w:val="24"/>
                <w:szCs w:val="24"/>
              </w:rPr>
            </w:pPr>
            <w:proofErr w:type="gramStart"/>
            <w:r w:rsidRPr="00501787">
              <w:rPr>
                <w:sz w:val="24"/>
                <w:szCs w:val="24"/>
              </w:rPr>
              <w:t>0  to</w:t>
            </w:r>
            <w:proofErr w:type="gramEnd"/>
            <w:r w:rsidRPr="00501787">
              <w:rPr>
                <w:sz w:val="24"/>
                <w:szCs w:val="24"/>
              </w:rPr>
              <w:t xml:space="preserve"> 50°C </w:t>
            </w:r>
          </w:p>
        </w:tc>
        <w:tc>
          <w:tcPr>
            <w:tcW w:w="1708" w:type="dxa"/>
          </w:tcPr>
          <w:p w14:paraId="61E1D7EF" w14:textId="77777777" w:rsidR="00FE415F" w:rsidRPr="00501787" w:rsidRDefault="00FE415F" w:rsidP="008B1A8F">
            <w:pPr>
              <w:pStyle w:val="TableParagraph"/>
              <w:ind w:right="-46"/>
              <w:jc w:val="center"/>
              <w:rPr>
                <w:sz w:val="24"/>
                <w:szCs w:val="24"/>
              </w:rPr>
            </w:pPr>
          </w:p>
        </w:tc>
      </w:tr>
      <w:tr w:rsidR="00FE415F" w:rsidRPr="00501787" w14:paraId="1DAFE1F1" w14:textId="77777777" w:rsidTr="00FE415F">
        <w:tc>
          <w:tcPr>
            <w:tcW w:w="763" w:type="dxa"/>
          </w:tcPr>
          <w:p w14:paraId="372AB941" w14:textId="77777777" w:rsidR="00FE415F" w:rsidRPr="00501787" w:rsidRDefault="00FE415F" w:rsidP="008B1A8F">
            <w:pPr>
              <w:pStyle w:val="TableParagraph"/>
              <w:ind w:right="-46"/>
              <w:jc w:val="center"/>
              <w:rPr>
                <w:sz w:val="24"/>
                <w:szCs w:val="24"/>
              </w:rPr>
            </w:pPr>
            <w:r w:rsidRPr="00501787">
              <w:rPr>
                <w:sz w:val="24"/>
                <w:szCs w:val="24"/>
              </w:rPr>
              <w:t>5</w:t>
            </w:r>
          </w:p>
        </w:tc>
        <w:tc>
          <w:tcPr>
            <w:tcW w:w="3282" w:type="dxa"/>
          </w:tcPr>
          <w:p w14:paraId="7D11C39B" w14:textId="77777777" w:rsidR="00FE415F" w:rsidRPr="00501787" w:rsidRDefault="00FE415F" w:rsidP="00683E06">
            <w:pPr>
              <w:pStyle w:val="TableParagraph"/>
              <w:ind w:right="-46"/>
              <w:rPr>
                <w:sz w:val="24"/>
                <w:szCs w:val="24"/>
              </w:rPr>
            </w:pPr>
            <w:r w:rsidRPr="00501787">
              <w:rPr>
                <w:sz w:val="24"/>
                <w:szCs w:val="24"/>
              </w:rPr>
              <w:t>Wavelength range</w:t>
            </w:r>
          </w:p>
        </w:tc>
        <w:tc>
          <w:tcPr>
            <w:tcW w:w="3427" w:type="dxa"/>
          </w:tcPr>
          <w:p w14:paraId="2D8A1F13" w14:textId="77777777" w:rsidR="00FE415F" w:rsidRPr="00501787" w:rsidRDefault="00FE415F" w:rsidP="00683E06">
            <w:pPr>
              <w:pStyle w:val="TableParagraph"/>
              <w:ind w:right="-46"/>
              <w:rPr>
                <w:sz w:val="24"/>
                <w:szCs w:val="24"/>
              </w:rPr>
            </w:pPr>
            <w:r w:rsidRPr="00501787">
              <w:rPr>
                <w:sz w:val="24"/>
                <w:szCs w:val="24"/>
              </w:rPr>
              <w:t>1500-1600 nm</w:t>
            </w:r>
          </w:p>
        </w:tc>
        <w:tc>
          <w:tcPr>
            <w:tcW w:w="1708" w:type="dxa"/>
          </w:tcPr>
          <w:p w14:paraId="26D6E8DB" w14:textId="77777777" w:rsidR="00FE415F" w:rsidRPr="00501787" w:rsidRDefault="00FE415F" w:rsidP="008B1A8F">
            <w:pPr>
              <w:pStyle w:val="TableParagraph"/>
              <w:ind w:right="-46"/>
              <w:jc w:val="center"/>
              <w:rPr>
                <w:sz w:val="24"/>
                <w:szCs w:val="24"/>
              </w:rPr>
            </w:pPr>
          </w:p>
        </w:tc>
      </w:tr>
      <w:tr w:rsidR="00FE415F" w:rsidRPr="00501787" w14:paraId="00404D3D" w14:textId="77777777" w:rsidTr="00FE415F">
        <w:tc>
          <w:tcPr>
            <w:tcW w:w="763" w:type="dxa"/>
            <w:vAlign w:val="center"/>
          </w:tcPr>
          <w:p w14:paraId="7F7B9FDB" w14:textId="77777777" w:rsidR="00FE415F" w:rsidRPr="00501787" w:rsidRDefault="00FE415F" w:rsidP="008B1A8F">
            <w:pPr>
              <w:pStyle w:val="TableParagraph"/>
              <w:ind w:right="-46"/>
              <w:jc w:val="center"/>
              <w:rPr>
                <w:sz w:val="24"/>
                <w:szCs w:val="24"/>
              </w:rPr>
            </w:pPr>
            <w:r w:rsidRPr="00501787">
              <w:rPr>
                <w:sz w:val="24"/>
                <w:szCs w:val="24"/>
              </w:rPr>
              <w:t>6</w:t>
            </w:r>
          </w:p>
        </w:tc>
        <w:tc>
          <w:tcPr>
            <w:tcW w:w="3282" w:type="dxa"/>
            <w:vAlign w:val="center"/>
          </w:tcPr>
          <w:p w14:paraId="44B0956F" w14:textId="77777777" w:rsidR="00FE415F" w:rsidRPr="00501787" w:rsidRDefault="00FE415F" w:rsidP="00683E06">
            <w:pPr>
              <w:pStyle w:val="TableParagraph"/>
              <w:ind w:right="-46"/>
              <w:rPr>
                <w:sz w:val="24"/>
                <w:szCs w:val="24"/>
              </w:rPr>
            </w:pPr>
            <w:r w:rsidRPr="00501787">
              <w:rPr>
                <w:sz w:val="24"/>
                <w:szCs w:val="24"/>
              </w:rPr>
              <w:t>Materials</w:t>
            </w:r>
          </w:p>
        </w:tc>
        <w:tc>
          <w:tcPr>
            <w:tcW w:w="3427" w:type="dxa"/>
            <w:vAlign w:val="center"/>
          </w:tcPr>
          <w:p w14:paraId="4561AD59" w14:textId="77777777" w:rsidR="00FE415F" w:rsidRPr="00501787" w:rsidRDefault="00FE415F" w:rsidP="00683E06">
            <w:pPr>
              <w:pStyle w:val="TableParagraph"/>
              <w:ind w:right="-46"/>
              <w:rPr>
                <w:sz w:val="24"/>
                <w:szCs w:val="24"/>
              </w:rPr>
            </w:pPr>
            <w:r w:rsidRPr="00501787">
              <w:rPr>
                <w:sz w:val="24"/>
                <w:szCs w:val="24"/>
              </w:rPr>
              <w:t>Stainless Steel (SS316L) or Better</w:t>
            </w:r>
          </w:p>
        </w:tc>
        <w:tc>
          <w:tcPr>
            <w:tcW w:w="1708" w:type="dxa"/>
          </w:tcPr>
          <w:p w14:paraId="4F4409FF" w14:textId="77777777" w:rsidR="00FE415F" w:rsidRPr="00501787" w:rsidRDefault="00FE415F" w:rsidP="008B1A8F">
            <w:pPr>
              <w:pStyle w:val="TableParagraph"/>
              <w:ind w:right="-46"/>
              <w:jc w:val="center"/>
              <w:rPr>
                <w:sz w:val="24"/>
                <w:szCs w:val="24"/>
              </w:rPr>
            </w:pPr>
          </w:p>
        </w:tc>
      </w:tr>
      <w:tr w:rsidR="00FE415F" w:rsidRPr="00501787" w14:paraId="037B5A41" w14:textId="77777777" w:rsidTr="00FE415F">
        <w:tc>
          <w:tcPr>
            <w:tcW w:w="763" w:type="dxa"/>
          </w:tcPr>
          <w:p w14:paraId="3DDFC938" w14:textId="77777777" w:rsidR="00FE415F" w:rsidRPr="00501787" w:rsidRDefault="00FE415F" w:rsidP="008B1A8F">
            <w:pPr>
              <w:pStyle w:val="TableParagraph"/>
              <w:ind w:right="-46"/>
              <w:jc w:val="center"/>
              <w:rPr>
                <w:sz w:val="24"/>
                <w:szCs w:val="24"/>
              </w:rPr>
            </w:pPr>
            <w:r w:rsidRPr="00501787">
              <w:rPr>
                <w:sz w:val="24"/>
                <w:szCs w:val="24"/>
              </w:rPr>
              <w:t>7</w:t>
            </w:r>
          </w:p>
        </w:tc>
        <w:tc>
          <w:tcPr>
            <w:tcW w:w="3282" w:type="dxa"/>
          </w:tcPr>
          <w:p w14:paraId="4D373BB1" w14:textId="77777777" w:rsidR="00FE415F" w:rsidRPr="00501787" w:rsidRDefault="00FE415F" w:rsidP="00683E06">
            <w:pPr>
              <w:pStyle w:val="TableParagraph"/>
              <w:ind w:right="-46"/>
              <w:rPr>
                <w:sz w:val="24"/>
                <w:szCs w:val="24"/>
              </w:rPr>
            </w:pPr>
            <w:r w:rsidRPr="00501787">
              <w:rPr>
                <w:sz w:val="24"/>
                <w:szCs w:val="24"/>
              </w:rPr>
              <w:t>Connectors</w:t>
            </w:r>
          </w:p>
        </w:tc>
        <w:tc>
          <w:tcPr>
            <w:tcW w:w="3427" w:type="dxa"/>
          </w:tcPr>
          <w:p w14:paraId="5AF9CF10" w14:textId="77777777" w:rsidR="00FE415F" w:rsidRPr="00501787" w:rsidRDefault="00FE415F" w:rsidP="00683E06">
            <w:pPr>
              <w:pStyle w:val="TableParagraph"/>
              <w:spacing w:line="254" w:lineRule="auto"/>
              <w:ind w:right="-46"/>
              <w:rPr>
                <w:sz w:val="24"/>
                <w:szCs w:val="24"/>
              </w:rPr>
            </w:pPr>
            <w:r w:rsidRPr="00501787">
              <w:rPr>
                <w:sz w:val="24"/>
                <w:szCs w:val="24"/>
              </w:rPr>
              <w:t>FC/FC</w:t>
            </w:r>
          </w:p>
        </w:tc>
        <w:tc>
          <w:tcPr>
            <w:tcW w:w="1708" w:type="dxa"/>
          </w:tcPr>
          <w:p w14:paraId="3C8989E1" w14:textId="77777777" w:rsidR="00FE415F" w:rsidRPr="00501787" w:rsidRDefault="00FE415F" w:rsidP="008B1A8F">
            <w:pPr>
              <w:pStyle w:val="TableParagraph"/>
              <w:spacing w:line="254" w:lineRule="auto"/>
              <w:ind w:right="-46"/>
              <w:jc w:val="center"/>
              <w:rPr>
                <w:sz w:val="24"/>
                <w:szCs w:val="24"/>
              </w:rPr>
            </w:pPr>
          </w:p>
        </w:tc>
      </w:tr>
      <w:tr w:rsidR="00FE415F" w:rsidRPr="00501787" w14:paraId="724A9A6F" w14:textId="77777777" w:rsidTr="00FE415F">
        <w:tc>
          <w:tcPr>
            <w:tcW w:w="763" w:type="dxa"/>
          </w:tcPr>
          <w:p w14:paraId="2E42171A" w14:textId="77777777" w:rsidR="00FE415F" w:rsidRPr="00501787" w:rsidRDefault="00FE415F" w:rsidP="008B1A8F">
            <w:pPr>
              <w:pStyle w:val="TableParagraph"/>
              <w:spacing w:before="27"/>
              <w:ind w:left="83" w:right="-46"/>
              <w:jc w:val="center"/>
              <w:rPr>
                <w:sz w:val="24"/>
                <w:szCs w:val="24"/>
              </w:rPr>
            </w:pPr>
            <w:r>
              <w:rPr>
                <w:sz w:val="24"/>
                <w:szCs w:val="24"/>
              </w:rPr>
              <w:t>8</w:t>
            </w:r>
          </w:p>
        </w:tc>
        <w:tc>
          <w:tcPr>
            <w:tcW w:w="3282" w:type="dxa"/>
          </w:tcPr>
          <w:p w14:paraId="387D0FB8" w14:textId="77777777" w:rsidR="00FE415F" w:rsidRPr="00501787" w:rsidRDefault="00FE415F" w:rsidP="00683E06">
            <w:pPr>
              <w:pStyle w:val="TableParagraph"/>
              <w:spacing w:before="27"/>
              <w:ind w:left="83" w:right="-46"/>
              <w:rPr>
                <w:sz w:val="24"/>
                <w:szCs w:val="24"/>
              </w:rPr>
            </w:pPr>
            <w:r w:rsidRPr="00501787">
              <w:rPr>
                <w:sz w:val="24"/>
                <w:szCs w:val="24"/>
              </w:rPr>
              <w:t>Mounting method</w:t>
            </w:r>
          </w:p>
        </w:tc>
        <w:tc>
          <w:tcPr>
            <w:tcW w:w="3427" w:type="dxa"/>
          </w:tcPr>
          <w:p w14:paraId="30D0E66D" w14:textId="77777777" w:rsidR="00FE415F" w:rsidRPr="00501787" w:rsidRDefault="00FE415F" w:rsidP="00683E06">
            <w:pPr>
              <w:pStyle w:val="TableParagraph"/>
              <w:spacing w:before="27"/>
              <w:ind w:right="-46"/>
              <w:rPr>
                <w:sz w:val="24"/>
                <w:szCs w:val="24"/>
              </w:rPr>
            </w:pPr>
            <w:r w:rsidRPr="00501787">
              <w:rPr>
                <w:sz w:val="24"/>
                <w:szCs w:val="24"/>
              </w:rPr>
              <w:t>Clamp Type</w:t>
            </w:r>
          </w:p>
        </w:tc>
        <w:tc>
          <w:tcPr>
            <w:tcW w:w="1708" w:type="dxa"/>
          </w:tcPr>
          <w:p w14:paraId="5924C29B" w14:textId="77777777" w:rsidR="00FE415F" w:rsidRPr="00501787" w:rsidRDefault="00FE415F" w:rsidP="008B1A8F">
            <w:pPr>
              <w:pStyle w:val="TableParagraph"/>
              <w:spacing w:before="27"/>
              <w:ind w:right="-46"/>
              <w:jc w:val="center"/>
              <w:rPr>
                <w:sz w:val="24"/>
                <w:szCs w:val="24"/>
              </w:rPr>
            </w:pPr>
          </w:p>
        </w:tc>
      </w:tr>
      <w:tr w:rsidR="00FE415F" w:rsidRPr="00501787" w14:paraId="18B4F340" w14:textId="77777777" w:rsidTr="00FE415F">
        <w:trPr>
          <w:trHeight w:val="304"/>
        </w:trPr>
        <w:tc>
          <w:tcPr>
            <w:tcW w:w="763" w:type="dxa"/>
          </w:tcPr>
          <w:p w14:paraId="33138445" w14:textId="77777777" w:rsidR="00FE415F" w:rsidRPr="00501787" w:rsidRDefault="00FE415F" w:rsidP="008B1A8F">
            <w:pPr>
              <w:pStyle w:val="TableParagraph"/>
              <w:ind w:left="70" w:right="-46"/>
              <w:jc w:val="center"/>
              <w:rPr>
                <w:color w:val="231F20"/>
                <w:sz w:val="24"/>
                <w:szCs w:val="24"/>
              </w:rPr>
            </w:pPr>
            <w:r>
              <w:rPr>
                <w:color w:val="231F20"/>
                <w:sz w:val="24"/>
                <w:szCs w:val="24"/>
              </w:rPr>
              <w:t>9</w:t>
            </w:r>
          </w:p>
        </w:tc>
        <w:tc>
          <w:tcPr>
            <w:tcW w:w="3282" w:type="dxa"/>
          </w:tcPr>
          <w:p w14:paraId="0EC60CEF" w14:textId="77777777" w:rsidR="00FE415F" w:rsidRPr="00501787" w:rsidRDefault="00FE415F" w:rsidP="00683E06">
            <w:pPr>
              <w:pStyle w:val="TableParagraph"/>
              <w:ind w:left="70" w:right="-46"/>
              <w:rPr>
                <w:sz w:val="24"/>
                <w:szCs w:val="24"/>
              </w:rPr>
            </w:pPr>
            <w:r w:rsidRPr="00501787">
              <w:rPr>
                <w:color w:val="231F20"/>
                <w:sz w:val="24"/>
                <w:szCs w:val="24"/>
              </w:rPr>
              <w:t xml:space="preserve">Type/ Size of the </w:t>
            </w:r>
            <w:proofErr w:type="spellStart"/>
            <w:r w:rsidRPr="00501787">
              <w:rPr>
                <w:color w:val="231F20"/>
                <w:sz w:val="24"/>
                <w:szCs w:val="24"/>
              </w:rPr>
              <w:t>Fiber</w:t>
            </w:r>
            <w:proofErr w:type="spellEnd"/>
            <w:r w:rsidRPr="00501787">
              <w:rPr>
                <w:color w:val="231F20"/>
                <w:sz w:val="24"/>
                <w:szCs w:val="24"/>
              </w:rPr>
              <w:t xml:space="preserve"> (</w:t>
            </w:r>
            <w:proofErr w:type="spellStart"/>
            <w:r w:rsidRPr="00501787">
              <w:rPr>
                <w:color w:val="231F20"/>
                <w:sz w:val="24"/>
                <w:szCs w:val="24"/>
              </w:rPr>
              <w:t>Fiber</w:t>
            </w:r>
            <w:proofErr w:type="spellEnd"/>
            <w:r w:rsidRPr="00501787">
              <w:rPr>
                <w:color w:val="231F20"/>
                <w:sz w:val="24"/>
                <w:szCs w:val="24"/>
              </w:rPr>
              <w:t xml:space="preserve"> core/cladding/ coating diameter) </w:t>
            </w:r>
          </w:p>
        </w:tc>
        <w:tc>
          <w:tcPr>
            <w:tcW w:w="3427" w:type="dxa"/>
            <w:vAlign w:val="center"/>
          </w:tcPr>
          <w:p w14:paraId="5EEAD356" w14:textId="77777777" w:rsidR="00FE415F" w:rsidRPr="00501787" w:rsidRDefault="00FE415F" w:rsidP="00683E06">
            <w:pPr>
              <w:pStyle w:val="TableParagraph"/>
              <w:ind w:right="-46"/>
              <w:rPr>
                <w:sz w:val="24"/>
                <w:szCs w:val="24"/>
              </w:rPr>
            </w:pPr>
            <w:r w:rsidRPr="00501787">
              <w:rPr>
                <w:color w:val="231F20"/>
                <w:sz w:val="24"/>
                <w:szCs w:val="24"/>
              </w:rPr>
              <w:t>Single mode/ 9/125/195</w:t>
            </w:r>
            <w:r w:rsidRPr="00501787">
              <w:rPr>
                <w:color w:val="231F20"/>
                <w:w w:val="85"/>
                <w:sz w:val="24"/>
                <w:szCs w:val="24"/>
              </w:rPr>
              <w:t xml:space="preserve"> </w:t>
            </w:r>
            <w:proofErr w:type="spellStart"/>
            <w:r w:rsidRPr="00501787">
              <w:rPr>
                <w:color w:val="231F20"/>
                <w:w w:val="85"/>
                <w:sz w:val="24"/>
                <w:szCs w:val="24"/>
              </w:rPr>
              <w:t>μm</w:t>
            </w:r>
            <w:proofErr w:type="spellEnd"/>
          </w:p>
        </w:tc>
        <w:tc>
          <w:tcPr>
            <w:tcW w:w="1708" w:type="dxa"/>
          </w:tcPr>
          <w:p w14:paraId="71BA7204" w14:textId="77777777" w:rsidR="00FE415F" w:rsidRPr="00501787" w:rsidRDefault="00FE415F" w:rsidP="008B1A8F">
            <w:pPr>
              <w:pStyle w:val="TableParagraph"/>
              <w:ind w:right="-46"/>
              <w:jc w:val="center"/>
              <w:rPr>
                <w:color w:val="231F20"/>
                <w:sz w:val="24"/>
                <w:szCs w:val="24"/>
              </w:rPr>
            </w:pPr>
          </w:p>
        </w:tc>
      </w:tr>
      <w:tr w:rsidR="00FE415F" w:rsidRPr="00501787" w14:paraId="3CE14ECF" w14:textId="77777777" w:rsidTr="00FE415F">
        <w:trPr>
          <w:trHeight w:val="304"/>
        </w:trPr>
        <w:tc>
          <w:tcPr>
            <w:tcW w:w="763" w:type="dxa"/>
          </w:tcPr>
          <w:p w14:paraId="70E49206" w14:textId="77777777" w:rsidR="00FE415F" w:rsidRPr="00501787" w:rsidRDefault="00FE415F" w:rsidP="008B1A8F">
            <w:pPr>
              <w:pStyle w:val="TableParagraph"/>
              <w:ind w:left="70" w:right="-46"/>
              <w:jc w:val="center"/>
              <w:rPr>
                <w:sz w:val="24"/>
                <w:szCs w:val="24"/>
              </w:rPr>
            </w:pPr>
            <w:r>
              <w:rPr>
                <w:sz w:val="24"/>
                <w:szCs w:val="24"/>
              </w:rPr>
              <w:t>10</w:t>
            </w:r>
          </w:p>
        </w:tc>
        <w:tc>
          <w:tcPr>
            <w:tcW w:w="3282" w:type="dxa"/>
          </w:tcPr>
          <w:p w14:paraId="0BC2DDBA" w14:textId="77777777" w:rsidR="00FE415F" w:rsidRPr="00501787" w:rsidRDefault="00FE415F" w:rsidP="00683E06">
            <w:pPr>
              <w:pStyle w:val="TableParagraph"/>
              <w:ind w:left="70" w:right="-46"/>
              <w:rPr>
                <w:color w:val="231F20"/>
                <w:sz w:val="24"/>
                <w:szCs w:val="24"/>
              </w:rPr>
            </w:pPr>
            <w:r w:rsidRPr="00501787">
              <w:rPr>
                <w:sz w:val="24"/>
                <w:szCs w:val="24"/>
              </w:rPr>
              <w:t xml:space="preserve">FBG Sensor length </w:t>
            </w:r>
          </w:p>
        </w:tc>
        <w:tc>
          <w:tcPr>
            <w:tcW w:w="3427" w:type="dxa"/>
          </w:tcPr>
          <w:p w14:paraId="4DC0F1A0" w14:textId="77777777" w:rsidR="00FE415F" w:rsidRPr="00501787" w:rsidRDefault="00FE415F" w:rsidP="00683E06">
            <w:pPr>
              <w:pStyle w:val="TableParagraph"/>
              <w:ind w:right="-46"/>
              <w:rPr>
                <w:color w:val="231F20"/>
                <w:w w:val="85"/>
                <w:sz w:val="24"/>
                <w:szCs w:val="24"/>
              </w:rPr>
            </w:pPr>
            <w:r w:rsidRPr="00501787">
              <w:rPr>
                <w:sz w:val="24"/>
                <w:szCs w:val="24"/>
              </w:rPr>
              <w:t>120 mm or higher</w:t>
            </w:r>
          </w:p>
        </w:tc>
        <w:tc>
          <w:tcPr>
            <w:tcW w:w="1708" w:type="dxa"/>
          </w:tcPr>
          <w:p w14:paraId="7E0264C8" w14:textId="77777777" w:rsidR="00FE415F" w:rsidRPr="00501787" w:rsidRDefault="00FE415F" w:rsidP="008B1A8F">
            <w:pPr>
              <w:pStyle w:val="TableParagraph"/>
              <w:ind w:right="-46"/>
              <w:jc w:val="center"/>
              <w:rPr>
                <w:sz w:val="24"/>
                <w:szCs w:val="24"/>
              </w:rPr>
            </w:pPr>
          </w:p>
        </w:tc>
      </w:tr>
      <w:tr w:rsidR="00FE415F" w:rsidRPr="00501787" w14:paraId="28ED4FC4" w14:textId="77777777" w:rsidTr="00FE415F">
        <w:trPr>
          <w:trHeight w:val="376"/>
        </w:trPr>
        <w:tc>
          <w:tcPr>
            <w:tcW w:w="763" w:type="dxa"/>
          </w:tcPr>
          <w:p w14:paraId="2A99224F" w14:textId="77777777" w:rsidR="00FE415F" w:rsidRPr="00501787" w:rsidRDefault="00FE415F" w:rsidP="008B1A8F">
            <w:pPr>
              <w:pStyle w:val="TableParagraph"/>
              <w:ind w:left="70" w:right="-46"/>
              <w:jc w:val="center"/>
              <w:rPr>
                <w:sz w:val="24"/>
                <w:szCs w:val="24"/>
              </w:rPr>
            </w:pPr>
            <w:r>
              <w:rPr>
                <w:sz w:val="24"/>
                <w:szCs w:val="24"/>
              </w:rPr>
              <w:t>11</w:t>
            </w:r>
          </w:p>
        </w:tc>
        <w:tc>
          <w:tcPr>
            <w:tcW w:w="3282" w:type="dxa"/>
          </w:tcPr>
          <w:p w14:paraId="4FC5F2A3" w14:textId="77777777" w:rsidR="00FE415F" w:rsidRPr="00501787" w:rsidRDefault="00FE415F" w:rsidP="00683E06">
            <w:pPr>
              <w:pStyle w:val="TableParagraph"/>
              <w:ind w:left="70" w:right="-46"/>
              <w:rPr>
                <w:color w:val="231F20"/>
                <w:sz w:val="24"/>
                <w:szCs w:val="24"/>
              </w:rPr>
            </w:pPr>
            <w:proofErr w:type="spellStart"/>
            <w:r w:rsidRPr="00501787">
              <w:rPr>
                <w:sz w:val="24"/>
                <w:szCs w:val="24"/>
              </w:rPr>
              <w:t>Fiber</w:t>
            </w:r>
            <w:proofErr w:type="spellEnd"/>
            <w:r w:rsidRPr="00501787">
              <w:rPr>
                <w:sz w:val="24"/>
                <w:szCs w:val="24"/>
              </w:rPr>
              <w:t xml:space="preserve"> coating</w:t>
            </w:r>
          </w:p>
        </w:tc>
        <w:tc>
          <w:tcPr>
            <w:tcW w:w="3427" w:type="dxa"/>
          </w:tcPr>
          <w:p w14:paraId="77FA2B0E" w14:textId="77777777" w:rsidR="00FE415F" w:rsidRPr="00501787" w:rsidRDefault="00FE415F" w:rsidP="00683E06">
            <w:pPr>
              <w:pStyle w:val="TableParagraph"/>
              <w:ind w:right="-46"/>
              <w:rPr>
                <w:color w:val="231F20"/>
                <w:w w:val="85"/>
                <w:sz w:val="24"/>
                <w:szCs w:val="24"/>
              </w:rPr>
            </w:pPr>
            <w:proofErr w:type="spellStart"/>
            <w:r w:rsidRPr="00501787">
              <w:rPr>
                <w:sz w:val="24"/>
                <w:szCs w:val="24"/>
              </w:rPr>
              <w:t>Ormocer</w:t>
            </w:r>
            <w:proofErr w:type="spellEnd"/>
            <w:r w:rsidRPr="00501787">
              <w:rPr>
                <w:sz w:val="24"/>
                <w:szCs w:val="24"/>
              </w:rPr>
              <w:t xml:space="preserve"> or better</w:t>
            </w:r>
          </w:p>
        </w:tc>
        <w:tc>
          <w:tcPr>
            <w:tcW w:w="1708" w:type="dxa"/>
          </w:tcPr>
          <w:p w14:paraId="5352C21A" w14:textId="77777777" w:rsidR="00FE415F" w:rsidRPr="00501787" w:rsidRDefault="00FE415F" w:rsidP="008B1A8F">
            <w:pPr>
              <w:pStyle w:val="TableParagraph"/>
              <w:ind w:right="-46"/>
              <w:jc w:val="center"/>
              <w:rPr>
                <w:sz w:val="24"/>
                <w:szCs w:val="24"/>
              </w:rPr>
            </w:pPr>
          </w:p>
        </w:tc>
      </w:tr>
    </w:tbl>
    <w:p w14:paraId="3319D065" w14:textId="77777777" w:rsidR="008B1A8F" w:rsidRPr="00501787" w:rsidRDefault="008B1A8F" w:rsidP="00824004">
      <w:pPr>
        <w:jc w:val="center"/>
        <w:rPr>
          <w:b/>
          <w:sz w:val="24"/>
          <w:szCs w:val="24"/>
          <w:u w:val="single"/>
        </w:rPr>
      </w:pPr>
    </w:p>
    <w:p w14:paraId="005C8365" w14:textId="77777777" w:rsidR="008B1A8F" w:rsidRPr="00501787" w:rsidRDefault="008B1A8F" w:rsidP="00824004">
      <w:pPr>
        <w:jc w:val="center"/>
        <w:rPr>
          <w:b/>
          <w:sz w:val="24"/>
          <w:szCs w:val="24"/>
          <w:u w:val="single"/>
        </w:rPr>
      </w:pPr>
    </w:p>
    <w:p w14:paraId="78295EDA" w14:textId="77777777" w:rsidR="008B1A8F" w:rsidRPr="00501787" w:rsidRDefault="008B1A8F" w:rsidP="00824004">
      <w:pPr>
        <w:jc w:val="center"/>
        <w:rPr>
          <w:b/>
          <w:sz w:val="24"/>
          <w:szCs w:val="24"/>
          <w:u w:val="single"/>
        </w:rPr>
      </w:pPr>
    </w:p>
    <w:p w14:paraId="6628D4FE" w14:textId="77777777" w:rsidR="008B1A8F" w:rsidRPr="00501787" w:rsidRDefault="008B1A8F" w:rsidP="00824004">
      <w:pPr>
        <w:jc w:val="center"/>
        <w:rPr>
          <w:b/>
          <w:sz w:val="24"/>
          <w:szCs w:val="24"/>
          <w:u w:val="single"/>
        </w:rPr>
      </w:pPr>
    </w:p>
    <w:p w14:paraId="47800FFB" w14:textId="77777777" w:rsidR="008B1A8F" w:rsidRPr="00501787" w:rsidRDefault="008B1A8F" w:rsidP="00824004">
      <w:pPr>
        <w:jc w:val="center"/>
        <w:rPr>
          <w:b/>
          <w:sz w:val="24"/>
          <w:szCs w:val="24"/>
          <w:u w:val="single"/>
        </w:rPr>
      </w:pPr>
    </w:p>
    <w:p w14:paraId="16F1E5C1" w14:textId="77777777" w:rsidR="008B1A8F" w:rsidRPr="00501787" w:rsidRDefault="008B1A8F" w:rsidP="00824004">
      <w:pPr>
        <w:jc w:val="center"/>
        <w:rPr>
          <w:b/>
          <w:sz w:val="24"/>
          <w:szCs w:val="24"/>
          <w:u w:val="single"/>
        </w:rPr>
      </w:pPr>
    </w:p>
    <w:p w14:paraId="5907E139" w14:textId="77777777" w:rsidR="008B1A8F" w:rsidRPr="00501787" w:rsidRDefault="008B1A8F" w:rsidP="00824004">
      <w:pPr>
        <w:jc w:val="center"/>
        <w:rPr>
          <w:b/>
          <w:sz w:val="24"/>
          <w:szCs w:val="24"/>
          <w:u w:val="single"/>
        </w:rPr>
      </w:pPr>
    </w:p>
    <w:p w14:paraId="1E5825D2" w14:textId="77777777" w:rsidR="008B1A8F" w:rsidRPr="00501787" w:rsidRDefault="008B1A8F" w:rsidP="00824004">
      <w:pPr>
        <w:jc w:val="center"/>
        <w:rPr>
          <w:b/>
          <w:sz w:val="24"/>
          <w:szCs w:val="24"/>
          <w:u w:val="single"/>
        </w:rPr>
      </w:pPr>
    </w:p>
    <w:p w14:paraId="36AFA229" w14:textId="77777777" w:rsidR="008B1A8F" w:rsidRPr="00501787" w:rsidRDefault="008B1A8F" w:rsidP="00824004">
      <w:pPr>
        <w:jc w:val="center"/>
        <w:rPr>
          <w:b/>
          <w:sz w:val="24"/>
          <w:szCs w:val="24"/>
          <w:u w:val="single"/>
        </w:rPr>
      </w:pPr>
    </w:p>
    <w:p w14:paraId="0AECD391" w14:textId="77777777" w:rsidR="008B1A8F" w:rsidRPr="00501787" w:rsidRDefault="008B1A8F" w:rsidP="00824004">
      <w:pPr>
        <w:jc w:val="center"/>
        <w:rPr>
          <w:b/>
          <w:sz w:val="24"/>
          <w:szCs w:val="24"/>
          <w:u w:val="single"/>
        </w:rPr>
      </w:pPr>
    </w:p>
    <w:p w14:paraId="3A7D1EE5" w14:textId="77777777" w:rsidR="008B1A8F" w:rsidRPr="00501787" w:rsidRDefault="008B1A8F" w:rsidP="00824004">
      <w:pPr>
        <w:jc w:val="center"/>
        <w:rPr>
          <w:b/>
          <w:sz w:val="24"/>
          <w:szCs w:val="24"/>
          <w:u w:val="single"/>
        </w:rPr>
      </w:pPr>
    </w:p>
    <w:p w14:paraId="6D16FA06" w14:textId="77777777" w:rsidR="008B1A8F" w:rsidRPr="00501787" w:rsidRDefault="008B1A8F" w:rsidP="00824004">
      <w:pPr>
        <w:jc w:val="center"/>
        <w:rPr>
          <w:b/>
          <w:sz w:val="24"/>
          <w:szCs w:val="24"/>
          <w:u w:val="single"/>
        </w:rPr>
      </w:pPr>
    </w:p>
    <w:p w14:paraId="2582B948" w14:textId="77777777" w:rsidR="008B1A8F" w:rsidRPr="00501787" w:rsidRDefault="008B1A8F" w:rsidP="00824004">
      <w:pPr>
        <w:jc w:val="center"/>
        <w:rPr>
          <w:b/>
          <w:sz w:val="24"/>
          <w:szCs w:val="24"/>
          <w:u w:val="single"/>
        </w:rPr>
      </w:pPr>
    </w:p>
    <w:p w14:paraId="230AD7CC" w14:textId="77777777" w:rsidR="008B1A8F" w:rsidRPr="00501787" w:rsidRDefault="008B1A8F" w:rsidP="00501787">
      <w:pPr>
        <w:jc w:val="center"/>
        <w:rPr>
          <w:b/>
          <w:sz w:val="24"/>
          <w:szCs w:val="24"/>
        </w:rPr>
      </w:pPr>
      <w:r w:rsidRPr="00501787">
        <w:rPr>
          <w:b/>
          <w:sz w:val="24"/>
          <w:szCs w:val="24"/>
        </w:rPr>
        <w:t>FBG - Temperature Sensor</w:t>
      </w:r>
    </w:p>
    <w:tbl>
      <w:tblPr>
        <w:tblW w:w="9254" w:type="dxa"/>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2"/>
        <w:gridCol w:w="3427"/>
        <w:gridCol w:w="3417"/>
        <w:gridCol w:w="1708"/>
      </w:tblGrid>
      <w:tr w:rsidR="00FE415F" w:rsidRPr="00501787" w14:paraId="69F65877" w14:textId="77777777" w:rsidTr="00DE6ACE">
        <w:trPr>
          <w:trHeight w:val="263"/>
        </w:trPr>
        <w:tc>
          <w:tcPr>
            <w:tcW w:w="702" w:type="dxa"/>
          </w:tcPr>
          <w:p w14:paraId="72058260" w14:textId="77777777" w:rsidR="00FE415F" w:rsidRPr="00501787" w:rsidRDefault="00FE415F" w:rsidP="008B1A8F">
            <w:pPr>
              <w:pStyle w:val="TableParagraph"/>
              <w:ind w:right="-46"/>
              <w:jc w:val="center"/>
              <w:rPr>
                <w:b/>
                <w:sz w:val="24"/>
                <w:szCs w:val="24"/>
              </w:rPr>
            </w:pPr>
            <w:r w:rsidRPr="00501787">
              <w:rPr>
                <w:b/>
                <w:sz w:val="24"/>
                <w:szCs w:val="24"/>
              </w:rPr>
              <w:t>SL No.</w:t>
            </w:r>
          </w:p>
        </w:tc>
        <w:tc>
          <w:tcPr>
            <w:tcW w:w="3427" w:type="dxa"/>
          </w:tcPr>
          <w:p w14:paraId="586791D6" w14:textId="77777777" w:rsidR="00FE415F" w:rsidRPr="00501787" w:rsidRDefault="00FE415F" w:rsidP="008B1A8F">
            <w:pPr>
              <w:pStyle w:val="TableParagraph"/>
              <w:ind w:right="-46"/>
              <w:jc w:val="center"/>
              <w:rPr>
                <w:b/>
                <w:sz w:val="24"/>
                <w:szCs w:val="24"/>
              </w:rPr>
            </w:pPr>
            <w:r w:rsidRPr="00501787">
              <w:rPr>
                <w:b/>
                <w:sz w:val="24"/>
                <w:szCs w:val="24"/>
              </w:rPr>
              <w:t>DESCRIPTION</w:t>
            </w:r>
          </w:p>
        </w:tc>
        <w:tc>
          <w:tcPr>
            <w:tcW w:w="3417" w:type="dxa"/>
          </w:tcPr>
          <w:p w14:paraId="1852AD6A" w14:textId="77777777" w:rsidR="00FE415F" w:rsidRPr="00501787" w:rsidRDefault="00FE415F" w:rsidP="008B1A8F">
            <w:pPr>
              <w:pStyle w:val="TableParagraph"/>
              <w:spacing w:before="26"/>
              <w:ind w:right="-46"/>
              <w:jc w:val="center"/>
              <w:rPr>
                <w:b/>
                <w:sz w:val="24"/>
                <w:szCs w:val="24"/>
              </w:rPr>
            </w:pPr>
            <w:r w:rsidRPr="00501787">
              <w:rPr>
                <w:b/>
                <w:sz w:val="24"/>
                <w:szCs w:val="24"/>
              </w:rPr>
              <w:t>VALUE</w:t>
            </w:r>
          </w:p>
        </w:tc>
        <w:tc>
          <w:tcPr>
            <w:tcW w:w="1708" w:type="dxa"/>
          </w:tcPr>
          <w:p w14:paraId="36D379D9" w14:textId="77777777" w:rsidR="00FE415F" w:rsidRPr="00501787" w:rsidRDefault="00FE415F" w:rsidP="008B1A8F">
            <w:pPr>
              <w:pStyle w:val="TableParagraph"/>
              <w:spacing w:before="26"/>
              <w:ind w:right="-46"/>
              <w:jc w:val="center"/>
              <w:rPr>
                <w:b/>
                <w:sz w:val="24"/>
                <w:szCs w:val="24"/>
              </w:rPr>
            </w:pPr>
            <w:r>
              <w:rPr>
                <w:b/>
                <w:sz w:val="24"/>
                <w:szCs w:val="24"/>
              </w:rPr>
              <w:t>Yes/No</w:t>
            </w:r>
          </w:p>
        </w:tc>
      </w:tr>
      <w:tr w:rsidR="00FE415F" w:rsidRPr="00501787" w14:paraId="00527541" w14:textId="77777777" w:rsidTr="00DE6ACE">
        <w:trPr>
          <w:trHeight w:val="263"/>
        </w:trPr>
        <w:tc>
          <w:tcPr>
            <w:tcW w:w="702" w:type="dxa"/>
          </w:tcPr>
          <w:p w14:paraId="2AACB6E2" w14:textId="77777777" w:rsidR="00FE415F" w:rsidRPr="00501787" w:rsidRDefault="00FE415F" w:rsidP="008B1A8F">
            <w:pPr>
              <w:pStyle w:val="TableParagraph"/>
              <w:ind w:right="-46"/>
              <w:jc w:val="center"/>
              <w:rPr>
                <w:sz w:val="24"/>
                <w:szCs w:val="24"/>
              </w:rPr>
            </w:pPr>
            <w:r w:rsidRPr="00501787">
              <w:rPr>
                <w:sz w:val="24"/>
                <w:szCs w:val="24"/>
              </w:rPr>
              <w:t>1</w:t>
            </w:r>
          </w:p>
        </w:tc>
        <w:tc>
          <w:tcPr>
            <w:tcW w:w="3427" w:type="dxa"/>
          </w:tcPr>
          <w:p w14:paraId="3EF0B3EC" w14:textId="77777777" w:rsidR="00FE415F" w:rsidRPr="00501787" w:rsidRDefault="00FE415F" w:rsidP="00683E06">
            <w:pPr>
              <w:pStyle w:val="TableParagraph"/>
              <w:spacing w:before="8"/>
              <w:ind w:right="-46"/>
              <w:rPr>
                <w:sz w:val="24"/>
                <w:szCs w:val="24"/>
              </w:rPr>
            </w:pPr>
            <w:r w:rsidRPr="00501787">
              <w:rPr>
                <w:sz w:val="24"/>
                <w:szCs w:val="24"/>
              </w:rPr>
              <w:t>Sensitivity</w:t>
            </w:r>
          </w:p>
        </w:tc>
        <w:tc>
          <w:tcPr>
            <w:tcW w:w="3417" w:type="dxa"/>
          </w:tcPr>
          <w:p w14:paraId="33334AF0" w14:textId="77777777" w:rsidR="00FE415F" w:rsidRPr="00501787" w:rsidRDefault="00FE415F" w:rsidP="007C17F6">
            <w:pPr>
              <w:pStyle w:val="TableParagraph"/>
              <w:ind w:right="186"/>
              <w:rPr>
                <w:sz w:val="24"/>
                <w:szCs w:val="24"/>
              </w:rPr>
            </w:pPr>
            <w:r w:rsidRPr="00501787">
              <w:rPr>
                <w:sz w:val="24"/>
                <w:szCs w:val="24"/>
              </w:rPr>
              <w:t xml:space="preserve">30 pm/ºC </w:t>
            </w:r>
          </w:p>
        </w:tc>
        <w:tc>
          <w:tcPr>
            <w:tcW w:w="1708" w:type="dxa"/>
          </w:tcPr>
          <w:p w14:paraId="51CEA9BC" w14:textId="77777777" w:rsidR="00FE415F" w:rsidRPr="00501787" w:rsidRDefault="00FE415F" w:rsidP="008B1A8F">
            <w:pPr>
              <w:pStyle w:val="TableParagraph"/>
              <w:ind w:left="480" w:right="-46"/>
              <w:jc w:val="center"/>
              <w:rPr>
                <w:sz w:val="24"/>
                <w:szCs w:val="24"/>
              </w:rPr>
            </w:pPr>
          </w:p>
        </w:tc>
      </w:tr>
      <w:tr w:rsidR="00FE415F" w:rsidRPr="00501787" w14:paraId="47DD8BC9" w14:textId="77777777" w:rsidTr="00DE6ACE">
        <w:trPr>
          <w:trHeight w:val="263"/>
        </w:trPr>
        <w:tc>
          <w:tcPr>
            <w:tcW w:w="702" w:type="dxa"/>
          </w:tcPr>
          <w:p w14:paraId="7668FDED" w14:textId="77777777" w:rsidR="00FE415F" w:rsidRPr="00501787" w:rsidRDefault="00FE415F" w:rsidP="008B1A8F">
            <w:pPr>
              <w:pStyle w:val="TableParagraph"/>
              <w:ind w:right="-46"/>
              <w:jc w:val="center"/>
              <w:rPr>
                <w:sz w:val="24"/>
                <w:szCs w:val="24"/>
              </w:rPr>
            </w:pPr>
            <w:r w:rsidRPr="00501787">
              <w:rPr>
                <w:sz w:val="24"/>
                <w:szCs w:val="24"/>
              </w:rPr>
              <w:t>2</w:t>
            </w:r>
          </w:p>
        </w:tc>
        <w:tc>
          <w:tcPr>
            <w:tcW w:w="3427" w:type="dxa"/>
          </w:tcPr>
          <w:p w14:paraId="34E25999" w14:textId="77777777" w:rsidR="00FE415F" w:rsidRPr="00501787" w:rsidRDefault="00FE415F" w:rsidP="00683E06">
            <w:pPr>
              <w:pStyle w:val="TableParagraph"/>
              <w:spacing w:before="8"/>
              <w:ind w:right="-46"/>
              <w:rPr>
                <w:sz w:val="24"/>
                <w:szCs w:val="24"/>
              </w:rPr>
            </w:pPr>
            <w:r w:rsidRPr="00501787">
              <w:rPr>
                <w:sz w:val="24"/>
                <w:szCs w:val="24"/>
              </w:rPr>
              <w:t>Temperature compensation factor</w:t>
            </w:r>
          </w:p>
        </w:tc>
        <w:tc>
          <w:tcPr>
            <w:tcW w:w="3417" w:type="dxa"/>
          </w:tcPr>
          <w:p w14:paraId="6A94050B" w14:textId="77777777" w:rsidR="00FE415F" w:rsidRPr="00501787" w:rsidRDefault="00FE415F" w:rsidP="007C17F6">
            <w:pPr>
              <w:pStyle w:val="TableParagraph"/>
              <w:ind w:right="186"/>
              <w:rPr>
                <w:sz w:val="24"/>
                <w:szCs w:val="24"/>
              </w:rPr>
            </w:pPr>
            <w:r w:rsidRPr="00501787">
              <w:rPr>
                <w:sz w:val="24"/>
                <w:szCs w:val="24"/>
              </w:rPr>
              <w:t>20 (</w:t>
            </w:r>
            <w:proofErr w:type="spellStart"/>
            <w:r w:rsidRPr="00501787">
              <w:rPr>
                <w:sz w:val="24"/>
                <w:szCs w:val="24"/>
              </w:rPr>
              <w:t>μm</w:t>
            </w:r>
            <w:proofErr w:type="spellEnd"/>
            <w:r w:rsidRPr="00501787">
              <w:rPr>
                <w:sz w:val="24"/>
                <w:szCs w:val="24"/>
              </w:rPr>
              <w:t>/m)/ºC</w:t>
            </w:r>
          </w:p>
        </w:tc>
        <w:tc>
          <w:tcPr>
            <w:tcW w:w="1708" w:type="dxa"/>
          </w:tcPr>
          <w:p w14:paraId="4B925541" w14:textId="77777777" w:rsidR="00FE415F" w:rsidRPr="00501787" w:rsidRDefault="00FE415F" w:rsidP="008B1A8F">
            <w:pPr>
              <w:pStyle w:val="TableParagraph"/>
              <w:ind w:left="480" w:right="-46"/>
              <w:jc w:val="center"/>
              <w:rPr>
                <w:sz w:val="24"/>
                <w:szCs w:val="24"/>
              </w:rPr>
            </w:pPr>
          </w:p>
        </w:tc>
      </w:tr>
      <w:tr w:rsidR="00FE415F" w:rsidRPr="00501787" w14:paraId="53C11642" w14:textId="77777777" w:rsidTr="00DE6ACE">
        <w:trPr>
          <w:trHeight w:val="264"/>
        </w:trPr>
        <w:tc>
          <w:tcPr>
            <w:tcW w:w="702" w:type="dxa"/>
          </w:tcPr>
          <w:p w14:paraId="19486A73" w14:textId="77777777" w:rsidR="00FE415F" w:rsidRPr="00501787" w:rsidRDefault="00FE415F" w:rsidP="008B1A8F">
            <w:pPr>
              <w:pStyle w:val="TableParagraph"/>
              <w:ind w:right="-46"/>
              <w:jc w:val="center"/>
              <w:rPr>
                <w:sz w:val="24"/>
                <w:szCs w:val="24"/>
              </w:rPr>
            </w:pPr>
            <w:r w:rsidRPr="00501787">
              <w:rPr>
                <w:sz w:val="24"/>
                <w:szCs w:val="24"/>
              </w:rPr>
              <w:t>3</w:t>
            </w:r>
          </w:p>
        </w:tc>
        <w:tc>
          <w:tcPr>
            <w:tcW w:w="3427" w:type="dxa"/>
          </w:tcPr>
          <w:p w14:paraId="0A287BBF" w14:textId="77777777" w:rsidR="00FE415F" w:rsidRPr="00501787" w:rsidRDefault="00FE415F" w:rsidP="00683E06">
            <w:pPr>
              <w:pStyle w:val="TableParagraph"/>
              <w:spacing w:before="8"/>
              <w:ind w:right="-46"/>
              <w:rPr>
                <w:sz w:val="24"/>
                <w:szCs w:val="24"/>
              </w:rPr>
            </w:pPr>
            <w:r w:rsidRPr="00501787">
              <w:rPr>
                <w:sz w:val="24"/>
                <w:szCs w:val="24"/>
              </w:rPr>
              <w:t>Resolution</w:t>
            </w:r>
          </w:p>
        </w:tc>
        <w:tc>
          <w:tcPr>
            <w:tcW w:w="3417" w:type="dxa"/>
          </w:tcPr>
          <w:p w14:paraId="4E200A2E" w14:textId="77777777" w:rsidR="00FE415F" w:rsidRPr="00501787" w:rsidRDefault="00FE415F" w:rsidP="007C17F6">
            <w:pPr>
              <w:pStyle w:val="TableParagraph"/>
              <w:ind w:right="186"/>
              <w:rPr>
                <w:sz w:val="24"/>
                <w:szCs w:val="24"/>
              </w:rPr>
            </w:pPr>
            <w:r w:rsidRPr="00501787">
              <w:rPr>
                <w:sz w:val="24"/>
                <w:szCs w:val="24"/>
              </w:rPr>
              <w:t>0.02°C or Better</w:t>
            </w:r>
          </w:p>
        </w:tc>
        <w:tc>
          <w:tcPr>
            <w:tcW w:w="1708" w:type="dxa"/>
          </w:tcPr>
          <w:p w14:paraId="3E335E9A" w14:textId="77777777" w:rsidR="00FE415F" w:rsidRPr="00501787" w:rsidRDefault="00FE415F" w:rsidP="008B1A8F">
            <w:pPr>
              <w:pStyle w:val="TableParagraph"/>
              <w:ind w:left="479" w:right="-46"/>
              <w:jc w:val="center"/>
              <w:rPr>
                <w:sz w:val="24"/>
                <w:szCs w:val="24"/>
              </w:rPr>
            </w:pPr>
          </w:p>
        </w:tc>
      </w:tr>
      <w:tr w:rsidR="00FE415F" w:rsidRPr="00501787" w14:paraId="026F8201" w14:textId="77777777" w:rsidTr="00DE6ACE">
        <w:trPr>
          <w:trHeight w:val="263"/>
        </w:trPr>
        <w:tc>
          <w:tcPr>
            <w:tcW w:w="702" w:type="dxa"/>
          </w:tcPr>
          <w:p w14:paraId="317FB36D" w14:textId="77777777" w:rsidR="00FE415F" w:rsidRPr="00501787" w:rsidRDefault="00FE415F" w:rsidP="008B1A8F">
            <w:pPr>
              <w:pStyle w:val="TableParagraph"/>
              <w:ind w:right="-46"/>
              <w:jc w:val="center"/>
              <w:rPr>
                <w:sz w:val="24"/>
                <w:szCs w:val="24"/>
              </w:rPr>
            </w:pPr>
            <w:r w:rsidRPr="00501787">
              <w:rPr>
                <w:sz w:val="24"/>
                <w:szCs w:val="24"/>
              </w:rPr>
              <w:t>4</w:t>
            </w:r>
          </w:p>
        </w:tc>
        <w:tc>
          <w:tcPr>
            <w:tcW w:w="3427" w:type="dxa"/>
          </w:tcPr>
          <w:p w14:paraId="0B132116" w14:textId="77777777" w:rsidR="00FE415F" w:rsidRPr="00501787" w:rsidRDefault="00FE415F" w:rsidP="00683E06">
            <w:pPr>
              <w:pStyle w:val="TableParagraph"/>
              <w:spacing w:before="8"/>
              <w:ind w:right="-46"/>
              <w:rPr>
                <w:sz w:val="24"/>
                <w:szCs w:val="24"/>
              </w:rPr>
            </w:pPr>
            <w:r w:rsidRPr="00501787">
              <w:rPr>
                <w:sz w:val="24"/>
                <w:szCs w:val="24"/>
              </w:rPr>
              <w:t>Maximum calibration error</w:t>
            </w:r>
          </w:p>
        </w:tc>
        <w:tc>
          <w:tcPr>
            <w:tcW w:w="3417" w:type="dxa"/>
          </w:tcPr>
          <w:p w14:paraId="77E8FD37" w14:textId="77777777" w:rsidR="00FE415F" w:rsidRPr="00501787" w:rsidRDefault="00FE415F" w:rsidP="007C17F6">
            <w:pPr>
              <w:pStyle w:val="TableParagraph"/>
              <w:ind w:right="186"/>
              <w:rPr>
                <w:sz w:val="24"/>
                <w:szCs w:val="24"/>
              </w:rPr>
            </w:pPr>
            <w:r w:rsidRPr="00501787">
              <w:rPr>
                <w:sz w:val="24"/>
                <w:szCs w:val="24"/>
              </w:rPr>
              <w:t>&lt; ±0.5 °C</w:t>
            </w:r>
          </w:p>
        </w:tc>
        <w:tc>
          <w:tcPr>
            <w:tcW w:w="1708" w:type="dxa"/>
          </w:tcPr>
          <w:p w14:paraId="404717F9" w14:textId="77777777" w:rsidR="00FE415F" w:rsidRPr="00501787" w:rsidRDefault="00FE415F" w:rsidP="008B1A8F">
            <w:pPr>
              <w:pStyle w:val="TableParagraph"/>
              <w:ind w:left="479" w:right="-46"/>
              <w:jc w:val="center"/>
              <w:rPr>
                <w:sz w:val="24"/>
                <w:szCs w:val="24"/>
              </w:rPr>
            </w:pPr>
          </w:p>
        </w:tc>
      </w:tr>
      <w:tr w:rsidR="00FE415F" w:rsidRPr="00501787" w14:paraId="293B37B3" w14:textId="77777777" w:rsidTr="00DE6ACE">
        <w:trPr>
          <w:trHeight w:val="263"/>
        </w:trPr>
        <w:tc>
          <w:tcPr>
            <w:tcW w:w="702" w:type="dxa"/>
          </w:tcPr>
          <w:p w14:paraId="0ADB0BFA" w14:textId="77777777" w:rsidR="00FE415F" w:rsidRPr="00501787" w:rsidRDefault="00FE415F" w:rsidP="008B1A8F">
            <w:pPr>
              <w:pStyle w:val="TableParagraph"/>
              <w:ind w:right="-46"/>
              <w:jc w:val="center"/>
              <w:rPr>
                <w:sz w:val="24"/>
                <w:szCs w:val="24"/>
              </w:rPr>
            </w:pPr>
            <w:r w:rsidRPr="00501787">
              <w:rPr>
                <w:sz w:val="24"/>
                <w:szCs w:val="24"/>
              </w:rPr>
              <w:t>5</w:t>
            </w:r>
          </w:p>
        </w:tc>
        <w:tc>
          <w:tcPr>
            <w:tcW w:w="3427" w:type="dxa"/>
          </w:tcPr>
          <w:p w14:paraId="10671E5D" w14:textId="77777777" w:rsidR="00FE415F" w:rsidRPr="00501787" w:rsidRDefault="00FE415F" w:rsidP="00683E06">
            <w:pPr>
              <w:pStyle w:val="TableParagraph"/>
              <w:ind w:left="70" w:right="-46"/>
              <w:rPr>
                <w:sz w:val="24"/>
                <w:szCs w:val="24"/>
              </w:rPr>
            </w:pPr>
            <w:r w:rsidRPr="00501787">
              <w:rPr>
                <w:sz w:val="24"/>
                <w:szCs w:val="24"/>
              </w:rPr>
              <w:t>Measurement range</w:t>
            </w:r>
          </w:p>
        </w:tc>
        <w:tc>
          <w:tcPr>
            <w:tcW w:w="3417" w:type="dxa"/>
          </w:tcPr>
          <w:p w14:paraId="5F048428" w14:textId="77777777" w:rsidR="00FE415F" w:rsidRPr="00501787" w:rsidRDefault="00FE415F" w:rsidP="007C17F6">
            <w:pPr>
              <w:pStyle w:val="TableParagraph"/>
              <w:ind w:right="186"/>
              <w:rPr>
                <w:sz w:val="24"/>
                <w:szCs w:val="24"/>
              </w:rPr>
            </w:pPr>
            <w:r w:rsidRPr="00501787">
              <w:rPr>
                <w:sz w:val="24"/>
                <w:szCs w:val="24"/>
              </w:rPr>
              <w:t>0 to 40 °C</w:t>
            </w:r>
          </w:p>
        </w:tc>
        <w:tc>
          <w:tcPr>
            <w:tcW w:w="1708" w:type="dxa"/>
          </w:tcPr>
          <w:p w14:paraId="4B4ECDD5" w14:textId="77777777" w:rsidR="00FE415F" w:rsidRPr="00501787" w:rsidRDefault="00FE415F" w:rsidP="008B1A8F">
            <w:pPr>
              <w:pStyle w:val="TableParagraph"/>
              <w:ind w:left="480" w:right="-46"/>
              <w:jc w:val="center"/>
              <w:rPr>
                <w:sz w:val="24"/>
                <w:szCs w:val="24"/>
              </w:rPr>
            </w:pPr>
          </w:p>
        </w:tc>
      </w:tr>
      <w:tr w:rsidR="00FE415F" w:rsidRPr="00501787" w14:paraId="7237D1DB" w14:textId="77777777" w:rsidTr="00DE6ACE">
        <w:trPr>
          <w:trHeight w:val="263"/>
        </w:trPr>
        <w:tc>
          <w:tcPr>
            <w:tcW w:w="702" w:type="dxa"/>
          </w:tcPr>
          <w:p w14:paraId="5FD4A744" w14:textId="77777777" w:rsidR="00FE415F" w:rsidRPr="00501787" w:rsidRDefault="00FE415F" w:rsidP="008B1A8F">
            <w:pPr>
              <w:pStyle w:val="TableParagraph"/>
              <w:ind w:right="-46"/>
              <w:jc w:val="center"/>
              <w:rPr>
                <w:sz w:val="24"/>
                <w:szCs w:val="24"/>
              </w:rPr>
            </w:pPr>
            <w:r w:rsidRPr="00501787">
              <w:rPr>
                <w:sz w:val="24"/>
                <w:szCs w:val="24"/>
              </w:rPr>
              <w:t>6</w:t>
            </w:r>
          </w:p>
        </w:tc>
        <w:tc>
          <w:tcPr>
            <w:tcW w:w="3427" w:type="dxa"/>
          </w:tcPr>
          <w:p w14:paraId="7C21C25A" w14:textId="77777777" w:rsidR="00FE415F" w:rsidRPr="00501787" w:rsidRDefault="00FE415F" w:rsidP="00683E06">
            <w:pPr>
              <w:pStyle w:val="TableParagraph"/>
              <w:ind w:left="70" w:right="-46"/>
              <w:rPr>
                <w:sz w:val="24"/>
                <w:szCs w:val="24"/>
              </w:rPr>
            </w:pPr>
            <w:r w:rsidRPr="00501787">
              <w:rPr>
                <w:sz w:val="24"/>
                <w:szCs w:val="24"/>
              </w:rPr>
              <w:t>Storage temperature</w:t>
            </w:r>
          </w:p>
        </w:tc>
        <w:tc>
          <w:tcPr>
            <w:tcW w:w="3417" w:type="dxa"/>
          </w:tcPr>
          <w:p w14:paraId="3629F10E" w14:textId="77777777" w:rsidR="00FE415F" w:rsidRPr="00501787" w:rsidRDefault="00FE415F" w:rsidP="007C17F6">
            <w:pPr>
              <w:pStyle w:val="TableParagraph"/>
              <w:ind w:right="186"/>
              <w:rPr>
                <w:sz w:val="24"/>
                <w:szCs w:val="24"/>
              </w:rPr>
            </w:pPr>
            <w:r w:rsidRPr="00501787">
              <w:rPr>
                <w:sz w:val="24"/>
                <w:szCs w:val="24"/>
              </w:rPr>
              <w:t>0 to 60 °C</w:t>
            </w:r>
          </w:p>
        </w:tc>
        <w:tc>
          <w:tcPr>
            <w:tcW w:w="1708" w:type="dxa"/>
          </w:tcPr>
          <w:p w14:paraId="02117165" w14:textId="77777777" w:rsidR="00FE415F" w:rsidRPr="00501787" w:rsidRDefault="00FE415F" w:rsidP="008B1A8F">
            <w:pPr>
              <w:pStyle w:val="TableParagraph"/>
              <w:ind w:left="480" w:right="-46"/>
              <w:jc w:val="center"/>
              <w:rPr>
                <w:sz w:val="24"/>
                <w:szCs w:val="24"/>
              </w:rPr>
            </w:pPr>
          </w:p>
        </w:tc>
      </w:tr>
      <w:tr w:rsidR="00FE415F" w:rsidRPr="00501787" w14:paraId="1864A6AD" w14:textId="77777777" w:rsidTr="00DE6ACE">
        <w:trPr>
          <w:trHeight w:val="263"/>
        </w:trPr>
        <w:tc>
          <w:tcPr>
            <w:tcW w:w="702" w:type="dxa"/>
          </w:tcPr>
          <w:p w14:paraId="627AB82B" w14:textId="77777777" w:rsidR="00FE415F" w:rsidRPr="00501787" w:rsidRDefault="00FE415F" w:rsidP="008B1A8F">
            <w:pPr>
              <w:pStyle w:val="TableParagraph"/>
              <w:ind w:right="-46"/>
              <w:jc w:val="center"/>
              <w:rPr>
                <w:sz w:val="24"/>
                <w:szCs w:val="24"/>
              </w:rPr>
            </w:pPr>
            <w:r w:rsidRPr="00501787">
              <w:rPr>
                <w:sz w:val="24"/>
                <w:szCs w:val="24"/>
              </w:rPr>
              <w:t>7</w:t>
            </w:r>
          </w:p>
        </w:tc>
        <w:tc>
          <w:tcPr>
            <w:tcW w:w="3427" w:type="dxa"/>
          </w:tcPr>
          <w:p w14:paraId="18F832E6" w14:textId="77777777" w:rsidR="00FE415F" w:rsidRPr="00501787" w:rsidRDefault="00FE415F" w:rsidP="00683E06">
            <w:pPr>
              <w:pStyle w:val="TableParagraph"/>
              <w:ind w:left="70" w:right="-46"/>
              <w:rPr>
                <w:sz w:val="24"/>
                <w:szCs w:val="24"/>
              </w:rPr>
            </w:pPr>
            <w:r w:rsidRPr="00501787">
              <w:rPr>
                <w:sz w:val="24"/>
                <w:szCs w:val="24"/>
              </w:rPr>
              <w:t>storage humidity</w:t>
            </w:r>
          </w:p>
        </w:tc>
        <w:tc>
          <w:tcPr>
            <w:tcW w:w="3417" w:type="dxa"/>
          </w:tcPr>
          <w:p w14:paraId="04C55CE7" w14:textId="77777777" w:rsidR="00FE415F" w:rsidRPr="00501787" w:rsidRDefault="00FE415F" w:rsidP="007C17F6">
            <w:pPr>
              <w:pStyle w:val="TableParagraph"/>
              <w:ind w:right="186"/>
              <w:rPr>
                <w:sz w:val="24"/>
                <w:szCs w:val="24"/>
              </w:rPr>
            </w:pPr>
            <w:r w:rsidRPr="00501787">
              <w:rPr>
                <w:sz w:val="24"/>
                <w:szCs w:val="24"/>
              </w:rPr>
              <w:t>&gt;90 %</w:t>
            </w:r>
          </w:p>
        </w:tc>
        <w:tc>
          <w:tcPr>
            <w:tcW w:w="1708" w:type="dxa"/>
          </w:tcPr>
          <w:p w14:paraId="2289B800" w14:textId="77777777" w:rsidR="00FE415F" w:rsidRPr="00501787" w:rsidRDefault="00FE415F" w:rsidP="008B1A8F">
            <w:pPr>
              <w:pStyle w:val="TableParagraph"/>
              <w:ind w:left="839" w:right="-46"/>
              <w:jc w:val="center"/>
              <w:rPr>
                <w:sz w:val="24"/>
                <w:szCs w:val="24"/>
              </w:rPr>
            </w:pPr>
          </w:p>
        </w:tc>
      </w:tr>
      <w:tr w:rsidR="00FE415F" w:rsidRPr="00501787" w14:paraId="38CB8BFD" w14:textId="77777777" w:rsidTr="00DE6ACE">
        <w:trPr>
          <w:trHeight w:val="357"/>
        </w:trPr>
        <w:tc>
          <w:tcPr>
            <w:tcW w:w="702" w:type="dxa"/>
          </w:tcPr>
          <w:p w14:paraId="685B0A0B" w14:textId="77777777" w:rsidR="00FE415F" w:rsidRPr="00501787" w:rsidRDefault="00FE415F" w:rsidP="008B1A8F">
            <w:pPr>
              <w:pStyle w:val="TableParagraph"/>
              <w:ind w:right="-46"/>
              <w:jc w:val="center"/>
              <w:rPr>
                <w:sz w:val="24"/>
                <w:szCs w:val="24"/>
              </w:rPr>
            </w:pPr>
            <w:r w:rsidRPr="00501787">
              <w:rPr>
                <w:sz w:val="24"/>
                <w:szCs w:val="24"/>
              </w:rPr>
              <w:t>8</w:t>
            </w:r>
          </w:p>
        </w:tc>
        <w:tc>
          <w:tcPr>
            <w:tcW w:w="3427" w:type="dxa"/>
          </w:tcPr>
          <w:p w14:paraId="079D47FA" w14:textId="0320D214" w:rsidR="00FE415F" w:rsidRPr="00501787" w:rsidRDefault="007C17F6" w:rsidP="00683E06">
            <w:pPr>
              <w:pStyle w:val="TableParagraph"/>
              <w:ind w:left="70" w:right="-46"/>
              <w:rPr>
                <w:sz w:val="24"/>
                <w:szCs w:val="24"/>
              </w:rPr>
            </w:pPr>
            <w:r w:rsidRPr="00501787">
              <w:rPr>
                <w:sz w:val="24"/>
                <w:szCs w:val="24"/>
              </w:rPr>
              <w:t>Sensor Cable</w:t>
            </w:r>
            <w:r w:rsidR="00FE415F" w:rsidRPr="00501787">
              <w:rPr>
                <w:sz w:val="24"/>
                <w:szCs w:val="24"/>
              </w:rPr>
              <w:t xml:space="preserve"> bend radius</w:t>
            </w:r>
          </w:p>
        </w:tc>
        <w:tc>
          <w:tcPr>
            <w:tcW w:w="3417" w:type="dxa"/>
          </w:tcPr>
          <w:p w14:paraId="37DEFE97" w14:textId="77777777" w:rsidR="00FE415F" w:rsidRPr="00501787" w:rsidRDefault="00FE415F" w:rsidP="007C17F6">
            <w:pPr>
              <w:pStyle w:val="TableParagraph"/>
              <w:ind w:right="186"/>
              <w:rPr>
                <w:sz w:val="24"/>
                <w:szCs w:val="24"/>
              </w:rPr>
            </w:pPr>
            <w:r w:rsidRPr="00501787">
              <w:rPr>
                <w:sz w:val="24"/>
                <w:szCs w:val="24"/>
              </w:rPr>
              <w:t>10 mm</w:t>
            </w:r>
          </w:p>
        </w:tc>
        <w:tc>
          <w:tcPr>
            <w:tcW w:w="1708" w:type="dxa"/>
          </w:tcPr>
          <w:p w14:paraId="00D9A640" w14:textId="77777777" w:rsidR="00FE415F" w:rsidRPr="00501787" w:rsidRDefault="00FE415F" w:rsidP="008B1A8F">
            <w:pPr>
              <w:pStyle w:val="TableParagraph"/>
              <w:ind w:left="479" w:right="-46"/>
              <w:jc w:val="center"/>
              <w:rPr>
                <w:sz w:val="24"/>
                <w:szCs w:val="24"/>
              </w:rPr>
            </w:pPr>
          </w:p>
        </w:tc>
      </w:tr>
      <w:tr w:rsidR="00FE415F" w:rsidRPr="00501787" w14:paraId="63207247" w14:textId="77777777" w:rsidTr="00DE6ACE">
        <w:trPr>
          <w:trHeight w:val="263"/>
        </w:trPr>
        <w:tc>
          <w:tcPr>
            <w:tcW w:w="702" w:type="dxa"/>
            <w:vAlign w:val="center"/>
          </w:tcPr>
          <w:p w14:paraId="73C63F3A" w14:textId="77777777" w:rsidR="00FE415F" w:rsidRPr="00501787" w:rsidRDefault="00FE415F" w:rsidP="008B1A8F">
            <w:pPr>
              <w:pStyle w:val="TableParagraph"/>
              <w:ind w:left="70" w:right="-46"/>
              <w:jc w:val="center"/>
              <w:rPr>
                <w:sz w:val="24"/>
                <w:szCs w:val="24"/>
              </w:rPr>
            </w:pPr>
            <w:r>
              <w:rPr>
                <w:sz w:val="24"/>
                <w:szCs w:val="24"/>
              </w:rPr>
              <w:t>9</w:t>
            </w:r>
          </w:p>
        </w:tc>
        <w:tc>
          <w:tcPr>
            <w:tcW w:w="3427" w:type="dxa"/>
            <w:vAlign w:val="center"/>
          </w:tcPr>
          <w:p w14:paraId="177482F8" w14:textId="77777777" w:rsidR="00FE415F" w:rsidRPr="00501787" w:rsidRDefault="00FE415F" w:rsidP="00683E06">
            <w:pPr>
              <w:pStyle w:val="TableParagraph"/>
              <w:spacing w:before="8"/>
              <w:ind w:left="70" w:right="-46"/>
              <w:rPr>
                <w:sz w:val="24"/>
                <w:szCs w:val="24"/>
              </w:rPr>
            </w:pPr>
            <w:r w:rsidRPr="00501787">
              <w:rPr>
                <w:sz w:val="24"/>
                <w:szCs w:val="24"/>
              </w:rPr>
              <w:t>Main materials</w:t>
            </w:r>
          </w:p>
        </w:tc>
        <w:tc>
          <w:tcPr>
            <w:tcW w:w="3417" w:type="dxa"/>
          </w:tcPr>
          <w:p w14:paraId="6BD110F9" w14:textId="77777777" w:rsidR="00FE415F" w:rsidRPr="00501787" w:rsidRDefault="00FE415F" w:rsidP="007C17F6">
            <w:pPr>
              <w:pStyle w:val="TableParagraph"/>
              <w:ind w:right="186"/>
              <w:rPr>
                <w:sz w:val="24"/>
                <w:szCs w:val="24"/>
              </w:rPr>
            </w:pPr>
            <w:r w:rsidRPr="00501787">
              <w:rPr>
                <w:sz w:val="24"/>
                <w:szCs w:val="24"/>
              </w:rPr>
              <w:t xml:space="preserve">Stainless steel (SS316L) or Better </w:t>
            </w:r>
          </w:p>
        </w:tc>
        <w:tc>
          <w:tcPr>
            <w:tcW w:w="1708" w:type="dxa"/>
          </w:tcPr>
          <w:p w14:paraId="4E851917" w14:textId="77777777" w:rsidR="00FE415F" w:rsidRPr="00501787" w:rsidRDefault="00FE415F" w:rsidP="008B1A8F">
            <w:pPr>
              <w:pStyle w:val="TableParagraph"/>
              <w:ind w:right="-46"/>
              <w:jc w:val="center"/>
              <w:rPr>
                <w:sz w:val="24"/>
                <w:szCs w:val="24"/>
              </w:rPr>
            </w:pPr>
          </w:p>
        </w:tc>
      </w:tr>
      <w:tr w:rsidR="00FE415F" w:rsidRPr="00501787" w14:paraId="150CA8DB" w14:textId="77777777" w:rsidTr="00DE6ACE">
        <w:trPr>
          <w:trHeight w:val="263"/>
        </w:trPr>
        <w:tc>
          <w:tcPr>
            <w:tcW w:w="702" w:type="dxa"/>
          </w:tcPr>
          <w:p w14:paraId="6ECCEF59" w14:textId="77777777" w:rsidR="00FE415F" w:rsidRPr="00501787" w:rsidRDefault="00FE415F" w:rsidP="008B1A8F">
            <w:pPr>
              <w:pStyle w:val="TableParagraph"/>
              <w:ind w:left="70" w:right="-46"/>
              <w:jc w:val="center"/>
              <w:rPr>
                <w:sz w:val="24"/>
                <w:szCs w:val="24"/>
              </w:rPr>
            </w:pPr>
            <w:r>
              <w:rPr>
                <w:sz w:val="24"/>
                <w:szCs w:val="24"/>
              </w:rPr>
              <w:t>10</w:t>
            </w:r>
          </w:p>
        </w:tc>
        <w:tc>
          <w:tcPr>
            <w:tcW w:w="3427" w:type="dxa"/>
          </w:tcPr>
          <w:p w14:paraId="47071634" w14:textId="77777777" w:rsidR="00FE415F" w:rsidRPr="00501787" w:rsidRDefault="00FE415F" w:rsidP="00683E06">
            <w:pPr>
              <w:pStyle w:val="TableParagraph"/>
              <w:ind w:left="70" w:right="-46"/>
              <w:rPr>
                <w:sz w:val="24"/>
                <w:szCs w:val="24"/>
              </w:rPr>
            </w:pPr>
            <w:r w:rsidRPr="00501787">
              <w:rPr>
                <w:sz w:val="24"/>
                <w:szCs w:val="24"/>
              </w:rPr>
              <w:t xml:space="preserve">Bragg wavelengths </w:t>
            </w:r>
          </w:p>
        </w:tc>
        <w:tc>
          <w:tcPr>
            <w:tcW w:w="3417" w:type="dxa"/>
          </w:tcPr>
          <w:p w14:paraId="75EB9FE1" w14:textId="77777777" w:rsidR="00FE415F" w:rsidRPr="00501787" w:rsidRDefault="00FE415F" w:rsidP="007C17F6">
            <w:pPr>
              <w:pStyle w:val="TableParagraph"/>
              <w:ind w:right="186"/>
              <w:rPr>
                <w:sz w:val="24"/>
                <w:szCs w:val="24"/>
              </w:rPr>
            </w:pPr>
            <w:r w:rsidRPr="00501787">
              <w:rPr>
                <w:sz w:val="24"/>
                <w:szCs w:val="24"/>
              </w:rPr>
              <w:t>1500 to 1600 (±0.5) nm</w:t>
            </w:r>
          </w:p>
        </w:tc>
        <w:tc>
          <w:tcPr>
            <w:tcW w:w="1708" w:type="dxa"/>
          </w:tcPr>
          <w:p w14:paraId="6B617684" w14:textId="77777777" w:rsidR="00FE415F" w:rsidRPr="00501787" w:rsidRDefault="00FE415F" w:rsidP="008B1A8F">
            <w:pPr>
              <w:pStyle w:val="TableParagraph"/>
              <w:ind w:left="479" w:right="-46"/>
              <w:jc w:val="center"/>
              <w:rPr>
                <w:sz w:val="24"/>
                <w:szCs w:val="24"/>
              </w:rPr>
            </w:pPr>
          </w:p>
        </w:tc>
      </w:tr>
      <w:tr w:rsidR="00FE415F" w:rsidRPr="00501787" w14:paraId="704C47E8" w14:textId="77777777" w:rsidTr="00DE6ACE">
        <w:trPr>
          <w:trHeight w:val="393"/>
        </w:trPr>
        <w:tc>
          <w:tcPr>
            <w:tcW w:w="702" w:type="dxa"/>
          </w:tcPr>
          <w:p w14:paraId="21B699A0" w14:textId="77777777" w:rsidR="00FE415F" w:rsidRPr="00501787" w:rsidRDefault="00FE415F" w:rsidP="008B1A8F">
            <w:pPr>
              <w:pStyle w:val="TableParagraph"/>
              <w:ind w:right="-46"/>
              <w:jc w:val="center"/>
              <w:rPr>
                <w:sz w:val="24"/>
                <w:szCs w:val="24"/>
              </w:rPr>
            </w:pPr>
            <w:r>
              <w:rPr>
                <w:sz w:val="24"/>
                <w:szCs w:val="24"/>
              </w:rPr>
              <w:t>11</w:t>
            </w:r>
          </w:p>
        </w:tc>
        <w:tc>
          <w:tcPr>
            <w:tcW w:w="3427" w:type="dxa"/>
          </w:tcPr>
          <w:p w14:paraId="75304E36" w14:textId="77777777" w:rsidR="00FE415F" w:rsidRPr="00501787" w:rsidRDefault="00FE415F" w:rsidP="00683E06">
            <w:pPr>
              <w:pStyle w:val="TableParagraph"/>
              <w:ind w:right="-46"/>
              <w:rPr>
                <w:sz w:val="24"/>
                <w:szCs w:val="24"/>
              </w:rPr>
            </w:pPr>
            <w:r w:rsidRPr="00501787">
              <w:rPr>
                <w:sz w:val="24"/>
                <w:szCs w:val="24"/>
              </w:rPr>
              <w:t>Fiber type</w:t>
            </w:r>
          </w:p>
        </w:tc>
        <w:tc>
          <w:tcPr>
            <w:tcW w:w="3417" w:type="dxa"/>
          </w:tcPr>
          <w:p w14:paraId="59356B92" w14:textId="77777777" w:rsidR="00FE415F" w:rsidRPr="00501787" w:rsidRDefault="00FE415F" w:rsidP="007C17F6">
            <w:pPr>
              <w:pStyle w:val="TableParagraph"/>
              <w:ind w:right="186"/>
              <w:rPr>
                <w:sz w:val="24"/>
                <w:szCs w:val="24"/>
              </w:rPr>
            </w:pPr>
            <w:r w:rsidRPr="00501787">
              <w:rPr>
                <w:sz w:val="24"/>
                <w:szCs w:val="24"/>
              </w:rPr>
              <w:t>SMF-28 compatible</w:t>
            </w:r>
          </w:p>
        </w:tc>
        <w:tc>
          <w:tcPr>
            <w:tcW w:w="1708" w:type="dxa"/>
          </w:tcPr>
          <w:p w14:paraId="716CA6EA" w14:textId="77777777" w:rsidR="00FE415F" w:rsidRPr="00501787" w:rsidRDefault="00FE415F" w:rsidP="008B1A8F">
            <w:pPr>
              <w:pStyle w:val="TableParagraph"/>
              <w:ind w:right="-46"/>
              <w:jc w:val="center"/>
              <w:rPr>
                <w:sz w:val="24"/>
                <w:szCs w:val="24"/>
              </w:rPr>
            </w:pPr>
          </w:p>
        </w:tc>
      </w:tr>
      <w:tr w:rsidR="00FE415F" w:rsidRPr="00501787" w14:paraId="65C0CA4B" w14:textId="77777777" w:rsidTr="00DE6ACE">
        <w:trPr>
          <w:trHeight w:val="472"/>
        </w:trPr>
        <w:tc>
          <w:tcPr>
            <w:tcW w:w="702" w:type="dxa"/>
          </w:tcPr>
          <w:p w14:paraId="396F7483" w14:textId="77777777" w:rsidR="00FE415F" w:rsidRPr="00501787" w:rsidRDefault="00FE415F" w:rsidP="008B1A8F">
            <w:pPr>
              <w:pStyle w:val="TableParagraph"/>
              <w:ind w:left="70" w:right="-46"/>
              <w:jc w:val="center"/>
              <w:rPr>
                <w:color w:val="231F20"/>
                <w:sz w:val="24"/>
                <w:szCs w:val="24"/>
              </w:rPr>
            </w:pPr>
            <w:r>
              <w:rPr>
                <w:color w:val="231F20"/>
                <w:sz w:val="24"/>
                <w:szCs w:val="24"/>
              </w:rPr>
              <w:t>12</w:t>
            </w:r>
          </w:p>
        </w:tc>
        <w:tc>
          <w:tcPr>
            <w:tcW w:w="3427" w:type="dxa"/>
          </w:tcPr>
          <w:p w14:paraId="03D5885B" w14:textId="77777777" w:rsidR="00FE415F" w:rsidRPr="00501787" w:rsidRDefault="00FE415F" w:rsidP="00683E06">
            <w:pPr>
              <w:pStyle w:val="TableParagraph"/>
              <w:ind w:left="70" w:right="-46"/>
              <w:rPr>
                <w:sz w:val="24"/>
                <w:szCs w:val="24"/>
              </w:rPr>
            </w:pPr>
            <w:r w:rsidRPr="00501787">
              <w:rPr>
                <w:color w:val="231F20"/>
                <w:sz w:val="24"/>
                <w:szCs w:val="24"/>
              </w:rPr>
              <w:t xml:space="preserve">Type/ Size of the Fiber (Fiber core/cladding/ coating diameter) </w:t>
            </w:r>
          </w:p>
        </w:tc>
        <w:tc>
          <w:tcPr>
            <w:tcW w:w="3417" w:type="dxa"/>
          </w:tcPr>
          <w:p w14:paraId="31DCB877" w14:textId="77777777" w:rsidR="00FE415F" w:rsidRPr="00501787" w:rsidRDefault="00FE415F" w:rsidP="007C17F6">
            <w:pPr>
              <w:pStyle w:val="TableParagraph"/>
              <w:ind w:right="186"/>
              <w:rPr>
                <w:sz w:val="24"/>
                <w:szCs w:val="24"/>
              </w:rPr>
            </w:pPr>
            <w:r w:rsidRPr="00501787">
              <w:rPr>
                <w:color w:val="231F20"/>
                <w:sz w:val="24"/>
                <w:szCs w:val="24"/>
              </w:rPr>
              <w:t>Single mode/ 9/125/195</w:t>
            </w:r>
            <w:r w:rsidRPr="00501787">
              <w:rPr>
                <w:color w:val="231F20"/>
                <w:w w:val="85"/>
                <w:sz w:val="24"/>
                <w:szCs w:val="24"/>
              </w:rPr>
              <w:t xml:space="preserve"> </w:t>
            </w:r>
            <w:proofErr w:type="spellStart"/>
            <w:r w:rsidRPr="00501787">
              <w:rPr>
                <w:color w:val="231F20"/>
                <w:w w:val="85"/>
                <w:sz w:val="24"/>
                <w:szCs w:val="24"/>
              </w:rPr>
              <w:t>μm</w:t>
            </w:r>
            <w:proofErr w:type="spellEnd"/>
          </w:p>
        </w:tc>
        <w:tc>
          <w:tcPr>
            <w:tcW w:w="1708" w:type="dxa"/>
          </w:tcPr>
          <w:p w14:paraId="7B9D89EA" w14:textId="77777777" w:rsidR="00FE415F" w:rsidRPr="00501787" w:rsidRDefault="00FE415F" w:rsidP="008B1A8F">
            <w:pPr>
              <w:pStyle w:val="TableParagraph"/>
              <w:ind w:right="-46"/>
              <w:jc w:val="center"/>
              <w:rPr>
                <w:color w:val="231F20"/>
                <w:sz w:val="24"/>
                <w:szCs w:val="24"/>
              </w:rPr>
            </w:pPr>
          </w:p>
        </w:tc>
      </w:tr>
    </w:tbl>
    <w:p w14:paraId="301D9BDA" w14:textId="77777777" w:rsidR="00303C7B" w:rsidRDefault="00303C7B" w:rsidP="00501787">
      <w:pPr>
        <w:jc w:val="center"/>
        <w:rPr>
          <w:b/>
          <w:sz w:val="24"/>
          <w:szCs w:val="24"/>
        </w:rPr>
      </w:pPr>
    </w:p>
    <w:p w14:paraId="7AF0D6A7" w14:textId="77777777" w:rsidR="00303C7B" w:rsidRDefault="00303C7B" w:rsidP="00501787">
      <w:pPr>
        <w:jc w:val="center"/>
        <w:rPr>
          <w:b/>
          <w:sz w:val="24"/>
          <w:szCs w:val="24"/>
        </w:rPr>
      </w:pPr>
    </w:p>
    <w:p w14:paraId="0467CA6B" w14:textId="77777777" w:rsidR="00303C7B" w:rsidRDefault="00303C7B" w:rsidP="00501787">
      <w:pPr>
        <w:jc w:val="center"/>
        <w:rPr>
          <w:b/>
          <w:sz w:val="24"/>
          <w:szCs w:val="24"/>
        </w:rPr>
      </w:pPr>
    </w:p>
    <w:p w14:paraId="1CCD2731" w14:textId="77777777" w:rsidR="005D3C6A" w:rsidRDefault="005D3C6A" w:rsidP="00501787">
      <w:pPr>
        <w:jc w:val="center"/>
        <w:rPr>
          <w:b/>
          <w:sz w:val="24"/>
          <w:szCs w:val="24"/>
        </w:rPr>
      </w:pPr>
    </w:p>
    <w:p w14:paraId="05653EBF" w14:textId="77777777" w:rsidR="005D3C6A" w:rsidRDefault="005D3C6A" w:rsidP="00501787">
      <w:pPr>
        <w:jc w:val="center"/>
        <w:rPr>
          <w:b/>
          <w:sz w:val="24"/>
          <w:szCs w:val="24"/>
        </w:rPr>
      </w:pPr>
    </w:p>
    <w:p w14:paraId="1824E4DB" w14:textId="77777777" w:rsidR="005D3C6A" w:rsidRDefault="005D3C6A" w:rsidP="00501787">
      <w:pPr>
        <w:jc w:val="center"/>
        <w:rPr>
          <w:b/>
          <w:sz w:val="24"/>
          <w:szCs w:val="24"/>
        </w:rPr>
      </w:pPr>
    </w:p>
    <w:p w14:paraId="5A6C5343" w14:textId="77777777" w:rsidR="005D3C6A" w:rsidRDefault="005D3C6A" w:rsidP="00501787">
      <w:pPr>
        <w:jc w:val="center"/>
        <w:rPr>
          <w:b/>
          <w:sz w:val="24"/>
          <w:szCs w:val="24"/>
        </w:rPr>
      </w:pPr>
    </w:p>
    <w:p w14:paraId="08C329E7" w14:textId="77777777" w:rsidR="00303C7B" w:rsidRDefault="00303C7B" w:rsidP="00501787">
      <w:pPr>
        <w:jc w:val="center"/>
        <w:rPr>
          <w:b/>
          <w:sz w:val="24"/>
          <w:szCs w:val="24"/>
        </w:rPr>
      </w:pPr>
    </w:p>
    <w:p w14:paraId="422B405C" w14:textId="77777777" w:rsidR="008B1A8F" w:rsidRPr="00501787" w:rsidRDefault="001C3CB2" w:rsidP="00501787">
      <w:pPr>
        <w:jc w:val="center"/>
        <w:rPr>
          <w:b/>
          <w:sz w:val="24"/>
          <w:szCs w:val="24"/>
        </w:rPr>
      </w:pPr>
      <w:r>
        <w:rPr>
          <w:b/>
          <w:sz w:val="24"/>
          <w:szCs w:val="24"/>
        </w:rPr>
        <w:t xml:space="preserve">Sensor Configuration </w:t>
      </w:r>
      <w:r w:rsidR="00DE6ACE">
        <w:rPr>
          <w:b/>
          <w:sz w:val="24"/>
          <w:szCs w:val="24"/>
        </w:rPr>
        <w:t xml:space="preserve">with </w:t>
      </w:r>
      <w:proofErr w:type="spellStart"/>
      <w:r w:rsidR="00DE6ACE">
        <w:rPr>
          <w:b/>
          <w:sz w:val="24"/>
          <w:szCs w:val="24"/>
        </w:rPr>
        <w:t>armoured</w:t>
      </w:r>
      <w:proofErr w:type="spellEnd"/>
      <w:r w:rsidR="00DE6ACE">
        <w:rPr>
          <w:b/>
          <w:sz w:val="24"/>
          <w:szCs w:val="24"/>
        </w:rPr>
        <w:t xml:space="preserve"> cable</w:t>
      </w:r>
    </w:p>
    <w:tbl>
      <w:tblPr>
        <w:tblStyle w:val="TableGrid"/>
        <w:tblW w:w="9327" w:type="dxa"/>
        <w:tblInd w:w="562" w:type="dxa"/>
        <w:tblLook w:val="04A0" w:firstRow="1" w:lastRow="0" w:firstColumn="1" w:lastColumn="0" w:noHBand="0" w:noVBand="1"/>
      </w:tblPr>
      <w:tblGrid>
        <w:gridCol w:w="844"/>
        <w:gridCol w:w="3380"/>
        <w:gridCol w:w="3402"/>
        <w:gridCol w:w="1701"/>
      </w:tblGrid>
      <w:tr w:rsidR="00FE415F" w:rsidRPr="00501787" w14:paraId="16163F11" w14:textId="77777777" w:rsidTr="0016015E">
        <w:trPr>
          <w:trHeight w:val="450"/>
        </w:trPr>
        <w:tc>
          <w:tcPr>
            <w:tcW w:w="844" w:type="dxa"/>
          </w:tcPr>
          <w:p w14:paraId="1050E12B" w14:textId="77777777" w:rsidR="00FE415F" w:rsidRPr="00501787" w:rsidRDefault="00FE415F" w:rsidP="008B1A8F">
            <w:pPr>
              <w:pStyle w:val="TableParagraph"/>
              <w:ind w:right="-46"/>
              <w:jc w:val="center"/>
              <w:rPr>
                <w:b/>
                <w:sz w:val="24"/>
                <w:szCs w:val="24"/>
              </w:rPr>
            </w:pPr>
            <w:r w:rsidRPr="00501787">
              <w:rPr>
                <w:b/>
                <w:sz w:val="24"/>
                <w:szCs w:val="24"/>
              </w:rPr>
              <w:t>SL No.</w:t>
            </w:r>
          </w:p>
        </w:tc>
        <w:tc>
          <w:tcPr>
            <w:tcW w:w="3380" w:type="dxa"/>
          </w:tcPr>
          <w:p w14:paraId="09DAD6A3" w14:textId="77777777" w:rsidR="00FE415F" w:rsidRPr="00501787" w:rsidRDefault="00FE415F" w:rsidP="008B1A8F">
            <w:pPr>
              <w:pStyle w:val="TableParagraph"/>
              <w:ind w:right="-46"/>
              <w:jc w:val="center"/>
              <w:rPr>
                <w:b/>
                <w:sz w:val="24"/>
                <w:szCs w:val="24"/>
              </w:rPr>
            </w:pPr>
            <w:r w:rsidRPr="00501787">
              <w:rPr>
                <w:b/>
                <w:sz w:val="24"/>
                <w:szCs w:val="24"/>
              </w:rPr>
              <w:t>DESCRIPTION</w:t>
            </w:r>
          </w:p>
        </w:tc>
        <w:tc>
          <w:tcPr>
            <w:tcW w:w="3402" w:type="dxa"/>
          </w:tcPr>
          <w:p w14:paraId="2B68DE8B" w14:textId="77777777" w:rsidR="00FE415F" w:rsidRPr="00501787" w:rsidRDefault="00FE415F" w:rsidP="008B1A8F">
            <w:pPr>
              <w:pStyle w:val="TableParagraph"/>
              <w:spacing w:before="26"/>
              <w:ind w:right="-46"/>
              <w:jc w:val="center"/>
              <w:rPr>
                <w:b/>
                <w:sz w:val="24"/>
                <w:szCs w:val="24"/>
              </w:rPr>
            </w:pPr>
            <w:r w:rsidRPr="00501787">
              <w:rPr>
                <w:b/>
                <w:sz w:val="24"/>
                <w:szCs w:val="24"/>
              </w:rPr>
              <w:t>VALUE</w:t>
            </w:r>
          </w:p>
        </w:tc>
        <w:tc>
          <w:tcPr>
            <w:tcW w:w="1701" w:type="dxa"/>
          </w:tcPr>
          <w:p w14:paraId="712E3E3B" w14:textId="77777777" w:rsidR="00FE415F" w:rsidRPr="00501787" w:rsidRDefault="00FE415F" w:rsidP="008B1A8F">
            <w:pPr>
              <w:pStyle w:val="TableParagraph"/>
              <w:spacing w:before="26"/>
              <w:ind w:right="-46"/>
              <w:jc w:val="center"/>
              <w:rPr>
                <w:b/>
                <w:sz w:val="24"/>
                <w:szCs w:val="24"/>
              </w:rPr>
            </w:pPr>
            <w:r>
              <w:rPr>
                <w:b/>
                <w:sz w:val="24"/>
                <w:szCs w:val="24"/>
              </w:rPr>
              <w:t>Yes /No</w:t>
            </w:r>
          </w:p>
        </w:tc>
      </w:tr>
      <w:tr w:rsidR="00FE415F" w:rsidRPr="00501787" w14:paraId="1DF8AB5A" w14:textId="77777777" w:rsidTr="0016015E">
        <w:trPr>
          <w:trHeight w:val="454"/>
        </w:trPr>
        <w:tc>
          <w:tcPr>
            <w:tcW w:w="844" w:type="dxa"/>
            <w:vAlign w:val="center"/>
          </w:tcPr>
          <w:p w14:paraId="6E7E3CB9" w14:textId="77777777" w:rsidR="00FE415F" w:rsidRPr="00501787" w:rsidRDefault="00FE415F" w:rsidP="008B1A8F">
            <w:pPr>
              <w:ind w:right="-46"/>
              <w:jc w:val="center"/>
              <w:rPr>
                <w:sz w:val="24"/>
                <w:szCs w:val="24"/>
              </w:rPr>
            </w:pPr>
            <w:r w:rsidRPr="00501787">
              <w:rPr>
                <w:sz w:val="24"/>
                <w:szCs w:val="24"/>
              </w:rPr>
              <w:t>1</w:t>
            </w:r>
          </w:p>
          <w:p w14:paraId="7BEC8555" w14:textId="77777777" w:rsidR="00FE415F" w:rsidRPr="00501787" w:rsidRDefault="00FE415F" w:rsidP="008B1A8F">
            <w:pPr>
              <w:ind w:right="-46"/>
              <w:jc w:val="center"/>
              <w:rPr>
                <w:sz w:val="24"/>
                <w:szCs w:val="24"/>
              </w:rPr>
            </w:pPr>
          </w:p>
        </w:tc>
        <w:tc>
          <w:tcPr>
            <w:tcW w:w="3380" w:type="dxa"/>
            <w:vAlign w:val="center"/>
          </w:tcPr>
          <w:p w14:paraId="3BC3FF19" w14:textId="77777777" w:rsidR="00FE415F" w:rsidRPr="00501787" w:rsidRDefault="00FE415F" w:rsidP="00683E06">
            <w:pPr>
              <w:ind w:right="-46"/>
              <w:rPr>
                <w:sz w:val="24"/>
                <w:szCs w:val="24"/>
              </w:rPr>
            </w:pPr>
            <w:r w:rsidRPr="00501787">
              <w:rPr>
                <w:sz w:val="24"/>
                <w:szCs w:val="24"/>
              </w:rPr>
              <w:t>Number of sensors</w:t>
            </w:r>
          </w:p>
        </w:tc>
        <w:tc>
          <w:tcPr>
            <w:tcW w:w="3402" w:type="dxa"/>
            <w:vAlign w:val="center"/>
          </w:tcPr>
          <w:p w14:paraId="691E273D" w14:textId="77777777" w:rsidR="00FE415F" w:rsidRPr="00501787" w:rsidRDefault="00FE415F" w:rsidP="00683E06">
            <w:pPr>
              <w:ind w:right="-46"/>
              <w:rPr>
                <w:sz w:val="24"/>
                <w:szCs w:val="24"/>
              </w:rPr>
            </w:pPr>
            <w:r w:rsidRPr="00501787">
              <w:rPr>
                <w:sz w:val="24"/>
                <w:szCs w:val="24"/>
              </w:rPr>
              <w:t>6 (4 Strain Sensors +2 Temperature Sensors)</w:t>
            </w:r>
          </w:p>
        </w:tc>
        <w:tc>
          <w:tcPr>
            <w:tcW w:w="1701" w:type="dxa"/>
          </w:tcPr>
          <w:p w14:paraId="44D4421A" w14:textId="77777777" w:rsidR="00FE415F" w:rsidRPr="00501787" w:rsidRDefault="00FE415F" w:rsidP="008B1A8F">
            <w:pPr>
              <w:ind w:right="-46"/>
              <w:jc w:val="center"/>
              <w:rPr>
                <w:sz w:val="24"/>
                <w:szCs w:val="24"/>
              </w:rPr>
            </w:pPr>
          </w:p>
        </w:tc>
      </w:tr>
      <w:tr w:rsidR="00FE415F" w:rsidRPr="00501787" w14:paraId="3184B398" w14:textId="77777777" w:rsidTr="0016015E">
        <w:trPr>
          <w:trHeight w:val="454"/>
        </w:trPr>
        <w:tc>
          <w:tcPr>
            <w:tcW w:w="844" w:type="dxa"/>
            <w:vAlign w:val="center"/>
          </w:tcPr>
          <w:p w14:paraId="67D24F3E" w14:textId="77777777" w:rsidR="00FE415F" w:rsidRPr="00501787" w:rsidRDefault="00FE415F" w:rsidP="008B1A8F">
            <w:pPr>
              <w:ind w:right="-46"/>
              <w:jc w:val="center"/>
              <w:rPr>
                <w:sz w:val="24"/>
                <w:szCs w:val="24"/>
              </w:rPr>
            </w:pPr>
            <w:r w:rsidRPr="00501787">
              <w:rPr>
                <w:sz w:val="24"/>
                <w:szCs w:val="24"/>
              </w:rPr>
              <w:t>2</w:t>
            </w:r>
          </w:p>
          <w:p w14:paraId="0A36FC88" w14:textId="77777777" w:rsidR="00FE415F" w:rsidRPr="00501787" w:rsidRDefault="00FE415F" w:rsidP="008B1A8F">
            <w:pPr>
              <w:ind w:right="-46"/>
              <w:jc w:val="center"/>
              <w:rPr>
                <w:sz w:val="24"/>
                <w:szCs w:val="24"/>
              </w:rPr>
            </w:pPr>
          </w:p>
        </w:tc>
        <w:tc>
          <w:tcPr>
            <w:tcW w:w="3380" w:type="dxa"/>
            <w:vAlign w:val="center"/>
          </w:tcPr>
          <w:p w14:paraId="7A829C4F" w14:textId="77777777" w:rsidR="00FE415F" w:rsidRPr="00501787" w:rsidRDefault="00FE415F" w:rsidP="00683E06">
            <w:pPr>
              <w:ind w:right="-46"/>
              <w:rPr>
                <w:sz w:val="24"/>
                <w:szCs w:val="24"/>
              </w:rPr>
            </w:pPr>
            <w:r w:rsidRPr="00501787">
              <w:rPr>
                <w:sz w:val="24"/>
                <w:szCs w:val="24"/>
              </w:rPr>
              <w:t>Connector A</w:t>
            </w:r>
          </w:p>
        </w:tc>
        <w:tc>
          <w:tcPr>
            <w:tcW w:w="3402" w:type="dxa"/>
            <w:vAlign w:val="center"/>
          </w:tcPr>
          <w:p w14:paraId="7FB377A9" w14:textId="77777777" w:rsidR="00FE415F" w:rsidRPr="00501787" w:rsidRDefault="00FE415F" w:rsidP="00683E06">
            <w:pPr>
              <w:ind w:right="-46"/>
              <w:rPr>
                <w:sz w:val="24"/>
                <w:szCs w:val="24"/>
              </w:rPr>
            </w:pPr>
            <w:r w:rsidRPr="00501787">
              <w:rPr>
                <w:sz w:val="24"/>
                <w:szCs w:val="24"/>
              </w:rPr>
              <w:t>Optical connector FC/FC</w:t>
            </w:r>
          </w:p>
        </w:tc>
        <w:tc>
          <w:tcPr>
            <w:tcW w:w="1701" w:type="dxa"/>
          </w:tcPr>
          <w:p w14:paraId="23027D11" w14:textId="77777777" w:rsidR="00FE415F" w:rsidRPr="00501787" w:rsidRDefault="00FE415F" w:rsidP="008B1A8F">
            <w:pPr>
              <w:ind w:right="-46"/>
              <w:jc w:val="center"/>
              <w:rPr>
                <w:sz w:val="24"/>
                <w:szCs w:val="24"/>
              </w:rPr>
            </w:pPr>
          </w:p>
        </w:tc>
      </w:tr>
      <w:tr w:rsidR="00FE415F" w:rsidRPr="00501787" w14:paraId="2F67C71B" w14:textId="77777777" w:rsidTr="0016015E">
        <w:trPr>
          <w:trHeight w:val="454"/>
        </w:trPr>
        <w:tc>
          <w:tcPr>
            <w:tcW w:w="844" w:type="dxa"/>
            <w:vAlign w:val="center"/>
          </w:tcPr>
          <w:p w14:paraId="4AEA8D75" w14:textId="77777777" w:rsidR="00FE415F" w:rsidRPr="00501787" w:rsidRDefault="00FE415F" w:rsidP="008B1A8F">
            <w:pPr>
              <w:ind w:right="-46"/>
              <w:jc w:val="center"/>
              <w:rPr>
                <w:sz w:val="24"/>
                <w:szCs w:val="24"/>
              </w:rPr>
            </w:pPr>
            <w:r w:rsidRPr="00501787">
              <w:rPr>
                <w:sz w:val="24"/>
                <w:szCs w:val="24"/>
              </w:rPr>
              <w:t>3</w:t>
            </w:r>
          </w:p>
          <w:p w14:paraId="2341A709" w14:textId="77777777" w:rsidR="00FE415F" w:rsidRPr="00501787" w:rsidRDefault="00FE415F" w:rsidP="008B1A8F">
            <w:pPr>
              <w:ind w:right="-46"/>
              <w:jc w:val="center"/>
              <w:rPr>
                <w:sz w:val="24"/>
                <w:szCs w:val="24"/>
              </w:rPr>
            </w:pPr>
          </w:p>
        </w:tc>
        <w:tc>
          <w:tcPr>
            <w:tcW w:w="3380" w:type="dxa"/>
            <w:vAlign w:val="center"/>
          </w:tcPr>
          <w:p w14:paraId="28B1BC78" w14:textId="77777777" w:rsidR="00FE415F" w:rsidRPr="00501787" w:rsidRDefault="00FE415F" w:rsidP="00683E06">
            <w:pPr>
              <w:ind w:right="-46"/>
              <w:rPr>
                <w:sz w:val="24"/>
                <w:szCs w:val="24"/>
              </w:rPr>
            </w:pPr>
            <w:r w:rsidRPr="00501787">
              <w:rPr>
                <w:sz w:val="24"/>
                <w:szCs w:val="24"/>
              </w:rPr>
              <w:t>Cable Length Between Connector A to SS1</w:t>
            </w:r>
          </w:p>
        </w:tc>
        <w:tc>
          <w:tcPr>
            <w:tcW w:w="3402" w:type="dxa"/>
            <w:vAlign w:val="center"/>
          </w:tcPr>
          <w:p w14:paraId="459803E9" w14:textId="77777777" w:rsidR="00FE415F" w:rsidRPr="00501787" w:rsidRDefault="00FE415F" w:rsidP="00683E06">
            <w:pPr>
              <w:ind w:right="-46"/>
              <w:rPr>
                <w:sz w:val="24"/>
                <w:szCs w:val="24"/>
              </w:rPr>
            </w:pPr>
            <w:r w:rsidRPr="00501787">
              <w:rPr>
                <w:sz w:val="24"/>
                <w:szCs w:val="24"/>
              </w:rPr>
              <w:t>50 m</w:t>
            </w:r>
          </w:p>
        </w:tc>
        <w:tc>
          <w:tcPr>
            <w:tcW w:w="1701" w:type="dxa"/>
          </w:tcPr>
          <w:p w14:paraId="73DAE3F3" w14:textId="77777777" w:rsidR="00FE415F" w:rsidRPr="00501787" w:rsidRDefault="00FE415F" w:rsidP="008B1A8F">
            <w:pPr>
              <w:ind w:right="-46"/>
              <w:jc w:val="center"/>
              <w:rPr>
                <w:sz w:val="24"/>
                <w:szCs w:val="24"/>
              </w:rPr>
            </w:pPr>
          </w:p>
        </w:tc>
      </w:tr>
      <w:tr w:rsidR="00FE415F" w:rsidRPr="00501787" w14:paraId="68F109DE" w14:textId="77777777" w:rsidTr="0016015E">
        <w:trPr>
          <w:trHeight w:val="454"/>
        </w:trPr>
        <w:tc>
          <w:tcPr>
            <w:tcW w:w="844" w:type="dxa"/>
            <w:vAlign w:val="center"/>
          </w:tcPr>
          <w:p w14:paraId="3B4E2AF4" w14:textId="77777777" w:rsidR="00FE415F" w:rsidRPr="00501787" w:rsidRDefault="00FE415F" w:rsidP="008B1A8F">
            <w:pPr>
              <w:ind w:right="-46"/>
              <w:jc w:val="center"/>
              <w:rPr>
                <w:sz w:val="24"/>
                <w:szCs w:val="24"/>
              </w:rPr>
            </w:pPr>
            <w:r w:rsidRPr="00501787">
              <w:rPr>
                <w:sz w:val="24"/>
                <w:szCs w:val="24"/>
              </w:rPr>
              <w:t>4</w:t>
            </w:r>
          </w:p>
          <w:p w14:paraId="40D2ABCE" w14:textId="77777777" w:rsidR="00FE415F" w:rsidRPr="00501787" w:rsidRDefault="00FE415F" w:rsidP="008B1A8F">
            <w:pPr>
              <w:ind w:right="-46"/>
              <w:jc w:val="center"/>
              <w:rPr>
                <w:sz w:val="24"/>
                <w:szCs w:val="24"/>
              </w:rPr>
            </w:pPr>
          </w:p>
        </w:tc>
        <w:tc>
          <w:tcPr>
            <w:tcW w:w="3380" w:type="dxa"/>
            <w:vAlign w:val="center"/>
          </w:tcPr>
          <w:p w14:paraId="6D15DD84" w14:textId="77777777" w:rsidR="00FE415F" w:rsidRPr="00501787" w:rsidRDefault="00FE415F" w:rsidP="00683E06">
            <w:pPr>
              <w:ind w:right="-46"/>
              <w:rPr>
                <w:sz w:val="24"/>
                <w:szCs w:val="24"/>
              </w:rPr>
            </w:pPr>
            <w:r w:rsidRPr="00501787">
              <w:rPr>
                <w:sz w:val="24"/>
                <w:szCs w:val="24"/>
              </w:rPr>
              <w:t xml:space="preserve"> Operating Wavelength for</w:t>
            </w:r>
            <w:r w:rsidRPr="00501787">
              <w:rPr>
                <w:spacing w:val="-2"/>
                <w:sz w:val="24"/>
                <w:szCs w:val="24"/>
              </w:rPr>
              <w:t xml:space="preserve"> strain </w:t>
            </w:r>
            <w:r w:rsidRPr="00501787">
              <w:rPr>
                <w:sz w:val="24"/>
                <w:szCs w:val="24"/>
              </w:rPr>
              <w:t>sensor 1</w:t>
            </w:r>
          </w:p>
        </w:tc>
        <w:tc>
          <w:tcPr>
            <w:tcW w:w="3402" w:type="dxa"/>
            <w:vAlign w:val="center"/>
          </w:tcPr>
          <w:p w14:paraId="7AE00F6E" w14:textId="77777777" w:rsidR="00FE415F" w:rsidRPr="00501787" w:rsidRDefault="00FE415F" w:rsidP="00683E06">
            <w:pPr>
              <w:ind w:right="-46"/>
              <w:rPr>
                <w:sz w:val="24"/>
                <w:szCs w:val="24"/>
              </w:rPr>
            </w:pPr>
            <w:r w:rsidRPr="00501787">
              <w:rPr>
                <w:sz w:val="24"/>
                <w:szCs w:val="24"/>
              </w:rPr>
              <w:t>1510 nm</w:t>
            </w:r>
          </w:p>
        </w:tc>
        <w:tc>
          <w:tcPr>
            <w:tcW w:w="1701" w:type="dxa"/>
          </w:tcPr>
          <w:p w14:paraId="00BCE02F" w14:textId="77777777" w:rsidR="00FE415F" w:rsidRPr="00501787" w:rsidRDefault="00FE415F" w:rsidP="008B1A8F">
            <w:pPr>
              <w:ind w:right="-46"/>
              <w:jc w:val="center"/>
              <w:rPr>
                <w:sz w:val="24"/>
                <w:szCs w:val="24"/>
              </w:rPr>
            </w:pPr>
          </w:p>
        </w:tc>
      </w:tr>
      <w:tr w:rsidR="00FE415F" w:rsidRPr="00501787" w14:paraId="11A52BAA" w14:textId="77777777" w:rsidTr="0016015E">
        <w:trPr>
          <w:trHeight w:val="454"/>
        </w:trPr>
        <w:tc>
          <w:tcPr>
            <w:tcW w:w="844" w:type="dxa"/>
            <w:vAlign w:val="center"/>
          </w:tcPr>
          <w:p w14:paraId="02147C98" w14:textId="77777777" w:rsidR="00FE415F" w:rsidRPr="00501787" w:rsidRDefault="00FE415F" w:rsidP="008B1A8F">
            <w:pPr>
              <w:ind w:right="-46"/>
              <w:jc w:val="center"/>
              <w:rPr>
                <w:sz w:val="24"/>
                <w:szCs w:val="24"/>
              </w:rPr>
            </w:pPr>
            <w:r w:rsidRPr="00501787">
              <w:rPr>
                <w:sz w:val="24"/>
                <w:szCs w:val="24"/>
              </w:rPr>
              <w:t>5</w:t>
            </w:r>
          </w:p>
          <w:p w14:paraId="66FC8438" w14:textId="77777777" w:rsidR="00FE415F" w:rsidRPr="00501787" w:rsidRDefault="00FE415F" w:rsidP="008B1A8F">
            <w:pPr>
              <w:ind w:right="-46"/>
              <w:jc w:val="center"/>
              <w:rPr>
                <w:sz w:val="24"/>
                <w:szCs w:val="24"/>
              </w:rPr>
            </w:pPr>
          </w:p>
        </w:tc>
        <w:tc>
          <w:tcPr>
            <w:tcW w:w="3380" w:type="dxa"/>
            <w:vAlign w:val="center"/>
          </w:tcPr>
          <w:p w14:paraId="0069509C" w14:textId="77777777" w:rsidR="00FE415F" w:rsidRPr="00501787" w:rsidRDefault="00FE415F" w:rsidP="00683E06">
            <w:pPr>
              <w:ind w:right="-46"/>
              <w:rPr>
                <w:sz w:val="24"/>
                <w:szCs w:val="24"/>
              </w:rPr>
            </w:pPr>
            <w:r w:rsidRPr="00501787">
              <w:rPr>
                <w:sz w:val="24"/>
                <w:szCs w:val="24"/>
              </w:rPr>
              <w:t xml:space="preserve">Cable </w:t>
            </w:r>
            <w:proofErr w:type="gramStart"/>
            <w:r w:rsidRPr="00501787">
              <w:rPr>
                <w:sz w:val="24"/>
                <w:szCs w:val="24"/>
              </w:rPr>
              <w:t>between</w:t>
            </w:r>
            <w:r w:rsidRPr="00501787">
              <w:rPr>
                <w:spacing w:val="-1"/>
                <w:sz w:val="24"/>
                <w:szCs w:val="24"/>
              </w:rPr>
              <w:t xml:space="preserve">  strain</w:t>
            </w:r>
            <w:proofErr w:type="gramEnd"/>
            <w:r w:rsidRPr="00501787">
              <w:rPr>
                <w:spacing w:val="-1"/>
                <w:sz w:val="24"/>
                <w:szCs w:val="24"/>
              </w:rPr>
              <w:t xml:space="preserve"> </w:t>
            </w:r>
            <w:r w:rsidRPr="00501787">
              <w:rPr>
                <w:sz w:val="24"/>
                <w:szCs w:val="24"/>
              </w:rPr>
              <w:t>sensor 1 and 2</w:t>
            </w:r>
          </w:p>
        </w:tc>
        <w:tc>
          <w:tcPr>
            <w:tcW w:w="3402" w:type="dxa"/>
            <w:vAlign w:val="center"/>
          </w:tcPr>
          <w:p w14:paraId="6346293E" w14:textId="77777777" w:rsidR="00FE415F" w:rsidRPr="00501787" w:rsidRDefault="00FE415F" w:rsidP="00683E06">
            <w:pPr>
              <w:ind w:right="-46"/>
              <w:rPr>
                <w:sz w:val="24"/>
                <w:szCs w:val="24"/>
              </w:rPr>
            </w:pPr>
            <w:r w:rsidRPr="00501787">
              <w:rPr>
                <w:sz w:val="24"/>
                <w:szCs w:val="24"/>
              </w:rPr>
              <w:t>1 meter</w:t>
            </w:r>
          </w:p>
        </w:tc>
        <w:tc>
          <w:tcPr>
            <w:tcW w:w="1701" w:type="dxa"/>
          </w:tcPr>
          <w:p w14:paraId="15A90EB0" w14:textId="77777777" w:rsidR="00FE415F" w:rsidRPr="00501787" w:rsidRDefault="00FE415F" w:rsidP="008B1A8F">
            <w:pPr>
              <w:ind w:right="-46"/>
              <w:jc w:val="center"/>
              <w:rPr>
                <w:sz w:val="24"/>
                <w:szCs w:val="24"/>
              </w:rPr>
            </w:pPr>
          </w:p>
        </w:tc>
      </w:tr>
      <w:tr w:rsidR="00FE415F" w:rsidRPr="00501787" w14:paraId="7F1AB83A" w14:textId="77777777" w:rsidTr="0016015E">
        <w:trPr>
          <w:trHeight w:val="454"/>
        </w:trPr>
        <w:tc>
          <w:tcPr>
            <w:tcW w:w="844" w:type="dxa"/>
            <w:vAlign w:val="center"/>
          </w:tcPr>
          <w:p w14:paraId="0888D54E" w14:textId="77777777" w:rsidR="00FE415F" w:rsidRPr="00501787" w:rsidRDefault="00FE415F" w:rsidP="008B1A8F">
            <w:pPr>
              <w:ind w:right="-46"/>
              <w:jc w:val="center"/>
              <w:rPr>
                <w:sz w:val="24"/>
                <w:szCs w:val="24"/>
              </w:rPr>
            </w:pPr>
            <w:r w:rsidRPr="00501787">
              <w:rPr>
                <w:sz w:val="24"/>
                <w:szCs w:val="24"/>
              </w:rPr>
              <w:t>6</w:t>
            </w:r>
          </w:p>
          <w:p w14:paraId="046BBBD3" w14:textId="77777777" w:rsidR="00FE415F" w:rsidRPr="00501787" w:rsidRDefault="00FE415F" w:rsidP="008B1A8F">
            <w:pPr>
              <w:ind w:right="-46"/>
              <w:jc w:val="center"/>
              <w:rPr>
                <w:sz w:val="24"/>
                <w:szCs w:val="24"/>
              </w:rPr>
            </w:pPr>
          </w:p>
        </w:tc>
        <w:tc>
          <w:tcPr>
            <w:tcW w:w="3380" w:type="dxa"/>
            <w:vAlign w:val="center"/>
          </w:tcPr>
          <w:p w14:paraId="341140C1" w14:textId="77777777" w:rsidR="00FE415F" w:rsidRPr="00501787" w:rsidRDefault="00FE415F" w:rsidP="00683E06">
            <w:pPr>
              <w:ind w:right="-46"/>
              <w:rPr>
                <w:sz w:val="24"/>
                <w:szCs w:val="24"/>
              </w:rPr>
            </w:pPr>
            <w:r w:rsidRPr="00501787">
              <w:rPr>
                <w:sz w:val="24"/>
                <w:szCs w:val="24"/>
              </w:rPr>
              <w:t xml:space="preserve">Operating Wavelength </w:t>
            </w:r>
            <w:proofErr w:type="gramStart"/>
            <w:r w:rsidRPr="00501787">
              <w:rPr>
                <w:sz w:val="24"/>
                <w:szCs w:val="24"/>
              </w:rPr>
              <w:t>for</w:t>
            </w:r>
            <w:r w:rsidRPr="00501787">
              <w:rPr>
                <w:spacing w:val="-2"/>
                <w:sz w:val="24"/>
                <w:szCs w:val="24"/>
              </w:rPr>
              <w:t xml:space="preserve">  strain</w:t>
            </w:r>
            <w:proofErr w:type="gramEnd"/>
            <w:r w:rsidRPr="00501787">
              <w:rPr>
                <w:spacing w:val="-2"/>
                <w:sz w:val="24"/>
                <w:szCs w:val="24"/>
              </w:rPr>
              <w:t xml:space="preserve"> </w:t>
            </w:r>
            <w:r w:rsidRPr="00501787">
              <w:rPr>
                <w:sz w:val="24"/>
                <w:szCs w:val="24"/>
              </w:rPr>
              <w:t>sensor 2</w:t>
            </w:r>
          </w:p>
        </w:tc>
        <w:tc>
          <w:tcPr>
            <w:tcW w:w="3402" w:type="dxa"/>
            <w:vAlign w:val="center"/>
          </w:tcPr>
          <w:p w14:paraId="14EE014F" w14:textId="77777777" w:rsidR="00FE415F" w:rsidRPr="00501787" w:rsidRDefault="00FE415F" w:rsidP="00683E06">
            <w:pPr>
              <w:ind w:right="-46"/>
              <w:rPr>
                <w:sz w:val="24"/>
                <w:szCs w:val="24"/>
              </w:rPr>
            </w:pPr>
            <w:r w:rsidRPr="00501787">
              <w:rPr>
                <w:sz w:val="24"/>
                <w:szCs w:val="24"/>
              </w:rPr>
              <w:t>1520 nm</w:t>
            </w:r>
          </w:p>
        </w:tc>
        <w:tc>
          <w:tcPr>
            <w:tcW w:w="1701" w:type="dxa"/>
          </w:tcPr>
          <w:p w14:paraId="09B4FB56" w14:textId="77777777" w:rsidR="00FE415F" w:rsidRPr="00501787" w:rsidRDefault="00FE415F" w:rsidP="008B1A8F">
            <w:pPr>
              <w:ind w:right="-46"/>
              <w:jc w:val="center"/>
              <w:rPr>
                <w:sz w:val="24"/>
                <w:szCs w:val="24"/>
              </w:rPr>
            </w:pPr>
          </w:p>
        </w:tc>
      </w:tr>
      <w:tr w:rsidR="00FE415F" w:rsidRPr="00501787" w14:paraId="0DE54970" w14:textId="77777777" w:rsidTr="0016015E">
        <w:trPr>
          <w:trHeight w:val="454"/>
        </w:trPr>
        <w:tc>
          <w:tcPr>
            <w:tcW w:w="844" w:type="dxa"/>
            <w:vAlign w:val="center"/>
          </w:tcPr>
          <w:p w14:paraId="3F1A8CCB" w14:textId="77777777" w:rsidR="00FE415F" w:rsidRPr="00501787" w:rsidRDefault="00FE415F" w:rsidP="008B1A8F">
            <w:pPr>
              <w:ind w:right="-46"/>
              <w:jc w:val="center"/>
              <w:rPr>
                <w:sz w:val="24"/>
                <w:szCs w:val="24"/>
              </w:rPr>
            </w:pPr>
            <w:r w:rsidRPr="00501787">
              <w:rPr>
                <w:sz w:val="24"/>
                <w:szCs w:val="24"/>
              </w:rPr>
              <w:t>7</w:t>
            </w:r>
          </w:p>
          <w:p w14:paraId="78982E2C" w14:textId="77777777" w:rsidR="00FE415F" w:rsidRPr="00501787" w:rsidRDefault="00FE415F" w:rsidP="008B1A8F">
            <w:pPr>
              <w:ind w:right="-46"/>
              <w:jc w:val="center"/>
              <w:rPr>
                <w:sz w:val="24"/>
                <w:szCs w:val="24"/>
              </w:rPr>
            </w:pPr>
          </w:p>
        </w:tc>
        <w:tc>
          <w:tcPr>
            <w:tcW w:w="3380" w:type="dxa"/>
            <w:vAlign w:val="center"/>
          </w:tcPr>
          <w:p w14:paraId="01303371" w14:textId="77777777" w:rsidR="00FE415F" w:rsidRPr="00501787" w:rsidRDefault="00FE415F" w:rsidP="00683E06">
            <w:pPr>
              <w:ind w:right="-46"/>
              <w:rPr>
                <w:sz w:val="24"/>
                <w:szCs w:val="24"/>
              </w:rPr>
            </w:pPr>
            <w:r w:rsidRPr="00501787">
              <w:rPr>
                <w:sz w:val="24"/>
                <w:szCs w:val="24"/>
              </w:rPr>
              <w:t>Cable between</w:t>
            </w:r>
            <w:r w:rsidRPr="00501787">
              <w:rPr>
                <w:spacing w:val="-1"/>
                <w:sz w:val="24"/>
                <w:szCs w:val="24"/>
              </w:rPr>
              <w:t xml:space="preserve"> strain </w:t>
            </w:r>
            <w:r w:rsidRPr="00501787">
              <w:rPr>
                <w:sz w:val="24"/>
                <w:szCs w:val="24"/>
              </w:rPr>
              <w:t>sensor 2 and</w:t>
            </w:r>
            <w:r w:rsidRPr="00501787">
              <w:rPr>
                <w:spacing w:val="-2"/>
                <w:sz w:val="24"/>
                <w:szCs w:val="24"/>
              </w:rPr>
              <w:t xml:space="preserve"> temperature sensor </w:t>
            </w:r>
            <w:r w:rsidRPr="00501787">
              <w:rPr>
                <w:sz w:val="24"/>
                <w:szCs w:val="24"/>
              </w:rPr>
              <w:t>1</w:t>
            </w:r>
          </w:p>
        </w:tc>
        <w:tc>
          <w:tcPr>
            <w:tcW w:w="3402" w:type="dxa"/>
            <w:vAlign w:val="center"/>
          </w:tcPr>
          <w:p w14:paraId="3132276E" w14:textId="77777777" w:rsidR="00FE415F" w:rsidRPr="00501787" w:rsidRDefault="00FE415F" w:rsidP="00683E06">
            <w:pPr>
              <w:ind w:right="-46"/>
              <w:rPr>
                <w:sz w:val="24"/>
                <w:szCs w:val="24"/>
              </w:rPr>
            </w:pPr>
            <w:r w:rsidRPr="00501787">
              <w:rPr>
                <w:sz w:val="24"/>
                <w:szCs w:val="24"/>
              </w:rPr>
              <w:t>1 meter</w:t>
            </w:r>
          </w:p>
        </w:tc>
        <w:tc>
          <w:tcPr>
            <w:tcW w:w="1701" w:type="dxa"/>
          </w:tcPr>
          <w:p w14:paraId="6C1F7556" w14:textId="77777777" w:rsidR="00FE415F" w:rsidRPr="00501787" w:rsidRDefault="00FE415F" w:rsidP="008B1A8F">
            <w:pPr>
              <w:ind w:right="-46"/>
              <w:jc w:val="center"/>
              <w:rPr>
                <w:sz w:val="24"/>
                <w:szCs w:val="24"/>
              </w:rPr>
            </w:pPr>
          </w:p>
        </w:tc>
      </w:tr>
      <w:tr w:rsidR="00FE415F" w:rsidRPr="00501787" w14:paraId="7837ADF2" w14:textId="77777777" w:rsidTr="0016015E">
        <w:trPr>
          <w:trHeight w:val="454"/>
        </w:trPr>
        <w:tc>
          <w:tcPr>
            <w:tcW w:w="844" w:type="dxa"/>
            <w:vAlign w:val="center"/>
          </w:tcPr>
          <w:p w14:paraId="303EF9D2" w14:textId="77777777" w:rsidR="00FE415F" w:rsidRPr="00501787" w:rsidRDefault="00FE415F" w:rsidP="008B1A8F">
            <w:pPr>
              <w:ind w:right="-46"/>
              <w:jc w:val="center"/>
              <w:rPr>
                <w:sz w:val="24"/>
                <w:szCs w:val="24"/>
              </w:rPr>
            </w:pPr>
            <w:r w:rsidRPr="00501787">
              <w:rPr>
                <w:sz w:val="24"/>
                <w:szCs w:val="24"/>
              </w:rPr>
              <w:t>8</w:t>
            </w:r>
          </w:p>
          <w:p w14:paraId="7B02C69A" w14:textId="77777777" w:rsidR="00FE415F" w:rsidRPr="00501787" w:rsidRDefault="00FE415F" w:rsidP="008B1A8F">
            <w:pPr>
              <w:ind w:right="-46"/>
              <w:jc w:val="center"/>
              <w:rPr>
                <w:sz w:val="24"/>
                <w:szCs w:val="24"/>
              </w:rPr>
            </w:pPr>
          </w:p>
        </w:tc>
        <w:tc>
          <w:tcPr>
            <w:tcW w:w="3380" w:type="dxa"/>
            <w:vAlign w:val="center"/>
          </w:tcPr>
          <w:p w14:paraId="3489EF91" w14:textId="77777777" w:rsidR="00FE415F" w:rsidRPr="00501787" w:rsidRDefault="00FE415F" w:rsidP="00683E06">
            <w:pPr>
              <w:ind w:right="-46"/>
              <w:rPr>
                <w:sz w:val="24"/>
                <w:szCs w:val="24"/>
              </w:rPr>
            </w:pPr>
            <w:r w:rsidRPr="00501787">
              <w:rPr>
                <w:sz w:val="24"/>
                <w:szCs w:val="24"/>
              </w:rPr>
              <w:t xml:space="preserve">Operating Wavelength </w:t>
            </w:r>
            <w:proofErr w:type="gramStart"/>
            <w:r w:rsidRPr="00501787">
              <w:rPr>
                <w:sz w:val="24"/>
                <w:szCs w:val="24"/>
              </w:rPr>
              <w:t>of</w:t>
            </w:r>
            <w:r w:rsidRPr="00501787">
              <w:rPr>
                <w:spacing w:val="-2"/>
                <w:sz w:val="24"/>
                <w:szCs w:val="24"/>
              </w:rPr>
              <w:t xml:space="preserve">  temperature</w:t>
            </w:r>
            <w:proofErr w:type="gramEnd"/>
            <w:r w:rsidRPr="00501787">
              <w:rPr>
                <w:spacing w:val="-2"/>
                <w:sz w:val="24"/>
                <w:szCs w:val="24"/>
              </w:rPr>
              <w:t xml:space="preserve"> </w:t>
            </w:r>
            <w:r w:rsidRPr="00501787">
              <w:rPr>
                <w:sz w:val="24"/>
                <w:szCs w:val="24"/>
              </w:rPr>
              <w:t>sensor</w:t>
            </w:r>
            <w:r w:rsidRPr="00501787">
              <w:rPr>
                <w:spacing w:val="-3"/>
                <w:sz w:val="24"/>
                <w:szCs w:val="24"/>
              </w:rPr>
              <w:t xml:space="preserve"> 1</w:t>
            </w:r>
          </w:p>
        </w:tc>
        <w:tc>
          <w:tcPr>
            <w:tcW w:w="3402" w:type="dxa"/>
            <w:vAlign w:val="center"/>
          </w:tcPr>
          <w:p w14:paraId="2AB85DA0" w14:textId="77777777" w:rsidR="00FE415F" w:rsidRPr="00501787" w:rsidRDefault="00FE415F" w:rsidP="00683E06">
            <w:pPr>
              <w:ind w:right="-46"/>
              <w:rPr>
                <w:sz w:val="24"/>
                <w:szCs w:val="24"/>
              </w:rPr>
            </w:pPr>
            <w:r w:rsidRPr="00501787">
              <w:rPr>
                <w:sz w:val="24"/>
                <w:szCs w:val="24"/>
              </w:rPr>
              <w:t>1515 nm</w:t>
            </w:r>
          </w:p>
        </w:tc>
        <w:tc>
          <w:tcPr>
            <w:tcW w:w="1701" w:type="dxa"/>
          </w:tcPr>
          <w:p w14:paraId="7DEC95B1" w14:textId="77777777" w:rsidR="00FE415F" w:rsidRPr="00501787" w:rsidRDefault="00FE415F" w:rsidP="008B1A8F">
            <w:pPr>
              <w:ind w:right="-46"/>
              <w:jc w:val="center"/>
              <w:rPr>
                <w:sz w:val="24"/>
                <w:szCs w:val="24"/>
              </w:rPr>
            </w:pPr>
          </w:p>
        </w:tc>
      </w:tr>
      <w:tr w:rsidR="00FE415F" w:rsidRPr="00501787" w14:paraId="1B5FDB68" w14:textId="77777777" w:rsidTr="0016015E">
        <w:trPr>
          <w:trHeight w:val="454"/>
        </w:trPr>
        <w:tc>
          <w:tcPr>
            <w:tcW w:w="844" w:type="dxa"/>
            <w:vAlign w:val="center"/>
          </w:tcPr>
          <w:p w14:paraId="0B19067E" w14:textId="77777777" w:rsidR="00FE415F" w:rsidRPr="00501787" w:rsidRDefault="00FE415F" w:rsidP="008B1A8F">
            <w:pPr>
              <w:ind w:right="-46"/>
              <w:jc w:val="center"/>
              <w:rPr>
                <w:sz w:val="24"/>
                <w:szCs w:val="24"/>
              </w:rPr>
            </w:pPr>
            <w:r w:rsidRPr="00501787">
              <w:rPr>
                <w:sz w:val="24"/>
                <w:szCs w:val="24"/>
              </w:rPr>
              <w:t>9</w:t>
            </w:r>
          </w:p>
          <w:p w14:paraId="5A1AC0B3" w14:textId="77777777" w:rsidR="00FE415F" w:rsidRPr="00501787" w:rsidRDefault="00FE415F" w:rsidP="008B1A8F">
            <w:pPr>
              <w:ind w:right="-46"/>
              <w:jc w:val="center"/>
              <w:rPr>
                <w:sz w:val="24"/>
                <w:szCs w:val="24"/>
              </w:rPr>
            </w:pPr>
          </w:p>
        </w:tc>
        <w:tc>
          <w:tcPr>
            <w:tcW w:w="3380" w:type="dxa"/>
            <w:vAlign w:val="center"/>
          </w:tcPr>
          <w:p w14:paraId="4F5F8451" w14:textId="77777777" w:rsidR="00FE415F" w:rsidRPr="00501787" w:rsidRDefault="00FE415F" w:rsidP="00683E06">
            <w:pPr>
              <w:ind w:right="-46"/>
              <w:rPr>
                <w:sz w:val="24"/>
                <w:szCs w:val="24"/>
              </w:rPr>
            </w:pPr>
            <w:r w:rsidRPr="00501787">
              <w:rPr>
                <w:sz w:val="24"/>
                <w:szCs w:val="24"/>
              </w:rPr>
              <w:t xml:space="preserve">Cable between </w:t>
            </w:r>
            <w:r w:rsidRPr="00501787">
              <w:rPr>
                <w:spacing w:val="-2"/>
                <w:sz w:val="24"/>
                <w:szCs w:val="24"/>
              </w:rPr>
              <w:t xml:space="preserve">temperature </w:t>
            </w:r>
            <w:r w:rsidRPr="00501787">
              <w:rPr>
                <w:sz w:val="24"/>
                <w:szCs w:val="24"/>
              </w:rPr>
              <w:t>sensor</w:t>
            </w:r>
            <w:r w:rsidRPr="00501787">
              <w:rPr>
                <w:spacing w:val="-3"/>
                <w:sz w:val="24"/>
                <w:szCs w:val="24"/>
              </w:rPr>
              <w:t xml:space="preserve"> 1 and strain sensor 3</w:t>
            </w:r>
          </w:p>
        </w:tc>
        <w:tc>
          <w:tcPr>
            <w:tcW w:w="3402" w:type="dxa"/>
            <w:vAlign w:val="center"/>
          </w:tcPr>
          <w:p w14:paraId="1E6409D8" w14:textId="77777777" w:rsidR="00FE415F" w:rsidRPr="00501787" w:rsidRDefault="00FE415F" w:rsidP="00683E06">
            <w:pPr>
              <w:ind w:right="-46"/>
              <w:rPr>
                <w:sz w:val="24"/>
                <w:szCs w:val="24"/>
              </w:rPr>
            </w:pPr>
            <w:r w:rsidRPr="00501787">
              <w:rPr>
                <w:sz w:val="24"/>
                <w:szCs w:val="24"/>
              </w:rPr>
              <w:t xml:space="preserve">10 </w:t>
            </w:r>
            <w:proofErr w:type="gramStart"/>
            <w:r w:rsidRPr="00501787">
              <w:rPr>
                <w:sz w:val="24"/>
                <w:szCs w:val="24"/>
              </w:rPr>
              <w:t>meter</w:t>
            </w:r>
            <w:proofErr w:type="gramEnd"/>
          </w:p>
        </w:tc>
        <w:tc>
          <w:tcPr>
            <w:tcW w:w="1701" w:type="dxa"/>
          </w:tcPr>
          <w:p w14:paraId="7EDA64F4" w14:textId="77777777" w:rsidR="00FE415F" w:rsidRPr="00501787" w:rsidRDefault="00FE415F" w:rsidP="008B1A8F">
            <w:pPr>
              <w:ind w:right="-46"/>
              <w:jc w:val="center"/>
              <w:rPr>
                <w:sz w:val="24"/>
                <w:szCs w:val="24"/>
              </w:rPr>
            </w:pPr>
          </w:p>
        </w:tc>
      </w:tr>
      <w:tr w:rsidR="00FE415F" w:rsidRPr="00501787" w14:paraId="7A8790C8" w14:textId="77777777" w:rsidTr="0016015E">
        <w:trPr>
          <w:trHeight w:val="454"/>
        </w:trPr>
        <w:tc>
          <w:tcPr>
            <w:tcW w:w="844" w:type="dxa"/>
            <w:vAlign w:val="center"/>
          </w:tcPr>
          <w:p w14:paraId="4770D483" w14:textId="77777777" w:rsidR="00FE415F" w:rsidRPr="00501787" w:rsidRDefault="00FE415F" w:rsidP="008B1A8F">
            <w:pPr>
              <w:ind w:right="-46"/>
              <w:jc w:val="center"/>
              <w:rPr>
                <w:sz w:val="24"/>
                <w:szCs w:val="24"/>
              </w:rPr>
            </w:pPr>
            <w:r w:rsidRPr="00501787">
              <w:rPr>
                <w:sz w:val="24"/>
                <w:szCs w:val="24"/>
              </w:rPr>
              <w:t>10</w:t>
            </w:r>
          </w:p>
          <w:p w14:paraId="4E95741D" w14:textId="77777777" w:rsidR="00FE415F" w:rsidRPr="00501787" w:rsidRDefault="00FE415F" w:rsidP="008B1A8F">
            <w:pPr>
              <w:ind w:right="-46"/>
              <w:jc w:val="center"/>
              <w:rPr>
                <w:sz w:val="24"/>
                <w:szCs w:val="24"/>
              </w:rPr>
            </w:pPr>
          </w:p>
        </w:tc>
        <w:tc>
          <w:tcPr>
            <w:tcW w:w="3380" w:type="dxa"/>
            <w:vAlign w:val="center"/>
          </w:tcPr>
          <w:p w14:paraId="56946429" w14:textId="77777777" w:rsidR="00FE415F" w:rsidRPr="00501787" w:rsidRDefault="00FE415F" w:rsidP="00683E06">
            <w:pPr>
              <w:ind w:right="-46"/>
              <w:rPr>
                <w:sz w:val="24"/>
                <w:szCs w:val="24"/>
              </w:rPr>
            </w:pPr>
            <w:r w:rsidRPr="00501787">
              <w:rPr>
                <w:sz w:val="24"/>
                <w:szCs w:val="24"/>
              </w:rPr>
              <w:t xml:space="preserve">Operating Wavelength </w:t>
            </w:r>
            <w:proofErr w:type="gramStart"/>
            <w:r w:rsidRPr="00501787">
              <w:rPr>
                <w:sz w:val="24"/>
                <w:szCs w:val="24"/>
              </w:rPr>
              <w:t>for</w:t>
            </w:r>
            <w:r w:rsidRPr="00501787">
              <w:rPr>
                <w:spacing w:val="-2"/>
                <w:sz w:val="24"/>
                <w:szCs w:val="24"/>
              </w:rPr>
              <w:t xml:space="preserve">  strain</w:t>
            </w:r>
            <w:proofErr w:type="gramEnd"/>
            <w:r w:rsidRPr="00501787">
              <w:rPr>
                <w:spacing w:val="-2"/>
                <w:sz w:val="24"/>
                <w:szCs w:val="24"/>
              </w:rPr>
              <w:t xml:space="preserve"> </w:t>
            </w:r>
            <w:r w:rsidRPr="00501787">
              <w:rPr>
                <w:sz w:val="24"/>
                <w:szCs w:val="24"/>
              </w:rPr>
              <w:t>sensor 3</w:t>
            </w:r>
          </w:p>
        </w:tc>
        <w:tc>
          <w:tcPr>
            <w:tcW w:w="3402" w:type="dxa"/>
            <w:vAlign w:val="center"/>
          </w:tcPr>
          <w:p w14:paraId="15D35AC1" w14:textId="77777777" w:rsidR="00FE415F" w:rsidRPr="00501787" w:rsidRDefault="00FE415F" w:rsidP="00683E06">
            <w:pPr>
              <w:ind w:right="-46"/>
              <w:rPr>
                <w:sz w:val="24"/>
                <w:szCs w:val="24"/>
              </w:rPr>
            </w:pPr>
            <w:r w:rsidRPr="00501787">
              <w:rPr>
                <w:sz w:val="24"/>
                <w:szCs w:val="24"/>
              </w:rPr>
              <w:t>1530 nm</w:t>
            </w:r>
          </w:p>
        </w:tc>
        <w:tc>
          <w:tcPr>
            <w:tcW w:w="1701" w:type="dxa"/>
          </w:tcPr>
          <w:p w14:paraId="684D5A21" w14:textId="77777777" w:rsidR="00FE415F" w:rsidRPr="00501787" w:rsidRDefault="00FE415F" w:rsidP="008B1A8F">
            <w:pPr>
              <w:ind w:right="-46"/>
              <w:jc w:val="center"/>
              <w:rPr>
                <w:sz w:val="24"/>
                <w:szCs w:val="24"/>
              </w:rPr>
            </w:pPr>
          </w:p>
        </w:tc>
      </w:tr>
      <w:tr w:rsidR="00FE415F" w:rsidRPr="00501787" w14:paraId="32943044" w14:textId="77777777" w:rsidTr="0016015E">
        <w:trPr>
          <w:trHeight w:val="454"/>
        </w:trPr>
        <w:tc>
          <w:tcPr>
            <w:tcW w:w="844" w:type="dxa"/>
            <w:vAlign w:val="center"/>
          </w:tcPr>
          <w:p w14:paraId="3DCA3EF8" w14:textId="77777777" w:rsidR="00FE415F" w:rsidRPr="00501787" w:rsidRDefault="00FE415F" w:rsidP="008B1A8F">
            <w:pPr>
              <w:ind w:right="-46"/>
              <w:jc w:val="center"/>
              <w:rPr>
                <w:sz w:val="24"/>
                <w:szCs w:val="24"/>
              </w:rPr>
            </w:pPr>
            <w:r w:rsidRPr="00501787">
              <w:rPr>
                <w:sz w:val="24"/>
                <w:szCs w:val="24"/>
              </w:rPr>
              <w:t>11</w:t>
            </w:r>
          </w:p>
          <w:p w14:paraId="12DE82BE" w14:textId="77777777" w:rsidR="00FE415F" w:rsidRPr="00501787" w:rsidRDefault="00FE415F" w:rsidP="008B1A8F">
            <w:pPr>
              <w:ind w:right="-46"/>
              <w:jc w:val="center"/>
              <w:rPr>
                <w:sz w:val="24"/>
                <w:szCs w:val="24"/>
              </w:rPr>
            </w:pPr>
          </w:p>
        </w:tc>
        <w:tc>
          <w:tcPr>
            <w:tcW w:w="3380" w:type="dxa"/>
            <w:vAlign w:val="center"/>
          </w:tcPr>
          <w:p w14:paraId="7D4A73E8" w14:textId="77777777" w:rsidR="00FE415F" w:rsidRPr="00501787" w:rsidRDefault="00FE415F" w:rsidP="00683E06">
            <w:pPr>
              <w:ind w:right="-46"/>
              <w:rPr>
                <w:sz w:val="24"/>
                <w:szCs w:val="24"/>
              </w:rPr>
            </w:pPr>
            <w:r w:rsidRPr="00501787">
              <w:rPr>
                <w:sz w:val="24"/>
                <w:szCs w:val="24"/>
              </w:rPr>
              <w:t xml:space="preserve">Cable </w:t>
            </w:r>
            <w:proofErr w:type="gramStart"/>
            <w:r w:rsidRPr="00501787">
              <w:rPr>
                <w:sz w:val="24"/>
                <w:szCs w:val="24"/>
              </w:rPr>
              <w:t>between</w:t>
            </w:r>
            <w:r w:rsidRPr="00501787">
              <w:rPr>
                <w:spacing w:val="-1"/>
                <w:sz w:val="24"/>
                <w:szCs w:val="24"/>
              </w:rPr>
              <w:t xml:space="preserve">  strain</w:t>
            </w:r>
            <w:proofErr w:type="gramEnd"/>
            <w:r w:rsidRPr="00501787">
              <w:rPr>
                <w:spacing w:val="-1"/>
                <w:sz w:val="24"/>
                <w:szCs w:val="24"/>
              </w:rPr>
              <w:t xml:space="preserve"> </w:t>
            </w:r>
            <w:r w:rsidRPr="00501787">
              <w:rPr>
                <w:sz w:val="24"/>
                <w:szCs w:val="24"/>
              </w:rPr>
              <w:t>sensor 3 and 4</w:t>
            </w:r>
          </w:p>
        </w:tc>
        <w:tc>
          <w:tcPr>
            <w:tcW w:w="3402" w:type="dxa"/>
            <w:vAlign w:val="center"/>
          </w:tcPr>
          <w:p w14:paraId="2C4D9706" w14:textId="77777777" w:rsidR="00FE415F" w:rsidRPr="00501787" w:rsidRDefault="00FE415F" w:rsidP="00683E06">
            <w:pPr>
              <w:ind w:right="-46"/>
              <w:rPr>
                <w:sz w:val="24"/>
                <w:szCs w:val="24"/>
              </w:rPr>
            </w:pPr>
            <w:r w:rsidRPr="00501787">
              <w:rPr>
                <w:sz w:val="24"/>
                <w:szCs w:val="24"/>
              </w:rPr>
              <w:t>1 meter</w:t>
            </w:r>
          </w:p>
        </w:tc>
        <w:tc>
          <w:tcPr>
            <w:tcW w:w="1701" w:type="dxa"/>
          </w:tcPr>
          <w:p w14:paraId="37A791E1" w14:textId="77777777" w:rsidR="00FE415F" w:rsidRPr="00501787" w:rsidRDefault="00FE415F" w:rsidP="008B1A8F">
            <w:pPr>
              <w:ind w:right="-46"/>
              <w:jc w:val="center"/>
              <w:rPr>
                <w:sz w:val="24"/>
                <w:szCs w:val="24"/>
              </w:rPr>
            </w:pPr>
          </w:p>
        </w:tc>
      </w:tr>
      <w:tr w:rsidR="00FE415F" w:rsidRPr="00501787" w14:paraId="3426A79B" w14:textId="77777777" w:rsidTr="0016015E">
        <w:trPr>
          <w:trHeight w:val="454"/>
        </w:trPr>
        <w:tc>
          <w:tcPr>
            <w:tcW w:w="844" w:type="dxa"/>
            <w:vAlign w:val="center"/>
          </w:tcPr>
          <w:p w14:paraId="7A0C7E23" w14:textId="77777777" w:rsidR="00FE415F" w:rsidRPr="00501787" w:rsidRDefault="00FE415F" w:rsidP="008B1A8F">
            <w:pPr>
              <w:ind w:right="-46"/>
              <w:jc w:val="center"/>
              <w:rPr>
                <w:sz w:val="24"/>
                <w:szCs w:val="24"/>
              </w:rPr>
            </w:pPr>
            <w:r w:rsidRPr="00501787">
              <w:rPr>
                <w:sz w:val="24"/>
                <w:szCs w:val="24"/>
              </w:rPr>
              <w:t>12</w:t>
            </w:r>
          </w:p>
          <w:p w14:paraId="4C4FF1F6" w14:textId="77777777" w:rsidR="00FE415F" w:rsidRPr="00501787" w:rsidRDefault="00FE415F" w:rsidP="008B1A8F">
            <w:pPr>
              <w:ind w:right="-46"/>
              <w:jc w:val="center"/>
              <w:rPr>
                <w:sz w:val="24"/>
                <w:szCs w:val="24"/>
              </w:rPr>
            </w:pPr>
          </w:p>
        </w:tc>
        <w:tc>
          <w:tcPr>
            <w:tcW w:w="3380" w:type="dxa"/>
            <w:vAlign w:val="center"/>
          </w:tcPr>
          <w:p w14:paraId="32023DEA" w14:textId="77777777" w:rsidR="00FE415F" w:rsidRPr="00501787" w:rsidRDefault="00FE415F" w:rsidP="00683E06">
            <w:pPr>
              <w:ind w:right="-46"/>
              <w:rPr>
                <w:sz w:val="24"/>
                <w:szCs w:val="24"/>
              </w:rPr>
            </w:pPr>
            <w:r w:rsidRPr="00501787">
              <w:rPr>
                <w:sz w:val="24"/>
                <w:szCs w:val="24"/>
              </w:rPr>
              <w:t xml:space="preserve">Operating Wavelength </w:t>
            </w:r>
            <w:proofErr w:type="gramStart"/>
            <w:r w:rsidRPr="00501787">
              <w:rPr>
                <w:sz w:val="24"/>
                <w:szCs w:val="24"/>
              </w:rPr>
              <w:t>for</w:t>
            </w:r>
            <w:r w:rsidRPr="00501787">
              <w:rPr>
                <w:spacing w:val="-2"/>
                <w:sz w:val="24"/>
                <w:szCs w:val="24"/>
              </w:rPr>
              <w:t xml:space="preserve">  strain</w:t>
            </w:r>
            <w:proofErr w:type="gramEnd"/>
            <w:r w:rsidRPr="00501787">
              <w:rPr>
                <w:spacing w:val="-2"/>
                <w:sz w:val="24"/>
                <w:szCs w:val="24"/>
              </w:rPr>
              <w:t xml:space="preserve"> </w:t>
            </w:r>
            <w:r w:rsidRPr="00501787">
              <w:rPr>
                <w:sz w:val="24"/>
                <w:szCs w:val="24"/>
              </w:rPr>
              <w:t>sensor 4</w:t>
            </w:r>
          </w:p>
        </w:tc>
        <w:tc>
          <w:tcPr>
            <w:tcW w:w="3402" w:type="dxa"/>
            <w:vAlign w:val="center"/>
          </w:tcPr>
          <w:p w14:paraId="1B0E01CB" w14:textId="77777777" w:rsidR="00FE415F" w:rsidRPr="00501787" w:rsidRDefault="00FE415F" w:rsidP="00683E06">
            <w:pPr>
              <w:ind w:right="-46"/>
              <w:rPr>
                <w:sz w:val="24"/>
                <w:szCs w:val="24"/>
              </w:rPr>
            </w:pPr>
            <w:r w:rsidRPr="00501787">
              <w:rPr>
                <w:sz w:val="24"/>
                <w:szCs w:val="24"/>
              </w:rPr>
              <w:t>1550 nm</w:t>
            </w:r>
          </w:p>
        </w:tc>
        <w:tc>
          <w:tcPr>
            <w:tcW w:w="1701" w:type="dxa"/>
          </w:tcPr>
          <w:p w14:paraId="03677CAD" w14:textId="77777777" w:rsidR="00FE415F" w:rsidRPr="00501787" w:rsidRDefault="00FE415F" w:rsidP="008B1A8F">
            <w:pPr>
              <w:ind w:right="-46"/>
              <w:jc w:val="center"/>
              <w:rPr>
                <w:sz w:val="24"/>
                <w:szCs w:val="24"/>
              </w:rPr>
            </w:pPr>
          </w:p>
        </w:tc>
      </w:tr>
      <w:tr w:rsidR="00FE415F" w:rsidRPr="00501787" w14:paraId="10A102A0" w14:textId="77777777" w:rsidTr="0016015E">
        <w:trPr>
          <w:trHeight w:val="454"/>
        </w:trPr>
        <w:tc>
          <w:tcPr>
            <w:tcW w:w="844" w:type="dxa"/>
            <w:vAlign w:val="center"/>
          </w:tcPr>
          <w:p w14:paraId="49F8A5F9" w14:textId="77777777" w:rsidR="00FE415F" w:rsidRPr="00501787" w:rsidRDefault="00FE415F" w:rsidP="008B1A8F">
            <w:pPr>
              <w:ind w:right="-46"/>
              <w:jc w:val="center"/>
              <w:rPr>
                <w:sz w:val="24"/>
                <w:szCs w:val="24"/>
              </w:rPr>
            </w:pPr>
            <w:r w:rsidRPr="00501787">
              <w:rPr>
                <w:sz w:val="24"/>
                <w:szCs w:val="24"/>
              </w:rPr>
              <w:t>13</w:t>
            </w:r>
          </w:p>
          <w:p w14:paraId="630411EE" w14:textId="77777777" w:rsidR="00FE415F" w:rsidRPr="00501787" w:rsidRDefault="00FE415F" w:rsidP="008B1A8F">
            <w:pPr>
              <w:ind w:right="-46"/>
              <w:jc w:val="center"/>
              <w:rPr>
                <w:sz w:val="24"/>
                <w:szCs w:val="24"/>
              </w:rPr>
            </w:pPr>
          </w:p>
        </w:tc>
        <w:tc>
          <w:tcPr>
            <w:tcW w:w="3380" w:type="dxa"/>
            <w:vAlign w:val="center"/>
          </w:tcPr>
          <w:p w14:paraId="2E30B473" w14:textId="77777777" w:rsidR="00FE415F" w:rsidRPr="00501787" w:rsidRDefault="00FE415F" w:rsidP="00683E06">
            <w:pPr>
              <w:ind w:right="-46"/>
              <w:rPr>
                <w:sz w:val="24"/>
                <w:szCs w:val="24"/>
              </w:rPr>
            </w:pPr>
            <w:r w:rsidRPr="00501787">
              <w:rPr>
                <w:sz w:val="24"/>
                <w:szCs w:val="24"/>
              </w:rPr>
              <w:t>Cable between</w:t>
            </w:r>
            <w:r w:rsidRPr="00501787">
              <w:rPr>
                <w:spacing w:val="-1"/>
                <w:sz w:val="24"/>
                <w:szCs w:val="24"/>
              </w:rPr>
              <w:t xml:space="preserve"> strain </w:t>
            </w:r>
            <w:r w:rsidRPr="00501787">
              <w:rPr>
                <w:sz w:val="24"/>
                <w:szCs w:val="24"/>
              </w:rPr>
              <w:t>sensor 4 and</w:t>
            </w:r>
            <w:r w:rsidRPr="00501787">
              <w:rPr>
                <w:spacing w:val="-2"/>
                <w:sz w:val="24"/>
                <w:szCs w:val="24"/>
              </w:rPr>
              <w:t xml:space="preserve"> temperature sensor </w:t>
            </w:r>
            <w:r w:rsidRPr="00501787">
              <w:rPr>
                <w:sz w:val="24"/>
                <w:szCs w:val="24"/>
              </w:rPr>
              <w:t>2</w:t>
            </w:r>
          </w:p>
        </w:tc>
        <w:tc>
          <w:tcPr>
            <w:tcW w:w="3402" w:type="dxa"/>
            <w:vAlign w:val="center"/>
          </w:tcPr>
          <w:p w14:paraId="1D876337" w14:textId="77777777" w:rsidR="00FE415F" w:rsidRPr="00501787" w:rsidRDefault="00FE415F" w:rsidP="00683E06">
            <w:pPr>
              <w:ind w:right="-46"/>
              <w:rPr>
                <w:sz w:val="24"/>
                <w:szCs w:val="24"/>
              </w:rPr>
            </w:pPr>
            <w:r w:rsidRPr="00501787">
              <w:rPr>
                <w:sz w:val="24"/>
                <w:szCs w:val="24"/>
              </w:rPr>
              <w:t>1 meter</w:t>
            </w:r>
          </w:p>
        </w:tc>
        <w:tc>
          <w:tcPr>
            <w:tcW w:w="1701" w:type="dxa"/>
          </w:tcPr>
          <w:p w14:paraId="6DF5FABC" w14:textId="77777777" w:rsidR="00FE415F" w:rsidRPr="00501787" w:rsidRDefault="00FE415F" w:rsidP="008B1A8F">
            <w:pPr>
              <w:ind w:right="-46"/>
              <w:jc w:val="center"/>
              <w:rPr>
                <w:sz w:val="24"/>
                <w:szCs w:val="24"/>
              </w:rPr>
            </w:pPr>
          </w:p>
        </w:tc>
      </w:tr>
      <w:tr w:rsidR="00FE415F" w:rsidRPr="00501787" w14:paraId="5515B121" w14:textId="77777777" w:rsidTr="0016015E">
        <w:trPr>
          <w:trHeight w:val="454"/>
        </w:trPr>
        <w:tc>
          <w:tcPr>
            <w:tcW w:w="844" w:type="dxa"/>
            <w:vAlign w:val="center"/>
          </w:tcPr>
          <w:p w14:paraId="0BEE5F36" w14:textId="77777777" w:rsidR="00FE415F" w:rsidRPr="00501787" w:rsidRDefault="00FE415F" w:rsidP="008B1A8F">
            <w:pPr>
              <w:ind w:right="-46"/>
              <w:jc w:val="center"/>
              <w:rPr>
                <w:sz w:val="24"/>
                <w:szCs w:val="24"/>
              </w:rPr>
            </w:pPr>
            <w:r w:rsidRPr="00501787">
              <w:rPr>
                <w:sz w:val="24"/>
                <w:szCs w:val="24"/>
              </w:rPr>
              <w:t>14</w:t>
            </w:r>
          </w:p>
          <w:p w14:paraId="52C75F1A" w14:textId="77777777" w:rsidR="00FE415F" w:rsidRPr="00501787" w:rsidRDefault="00FE415F" w:rsidP="008B1A8F">
            <w:pPr>
              <w:ind w:right="-46"/>
              <w:jc w:val="center"/>
              <w:rPr>
                <w:sz w:val="24"/>
                <w:szCs w:val="24"/>
              </w:rPr>
            </w:pPr>
          </w:p>
        </w:tc>
        <w:tc>
          <w:tcPr>
            <w:tcW w:w="3380" w:type="dxa"/>
            <w:vAlign w:val="center"/>
          </w:tcPr>
          <w:p w14:paraId="45984309" w14:textId="77777777" w:rsidR="00FE415F" w:rsidRPr="00501787" w:rsidRDefault="00FE415F" w:rsidP="00683E06">
            <w:pPr>
              <w:ind w:right="-46"/>
              <w:rPr>
                <w:sz w:val="24"/>
                <w:szCs w:val="24"/>
              </w:rPr>
            </w:pPr>
            <w:r w:rsidRPr="00501787">
              <w:rPr>
                <w:sz w:val="24"/>
                <w:szCs w:val="24"/>
              </w:rPr>
              <w:t xml:space="preserve">Operating Wavelength </w:t>
            </w:r>
            <w:proofErr w:type="gramStart"/>
            <w:r w:rsidRPr="00501787">
              <w:rPr>
                <w:sz w:val="24"/>
                <w:szCs w:val="24"/>
              </w:rPr>
              <w:t>for</w:t>
            </w:r>
            <w:r w:rsidRPr="00501787">
              <w:rPr>
                <w:spacing w:val="-2"/>
                <w:sz w:val="24"/>
                <w:szCs w:val="24"/>
              </w:rPr>
              <w:t xml:space="preserve">  temperature</w:t>
            </w:r>
            <w:proofErr w:type="gramEnd"/>
            <w:r w:rsidRPr="00501787">
              <w:rPr>
                <w:spacing w:val="-2"/>
                <w:sz w:val="24"/>
                <w:szCs w:val="24"/>
              </w:rPr>
              <w:t xml:space="preserve"> </w:t>
            </w:r>
            <w:r w:rsidRPr="00501787">
              <w:rPr>
                <w:sz w:val="24"/>
                <w:szCs w:val="24"/>
              </w:rPr>
              <w:t>sensor</w:t>
            </w:r>
            <w:r w:rsidRPr="00501787">
              <w:rPr>
                <w:spacing w:val="-3"/>
                <w:sz w:val="24"/>
                <w:szCs w:val="24"/>
              </w:rPr>
              <w:t xml:space="preserve"> 2</w:t>
            </w:r>
          </w:p>
        </w:tc>
        <w:tc>
          <w:tcPr>
            <w:tcW w:w="3402" w:type="dxa"/>
            <w:vAlign w:val="center"/>
          </w:tcPr>
          <w:p w14:paraId="7D507AE5" w14:textId="77777777" w:rsidR="00FE415F" w:rsidRPr="00501787" w:rsidRDefault="00FE415F" w:rsidP="00683E06">
            <w:pPr>
              <w:ind w:right="-46"/>
              <w:rPr>
                <w:sz w:val="24"/>
                <w:szCs w:val="24"/>
              </w:rPr>
            </w:pPr>
            <w:r w:rsidRPr="00501787">
              <w:rPr>
                <w:sz w:val="24"/>
                <w:szCs w:val="24"/>
              </w:rPr>
              <w:t>1565 nm</w:t>
            </w:r>
          </w:p>
        </w:tc>
        <w:tc>
          <w:tcPr>
            <w:tcW w:w="1701" w:type="dxa"/>
          </w:tcPr>
          <w:p w14:paraId="1387A01A" w14:textId="77777777" w:rsidR="00FE415F" w:rsidRPr="00501787" w:rsidRDefault="00FE415F" w:rsidP="008B1A8F">
            <w:pPr>
              <w:ind w:right="-46"/>
              <w:jc w:val="center"/>
              <w:rPr>
                <w:sz w:val="24"/>
                <w:szCs w:val="24"/>
              </w:rPr>
            </w:pPr>
          </w:p>
        </w:tc>
      </w:tr>
      <w:tr w:rsidR="00FE415F" w:rsidRPr="00501787" w14:paraId="435FC73B" w14:textId="77777777" w:rsidTr="0016015E">
        <w:trPr>
          <w:trHeight w:val="454"/>
        </w:trPr>
        <w:tc>
          <w:tcPr>
            <w:tcW w:w="844" w:type="dxa"/>
            <w:vAlign w:val="center"/>
          </w:tcPr>
          <w:p w14:paraId="3C3914DB" w14:textId="77777777" w:rsidR="00FE415F" w:rsidRPr="00501787" w:rsidRDefault="00FE415F" w:rsidP="008B1A8F">
            <w:pPr>
              <w:pStyle w:val="TableParagraph"/>
              <w:jc w:val="center"/>
              <w:rPr>
                <w:sz w:val="24"/>
                <w:szCs w:val="24"/>
              </w:rPr>
            </w:pPr>
            <w:r w:rsidRPr="00501787">
              <w:rPr>
                <w:sz w:val="24"/>
                <w:szCs w:val="24"/>
              </w:rPr>
              <w:t>15</w:t>
            </w:r>
          </w:p>
          <w:p w14:paraId="74E1F58A" w14:textId="77777777" w:rsidR="00FE415F" w:rsidRPr="00501787" w:rsidRDefault="00FE415F" w:rsidP="008B1A8F">
            <w:pPr>
              <w:pStyle w:val="TableParagraph"/>
              <w:jc w:val="center"/>
              <w:rPr>
                <w:sz w:val="24"/>
                <w:szCs w:val="24"/>
              </w:rPr>
            </w:pPr>
          </w:p>
        </w:tc>
        <w:tc>
          <w:tcPr>
            <w:tcW w:w="3380" w:type="dxa"/>
            <w:vAlign w:val="center"/>
          </w:tcPr>
          <w:p w14:paraId="1B95A320" w14:textId="77777777" w:rsidR="00FE415F" w:rsidRPr="00501787" w:rsidRDefault="00FE415F" w:rsidP="00683E06">
            <w:pPr>
              <w:pStyle w:val="TableParagraph"/>
              <w:rPr>
                <w:sz w:val="24"/>
                <w:szCs w:val="24"/>
              </w:rPr>
            </w:pPr>
            <w:r w:rsidRPr="00501787">
              <w:rPr>
                <w:sz w:val="24"/>
                <w:szCs w:val="24"/>
              </w:rPr>
              <w:t>Cable Length Between Connector temperature sensor 2 to Connector B</w:t>
            </w:r>
          </w:p>
        </w:tc>
        <w:tc>
          <w:tcPr>
            <w:tcW w:w="3402" w:type="dxa"/>
            <w:vAlign w:val="center"/>
          </w:tcPr>
          <w:p w14:paraId="569FBCFE" w14:textId="4062BE6E" w:rsidR="00FE415F" w:rsidRPr="00501787" w:rsidRDefault="00FE415F" w:rsidP="00683E06">
            <w:pPr>
              <w:pStyle w:val="TableParagraph"/>
              <w:rPr>
                <w:sz w:val="24"/>
                <w:szCs w:val="24"/>
              </w:rPr>
            </w:pPr>
            <w:r w:rsidRPr="00501787">
              <w:rPr>
                <w:sz w:val="24"/>
                <w:szCs w:val="24"/>
              </w:rPr>
              <w:t xml:space="preserve">60 </w:t>
            </w:r>
            <w:bookmarkStart w:id="7" w:name="_GoBack"/>
            <w:bookmarkEnd w:id="7"/>
            <w:r w:rsidR="007C17F6" w:rsidRPr="00501787">
              <w:rPr>
                <w:sz w:val="24"/>
                <w:szCs w:val="24"/>
              </w:rPr>
              <w:t>meters</w:t>
            </w:r>
          </w:p>
        </w:tc>
        <w:tc>
          <w:tcPr>
            <w:tcW w:w="1701" w:type="dxa"/>
          </w:tcPr>
          <w:p w14:paraId="49224938" w14:textId="77777777" w:rsidR="00FE415F" w:rsidRPr="00501787" w:rsidRDefault="00FE415F" w:rsidP="008B1A8F">
            <w:pPr>
              <w:pStyle w:val="TableParagraph"/>
              <w:jc w:val="center"/>
              <w:rPr>
                <w:sz w:val="24"/>
                <w:szCs w:val="24"/>
              </w:rPr>
            </w:pPr>
          </w:p>
        </w:tc>
      </w:tr>
      <w:tr w:rsidR="00FE415F" w:rsidRPr="00501787" w14:paraId="608ED02D" w14:textId="77777777" w:rsidTr="0016015E">
        <w:trPr>
          <w:trHeight w:val="454"/>
        </w:trPr>
        <w:tc>
          <w:tcPr>
            <w:tcW w:w="844" w:type="dxa"/>
            <w:vAlign w:val="center"/>
          </w:tcPr>
          <w:p w14:paraId="4C6AECC3" w14:textId="77777777" w:rsidR="00FE415F" w:rsidRPr="00501787" w:rsidRDefault="00FE415F" w:rsidP="008B1A8F">
            <w:pPr>
              <w:ind w:right="-46"/>
              <w:jc w:val="center"/>
              <w:rPr>
                <w:sz w:val="24"/>
                <w:szCs w:val="24"/>
              </w:rPr>
            </w:pPr>
            <w:r w:rsidRPr="00501787">
              <w:rPr>
                <w:sz w:val="24"/>
                <w:szCs w:val="24"/>
              </w:rPr>
              <w:t>16</w:t>
            </w:r>
          </w:p>
          <w:p w14:paraId="3D09D5DF" w14:textId="77777777" w:rsidR="00FE415F" w:rsidRPr="00501787" w:rsidRDefault="00FE415F" w:rsidP="008B1A8F">
            <w:pPr>
              <w:ind w:right="-46"/>
              <w:jc w:val="center"/>
              <w:rPr>
                <w:sz w:val="24"/>
                <w:szCs w:val="24"/>
              </w:rPr>
            </w:pPr>
          </w:p>
        </w:tc>
        <w:tc>
          <w:tcPr>
            <w:tcW w:w="3380" w:type="dxa"/>
            <w:vAlign w:val="center"/>
          </w:tcPr>
          <w:p w14:paraId="3D5EAE78" w14:textId="77777777" w:rsidR="00FE415F" w:rsidRPr="00501787" w:rsidRDefault="00FE415F" w:rsidP="00683E06">
            <w:pPr>
              <w:ind w:right="-46"/>
              <w:rPr>
                <w:sz w:val="24"/>
                <w:szCs w:val="24"/>
              </w:rPr>
            </w:pPr>
            <w:r w:rsidRPr="00501787">
              <w:rPr>
                <w:sz w:val="24"/>
                <w:szCs w:val="24"/>
              </w:rPr>
              <w:t>Connector B</w:t>
            </w:r>
          </w:p>
        </w:tc>
        <w:tc>
          <w:tcPr>
            <w:tcW w:w="3402" w:type="dxa"/>
            <w:vAlign w:val="center"/>
          </w:tcPr>
          <w:p w14:paraId="7457FEFE" w14:textId="77777777" w:rsidR="00FE415F" w:rsidRPr="00501787" w:rsidRDefault="00FE415F" w:rsidP="00683E06">
            <w:pPr>
              <w:ind w:right="-46"/>
              <w:rPr>
                <w:sz w:val="24"/>
                <w:szCs w:val="24"/>
              </w:rPr>
            </w:pPr>
            <w:r w:rsidRPr="00501787">
              <w:rPr>
                <w:sz w:val="24"/>
                <w:szCs w:val="24"/>
              </w:rPr>
              <w:t>Optical connector FC/FC</w:t>
            </w:r>
          </w:p>
        </w:tc>
        <w:tc>
          <w:tcPr>
            <w:tcW w:w="1701" w:type="dxa"/>
          </w:tcPr>
          <w:p w14:paraId="6EDE4876" w14:textId="77777777" w:rsidR="00FE415F" w:rsidRPr="00501787" w:rsidRDefault="00FE415F" w:rsidP="008B1A8F">
            <w:pPr>
              <w:ind w:right="-46"/>
              <w:jc w:val="center"/>
              <w:rPr>
                <w:sz w:val="24"/>
                <w:szCs w:val="24"/>
              </w:rPr>
            </w:pPr>
          </w:p>
        </w:tc>
      </w:tr>
      <w:tr w:rsidR="00FE415F" w:rsidRPr="00501787" w14:paraId="49CFDDB3" w14:textId="77777777" w:rsidTr="0016015E">
        <w:trPr>
          <w:trHeight w:val="454"/>
        </w:trPr>
        <w:tc>
          <w:tcPr>
            <w:tcW w:w="844" w:type="dxa"/>
            <w:vAlign w:val="center"/>
          </w:tcPr>
          <w:p w14:paraId="61D52B2F" w14:textId="77777777" w:rsidR="00FE415F" w:rsidRPr="00501787" w:rsidRDefault="00FE415F" w:rsidP="008B1A8F">
            <w:pPr>
              <w:ind w:right="-46"/>
              <w:jc w:val="center"/>
              <w:rPr>
                <w:sz w:val="24"/>
                <w:szCs w:val="24"/>
              </w:rPr>
            </w:pPr>
            <w:r w:rsidRPr="00501787">
              <w:rPr>
                <w:sz w:val="24"/>
                <w:szCs w:val="24"/>
              </w:rPr>
              <w:t>17</w:t>
            </w:r>
          </w:p>
          <w:p w14:paraId="49E685F0" w14:textId="77777777" w:rsidR="00FE415F" w:rsidRPr="00501787" w:rsidRDefault="00FE415F" w:rsidP="008B1A8F">
            <w:pPr>
              <w:ind w:right="-46"/>
              <w:jc w:val="center"/>
              <w:rPr>
                <w:sz w:val="24"/>
                <w:szCs w:val="24"/>
              </w:rPr>
            </w:pPr>
          </w:p>
        </w:tc>
        <w:tc>
          <w:tcPr>
            <w:tcW w:w="3380" w:type="dxa"/>
            <w:vAlign w:val="center"/>
          </w:tcPr>
          <w:p w14:paraId="2BAD1630" w14:textId="77777777" w:rsidR="00FE415F" w:rsidRPr="00501787" w:rsidRDefault="00FE415F" w:rsidP="00683E06">
            <w:pPr>
              <w:ind w:right="-46"/>
              <w:rPr>
                <w:sz w:val="24"/>
                <w:szCs w:val="24"/>
              </w:rPr>
            </w:pPr>
            <w:r w:rsidRPr="00501787">
              <w:rPr>
                <w:sz w:val="24"/>
                <w:szCs w:val="24"/>
              </w:rPr>
              <w:t>Number of Splices Permissible</w:t>
            </w:r>
          </w:p>
        </w:tc>
        <w:tc>
          <w:tcPr>
            <w:tcW w:w="3402" w:type="dxa"/>
            <w:vAlign w:val="center"/>
          </w:tcPr>
          <w:p w14:paraId="2A390CA6" w14:textId="77777777" w:rsidR="00FE415F" w:rsidRPr="00501787" w:rsidRDefault="00FE415F" w:rsidP="00683E06">
            <w:pPr>
              <w:ind w:right="-46"/>
              <w:rPr>
                <w:sz w:val="24"/>
                <w:szCs w:val="24"/>
              </w:rPr>
            </w:pPr>
            <w:r w:rsidRPr="00501787">
              <w:rPr>
                <w:sz w:val="24"/>
                <w:szCs w:val="24"/>
              </w:rPr>
              <w:t>8 - 10</w:t>
            </w:r>
          </w:p>
        </w:tc>
        <w:tc>
          <w:tcPr>
            <w:tcW w:w="1701" w:type="dxa"/>
          </w:tcPr>
          <w:p w14:paraId="69A714A5" w14:textId="77777777" w:rsidR="00FE415F" w:rsidRPr="00501787" w:rsidRDefault="00FE415F" w:rsidP="008B1A8F">
            <w:pPr>
              <w:ind w:right="-46"/>
              <w:jc w:val="center"/>
              <w:rPr>
                <w:sz w:val="24"/>
                <w:szCs w:val="24"/>
              </w:rPr>
            </w:pPr>
          </w:p>
        </w:tc>
      </w:tr>
      <w:tr w:rsidR="00FE415F" w:rsidRPr="00501787" w14:paraId="36C0E6FB" w14:textId="77777777" w:rsidTr="0016015E">
        <w:trPr>
          <w:trHeight w:val="815"/>
        </w:trPr>
        <w:tc>
          <w:tcPr>
            <w:tcW w:w="844" w:type="dxa"/>
            <w:vAlign w:val="center"/>
          </w:tcPr>
          <w:p w14:paraId="4678FB1C" w14:textId="77777777" w:rsidR="00FE415F" w:rsidRPr="00501787" w:rsidRDefault="00FE415F" w:rsidP="008B1A8F">
            <w:pPr>
              <w:ind w:right="-46"/>
              <w:jc w:val="center"/>
              <w:rPr>
                <w:sz w:val="24"/>
                <w:szCs w:val="24"/>
              </w:rPr>
            </w:pPr>
            <w:r w:rsidRPr="00501787">
              <w:rPr>
                <w:sz w:val="24"/>
                <w:szCs w:val="24"/>
              </w:rPr>
              <w:t>18</w:t>
            </w:r>
          </w:p>
          <w:p w14:paraId="2A464E45" w14:textId="77777777" w:rsidR="00FE415F" w:rsidRPr="00501787" w:rsidRDefault="00FE415F" w:rsidP="008B1A8F">
            <w:pPr>
              <w:ind w:right="-46"/>
              <w:jc w:val="center"/>
              <w:rPr>
                <w:sz w:val="24"/>
                <w:szCs w:val="24"/>
              </w:rPr>
            </w:pPr>
          </w:p>
        </w:tc>
        <w:tc>
          <w:tcPr>
            <w:tcW w:w="3380" w:type="dxa"/>
            <w:vAlign w:val="center"/>
          </w:tcPr>
          <w:p w14:paraId="66357286" w14:textId="77777777" w:rsidR="00FE415F" w:rsidRPr="00501787" w:rsidRDefault="00FE415F" w:rsidP="00683E06">
            <w:pPr>
              <w:ind w:right="-46"/>
              <w:rPr>
                <w:sz w:val="24"/>
                <w:szCs w:val="24"/>
              </w:rPr>
            </w:pPr>
            <w:r w:rsidRPr="00501787">
              <w:rPr>
                <w:sz w:val="24"/>
                <w:szCs w:val="24"/>
              </w:rPr>
              <w:t>Length between 1</w:t>
            </w:r>
            <w:r w:rsidRPr="00501787">
              <w:rPr>
                <w:sz w:val="24"/>
                <w:szCs w:val="24"/>
                <w:vertAlign w:val="superscript"/>
              </w:rPr>
              <w:t>st</w:t>
            </w:r>
            <w:r w:rsidRPr="00501787">
              <w:rPr>
                <w:sz w:val="24"/>
                <w:szCs w:val="24"/>
              </w:rPr>
              <w:t xml:space="preserve"> and last sensor (Between SS1 to TS2)</w:t>
            </w:r>
          </w:p>
        </w:tc>
        <w:tc>
          <w:tcPr>
            <w:tcW w:w="3402" w:type="dxa"/>
            <w:vAlign w:val="center"/>
          </w:tcPr>
          <w:p w14:paraId="2B776722" w14:textId="77777777" w:rsidR="00FE415F" w:rsidRPr="00501787" w:rsidRDefault="00FE415F" w:rsidP="00683E06">
            <w:pPr>
              <w:ind w:right="-46"/>
              <w:rPr>
                <w:sz w:val="24"/>
                <w:szCs w:val="24"/>
              </w:rPr>
            </w:pPr>
            <w:r w:rsidRPr="00501787">
              <w:rPr>
                <w:sz w:val="24"/>
                <w:szCs w:val="24"/>
              </w:rPr>
              <w:t xml:space="preserve">14 </w:t>
            </w:r>
            <w:proofErr w:type="gramStart"/>
            <w:r w:rsidRPr="00501787">
              <w:rPr>
                <w:sz w:val="24"/>
                <w:szCs w:val="24"/>
              </w:rPr>
              <w:t>meter</w:t>
            </w:r>
            <w:proofErr w:type="gramEnd"/>
          </w:p>
        </w:tc>
        <w:tc>
          <w:tcPr>
            <w:tcW w:w="1701" w:type="dxa"/>
          </w:tcPr>
          <w:p w14:paraId="1EBC3EC6" w14:textId="77777777" w:rsidR="00FE415F" w:rsidRPr="00501787" w:rsidRDefault="00FE415F" w:rsidP="008B1A8F">
            <w:pPr>
              <w:ind w:right="-46"/>
              <w:jc w:val="center"/>
              <w:rPr>
                <w:sz w:val="24"/>
                <w:szCs w:val="24"/>
              </w:rPr>
            </w:pPr>
          </w:p>
        </w:tc>
      </w:tr>
      <w:tr w:rsidR="00FE415F" w:rsidRPr="00501787" w14:paraId="66239699" w14:textId="77777777" w:rsidTr="0016015E">
        <w:trPr>
          <w:trHeight w:val="781"/>
        </w:trPr>
        <w:tc>
          <w:tcPr>
            <w:tcW w:w="844" w:type="dxa"/>
            <w:vAlign w:val="center"/>
          </w:tcPr>
          <w:p w14:paraId="2169F5BD" w14:textId="77777777" w:rsidR="00FE415F" w:rsidRPr="00501787" w:rsidRDefault="00FE415F" w:rsidP="008B1A8F">
            <w:pPr>
              <w:pStyle w:val="TableParagraph"/>
              <w:spacing w:line="165" w:lineRule="exact"/>
              <w:jc w:val="center"/>
              <w:rPr>
                <w:sz w:val="24"/>
                <w:szCs w:val="24"/>
              </w:rPr>
            </w:pPr>
            <w:r>
              <w:rPr>
                <w:sz w:val="24"/>
                <w:szCs w:val="24"/>
              </w:rPr>
              <w:t>19</w:t>
            </w:r>
          </w:p>
          <w:p w14:paraId="7905233B" w14:textId="77777777" w:rsidR="00FE415F" w:rsidRPr="00501787" w:rsidRDefault="00FE415F" w:rsidP="008B1A8F">
            <w:pPr>
              <w:pStyle w:val="TableParagraph"/>
              <w:spacing w:line="165" w:lineRule="exact"/>
              <w:jc w:val="center"/>
              <w:rPr>
                <w:sz w:val="24"/>
                <w:szCs w:val="24"/>
              </w:rPr>
            </w:pPr>
          </w:p>
        </w:tc>
        <w:tc>
          <w:tcPr>
            <w:tcW w:w="3380" w:type="dxa"/>
            <w:vAlign w:val="center"/>
          </w:tcPr>
          <w:p w14:paraId="55258AE3" w14:textId="77777777" w:rsidR="00FE415F" w:rsidRPr="00501787" w:rsidRDefault="00FE415F" w:rsidP="00683E06">
            <w:pPr>
              <w:pStyle w:val="TableParagraph"/>
              <w:spacing w:line="165" w:lineRule="exact"/>
              <w:rPr>
                <w:sz w:val="24"/>
                <w:szCs w:val="24"/>
              </w:rPr>
            </w:pPr>
            <w:r w:rsidRPr="00501787">
              <w:rPr>
                <w:sz w:val="24"/>
                <w:szCs w:val="24"/>
              </w:rPr>
              <w:t>Total Cable Length</w:t>
            </w:r>
          </w:p>
        </w:tc>
        <w:tc>
          <w:tcPr>
            <w:tcW w:w="3402" w:type="dxa"/>
            <w:vAlign w:val="center"/>
          </w:tcPr>
          <w:p w14:paraId="1C4E1B6E" w14:textId="77777777" w:rsidR="00FE415F" w:rsidRPr="00501787" w:rsidRDefault="00FE415F" w:rsidP="00683E06">
            <w:pPr>
              <w:pStyle w:val="TableParagraph"/>
              <w:spacing w:line="165" w:lineRule="exact"/>
              <w:rPr>
                <w:sz w:val="24"/>
                <w:szCs w:val="24"/>
              </w:rPr>
            </w:pPr>
          </w:p>
          <w:p w14:paraId="7B7F1330" w14:textId="77777777" w:rsidR="00FE415F" w:rsidRPr="00501787" w:rsidRDefault="00FE415F" w:rsidP="00683E06">
            <w:pPr>
              <w:pStyle w:val="TableParagraph"/>
              <w:spacing w:line="165" w:lineRule="exact"/>
              <w:rPr>
                <w:sz w:val="24"/>
                <w:szCs w:val="24"/>
              </w:rPr>
            </w:pPr>
            <w:r w:rsidRPr="00501787">
              <w:rPr>
                <w:sz w:val="24"/>
                <w:szCs w:val="24"/>
              </w:rPr>
              <w:t xml:space="preserve">124 </w:t>
            </w:r>
            <w:proofErr w:type="gramStart"/>
            <w:r w:rsidRPr="00501787">
              <w:rPr>
                <w:sz w:val="24"/>
                <w:szCs w:val="24"/>
              </w:rPr>
              <w:t>meter</w:t>
            </w:r>
            <w:proofErr w:type="gramEnd"/>
          </w:p>
        </w:tc>
        <w:tc>
          <w:tcPr>
            <w:tcW w:w="1701" w:type="dxa"/>
          </w:tcPr>
          <w:p w14:paraId="55101C89" w14:textId="77777777" w:rsidR="00FE415F" w:rsidRPr="00501787" w:rsidRDefault="00FE415F" w:rsidP="008B1A8F">
            <w:pPr>
              <w:pStyle w:val="TableParagraph"/>
              <w:spacing w:line="165" w:lineRule="exact"/>
              <w:jc w:val="center"/>
              <w:rPr>
                <w:sz w:val="24"/>
                <w:szCs w:val="24"/>
              </w:rPr>
            </w:pPr>
          </w:p>
        </w:tc>
      </w:tr>
      <w:tr w:rsidR="00FE415F" w:rsidRPr="00501787" w14:paraId="1F6CFF38" w14:textId="77777777" w:rsidTr="0016015E">
        <w:trPr>
          <w:trHeight w:val="753"/>
        </w:trPr>
        <w:tc>
          <w:tcPr>
            <w:tcW w:w="844" w:type="dxa"/>
            <w:vAlign w:val="center"/>
          </w:tcPr>
          <w:p w14:paraId="7E555BD2" w14:textId="77777777" w:rsidR="00FE415F" w:rsidRPr="00501787" w:rsidRDefault="00FE415F" w:rsidP="00975F2D">
            <w:pPr>
              <w:pStyle w:val="TableParagraph"/>
              <w:spacing w:line="165" w:lineRule="exact"/>
              <w:jc w:val="center"/>
              <w:rPr>
                <w:sz w:val="24"/>
                <w:szCs w:val="24"/>
              </w:rPr>
            </w:pPr>
            <w:r w:rsidRPr="00501787">
              <w:rPr>
                <w:sz w:val="24"/>
                <w:szCs w:val="24"/>
              </w:rPr>
              <w:t>20</w:t>
            </w:r>
          </w:p>
          <w:p w14:paraId="2BB08B3D" w14:textId="77777777" w:rsidR="00FE415F" w:rsidRPr="00501787" w:rsidRDefault="00FE415F" w:rsidP="008B1A8F">
            <w:pPr>
              <w:pStyle w:val="TableParagraph"/>
              <w:spacing w:line="165" w:lineRule="exact"/>
              <w:jc w:val="center"/>
              <w:rPr>
                <w:sz w:val="24"/>
                <w:szCs w:val="24"/>
              </w:rPr>
            </w:pPr>
          </w:p>
        </w:tc>
        <w:tc>
          <w:tcPr>
            <w:tcW w:w="3380" w:type="dxa"/>
            <w:vAlign w:val="center"/>
          </w:tcPr>
          <w:p w14:paraId="2EDA780E" w14:textId="77777777" w:rsidR="00FE415F" w:rsidRPr="00501787" w:rsidRDefault="00FE415F" w:rsidP="00683E06">
            <w:pPr>
              <w:pStyle w:val="TableParagraph"/>
              <w:spacing w:line="165" w:lineRule="exact"/>
              <w:ind w:right="29"/>
              <w:rPr>
                <w:sz w:val="24"/>
                <w:szCs w:val="24"/>
              </w:rPr>
            </w:pPr>
            <w:proofErr w:type="gramStart"/>
            <w:r w:rsidRPr="00501787">
              <w:rPr>
                <w:sz w:val="24"/>
                <w:szCs w:val="24"/>
              </w:rPr>
              <w:t>Sensor  Cable</w:t>
            </w:r>
            <w:proofErr w:type="gramEnd"/>
            <w:r w:rsidRPr="00501787">
              <w:rPr>
                <w:sz w:val="24"/>
                <w:szCs w:val="24"/>
              </w:rPr>
              <w:t xml:space="preserve"> Bending Radius</w:t>
            </w:r>
          </w:p>
        </w:tc>
        <w:tc>
          <w:tcPr>
            <w:tcW w:w="3402" w:type="dxa"/>
            <w:vAlign w:val="center"/>
          </w:tcPr>
          <w:p w14:paraId="0E3C8336" w14:textId="77777777" w:rsidR="00FE415F" w:rsidRPr="00501787" w:rsidRDefault="00FE415F" w:rsidP="00683E06">
            <w:pPr>
              <w:pStyle w:val="TableParagraph"/>
              <w:spacing w:line="165" w:lineRule="exact"/>
              <w:rPr>
                <w:sz w:val="24"/>
                <w:szCs w:val="24"/>
              </w:rPr>
            </w:pPr>
            <w:r w:rsidRPr="00501787">
              <w:rPr>
                <w:sz w:val="24"/>
                <w:szCs w:val="24"/>
              </w:rPr>
              <w:t>10 mm</w:t>
            </w:r>
          </w:p>
        </w:tc>
        <w:tc>
          <w:tcPr>
            <w:tcW w:w="1701" w:type="dxa"/>
          </w:tcPr>
          <w:p w14:paraId="42826517" w14:textId="77777777" w:rsidR="00FE415F" w:rsidRPr="00501787" w:rsidRDefault="00FE415F" w:rsidP="008B1A8F">
            <w:pPr>
              <w:pStyle w:val="TableParagraph"/>
              <w:spacing w:line="165" w:lineRule="exact"/>
              <w:jc w:val="center"/>
              <w:rPr>
                <w:sz w:val="24"/>
                <w:szCs w:val="24"/>
              </w:rPr>
            </w:pPr>
          </w:p>
        </w:tc>
      </w:tr>
    </w:tbl>
    <w:p w14:paraId="3387D558" w14:textId="77777777" w:rsidR="00303C7B" w:rsidRDefault="00303C7B" w:rsidP="00824004">
      <w:pPr>
        <w:jc w:val="center"/>
        <w:rPr>
          <w:b/>
          <w:sz w:val="24"/>
          <w:szCs w:val="24"/>
        </w:rPr>
      </w:pPr>
    </w:p>
    <w:p w14:paraId="7D106E2D" w14:textId="77777777" w:rsidR="00303C7B" w:rsidRDefault="00303C7B" w:rsidP="00824004">
      <w:pPr>
        <w:jc w:val="center"/>
        <w:rPr>
          <w:b/>
          <w:sz w:val="24"/>
          <w:szCs w:val="24"/>
        </w:rPr>
      </w:pPr>
    </w:p>
    <w:p w14:paraId="7A5FB30C" w14:textId="77777777" w:rsidR="00303B32" w:rsidRDefault="00303B32" w:rsidP="00824004">
      <w:pPr>
        <w:jc w:val="center"/>
        <w:rPr>
          <w:b/>
          <w:sz w:val="24"/>
          <w:szCs w:val="24"/>
        </w:rPr>
      </w:pPr>
    </w:p>
    <w:p w14:paraId="4464D98E" w14:textId="77777777" w:rsidR="008B1A8F" w:rsidRPr="00501787" w:rsidRDefault="008B1A8F" w:rsidP="00824004">
      <w:pPr>
        <w:jc w:val="center"/>
        <w:rPr>
          <w:b/>
          <w:sz w:val="24"/>
          <w:szCs w:val="24"/>
        </w:rPr>
      </w:pPr>
      <w:r w:rsidRPr="00501787">
        <w:rPr>
          <w:b/>
          <w:sz w:val="24"/>
          <w:szCs w:val="24"/>
        </w:rPr>
        <w:t>OPTICAL LOGGER CUM SIGNAL PROCESSOR</w:t>
      </w:r>
    </w:p>
    <w:tbl>
      <w:tblPr>
        <w:tblW w:w="9214" w:type="dxa"/>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9"/>
        <w:gridCol w:w="3402"/>
        <w:gridCol w:w="3402"/>
        <w:gridCol w:w="1701"/>
      </w:tblGrid>
      <w:tr w:rsidR="00FE415F" w:rsidRPr="00501787" w14:paraId="191424FC"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tcPr>
          <w:p w14:paraId="6BFB02B6" w14:textId="77777777" w:rsidR="00FE415F" w:rsidRPr="00501787" w:rsidRDefault="00FE415F" w:rsidP="008B1A8F">
            <w:pPr>
              <w:pStyle w:val="TableParagraph"/>
              <w:ind w:right="-46"/>
              <w:jc w:val="center"/>
              <w:rPr>
                <w:b/>
                <w:sz w:val="24"/>
                <w:szCs w:val="24"/>
              </w:rPr>
            </w:pPr>
            <w:r w:rsidRPr="00501787">
              <w:rPr>
                <w:b/>
                <w:sz w:val="24"/>
                <w:szCs w:val="24"/>
              </w:rPr>
              <w:t>SL No.</w:t>
            </w:r>
          </w:p>
        </w:tc>
        <w:tc>
          <w:tcPr>
            <w:tcW w:w="3402" w:type="dxa"/>
            <w:tcBorders>
              <w:top w:val="single" w:sz="4" w:space="0" w:color="auto"/>
              <w:left w:val="single" w:sz="4" w:space="0" w:color="auto"/>
              <w:bottom w:val="single" w:sz="4" w:space="0" w:color="auto"/>
              <w:right w:val="single" w:sz="4" w:space="0" w:color="auto"/>
            </w:tcBorders>
          </w:tcPr>
          <w:p w14:paraId="17A3F010" w14:textId="77777777" w:rsidR="00FE415F" w:rsidRPr="00501787" w:rsidRDefault="00FE415F" w:rsidP="008B1A8F">
            <w:pPr>
              <w:pStyle w:val="TableParagraph"/>
              <w:ind w:right="-46"/>
              <w:jc w:val="center"/>
              <w:rPr>
                <w:b/>
                <w:sz w:val="24"/>
                <w:szCs w:val="24"/>
              </w:rPr>
            </w:pPr>
            <w:r w:rsidRPr="00501787">
              <w:rPr>
                <w:b/>
                <w:sz w:val="24"/>
                <w:szCs w:val="24"/>
              </w:rPr>
              <w:t>DESCRIPTION</w:t>
            </w:r>
          </w:p>
        </w:tc>
        <w:tc>
          <w:tcPr>
            <w:tcW w:w="3402" w:type="dxa"/>
            <w:tcBorders>
              <w:top w:val="single" w:sz="4" w:space="0" w:color="auto"/>
              <w:left w:val="single" w:sz="4" w:space="0" w:color="auto"/>
              <w:bottom w:val="single" w:sz="4" w:space="0" w:color="auto"/>
              <w:right w:val="single" w:sz="4" w:space="0" w:color="auto"/>
            </w:tcBorders>
          </w:tcPr>
          <w:p w14:paraId="073D57AE" w14:textId="77777777" w:rsidR="00FE415F" w:rsidRPr="00501787" w:rsidRDefault="00FE415F" w:rsidP="008B1A8F">
            <w:pPr>
              <w:pStyle w:val="TableParagraph"/>
              <w:spacing w:before="26"/>
              <w:ind w:right="-46"/>
              <w:jc w:val="center"/>
              <w:rPr>
                <w:b/>
                <w:sz w:val="24"/>
                <w:szCs w:val="24"/>
              </w:rPr>
            </w:pPr>
            <w:r w:rsidRPr="00501787">
              <w:rPr>
                <w:b/>
                <w:sz w:val="24"/>
                <w:szCs w:val="24"/>
              </w:rPr>
              <w:t>VALUE</w:t>
            </w:r>
          </w:p>
        </w:tc>
        <w:tc>
          <w:tcPr>
            <w:tcW w:w="1701" w:type="dxa"/>
            <w:tcBorders>
              <w:top w:val="single" w:sz="4" w:space="0" w:color="auto"/>
              <w:left w:val="single" w:sz="4" w:space="0" w:color="auto"/>
              <w:bottom w:val="single" w:sz="4" w:space="0" w:color="auto"/>
              <w:right w:val="single" w:sz="4" w:space="0" w:color="auto"/>
            </w:tcBorders>
          </w:tcPr>
          <w:p w14:paraId="575954B9" w14:textId="77777777" w:rsidR="00FE415F" w:rsidRPr="00501787" w:rsidRDefault="00FE415F" w:rsidP="008B1A8F">
            <w:pPr>
              <w:pStyle w:val="TableParagraph"/>
              <w:spacing w:before="26"/>
              <w:ind w:right="-46"/>
              <w:jc w:val="center"/>
              <w:rPr>
                <w:b/>
                <w:sz w:val="24"/>
                <w:szCs w:val="24"/>
              </w:rPr>
            </w:pPr>
            <w:r>
              <w:rPr>
                <w:b/>
                <w:sz w:val="24"/>
                <w:szCs w:val="24"/>
              </w:rPr>
              <w:t>Yes/No</w:t>
            </w:r>
          </w:p>
        </w:tc>
      </w:tr>
      <w:tr w:rsidR="00FE415F" w:rsidRPr="00501787" w14:paraId="2656B7CA"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34DBA0FA" w14:textId="77777777" w:rsidR="00FE415F" w:rsidRPr="00501787" w:rsidRDefault="00FE415F" w:rsidP="008B1A8F">
            <w:pPr>
              <w:ind w:right="-46"/>
              <w:jc w:val="center"/>
              <w:rPr>
                <w:sz w:val="24"/>
                <w:szCs w:val="24"/>
              </w:rPr>
            </w:pPr>
            <w:r w:rsidRPr="00501787">
              <w:rPr>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68BB70F5" w14:textId="77777777" w:rsidR="00FE415F" w:rsidRPr="00501787" w:rsidRDefault="00FE415F" w:rsidP="00B85F75">
            <w:pPr>
              <w:pStyle w:val="TableParagraph"/>
              <w:ind w:left="70" w:right="-46"/>
              <w:rPr>
                <w:sz w:val="24"/>
                <w:szCs w:val="24"/>
              </w:rPr>
            </w:pPr>
            <w:r w:rsidRPr="00501787">
              <w:rPr>
                <w:rFonts w:eastAsiaTheme="minorHAnsi"/>
                <w:sz w:val="24"/>
                <w:szCs w:val="24"/>
              </w:rPr>
              <w:t xml:space="preserve">No </w:t>
            </w:r>
            <w:proofErr w:type="gramStart"/>
            <w:r w:rsidRPr="00501787">
              <w:rPr>
                <w:rFonts w:eastAsiaTheme="minorHAnsi"/>
                <w:sz w:val="24"/>
                <w:szCs w:val="24"/>
              </w:rPr>
              <w:t>Of</w:t>
            </w:r>
            <w:proofErr w:type="gramEnd"/>
            <w:r w:rsidRPr="00501787">
              <w:rPr>
                <w:rFonts w:eastAsiaTheme="minorHAnsi"/>
                <w:sz w:val="24"/>
                <w:szCs w:val="24"/>
              </w:rPr>
              <w:t xml:space="preserve"> Channels.</w:t>
            </w:r>
          </w:p>
        </w:tc>
        <w:tc>
          <w:tcPr>
            <w:tcW w:w="3402" w:type="dxa"/>
            <w:tcBorders>
              <w:top w:val="single" w:sz="4" w:space="0" w:color="auto"/>
              <w:left w:val="single" w:sz="4" w:space="0" w:color="auto"/>
              <w:bottom w:val="single" w:sz="4" w:space="0" w:color="auto"/>
              <w:right w:val="single" w:sz="4" w:space="0" w:color="auto"/>
            </w:tcBorders>
            <w:vAlign w:val="center"/>
          </w:tcPr>
          <w:p w14:paraId="79E9548C" w14:textId="77777777" w:rsidR="00FE415F" w:rsidRPr="00501787" w:rsidRDefault="00FE415F" w:rsidP="00B85F75">
            <w:pPr>
              <w:pStyle w:val="TableParagraph"/>
              <w:ind w:right="-46"/>
              <w:rPr>
                <w:sz w:val="24"/>
                <w:szCs w:val="24"/>
              </w:rPr>
            </w:pPr>
            <w:r w:rsidRPr="00501787">
              <w:rPr>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75D6E22" w14:textId="77777777" w:rsidR="00FE415F" w:rsidRPr="00501787" w:rsidRDefault="00FE415F" w:rsidP="008B1A8F">
            <w:pPr>
              <w:pStyle w:val="TableParagraph"/>
              <w:ind w:right="-46"/>
              <w:jc w:val="center"/>
              <w:rPr>
                <w:sz w:val="24"/>
                <w:szCs w:val="24"/>
              </w:rPr>
            </w:pPr>
          </w:p>
        </w:tc>
      </w:tr>
      <w:tr w:rsidR="00FE415F" w:rsidRPr="00501787" w14:paraId="3E9610CF"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67D58504" w14:textId="77777777" w:rsidR="00FE415F" w:rsidRPr="00501787" w:rsidRDefault="00FE415F" w:rsidP="008B1A8F">
            <w:pPr>
              <w:ind w:right="-46"/>
              <w:jc w:val="center"/>
              <w:rPr>
                <w:sz w:val="24"/>
                <w:szCs w:val="24"/>
              </w:rPr>
            </w:pPr>
            <w:r w:rsidRPr="00501787">
              <w:rPr>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055CD2FB" w14:textId="77777777" w:rsidR="00FE415F" w:rsidRPr="00501787" w:rsidRDefault="00FE415F" w:rsidP="00B85F75">
            <w:pPr>
              <w:pStyle w:val="TableParagraph"/>
              <w:ind w:left="70" w:right="-46"/>
              <w:rPr>
                <w:sz w:val="24"/>
                <w:szCs w:val="24"/>
              </w:rPr>
            </w:pPr>
            <w:r w:rsidRPr="00501787">
              <w:rPr>
                <w:sz w:val="24"/>
                <w:szCs w:val="24"/>
              </w:rPr>
              <w:t>Measurement range</w:t>
            </w:r>
          </w:p>
        </w:tc>
        <w:tc>
          <w:tcPr>
            <w:tcW w:w="3402" w:type="dxa"/>
            <w:tcBorders>
              <w:top w:val="single" w:sz="4" w:space="0" w:color="auto"/>
              <w:left w:val="single" w:sz="4" w:space="0" w:color="auto"/>
              <w:bottom w:val="single" w:sz="4" w:space="0" w:color="auto"/>
              <w:right w:val="single" w:sz="4" w:space="0" w:color="auto"/>
            </w:tcBorders>
            <w:vAlign w:val="center"/>
          </w:tcPr>
          <w:p w14:paraId="5516A992" w14:textId="77777777" w:rsidR="00FE415F" w:rsidRPr="00501787" w:rsidRDefault="00FE415F" w:rsidP="00B85F75">
            <w:pPr>
              <w:pStyle w:val="TableParagraph"/>
              <w:ind w:right="-46"/>
              <w:rPr>
                <w:sz w:val="24"/>
                <w:szCs w:val="24"/>
              </w:rPr>
            </w:pPr>
            <w:r w:rsidRPr="00501787">
              <w:rPr>
                <w:sz w:val="24"/>
                <w:szCs w:val="24"/>
              </w:rPr>
              <w:t>1500</w:t>
            </w:r>
            <w:r w:rsidRPr="00501787">
              <w:rPr>
                <w:spacing w:val="-4"/>
                <w:sz w:val="24"/>
                <w:szCs w:val="24"/>
              </w:rPr>
              <w:t>-</w:t>
            </w:r>
            <w:r w:rsidRPr="00501787">
              <w:rPr>
                <w:sz w:val="24"/>
                <w:szCs w:val="24"/>
              </w:rPr>
              <w:t>1600 nm</w:t>
            </w:r>
          </w:p>
        </w:tc>
        <w:tc>
          <w:tcPr>
            <w:tcW w:w="1701" w:type="dxa"/>
            <w:tcBorders>
              <w:top w:val="single" w:sz="4" w:space="0" w:color="auto"/>
              <w:left w:val="single" w:sz="4" w:space="0" w:color="auto"/>
              <w:bottom w:val="single" w:sz="4" w:space="0" w:color="auto"/>
              <w:right w:val="single" w:sz="4" w:space="0" w:color="auto"/>
            </w:tcBorders>
          </w:tcPr>
          <w:p w14:paraId="61741D54" w14:textId="77777777" w:rsidR="00FE415F" w:rsidRPr="00501787" w:rsidRDefault="00FE415F" w:rsidP="008B1A8F">
            <w:pPr>
              <w:pStyle w:val="TableParagraph"/>
              <w:ind w:right="-46"/>
              <w:jc w:val="center"/>
              <w:rPr>
                <w:sz w:val="24"/>
                <w:szCs w:val="24"/>
              </w:rPr>
            </w:pPr>
          </w:p>
        </w:tc>
      </w:tr>
      <w:tr w:rsidR="00FE415F" w:rsidRPr="00501787" w14:paraId="0D346FF8"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1E0FA141" w14:textId="77777777" w:rsidR="00FE415F" w:rsidRPr="00501787" w:rsidRDefault="00FE415F" w:rsidP="008B1A8F">
            <w:pPr>
              <w:ind w:right="-46"/>
              <w:jc w:val="center"/>
              <w:rPr>
                <w:sz w:val="24"/>
                <w:szCs w:val="24"/>
              </w:rPr>
            </w:pPr>
            <w:r w:rsidRPr="00501787">
              <w:rPr>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14:paraId="58A9FC19" w14:textId="77777777" w:rsidR="00FE415F" w:rsidRPr="00501787" w:rsidRDefault="00FE415F" w:rsidP="00B85F75">
            <w:pPr>
              <w:pStyle w:val="TableParagraph"/>
              <w:spacing w:before="21"/>
              <w:ind w:right="-46"/>
              <w:rPr>
                <w:sz w:val="24"/>
                <w:szCs w:val="24"/>
              </w:rPr>
            </w:pPr>
            <w:r w:rsidRPr="00501787">
              <w:rPr>
                <w:sz w:val="24"/>
                <w:szCs w:val="24"/>
              </w:rPr>
              <w:t>Resolution</w:t>
            </w:r>
          </w:p>
        </w:tc>
        <w:tc>
          <w:tcPr>
            <w:tcW w:w="3402" w:type="dxa"/>
            <w:tcBorders>
              <w:top w:val="single" w:sz="4" w:space="0" w:color="auto"/>
              <w:left w:val="single" w:sz="4" w:space="0" w:color="auto"/>
              <w:bottom w:val="single" w:sz="4" w:space="0" w:color="auto"/>
              <w:right w:val="single" w:sz="4" w:space="0" w:color="auto"/>
            </w:tcBorders>
            <w:vAlign w:val="center"/>
          </w:tcPr>
          <w:p w14:paraId="0C3941D9" w14:textId="77777777" w:rsidR="00FE415F" w:rsidRPr="00501787" w:rsidRDefault="00FE415F" w:rsidP="00B85F75">
            <w:pPr>
              <w:pStyle w:val="TableParagraph"/>
              <w:ind w:right="-46"/>
              <w:rPr>
                <w:sz w:val="24"/>
                <w:szCs w:val="24"/>
              </w:rPr>
            </w:pPr>
            <w:r w:rsidRPr="00501787">
              <w:rPr>
                <w:sz w:val="24"/>
                <w:szCs w:val="24"/>
              </w:rPr>
              <w:t>&lt; 1.5 pm</w:t>
            </w:r>
          </w:p>
        </w:tc>
        <w:tc>
          <w:tcPr>
            <w:tcW w:w="1701" w:type="dxa"/>
            <w:tcBorders>
              <w:top w:val="single" w:sz="4" w:space="0" w:color="auto"/>
              <w:left w:val="single" w:sz="4" w:space="0" w:color="auto"/>
              <w:bottom w:val="single" w:sz="4" w:space="0" w:color="auto"/>
              <w:right w:val="single" w:sz="4" w:space="0" w:color="auto"/>
            </w:tcBorders>
          </w:tcPr>
          <w:p w14:paraId="0B9FD17D" w14:textId="77777777" w:rsidR="00FE415F" w:rsidRPr="00501787" w:rsidRDefault="00FE415F" w:rsidP="008B1A8F">
            <w:pPr>
              <w:pStyle w:val="TableParagraph"/>
              <w:ind w:right="-46"/>
              <w:jc w:val="center"/>
              <w:rPr>
                <w:sz w:val="24"/>
                <w:szCs w:val="24"/>
              </w:rPr>
            </w:pPr>
          </w:p>
        </w:tc>
      </w:tr>
      <w:tr w:rsidR="00FE415F" w:rsidRPr="00501787" w14:paraId="6CA7C515"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2FB8427B" w14:textId="77777777" w:rsidR="00FE415F" w:rsidRPr="00501787" w:rsidRDefault="00FE415F" w:rsidP="008B1A8F">
            <w:pPr>
              <w:ind w:right="-46"/>
              <w:jc w:val="center"/>
              <w:rPr>
                <w:sz w:val="24"/>
                <w:szCs w:val="24"/>
              </w:rPr>
            </w:pPr>
            <w:r w:rsidRPr="00501787">
              <w:rPr>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4ADB23CD" w14:textId="77777777" w:rsidR="00FE415F" w:rsidRPr="00501787" w:rsidRDefault="00FE415F" w:rsidP="00B85F75">
            <w:pPr>
              <w:pStyle w:val="TableParagraph"/>
              <w:ind w:right="-46"/>
              <w:rPr>
                <w:sz w:val="24"/>
                <w:szCs w:val="24"/>
              </w:rPr>
            </w:pPr>
            <w:r w:rsidRPr="00501787">
              <w:rPr>
                <w:color w:val="231F20"/>
                <w:sz w:val="24"/>
                <w:szCs w:val="24"/>
              </w:rPr>
              <w:t>Optical connectors</w:t>
            </w:r>
          </w:p>
        </w:tc>
        <w:tc>
          <w:tcPr>
            <w:tcW w:w="3402" w:type="dxa"/>
            <w:tcBorders>
              <w:top w:val="single" w:sz="4" w:space="0" w:color="auto"/>
              <w:left w:val="single" w:sz="4" w:space="0" w:color="auto"/>
              <w:bottom w:val="single" w:sz="4" w:space="0" w:color="auto"/>
              <w:right w:val="single" w:sz="4" w:space="0" w:color="auto"/>
            </w:tcBorders>
            <w:vAlign w:val="center"/>
          </w:tcPr>
          <w:p w14:paraId="53F95560" w14:textId="77777777" w:rsidR="00FE415F" w:rsidRPr="00501787" w:rsidRDefault="00FE415F" w:rsidP="00B85F75">
            <w:pPr>
              <w:pStyle w:val="TableParagraph"/>
              <w:ind w:right="-46"/>
              <w:rPr>
                <w:sz w:val="24"/>
                <w:szCs w:val="24"/>
              </w:rPr>
            </w:pPr>
            <w:r w:rsidRPr="00501787">
              <w:rPr>
                <w:color w:val="231F20"/>
                <w:sz w:val="24"/>
                <w:szCs w:val="24"/>
              </w:rPr>
              <w:t>4 - FC/APC</w:t>
            </w:r>
          </w:p>
        </w:tc>
        <w:tc>
          <w:tcPr>
            <w:tcW w:w="1701" w:type="dxa"/>
            <w:tcBorders>
              <w:top w:val="single" w:sz="4" w:space="0" w:color="auto"/>
              <w:left w:val="single" w:sz="4" w:space="0" w:color="auto"/>
              <w:bottom w:val="single" w:sz="4" w:space="0" w:color="auto"/>
              <w:right w:val="single" w:sz="4" w:space="0" w:color="auto"/>
            </w:tcBorders>
          </w:tcPr>
          <w:p w14:paraId="1F4D1EEA" w14:textId="77777777" w:rsidR="00FE415F" w:rsidRPr="00501787" w:rsidRDefault="00FE415F" w:rsidP="008B1A8F">
            <w:pPr>
              <w:pStyle w:val="TableParagraph"/>
              <w:ind w:right="-46"/>
              <w:jc w:val="center"/>
              <w:rPr>
                <w:color w:val="231F20"/>
                <w:sz w:val="24"/>
                <w:szCs w:val="24"/>
              </w:rPr>
            </w:pPr>
          </w:p>
        </w:tc>
      </w:tr>
      <w:tr w:rsidR="00FE415F" w:rsidRPr="00501787" w14:paraId="49743B8D"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7B409ACE" w14:textId="77777777" w:rsidR="00FE415F" w:rsidRPr="00501787" w:rsidRDefault="00FE415F" w:rsidP="008B1A8F">
            <w:pPr>
              <w:ind w:right="-46"/>
              <w:jc w:val="center"/>
              <w:rPr>
                <w:sz w:val="24"/>
                <w:szCs w:val="24"/>
              </w:rPr>
            </w:pPr>
            <w:r w:rsidRPr="00501787">
              <w:rPr>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787FCB7E" w14:textId="77777777" w:rsidR="00FE415F" w:rsidRPr="00501787" w:rsidRDefault="00FE415F" w:rsidP="00B85F75">
            <w:pPr>
              <w:pStyle w:val="TableParagraph"/>
              <w:ind w:right="-46"/>
              <w:rPr>
                <w:color w:val="231F20"/>
                <w:sz w:val="24"/>
                <w:szCs w:val="24"/>
              </w:rPr>
            </w:pPr>
            <w:r w:rsidRPr="00501787">
              <w:rPr>
                <w:color w:val="231F20"/>
                <w:sz w:val="24"/>
                <w:szCs w:val="24"/>
              </w:rPr>
              <w:t>Max. sensors/OC</w:t>
            </w:r>
          </w:p>
        </w:tc>
        <w:tc>
          <w:tcPr>
            <w:tcW w:w="3402" w:type="dxa"/>
            <w:tcBorders>
              <w:top w:val="single" w:sz="4" w:space="0" w:color="auto"/>
              <w:left w:val="single" w:sz="4" w:space="0" w:color="auto"/>
              <w:bottom w:val="single" w:sz="4" w:space="0" w:color="auto"/>
              <w:right w:val="single" w:sz="4" w:space="0" w:color="auto"/>
            </w:tcBorders>
            <w:vAlign w:val="center"/>
          </w:tcPr>
          <w:p w14:paraId="59AE87F3" w14:textId="77777777" w:rsidR="00FE415F" w:rsidRPr="00501787" w:rsidRDefault="00FE415F" w:rsidP="00B85F75">
            <w:pPr>
              <w:pStyle w:val="TableParagraph"/>
              <w:ind w:left="1" w:right="-46"/>
              <w:rPr>
                <w:color w:val="231F20"/>
                <w:sz w:val="24"/>
                <w:szCs w:val="24"/>
              </w:rPr>
            </w:pPr>
            <w:r w:rsidRPr="00501787">
              <w:rPr>
                <w:color w:val="231F20"/>
                <w:sz w:val="24"/>
                <w:szCs w:val="24"/>
              </w:rPr>
              <w:t>30 No’s or more</w:t>
            </w:r>
          </w:p>
        </w:tc>
        <w:tc>
          <w:tcPr>
            <w:tcW w:w="1701" w:type="dxa"/>
            <w:tcBorders>
              <w:top w:val="single" w:sz="4" w:space="0" w:color="auto"/>
              <w:left w:val="single" w:sz="4" w:space="0" w:color="auto"/>
              <w:bottom w:val="single" w:sz="4" w:space="0" w:color="auto"/>
              <w:right w:val="single" w:sz="4" w:space="0" w:color="auto"/>
            </w:tcBorders>
          </w:tcPr>
          <w:p w14:paraId="17A253C4" w14:textId="77777777" w:rsidR="00FE415F" w:rsidRPr="00501787" w:rsidRDefault="00FE415F" w:rsidP="008B1A8F">
            <w:pPr>
              <w:pStyle w:val="TableParagraph"/>
              <w:ind w:left="432" w:right="-46"/>
              <w:jc w:val="center"/>
              <w:rPr>
                <w:color w:val="231F20"/>
                <w:sz w:val="24"/>
                <w:szCs w:val="24"/>
              </w:rPr>
            </w:pPr>
          </w:p>
        </w:tc>
      </w:tr>
      <w:tr w:rsidR="00FE415F" w:rsidRPr="00501787" w14:paraId="6B76CE19" w14:textId="77777777" w:rsidTr="00BE0D41">
        <w:trPr>
          <w:trHeight w:val="779"/>
        </w:trPr>
        <w:tc>
          <w:tcPr>
            <w:tcW w:w="709" w:type="dxa"/>
            <w:tcBorders>
              <w:top w:val="single" w:sz="4" w:space="0" w:color="auto"/>
              <w:left w:val="single" w:sz="4" w:space="0" w:color="auto"/>
              <w:bottom w:val="single" w:sz="4" w:space="0" w:color="auto"/>
              <w:right w:val="single" w:sz="4" w:space="0" w:color="auto"/>
            </w:tcBorders>
            <w:vAlign w:val="center"/>
          </w:tcPr>
          <w:p w14:paraId="0B1D76A7" w14:textId="77777777" w:rsidR="00FE415F" w:rsidRPr="00501787" w:rsidRDefault="00FE415F" w:rsidP="008B1A8F">
            <w:pPr>
              <w:ind w:right="-46"/>
              <w:jc w:val="center"/>
              <w:rPr>
                <w:sz w:val="24"/>
                <w:szCs w:val="24"/>
              </w:rPr>
            </w:pPr>
            <w:r w:rsidRPr="00501787">
              <w:rPr>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045DA3C3" w14:textId="77777777" w:rsidR="00FE415F" w:rsidRPr="00501787" w:rsidRDefault="00FE415F" w:rsidP="00B85F75">
            <w:pPr>
              <w:pStyle w:val="TableParagraph"/>
              <w:spacing w:before="21"/>
              <w:ind w:right="-46"/>
              <w:rPr>
                <w:sz w:val="24"/>
                <w:szCs w:val="24"/>
              </w:rPr>
            </w:pPr>
            <w:r w:rsidRPr="00501787">
              <w:rPr>
                <w:color w:val="231F20"/>
                <w:sz w:val="24"/>
                <w:szCs w:val="24"/>
              </w:rPr>
              <w:t xml:space="preserve">Sample rate </w:t>
            </w:r>
          </w:p>
        </w:tc>
        <w:tc>
          <w:tcPr>
            <w:tcW w:w="3402" w:type="dxa"/>
            <w:tcBorders>
              <w:top w:val="single" w:sz="4" w:space="0" w:color="auto"/>
              <w:left w:val="single" w:sz="4" w:space="0" w:color="auto"/>
              <w:bottom w:val="single" w:sz="4" w:space="0" w:color="auto"/>
              <w:right w:val="single" w:sz="4" w:space="0" w:color="auto"/>
            </w:tcBorders>
            <w:vAlign w:val="center"/>
          </w:tcPr>
          <w:p w14:paraId="17602112" w14:textId="77777777" w:rsidR="00FE415F" w:rsidRPr="00501787" w:rsidRDefault="00FE415F" w:rsidP="00B85F75">
            <w:pPr>
              <w:pStyle w:val="TableParagraph"/>
              <w:ind w:right="-46"/>
              <w:rPr>
                <w:color w:val="231F20"/>
                <w:sz w:val="24"/>
                <w:szCs w:val="24"/>
              </w:rPr>
            </w:pPr>
            <w:r w:rsidRPr="00501787">
              <w:rPr>
                <w:color w:val="231F20"/>
                <w:sz w:val="24"/>
                <w:szCs w:val="24"/>
              </w:rPr>
              <w:t>Max. 1000 Samples/second</w:t>
            </w:r>
          </w:p>
          <w:p w14:paraId="5DE16FFA" w14:textId="77777777" w:rsidR="00FE415F" w:rsidRPr="00501787" w:rsidRDefault="00FE415F" w:rsidP="00B85F75">
            <w:pPr>
              <w:pStyle w:val="TableParagraph"/>
              <w:ind w:right="-46"/>
              <w:rPr>
                <w:sz w:val="24"/>
                <w:szCs w:val="24"/>
              </w:rPr>
            </w:pPr>
            <w:r w:rsidRPr="00501787">
              <w:rPr>
                <w:color w:val="231F20"/>
                <w:sz w:val="24"/>
                <w:szCs w:val="24"/>
              </w:rPr>
              <w:t>Min. 50 Samples/second using inbuilt software.</w:t>
            </w:r>
          </w:p>
        </w:tc>
        <w:tc>
          <w:tcPr>
            <w:tcW w:w="1701" w:type="dxa"/>
            <w:tcBorders>
              <w:top w:val="single" w:sz="4" w:space="0" w:color="auto"/>
              <w:left w:val="single" w:sz="4" w:space="0" w:color="auto"/>
              <w:bottom w:val="single" w:sz="4" w:space="0" w:color="auto"/>
              <w:right w:val="single" w:sz="4" w:space="0" w:color="auto"/>
            </w:tcBorders>
          </w:tcPr>
          <w:p w14:paraId="2C91ABC1" w14:textId="77777777" w:rsidR="00FE415F" w:rsidRPr="00501787" w:rsidRDefault="00FE415F" w:rsidP="008B1A8F">
            <w:pPr>
              <w:pStyle w:val="TableParagraph"/>
              <w:ind w:right="-46"/>
              <w:jc w:val="center"/>
              <w:rPr>
                <w:color w:val="231F20"/>
                <w:sz w:val="24"/>
                <w:szCs w:val="24"/>
              </w:rPr>
            </w:pPr>
          </w:p>
        </w:tc>
      </w:tr>
      <w:tr w:rsidR="00FE415F" w:rsidRPr="00501787" w14:paraId="7DDFB4A1"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47CD7DC2" w14:textId="77777777" w:rsidR="00FE415F" w:rsidRPr="00501787" w:rsidRDefault="00FE415F" w:rsidP="008B1A8F">
            <w:pPr>
              <w:ind w:right="-46"/>
              <w:jc w:val="center"/>
              <w:rPr>
                <w:sz w:val="24"/>
                <w:szCs w:val="24"/>
              </w:rPr>
            </w:pPr>
            <w:r w:rsidRPr="00501787">
              <w:rPr>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315E4BE0" w14:textId="77777777" w:rsidR="00FE415F" w:rsidRPr="00501787" w:rsidRDefault="00FE415F" w:rsidP="00B85F75">
            <w:pPr>
              <w:pStyle w:val="TableParagraph"/>
              <w:ind w:right="-46"/>
              <w:rPr>
                <w:sz w:val="24"/>
                <w:szCs w:val="24"/>
              </w:rPr>
            </w:pPr>
            <w:r w:rsidRPr="00501787">
              <w:rPr>
                <w:color w:val="231F20"/>
                <w:sz w:val="24"/>
                <w:szCs w:val="24"/>
              </w:rPr>
              <w:t>Optical detection method</w:t>
            </w:r>
          </w:p>
        </w:tc>
        <w:tc>
          <w:tcPr>
            <w:tcW w:w="3402" w:type="dxa"/>
            <w:tcBorders>
              <w:top w:val="single" w:sz="4" w:space="0" w:color="auto"/>
              <w:left w:val="single" w:sz="4" w:space="0" w:color="auto"/>
              <w:bottom w:val="single" w:sz="4" w:space="0" w:color="auto"/>
              <w:right w:val="single" w:sz="4" w:space="0" w:color="auto"/>
            </w:tcBorders>
            <w:vAlign w:val="center"/>
          </w:tcPr>
          <w:p w14:paraId="0991A665" w14:textId="77777777" w:rsidR="00FE415F" w:rsidRPr="00501787" w:rsidRDefault="00FE415F" w:rsidP="00B85F75">
            <w:pPr>
              <w:pStyle w:val="TableParagraph"/>
              <w:ind w:right="-46"/>
              <w:rPr>
                <w:sz w:val="24"/>
                <w:szCs w:val="24"/>
              </w:rPr>
            </w:pPr>
            <w:r w:rsidRPr="00501787">
              <w:rPr>
                <w:color w:val="231F20"/>
                <w:sz w:val="24"/>
                <w:szCs w:val="24"/>
              </w:rPr>
              <w:t>Linear (selectable gain steps)</w:t>
            </w:r>
          </w:p>
        </w:tc>
        <w:tc>
          <w:tcPr>
            <w:tcW w:w="1701" w:type="dxa"/>
            <w:tcBorders>
              <w:top w:val="single" w:sz="4" w:space="0" w:color="auto"/>
              <w:left w:val="single" w:sz="4" w:space="0" w:color="auto"/>
              <w:bottom w:val="single" w:sz="4" w:space="0" w:color="auto"/>
              <w:right w:val="single" w:sz="4" w:space="0" w:color="auto"/>
            </w:tcBorders>
          </w:tcPr>
          <w:p w14:paraId="33A93840" w14:textId="77777777" w:rsidR="00FE415F" w:rsidRPr="00501787" w:rsidRDefault="00FE415F" w:rsidP="008B1A8F">
            <w:pPr>
              <w:pStyle w:val="TableParagraph"/>
              <w:ind w:right="-46"/>
              <w:jc w:val="center"/>
              <w:rPr>
                <w:color w:val="231F20"/>
                <w:sz w:val="24"/>
                <w:szCs w:val="24"/>
              </w:rPr>
            </w:pPr>
          </w:p>
        </w:tc>
      </w:tr>
      <w:tr w:rsidR="00FE415F" w:rsidRPr="00501787" w14:paraId="1016FA1F"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0A218C56" w14:textId="77777777" w:rsidR="00FE415F" w:rsidRPr="00501787" w:rsidRDefault="00FE415F" w:rsidP="008B1A8F">
            <w:pPr>
              <w:ind w:right="-46"/>
              <w:jc w:val="center"/>
              <w:rPr>
                <w:sz w:val="24"/>
                <w:szCs w:val="24"/>
              </w:rPr>
            </w:pPr>
            <w:r w:rsidRPr="00501787">
              <w:rPr>
                <w:sz w:val="24"/>
                <w:szCs w:val="24"/>
              </w:rPr>
              <w:t>9</w:t>
            </w:r>
          </w:p>
        </w:tc>
        <w:tc>
          <w:tcPr>
            <w:tcW w:w="3402" w:type="dxa"/>
            <w:tcBorders>
              <w:top w:val="single" w:sz="4" w:space="0" w:color="auto"/>
              <w:left w:val="single" w:sz="4" w:space="0" w:color="auto"/>
              <w:bottom w:val="single" w:sz="4" w:space="0" w:color="auto"/>
              <w:right w:val="single" w:sz="4" w:space="0" w:color="auto"/>
            </w:tcBorders>
            <w:vAlign w:val="center"/>
          </w:tcPr>
          <w:p w14:paraId="44117EDB" w14:textId="77777777" w:rsidR="00FE415F" w:rsidRPr="00501787" w:rsidRDefault="00FE415F" w:rsidP="00B85F75">
            <w:pPr>
              <w:pStyle w:val="TableParagraph"/>
              <w:spacing w:before="21"/>
              <w:ind w:right="-46"/>
              <w:rPr>
                <w:sz w:val="24"/>
                <w:szCs w:val="24"/>
              </w:rPr>
            </w:pPr>
            <w:r w:rsidRPr="00501787">
              <w:rPr>
                <w:color w:val="231F20"/>
                <w:sz w:val="24"/>
                <w:szCs w:val="24"/>
              </w:rPr>
              <w:t>Dynamic range</w:t>
            </w:r>
          </w:p>
        </w:tc>
        <w:tc>
          <w:tcPr>
            <w:tcW w:w="3402" w:type="dxa"/>
            <w:tcBorders>
              <w:top w:val="single" w:sz="4" w:space="0" w:color="auto"/>
              <w:left w:val="single" w:sz="4" w:space="0" w:color="auto"/>
              <w:bottom w:val="single" w:sz="4" w:space="0" w:color="auto"/>
              <w:right w:val="single" w:sz="4" w:space="0" w:color="auto"/>
            </w:tcBorders>
            <w:vAlign w:val="center"/>
          </w:tcPr>
          <w:p w14:paraId="6E3C7990" w14:textId="77777777" w:rsidR="00FE415F" w:rsidRPr="00501787" w:rsidRDefault="00FE415F" w:rsidP="00B85F75">
            <w:pPr>
              <w:pStyle w:val="TableParagraph"/>
              <w:ind w:right="-46"/>
              <w:rPr>
                <w:sz w:val="24"/>
                <w:szCs w:val="24"/>
              </w:rPr>
            </w:pPr>
            <w:r w:rsidRPr="00501787">
              <w:rPr>
                <w:color w:val="231F20"/>
                <w:sz w:val="24"/>
                <w:szCs w:val="24"/>
              </w:rPr>
              <w:t>&gt;25dB</w:t>
            </w:r>
          </w:p>
        </w:tc>
        <w:tc>
          <w:tcPr>
            <w:tcW w:w="1701" w:type="dxa"/>
            <w:tcBorders>
              <w:top w:val="single" w:sz="4" w:space="0" w:color="auto"/>
              <w:left w:val="single" w:sz="4" w:space="0" w:color="auto"/>
              <w:bottom w:val="single" w:sz="4" w:space="0" w:color="auto"/>
              <w:right w:val="single" w:sz="4" w:space="0" w:color="auto"/>
            </w:tcBorders>
          </w:tcPr>
          <w:p w14:paraId="211079A2" w14:textId="77777777" w:rsidR="00FE415F" w:rsidRPr="00501787" w:rsidRDefault="00FE415F" w:rsidP="008B1A8F">
            <w:pPr>
              <w:pStyle w:val="TableParagraph"/>
              <w:ind w:left="432" w:right="-46"/>
              <w:jc w:val="center"/>
              <w:rPr>
                <w:color w:val="231F20"/>
                <w:sz w:val="24"/>
                <w:szCs w:val="24"/>
              </w:rPr>
            </w:pPr>
          </w:p>
        </w:tc>
      </w:tr>
      <w:tr w:rsidR="00FE415F" w:rsidRPr="00501787" w14:paraId="52F6D84C"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5C862890" w14:textId="77777777" w:rsidR="00FE415F" w:rsidRPr="00501787" w:rsidRDefault="00FE415F" w:rsidP="008B1A8F">
            <w:pPr>
              <w:ind w:right="-46"/>
              <w:jc w:val="center"/>
              <w:rPr>
                <w:sz w:val="24"/>
                <w:szCs w:val="24"/>
              </w:rPr>
            </w:pPr>
            <w:r w:rsidRPr="00501787">
              <w:rPr>
                <w:sz w:val="24"/>
                <w:szCs w:val="24"/>
              </w:rPr>
              <w:t>10</w:t>
            </w:r>
          </w:p>
        </w:tc>
        <w:tc>
          <w:tcPr>
            <w:tcW w:w="3402" w:type="dxa"/>
            <w:tcBorders>
              <w:top w:val="single" w:sz="4" w:space="0" w:color="auto"/>
              <w:left w:val="single" w:sz="4" w:space="0" w:color="auto"/>
              <w:bottom w:val="single" w:sz="4" w:space="0" w:color="auto"/>
              <w:right w:val="single" w:sz="4" w:space="0" w:color="auto"/>
            </w:tcBorders>
            <w:vAlign w:val="center"/>
          </w:tcPr>
          <w:p w14:paraId="21CF0A16" w14:textId="77777777" w:rsidR="00FE415F" w:rsidRPr="00501787" w:rsidRDefault="00FE415F" w:rsidP="00B85F75">
            <w:pPr>
              <w:pStyle w:val="TableParagraph"/>
              <w:ind w:right="-46"/>
              <w:rPr>
                <w:sz w:val="24"/>
                <w:szCs w:val="24"/>
              </w:rPr>
            </w:pPr>
            <w:r w:rsidRPr="00501787">
              <w:rPr>
                <w:color w:val="231F20"/>
                <w:sz w:val="24"/>
                <w:szCs w:val="24"/>
              </w:rPr>
              <w:t>Power supply</w:t>
            </w:r>
          </w:p>
        </w:tc>
        <w:tc>
          <w:tcPr>
            <w:tcW w:w="3402" w:type="dxa"/>
            <w:tcBorders>
              <w:top w:val="single" w:sz="4" w:space="0" w:color="auto"/>
              <w:left w:val="single" w:sz="4" w:space="0" w:color="auto"/>
            </w:tcBorders>
            <w:vAlign w:val="center"/>
          </w:tcPr>
          <w:p w14:paraId="1EC2A571" w14:textId="77777777" w:rsidR="00FE415F" w:rsidRPr="00501787" w:rsidRDefault="00FE415F" w:rsidP="00B85F75">
            <w:pPr>
              <w:pStyle w:val="TableParagraph"/>
              <w:ind w:right="-46"/>
              <w:rPr>
                <w:sz w:val="24"/>
                <w:szCs w:val="24"/>
              </w:rPr>
            </w:pPr>
            <w:r w:rsidRPr="00501787">
              <w:rPr>
                <w:sz w:val="24"/>
                <w:szCs w:val="24"/>
              </w:rPr>
              <w:t>12 – 24 V DC</w:t>
            </w:r>
          </w:p>
        </w:tc>
        <w:tc>
          <w:tcPr>
            <w:tcW w:w="1701" w:type="dxa"/>
            <w:tcBorders>
              <w:top w:val="single" w:sz="4" w:space="0" w:color="auto"/>
              <w:left w:val="single" w:sz="4" w:space="0" w:color="auto"/>
            </w:tcBorders>
          </w:tcPr>
          <w:p w14:paraId="2C51A36A" w14:textId="77777777" w:rsidR="00FE415F" w:rsidRPr="00501787" w:rsidRDefault="00FE415F" w:rsidP="008B1A8F">
            <w:pPr>
              <w:pStyle w:val="TableParagraph"/>
              <w:ind w:left="199" w:right="-46"/>
              <w:jc w:val="center"/>
              <w:rPr>
                <w:sz w:val="24"/>
                <w:szCs w:val="24"/>
              </w:rPr>
            </w:pPr>
          </w:p>
        </w:tc>
      </w:tr>
      <w:tr w:rsidR="00FE415F" w:rsidRPr="00501787" w14:paraId="6DFA4152"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62D4BDB0" w14:textId="77777777" w:rsidR="00FE415F" w:rsidRPr="00501787" w:rsidRDefault="00FE415F" w:rsidP="008B1A8F">
            <w:pPr>
              <w:ind w:right="-46"/>
              <w:jc w:val="center"/>
              <w:rPr>
                <w:sz w:val="24"/>
                <w:szCs w:val="24"/>
              </w:rPr>
            </w:pPr>
            <w:r w:rsidRPr="00501787">
              <w:rPr>
                <w:sz w:val="24"/>
                <w:szCs w:val="24"/>
              </w:rPr>
              <w:t>11</w:t>
            </w:r>
          </w:p>
        </w:tc>
        <w:tc>
          <w:tcPr>
            <w:tcW w:w="3402" w:type="dxa"/>
            <w:tcBorders>
              <w:top w:val="single" w:sz="4" w:space="0" w:color="auto"/>
              <w:left w:val="single" w:sz="4" w:space="0" w:color="auto"/>
              <w:bottom w:val="single" w:sz="4" w:space="0" w:color="auto"/>
              <w:right w:val="single" w:sz="4" w:space="0" w:color="auto"/>
            </w:tcBorders>
            <w:vAlign w:val="center"/>
          </w:tcPr>
          <w:p w14:paraId="167E003A" w14:textId="77777777" w:rsidR="00FE415F" w:rsidRPr="00501787" w:rsidRDefault="00FE415F" w:rsidP="00B85F75">
            <w:pPr>
              <w:pStyle w:val="TableParagraph"/>
              <w:ind w:right="-46"/>
              <w:rPr>
                <w:color w:val="231F20"/>
                <w:sz w:val="24"/>
                <w:szCs w:val="24"/>
              </w:rPr>
            </w:pPr>
            <w:r w:rsidRPr="00501787">
              <w:rPr>
                <w:color w:val="231F20"/>
                <w:sz w:val="24"/>
                <w:szCs w:val="24"/>
              </w:rPr>
              <w:t>Power Adaptor</w:t>
            </w:r>
          </w:p>
        </w:tc>
        <w:tc>
          <w:tcPr>
            <w:tcW w:w="3402" w:type="dxa"/>
            <w:tcBorders>
              <w:top w:val="single" w:sz="4" w:space="0" w:color="auto"/>
              <w:left w:val="single" w:sz="4" w:space="0" w:color="auto"/>
            </w:tcBorders>
            <w:vAlign w:val="center"/>
          </w:tcPr>
          <w:p w14:paraId="7ADB6B23" w14:textId="77777777" w:rsidR="00FE415F" w:rsidRPr="00501787" w:rsidRDefault="00FE415F" w:rsidP="00B85F75">
            <w:pPr>
              <w:pStyle w:val="TableParagraph"/>
              <w:ind w:right="-46"/>
              <w:rPr>
                <w:color w:val="231F20"/>
                <w:sz w:val="24"/>
                <w:szCs w:val="24"/>
              </w:rPr>
            </w:pPr>
            <w:r w:rsidRPr="00501787">
              <w:rPr>
                <w:color w:val="231F20"/>
                <w:sz w:val="24"/>
                <w:szCs w:val="24"/>
              </w:rPr>
              <w:t>230 V AC ±10%, 50 Hz ±10%</w:t>
            </w:r>
          </w:p>
        </w:tc>
        <w:tc>
          <w:tcPr>
            <w:tcW w:w="1701" w:type="dxa"/>
            <w:tcBorders>
              <w:top w:val="single" w:sz="4" w:space="0" w:color="auto"/>
              <w:left w:val="single" w:sz="4" w:space="0" w:color="auto"/>
            </w:tcBorders>
          </w:tcPr>
          <w:p w14:paraId="4EAA1526" w14:textId="77777777" w:rsidR="00FE415F" w:rsidRPr="00501787" w:rsidRDefault="00FE415F" w:rsidP="008B1A8F">
            <w:pPr>
              <w:pStyle w:val="TableParagraph"/>
              <w:ind w:left="199" w:right="-46"/>
              <w:jc w:val="center"/>
              <w:rPr>
                <w:color w:val="231F20"/>
                <w:sz w:val="24"/>
                <w:szCs w:val="24"/>
              </w:rPr>
            </w:pPr>
          </w:p>
        </w:tc>
      </w:tr>
      <w:tr w:rsidR="00FE415F" w:rsidRPr="00501787" w14:paraId="38BF3858"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34A8E3EC" w14:textId="77777777" w:rsidR="00FE415F" w:rsidRPr="00501787" w:rsidRDefault="00FE415F" w:rsidP="008B1A8F">
            <w:pPr>
              <w:ind w:right="-46"/>
              <w:jc w:val="center"/>
              <w:rPr>
                <w:sz w:val="24"/>
                <w:szCs w:val="24"/>
              </w:rPr>
            </w:pPr>
            <w:r w:rsidRPr="00501787">
              <w:rPr>
                <w:sz w:val="24"/>
                <w:szCs w:val="24"/>
              </w:rPr>
              <w:t>11</w:t>
            </w:r>
          </w:p>
        </w:tc>
        <w:tc>
          <w:tcPr>
            <w:tcW w:w="3402" w:type="dxa"/>
            <w:tcBorders>
              <w:top w:val="single" w:sz="4" w:space="0" w:color="auto"/>
              <w:left w:val="single" w:sz="4" w:space="0" w:color="auto"/>
              <w:bottom w:val="single" w:sz="4" w:space="0" w:color="auto"/>
              <w:right w:val="single" w:sz="4" w:space="0" w:color="auto"/>
            </w:tcBorders>
            <w:vAlign w:val="center"/>
          </w:tcPr>
          <w:p w14:paraId="4E3C9566" w14:textId="77777777" w:rsidR="00FE415F" w:rsidRPr="00501787" w:rsidRDefault="00FE415F" w:rsidP="00B85F75">
            <w:pPr>
              <w:pStyle w:val="TableParagraph"/>
              <w:spacing w:before="21"/>
              <w:rPr>
                <w:sz w:val="24"/>
                <w:szCs w:val="24"/>
              </w:rPr>
            </w:pPr>
            <w:r w:rsidRPr="00501787">
              <w:rPr>
                <w:color w:val="231F20"/>
                <w:sz w:val="24"/>
                <w:szCs w:val="24"/>
              </w:rPr>
              <w:t>Power Consumption</w:t>
            </w:r>
          </w:p>
        </w:tc>
        <w:tc>
          <w:tcPr>
            <w:tcW w:w="3402" w:type="dxa"/>
            <w:tcBorders>
              <w:top w:val="single" w:sz="4" w:space="0" w:color="auto"/>
              <w:left w:val="single" w:sz="4" w:space="0" w:color="auto"/>
            </w:tcBorders>
            <w:vAlign w:val="center"/>
          </w:tcPr>
          <w:p w14:paraId="053C3A88" w14:textId="77777777" w:rsidR="00FE415F" w:rsidRPr="00501787" w:rsidRDefault="00FE415F" w:rsidP="00B85F75">
            <w:pPr>
              <w:pStyle w:val="TableParagraph"/>
              <w:ind w:right="4"/>
              <w:rPr>
                <w:sz w:val="24"/>
                <w:szCs w:val="24"/>
              </w:rPr>
            </w:pPr>
            <w:r w:rsidRPr="00501787">
              <w:rPr>
                <w:color w:val="231F20"/>
                <w:sz w:val="24"/>
                <w:szCs w:val="24"/>
              </w:rPr>
              <w:t>Nominal: ≤ 25 W</w:t>
            </w:r>
          </w:p>
        </w:tc>
        <w:tc>
          <w:tcPr>
            <w:tcW w:w="1701" w:type="dxa"/>
            <w:tcBorders>
              <w:top w:val="single" w:sz="4" w:space="0" w:color="auto"/>
              <w:left w:val="single" w:sz="4" w:space="0" w:color="auto"/>
            </w:tcBorders>
          </w:tcPr>
          <w:p w14:paraId="729E2A07" w14:textId="77777777" w:rsidR="00FE415F" w:rsidRPr="00501787" w:rsidRDefault="00FE415F" w:rsidP="008B1A8F">
            <w:pPr>
              <w:pStyle w:val="TableParagraph"/>
              <w:ind w:right="4"/>
              <w:jc w:val="center"/>
              <w:rPr>
                <w:color w:val="231F20"/>
                <w:sz w:val="24"/>
                <w:szCs w:val="24"/>
              </w:rPr>
            </w:pPr>
          </w:p>
        </w:tc>
      </w:tr>
      <w:tr w:rsidR="00FE415F" w:rsidRPr="00501787" w14:paraId="59ADFACD"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1AE14DBB" w14:textId="77777777" w:rsidR="00FE415F" w:rsidRPr="00501787" w:rsidRDefault="00FE415F" w:rsidP="008B1A8F">
            <w:pPr>
              <w:ind w:right="-46"/>
              <w:jc w:val="center"/>
              <w:rPr>
                <w:sz w:val="24"/>
                <w:szCs w:val="24"/>
              </w:rPr>
            </w:pPr>
            <w:r w:rsidRPr="00501787">
              <w:rPr>
                <w:sz w:val="24"/>
                <w:szCs w:val="24"/>
              </w:rPr>
              <w:t>12</w:t>
            </w:r>
          </w:p>
        </w:tc>
        <w:tc>
          <w:tcPr>
            <w:tcW w:w="3402" w:type="dxa"/>
            <w:tcBorders>
              <w:top w:val="single" w:sz="4" w:space="0" w:color="auto"/>
              <w:left w:val="single" w:sz="4" w:space="0" w:color="auto"/>
              <w:bottom w:val="single" w:sz="4" w:space="0" w:color="auto"/>
              <w:right w:val="single" w:sz="4" w:space="0" w:color="auto"/>
            </w:tcBorders>
            <w:vAlign w:val="center"/>
          </w:tcPr>
          <w:p w14:paraId="506FB688" w14:textId="77777777" w:rsidR="00FE415F" w:rsidRPr="00501787" w:rsidRDefault="00FE415F" w:rsidP="00B85F75">
            <w:pPr>
              <w:pStyle w:val="TableParagraph"/>
              <w:spacing w:before="21"/>
              <w:rPr>
                <w:color w:val="231F20"/>
                <w:sz w:val="24"/>
                <w:szCs w:val="24"/>
              </w:rPr>
            </w:pPr>
            <w:r w:rsidRPr="00501787">
              <w:rPr>
                <w:color w:val="231F20"/>
                <w:sz w:val="24"/>
                <w:szCs w:val="24"/>
              </w:rPr>
              <w:t>Communication</w:t>
            </w:r>
          </w:p>
        </w:tc>
        <w:tc>
          <w:tcPr>
            <w:tcW w:w="3402" w:type="dxa"/>
            <w:tcBorders>
              <w:top w:val="single" w:sz="4" w:space="0" w:color="auto"/>
              <w:left w:val="single" w:sz="4" w:space="0" w:color="auto"/>
            </w:tcBorders>
            <w:vAlign w:val="center"/>
          </w:tcPr>
          <w:p w14:paraId="68BA50B4" w14:textId="77777777" w:rsidR="00FE415F" w:rsidRPr="00501787" w:rsidRDefault="00FE415F" w:rsidP="00B85F75">
            <w:pPr>
              <w:pStyle w:val="TableParagraph"/>
              <w:ind w:right="4"/>
              <w:rPr>
                <w:color w:val="231F20"/>
                <w:sz w:val="24"/>
                <w:szCs w:val="24"/>
              </w:rPr>
            </w:pPr>
            <w:r w:rsidRPr="00501787">
              <w:rPr>
                <w:color w:val="231F20"/>
                <w:sz w:val="24"/>
                <w:szCs w:val="24"/>
              </w:rPr>
              <w:t>Ethernet (RJ45)</w:t>
            </w:r>
          </w:p>
        </w:tc>
        <w:tc>
          <w:tcPr>
            <w:tcW w:w="1701" w:type="dxa"/>
            <w:tcBorders>
              <w:top w:val="single" w:sz="4" w:space="0" w:color="auto"/>
              <w:left w:val="single" w:sz="4" w:space="0" w:color="auto"/>
            </w:tcBorders>
          </w:tcPr>
          <w:p w14:paraId="4EB6E64D" w14:textId="77777777" w:rsidR="00FE415F" w:rsidRPr="00501787" w:rsidRDefault="00FE415F" w:rsidP="008B1A8F">
            <w:pPr>
              <w:pStyle w:val="TableParagraph"/>
              <w:ind w:right="4"/>
              <w:jc w:val="center"/>
              <w:rPr>
                <w:color w:val="231F20"/>
                <w:sz w:val="24"/>
                <w:szCs w:val="24"/>
              </w:rPr>
            </w:pPr>
          </w:p>
        </w:tc>
      </w:tr>
      <w:tr w:rsidR="00FE415F" w:rsidRPr="00501787" w14:paraId="3FBB67A3" w14:textId="77777777" w:rsidTr="00BE0D41">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027B7AB8" w14:textId="77777777" w:rsidR="00FE415F" w:rsidRPr="00501787" w:rsidRDefault="00B85F75" w:rsidP="008B1A8F">
            <w:pPr>
              <w:ind w:right="-46"/>
              <w:jc w:val="center"/>
              <w:rPr>
                <w:sz w:val="24"/>
                <w:szCs w:val="24"/>
              </w:rPr>
            </w:pPr>
            <w:r>
              <w:rPr>
                <w:sz w:val="24"/>
                <w:szCs w:val="24"/>
              </w:rPr>
              <w:t>13</w:t>
            </w:r>
          </w:p>
        </w:tc>
        <w:tc>
          <w:tcPr>
            <w:tcW w:w="3402" w:type="dxa"/>
            <w:tcBorders>
              <w:top w:val="single" w:sz="4" w:space="0" w:color="auto"/>
              <w:left w:val="single" w:sz="4" w:space="0" w:color="auto"/>
              <w:bottom w:val="single" w:sz="4" w:space="0" w:color="auto"/>
              <w:right w:val="single" w:sz="4" w:space="0" w:color="auto"/>
            </w:tcBorders>
            <w:vAlign w:val="center"/>
          </w:tcPr>
          <w:p w14:paraId="561F9C11" w14:textId="77777777" w:rsidR="00FE415F" w:rsidRPr="00501787" w:rsidRDefault="00FE415F" w:rsidP="00B85F75">
            <w:pPr>
              <w:pStyle w:val="TableParagraph"/>
              <w:ind w:right="-46"/>
              <w:rPr>
                <w:sz w:val="24"/>
                <w:szCs w:val="24"/>
              </w:rPr>
            </w:pPr>
            <w:r w:rsidRPr="00501787">
              <w:rPr>
                <w:color w:val="231F20"/>
                <w:sz w:val="24"/>
                <w:szCs w:val="24"/>
              </w:rPr>
              <w:t>Operation Temperature</w:t>
            </w:r>
          </w:p>
        </w:tc>
        <w:tc>
          <w:tcPr>
            <w:tcW w:w="3402" w:type="dxa"/>
            <w:tcBorders>
              <w:left w:val="single" w:sz="4" w:space="0" w:color="auto"/>
            </w:tcBorders>
            <w:vAlign w:val="center"/>
          </w:tcPr>
          <w:p w14:paraId="15B30D00" w14:textId="77777777" w:rsidR="00FE415F" w:rsidRPr="00501787" w:rsidRDefault="00FE415F" w:rsidP="00B85F75">
            <w:pPr>
              <w:pStyle w:val="TableParagraph"/>
              <w:ind w:right="-46"/>
              <w:rPr>
                <w:sz w:val="24"/>
                <w:szCs w:val="24"/>
              </w:rPr>
            </w:pPr>
            <w:r w:rsidRPr="00501787">
              <w:rPr>
                <w:color w:val="231F20"/>
                <w:sz w:val="24"/>
                <w:szCs w:val="24"/>
              </w:rPr>
              <w:t>0 to 50 ºC</w:t>
            </w:r>
          </w:p>
        </w:tc>
        <w:tc>
          <w:tcPr>
            <w:tcW w:w="1701" w:type="dxa"/>
            <w:tcBorders>
              <w:left w:val="single" w:sz="4" w:space="0" w:color="auto"/>
            </w:tcBorders>
          </w:tcPr>
          <w:p w14:paraId="110674CC" w14:textId="77777777" w:rsidR="00FE415F" w:rsidRPr="00501787" w:rsidRDefault="00FE415F" w:rsidP="008B1A8F">
            <w:pPr>
              <w:pStyle w:val="TableParagraph"/>
              <w:ind w:right="-46"/>
              <w:jc w:val="center"/>
              <w:rPr>
                <w:color w:val="231F20"/>
                <w:sz w:val="24"/>
                <w:szCs w:val="24"/>
              </w:rPr>
            </w:pPr>
          </w:p>
        </w:tc>
      </w:tr>
      <w:tr w:rsidR="00FE415F" w:rsidRPr="00501787" w14:paraId="7EF8114D" w14:textId="77777777" w:rsidTr="00BE0D41">
        <w:trPr>
          <w:trHeight w:val="491"/>
        </w:trPr>
        <w:tc>
          <w:tcPr>
            <w:tcW w:w="709" w:type="dxa"/>
            <w:tcBorders>
              <w:top w:val="single" w:sz="4" w:space="0" w:color="auto"/>
              <w:left w:val="single" w:sz="4" w:space="0" w:color="auto"/>
              <w:bottom w:val="single" w:sz="4" w:space="0" w:color="auto"/>
              <w:right w:val="single" w:sz="4" w:space="0" w:color="auto"/>
            </w:tcBorders>
            <w:vAlign w:val="center"/>
          </w:tcPr>
          <w:p w14:paraId="1383B488" w14:textId="77777777" w:rsidR="00FE415F" w:rsidRPr="00501787" w:rsidRDefault="00B85F75" w:rsidP="008B1A8F">
            <w:pPr>
              <w:pStyle w:val="TableParagraph"/>
              <w:jc w:val="center"/>
              <w:rPr>
                <w:sz w:val="24"/>
                <w:szCs w:val="24"/>
              </w:rPr>
            </w:pPr>
            <w:r>
              <w:rPr>
                <w:sz w:val="24"/>
                <w:szCs w:val="24"/>
              </w:rPr>
              <w:t>14</w:t>
            </w:r>
          </w:p>
        </w:tc>
        <w:tc>
          <w:tcPr>
            <w:tcW w:w="3402" w:type="dxa"/>
            <w:tcBorders>
              <w:top w:val="single" w:sz="4" w:space="0" w:color="auto"/>
              <w:left w:val="single" w:sz="4" w:space="0" w:color="auto"/>
              <w:bottom w:val="single" w:sz="4" w:space="0" w:color="auto"/>
              <w:right w:val="single" w:sz="4" w:space="0" w:color="auto"/>
            </w:tcBorders>
            <w:vAlign w:val="center"/>
          </w:tcPr>
          <w:p w14:paraId="3EB1707E" w14:textId="77777777" w:rsidR="00FE415F" w:rsidRPr="00501787" w:rsidRDefault="00FE415F" w:rsidP="00B85F75">
            <w:pPr>
              <w:pStyle w:val="TableParagraph"/>
              <w:ind w:right="-46"/>
              <w:rPr>
                <w:sz w:val="24"/>
                <w:szCs w:val="24"/>
              </w:rPr>
            </w:pPr>
            <w:r w:rsidRPr="00501787">
              <w:rPr>
                <w:color w:val="231F20"/>
                <w:sz w:val="24"/>
                <w:szCs w:val="24"/>
              </w:rPr>
              <w:t>Operation humidity</w:t>
            </w:r>
          </w:p>
        </w:tc>
        <w:tc>
          <w:tcPr>
            <w:tcW w:w="3402" w:type="dxa"/>
            <w:tcBorders>
              <w:left w:val="single" w:sz="4" w:space="0" w:color="auto"/>
            </w:tcBorders>
            <w:vAlign w:val="center"/>
          </w:tcPr>
          <w:p w14:paraId="38355642" w14:textId="77777777" w:rsidR="00FE415F" w:rsidRPr="00501787" w:rsidRDefault="00FE415F" w:rsidP="00B85F75">
            <w:pPr>
              <w:pStyle w:val="TableParagraph"/>
              <w:ind w:right="-46"/>
              <w:rPr>
                <w:sz w:val="24"/>
                <w:szCs w:val="24"/>
              </w:rPr>
            </w:pPr>
            <w:r w:rsidRPr="00501787">
              <w:rPr>
                <w:color w:val="231F20"/>
                <w:sz w:val="24"/>
                <w:szCs w:val="24"/>
              </w:rPr>
              <w:t>&gt; 85 %</w:t>
            </w:r>
          </w:p>
        </w:tc>
        <w:tc>
          <w:tcPr>
            <w:tcW w:w="1701" w:type="dxa"/>
            <w:tcBorders>
              <w:left w:val="single" w:sz="4" w:space="0" w:color="auto"/>
            </w:tcBorders>
          </w:tcPr>
          <w:p w14:paraId="713AFC90" w14:textId="77777777" w:rsidR="00FE415F" w:rsidRPr="00501787" w:rsidRDefault="00FE415F" w:rsidP="008B1A8F">
            <w:pPr>
              <w:pStyle w:val="TableParagraph"/>
              <w:ind w:right="-46"/>
              <w:jc w:val="center"/>
              <w:rPr>
                <w:color w:val="231F20"/>
                <w:sz w:val="24"/>
                <w:szCs w:val="24"/>
              </w:rPr>
            </w:pPr>
          </w:p>
        </w:tc>
      </w:tr>
      <w:tr w:rsidR="00FE415F" w:rsidRPr="00501787" w14:paraId="2E39ED27" w14:textId="77777777" w:rsidTr="00BE0D41">
        <w:trPr>
          <w:trHeight w:val="339"/>
        </w:trPr>
        <w:tc>
          <w:tcPr>
            <w:tcW w:w="709" w:type="dxa"/>
            <w:tcBorders>
              <w:top w:val="single" w:sz="4" w:space="0" w:color="auto"/>
              <w:left w:val="single" w:sz="4" w:space="0" w:color="auto"/>
              <w:bottom w:val="single" w:sz="4" w:space="0" w:color="auto"/>
              <w:right w:val="single" w:sz="4" w:space="0" w:color="auto"/>
            </w:tcBorders>
            <w:vAlign w:val="center"/>
          </w:tcPr>
          <w:p w14:paraId="0DBCB3E2" w14:textId="77777777" w:rsidR="00FE415F" w:rsidRPr="00501787" w:rsidRDefault="00B85F75" w:rsidP="008B1A8F">
            <w:pPr>
              <w:ind w:right="-46"/>
              <w:jc w:val="center"/>
              <w:rPr>
                <w:sz w:val="24"/>
                <w:szCs w:val="24"/>
              </w:rPr>
            </w:pPr>
            <w:r>
              <w:rPr>
                <w:sz w:val="24"/>
                <w:szCs w:val="24"/>
              </w:rPr>
              <w:t>15</w:t>
            </w:r>
          </w:p>
        </w:tc>
        <w:tc>
          <w:tcPr>
            <w:tcW w:w="3402" w:type="dxa"/>
            <w:tcBorders>
              <w:top w:val="single" w:sz="4" w:space="0" w:color="auto"/>
              <w:left w:val="single" w:sz="4" w:space="0" w:color="auto"/>
              <w:bottom w:val="single" w:sz="4" w:space="0" w:color="auto"/>
              <w:right w:val="single" w:sz="4" w:space="0" w:color="auto"/>
            </w:tcBorders>
            <w:vAlign w:val="center"/>
          </w:tcPr>
          <w:p w14:paraId="1B4D90CA" w14:textId="77777777" w:rsidR="00FE415F" w:rsidRPr="00501787" w:rsidRDefault="00FE415F" w:rsidP="00B85F75">
            <w:pPr>
              <w:adjustRightInd w:val="0"/>
              <w:rPr>
                <w:rFonts w:eastAsiaTheme="minorHAnsi"/>
                <w:sz w:val="24"/>
                <w:szCs w:val="24"/>
              </w:rPr>
            </w:pPr>
            <w:r w:rsidRPr="00501787">
              <w:rPr>
                <w:rFonts w:eastAsiaTheme="minorHAnsi"/>
                <w:sz w:val="24"/>
                <w:szCs w:val="24"/>
              </w:rPr>
              <w:t>Data Backup</w:t>
            </w:r>
          </w:p>
          <w:p w14:paraId="09B844E4" w14:textId="77777777" w:rsidR="00FE415F" w:rsidRPr="00501787" w:rsidRDefault="00FE415F" w:rsidP="00B85F75">
            <w:pPr>
              <w:adjustRightInd w:val="0"/>
              <w:rPr>
                <w:rFonts w:eastAsiaTheme="minorHAnsi"/>
                <w:sz w:val="24"/>
                <w:szCs w:val="24"/>
              </w:rPr>
            </w:pPr>
          </w:p>
        </w:tc>
        <w:tc>
          <w:tcPr>
            <w:tcW w:w="3402" w:type="dxa"/>
            <w:tcBorders>
              <w:left w:val="single" w:sz="4" w:space="0" w:color="auto"/>
            </w:tcBorders>
            <w:vAlign w:val="center"/>
          </w:tcPr>
          <w:p w14:paraId="7D379872" w14:textId="77777777" w:rsidR="00FE415F" w:rsidRPr="00501787" w:rsidRDefault="00FE415F" w:rsidP="00B85F75">
            <w:pPr>
              <w:adjustRightInd w:val="0"/>
              <w:rPr>
                <w:rFonts w:eastAsiaTheme="minorHAnsi"/>
                <w:sz w:val="24"/>
                <w:szCs w:val="24"/>
              </w:rPr>
            </w:pPr>
            <w:r w:rsidRPr="00501787">
              <w:rPr>
                <w:rFonts w:eastAsiaTheme="minorHAnsi"/>
                <w:sz w:val="24"/>
                <w:szCs w:val="24"/>
              </w:rPr>
              <w:t>Data should be available in external System/memory</w:t>
            </w:r>
          </w:p>
        </w:tc>
        <w:tc>
          <w:tcPr>
            <w:tcW w:w="1701" w:type="dxa"/>
            <w:tcBorders>
              <w:left w:val="single" w:sz="4" w:space="0" w:color="auto"/>
            </w:tcBorders>
          </w:tcPr>
          <w:p w14:paraId="58E04167" w14:textId="77777777" w:rsidR="00FE415F" w:rsidRPr="00501787" w:rsidRDefault="00FE415F" w:rsidP="008B1A8F">
            <w:pPr>
              <w:adjustRightInd w:val="0"/>
              <w:jc w:val="center"/>
              <w:rPr>
                <w:rFonts w:eastAsiaTheme="minorHAnsi"/>
                <w:sz w:val="24"/>
                <w:szCs w:val="24"/>
              </w:rPr>
            </w:pPr>
          </w:p>
        </w:tc>
      </w:tr>
    </w:tbl>
    <w:p w14:paraId="7F4BB7BF" w14:textId="77777777" w:rsidR="008D77E2" w:rsidRPr="00501787" w:rsidRDefault="008D77E2" w:rsidP="008D77E2">
      <w:pPr>
        <w:jc w:val="center"/>
        <w:rPr>
          <w:b/>
          <w:color w:val="231F20"/>
          <w:sz w:val="24"/>
          <w:szCs w:val="24"/>
        </w:rPr>
      </w:pPr>
    </w:p>
    <w:p w14:paraId="16D51EA3" w14:textId="77777777" w:rsidR="008D77E2" w:rsidRDefault="00DE6ACE" w:rsidP="008D77E2">
      <w:pPr>
        <w:jc w:val="center"/>
        <w:rPr>
          <w:b/>
          <w:sz w:val="24"/>
          <w:szCs w:val="24"/>
        </w:rPr>
      </w:pPr>
      <w:r w:rsidRPr="004265AA">
        <w:rPr>
          <w:b/>
          <w:sz w:val="24"/>
          <w:szCs w:val="24"/>
        </w:rPr>
        <w:t>ARMOURED 4 CORE SINGLE MODE FIBER OPTIC CABLE WITH CONNECTORS</w:t>
      </w:r>
    </w:p>
    <w:tbl>
      <w:tblPr>
        <w:tblW w:w="9214" w:type="dxa"/>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9"/>
        <w:gridCol w:w="3402"/>
        <w:gridCol w:w="3402"/>
        <w:gridCol w:w="1701"/>
      </w:tblGrid>
      <w:tr w:rsidR="00DE6ACE" w:rsidRPr="00501787" w14:paraId="36016B1E" w14:textId="77777777" w:rsidTr="00DE6ACE">
        <w:trPr>
          <w:trHeight w:val="338"/>
        </w:trPr>
        <w:tc>
          <w:tcPr>
            <w:tcW w:w="709" w:type="dxa"/>
            <w:tcBorders>
              <w:top w:val="single" w:sz="4" w:space="0" w:color="auto"/>
              <w:left w:val="single" w:sz="4" w:space="0" w:color="auto"/>
              <w:bottom w:val="single" w:sz="4" w:space="0" w:color="auto"/>
              <w:right w:val="single" w:sz="4" w:space="0" w:color="auto"/>
            </w:tcBorders>
          </w:tcPr>
          <w:p w14:paraId="09051D9F" w14:textId="77777777" w:rsidR="00DE6ACE" w:rsidRPr="00501787" w:rsidRDefault="00DE6ACE" w:rsidP="00DE6ACE">
            <w:pPr>
              <w:pStyle w:val="TableParagraph"/>
              <w:ind w:right="-46"/>
              <w:jc w:val="center"/>
              <w:rPr>
                <w:b/>
                <w:sz w:val="24"/>
                <w:szCs w:val="24"/>
              </w:rPr>
            </w:pPr>
            <w:r w:rsidRPr="00501787">
              <w:rPr>
                <w:b/>
                <w:sz w:val="24"/>
                <w:szCs w:val="24"/>
              </w:rPr>
              <w:t>SL No.</w:t>
            </w:r>
          </w:p>
        </w:tc>
        <w:tc>
          <w:tcPr>
            <w:tcW w:w="3402" w:type="dxa"/>
            <w:tcBorders>
              <w:top w:val="single" w:sz="4" w:space="0" w:color="auto"/>
              <w:left w:val="single" w:sz="4" w:space="0" w:color="auto"/>
              <w:bottom w:val="single" w:sz="4" w:space="0" w:color="auto"/>
              <w:right w:val="single" w:sz="4" w:space="0" w:color="auto"/>
            </w:tcBorders>
          </w:tcPr>
          <w:p w14:paraId="244E1E67" w14:textId="77777777" w:rsidR="00DE6ACE" w:rsidRPr="00501787" w:rsidRDefault="00DE6ACE" w:rsidP="00DE6ACE">
            <w:pPr>
              <w:pStyle w:val="TableParagraph"/>
              <w:ind w:right="-46"/>
              <w:jc w:val="center"/>
              <w:rPr>
                <w:b/>
                <w:sz w:val="24"/>
                <w:szCs w:val="24"/>
              </w:rPr>
            </w:pPr>
            <w:r w:rsidRPr="00501787">
              <w:rPr>
                <w:b/>
                <w:sz w:val="24"/>
                <w:szCs w:val="24"/>
              </w:rPr>
              <w:t>DESCRIPTION</w:t>
            </w:r>
          </w:p>
        </w:tc>
        <w:tc>
          <w:tcPr>
            <w:tcW w:w="3402" w:type="dxa"/>
            <w:tcBorders>
              <w:top w:val="single" w:sz="4" w:space="0" w:color="auto"/>
              <w:left w:val="single" w:sz="4" w:space="0" w:color="auto"/>
              <w:bottom w:val="single" w:sz="4" w:space="0" w:color="auto"/>
              <w:right w:val="single" w:sz="4" w:space="0" w:color="auto"/>
            </w:tcBorders>
          </w:tcPr>
          <w:p w14:paraId="63F10D63" w14:textId="77777777" w:rsidR="00DE6ACE" w:rsidRPr="00501787" w:rsidRDefault="00DE6ACE" w:rsidP="00DE6ACE">
            <w:pPr>
              <w:pStyle w:val="TableParagraph"/>
              <w:spacing w:before="26"/>
              <w:ind w:right="-46"/>
              <w:jc w:val="center"/>
              <w:rPr>
                <w:b/>
                <w:sz w:val="24"/>
                <w:szCs w:val="24"/>
              </w:rPr>
            </w:pPr>
            <w:r w:rsidRPr="00501787">
              <w:rPr>
                <w:b/>
                <w:sz w:val="24"/>
                <w:szCs w:val="24"/>
              </w:rPr>
              <w:t>VALUE</w:t>
            </w:r>
          </w:p>
        </w:tc>
        <w:tc>
          <w:tcPr>
            <w:tcW w:w="1701" w:type="dxa"/>
            <w:tcBorders>
              <w:top w:val="single" w:sz="4" w:space="0" w:color="auto"/>
              <w:left w:val="single" w:sz="4" w:space="0" w:color="auto"/>
              <w:bottom w:val="single" w:sz="4" w:space="0" w:color="auto"/>
              <w:right w:val="single" w:sz="4" w:space="0" w:color="auto"/>
            </w:tcBorders>
          </w:tcPr>
          <w:p w14:paraId="319B831B" w14:textId="77777777" w:rsidR="00DE6ACE" w:rsidRPr="00501787" w:rsidRDefault="00DE6ACE" w:rsidP="00DE6ACE">
            <w:pPr>
              <w:pStyle w:val="TableParagraph"/>
              <w:spacing w:before="26"/>
              <w:ind w:right="-46"/>
              <w:jc w:val="center"/>
              <w:rPr>
                <w:b/>
                <w:sz w:val="24"/>
                <w:szCs w:val="24"/>
              </w:rPr>
            </w:pPr>
            <w:r>
              <w:rPr>
                <w:b/>
                <w:sz w:val="24"/>
                <w:szCs w:val="24"/>
              </w:rPr>
              <w:t>Yes/No</w:t>
            </w:r>
          </w:p>
        </w:tc>
      </w:tr>
      <w:tr w:rsidR="00DE6ACE" w:rsidRPr="00501787" w14:paraId="13E78479" w14:textId="77777777" w:rsidTr="00DE6ACE">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6F771C3C" w14:textId="77777777" w:rsidR="00DE6ACE" w:rsidRPr="00501787" w:rsidRDefault="00DE6ACE" w:rsidP="00DE6ACE">
            <w:pPr>
              <w:ind w:right="-46"/>
              <w:jc w:val="center"/>
              <w:rPr>
                <w:sz w:val="24"/>
                <w:szCs w:val="24"/>
              </w:rPr>
            </w:pPr>
            <w:r w:rsidRPr="00501787">
              <w:rPr>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47832ECB" w14:textId="77777777" w:rsidR="00DE6ACE" w:rsidRPr="00DE6ACE" w:rsidRDefault="00DE6ACE" w:rsidP="00CA69A0">
            <w:pPr>
              <w:pStyle w:val="TableParagraph"/>
              <w:ind w:left="70" w:right="-46"/>
              <w:rPr>
                <w:bCs/>
                <w:sz w:val="24"/>
                <w:szCs w:val="24"/>
              </w:rPr>
            </w:pPr>
            <w:proofErr w:type="spellStart"/>
            <w:r>
              <w:rPr>
                <w:bCs/>
                <w:sz w:val="24"/>
                <w:szCs w:val="24"/>
              </w:rPr>
              <w:t>A</w:t>
            </w:r>
            <w:r w:rsidRPr="00DE6ACE">
              <w:rPr>
                <w:bCs/>
                <w:sz w:val="24"/>
                <w:szCs w:val="24"/>
              </w:rPr>
              <w:t>rmoured</w:t>
            </w:r>
            <w:proofErr w:type="spellEnd"/>
            <w:r w:rsidRPr="00DE6ACE">
              <w:rPr>
                <w:bCs/>
                <w:sz w:val="24"/>
                <w:szCs w:val="24"/>
              </w:rPr>
              <w:t xml:space="preserve"> single mode fiber optic cable</w:t>
            </w:r>
            <w:r w:rsidR="00CA69A0">
              <w:rPr>
                <w:bCs/>
                <w:sz w:val="24"/>
                <w:szCs w:val="24"/>
              </w:rPr>
              <w:t xml:space="preserve"> of length 200meter</w:t>
            </w:r>
          </w:p>
        </w:tc>
        <w:tc>
          <w:tcPr>
            <w:tcW w:w="3402" w:type="dxa"/>
            <w:tcBorders>
              <w:top w:val="single" w:sz="4" w:space="0" w:color="auto"/>
              <w:left w:val="single" w:sz="4" w:space="0" w:color="auto"/>
              <w:bottom w:val="single" w:sz="4" w:space="0" w:color="auto"/>
              <w:right w:val="single" w:sz="4" w:space="0" w:color="auto"/>
            </w:tcBorders>
            <w:vAlign w:val="center"/>
          </w:tcPr>
          <w:p w14:paraId="0EA70B79" w14:textId="77777777" w:rsidR="00DE6ACE" w:rsidRPr="00501787" w:rsidRDefault="00CA69A0" w:rsidP="00DE6ACE">
            <w:pPr>
              <w:pStyle w:val="TableParagraph"/>
              <w:ind w:right="-46"/>
              <w:rPr>
                <w:sz w:val="24"/>
                <w:szCs w:val="24"/>
              </w:rPr>
            </w:pPr>
            <w:r>
              <w:rPr>
                <w:sz w:val="24"/>
                <w:szCs w:val="24"/>
              </w:rPr>
              <w:t>4 core or (2 core 2 numbers)</w:t>
            </w:r>
          </w:p>
        </w:tc>
        <w:tc>
          <w:tcPr>
            <w:tcW w:w="1701" w:type="dxa"/>
            <w:tcBorders>
              <w:top w:val="single" w:sz="4" w:space="0" w:color="auto"/>
              <w:left w:val="single" w:sz="4" w:space="0" w:color="auto"/>
              <w:bottom w:val="single" w:sz="4" w:space="0" w:color="auto"/>
              <w:right w:val="single" w:sz="4" w:space="0" w:color="auto"/>
            </w:tcBorders>
          </w:tcPr>
          <w:p w14:paraId="396FDFBF" w14:textId="77777777" w:rsidR="00DE6ACE" w:rsidRPr="00501787" w:rsidRDefault="00DE6ACE" w:rsidP="00DE6ACE">
            <w:pPr>
              <w:pStyle w:val="TableParagraph"/>
              <w:ind w:right="-46"/>
              <w:jc w:val="center"/>
              <w:rPr>
                <w:sz w:val="24"/>
                <w:szCs w:val="24"/>
              </w:rPr>
            </w:pPr>
          </w:p>
        </w:tc>
      </w:tr>
      <w:tr w:rsidR="00CA69A0" w:rsidRPr="00501787" w14:paraId="0F414E69" w14:textId="77777777" w:rsidTr="00DE6ACE">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33D1C084" w14:textId="77777777" w:rsidR="00CA69A0" w:rsidRPr="00501787" w:rsidRDefault="00CA69A0" w:rsidP="00DE6ACE">
            <w:pPr>
              <w:ind w:right="-46"/>
              <w:jc w:val="center"/>
              <w:rPr>
                <w:sz w:val="24"/>
                <w:szCs w:val="24"/>
              </w:rPr>
            </w:pPr>
            <w:r>
              <w:rPr>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10D36864" w14:textId="77777777" w:rsidR="00CA69A0" w:rsidRDefault="00CA69A0" w:rsidP="00CA69A0">
            <w:pPr>
              <w:pStyle w:val="TableParagraph"/>
              <w:ind w:left="70" w:right="-46"/>
              <w:rPr>
                <w:bCs/>
                <w:sz w:val="24"/>
                <w:szCs w:val="24"/>
              </w:rPr>
            </w:pPr>
            <w:r>
              <w:rPr>
                <w:bCs/>
                <w:sz w:val="24"/>
                <w:szCs w:val="24"/>
              </w:rPr>
              <w:t>Attenuation</w:t>
            </w:r>
          </w:p>
        </w:tc>
        <w:tc>
          <w:tcPr>
            <w:tcW w:w="3402" w:type="dxa"/>
            <w:tcBorders>
              <w:top w:val="single" w:sz="4" w:space="0" w:color="auto"/>
              <w:left w:val="single" w:sz="4" w:space="0" w:color="auto"/>
              <w:bottom w:val="single" w:sz="4" w:space="0" w:color="auto"/>
              <w:right w:val="single" w:sz="4" w:space="0" w:color="auto"/>
            </w:tcBorders>
            <w:vAlign w:val="center"/>
          </w:tcPr>
          <w:p w14:paraId="19586F0A" w14:textId="77777777" w:rsidR="00CA69A0" w:rsidRDefault="00CA69A0" w:rsidP="00DE6ACE">
            <w:pPr>
              <w:pStyle w:val="TableParagraph"/>
              <w:ind w:right="-46"/>
              <w:rPr>
                <w:sz w:val="24"/>
                <w:szCs w:val="24"/>
              </w:rPr>
            </w:pPr>
            <w:r>
              <w:rPr>
                <w:sz w:val="24"/>
                <w:szCs w:val="24"/>
              </w:rPr>
              <w:t>0.3 dB/Km for 1550nm</w:t>
            </w:r>
          </w:p>
        </w:tc>
        <w:tc>
          <w:tcPr>
            <w:tcW w:w="1701" w:type="dxa"/>
            <w:tcBorders>
              <w:top w:val="single" w:sz="4" w:space="0" w:color="auto"/>
              <w:left w:val="single" w:sz="4" w:space="0" w:color="auto"/>
              <w:bottom w:val="single" w:sz="4" w:space="0" w:color="auto"/>
              <w:right w:val="single" w:sz="4" w:space="0" w:color="auto"/>
            </w:tcBorders>
          </w:tcPr>
          <w:p w14:paraId="70A89AA3" w14:textId="77777777" w:rsidR="00CA69A0" w:rsidRPr="00501787" w:rsidRDefault="00CA69A0" w:rsidP="00DE6ACE">
            <w:pPr>
              <w:pStyle w:val="TableParagraph"/>
              <w:ind w:right="-46"/>
              <w:jc w:val="center"/>
              <w:rPr>
                <w:sz w:val="24"/>
                <w:szCs w:val="24"/>
              </w:rPr>
            </w:pPr>
          </w:p>
        </w:tc>
      </w:tr>
      <w:tr w:rsidR="00CA69A0" w:rsidRPr="00501787" w14:paraId="52008B4D" w14:textId="77777777" w:rsidTr="00DE6ACE">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5769DAE6" w14:textId="77777777" w:rsidR="00CA69A0" w:rsidRDefault="00CA69A0" w:rsidP="00DE6ACE">
            <w:pPr>
              <w:ind w:right="-46"/>
              <w:jc w:val="center"/>
              <w:rPr>
                <w:sz w:val="24"/>
                <w:szCs w:val="24"/>
              </w:rPr>
            </w:pPr>
            <w:r>
              <w:rPr>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14:paraId="12FF91B5" w14:textId="77777777" w:rsidR="00CA69A0" w:rsidRDefault="00CA69A0" w:rsidP="00CA69A0">
            <w:pPr>
              <w:pStyle w:val="TableParagraph"/>
              <w:ind w:left="70" w:right="-46"/>
              <w:rPr>
                <w:bCs/>
                <w:sz w:val="24"/>
                <w:szCs w:val="24"/>
              </w:rPr>
            </w:pPr>
            <w:r>
              <w:rPr>
                <w:bCs/>
                <w:sz w:val="24"/>
                <w:szCs w:val="24"/>
              </w:rPr>
              <w:t>Outer coating</w:t>
            </w:r>
          </w:p>
        </w:tc>
        <w:tc>
          <w:tcPr>
            <w:tcW w:w="3402" w:type="dxa"/>
            <w:tcBorders>
              <w:top w:val="single" w:sz="4" w:space="0" w:color="auto"/>
              <w:left w:val="single" w:sz="4" w:space="0" w:color="auto"/>
              <w:bottom w:val="single" w:sz="4" w:space="0" w:color="auto"/>
              <w:right w:val="single" w:sz="4" w:space="0" w:color="auto"/>
            </w:tcBorders>
            <w:vAlign w:val="center"/>
          </w:tcPr>
          <w:p w14:paraId="718592A9" w14:textId="77777777" w:rsidR="00CA69A0" w:rsidRDefault="00CA69A0" w:rsidP="00DE6ACE">
            <w:pPr>
              <w:pStyle w:val="TableParagraph"/>
              <w:ind w:right="-46"/>
              <w:rPr>
                <w:sz w:val="24"/>
                <w:szCs w:val="24"/>
              </w:rPr>
            </w:pPr>
            <w:r>
              <w:rPr>
                <w:sz w:val="24"/>
                <w:szCs w:val="24"/>
              </w:rPr>
              <w:t>LDPE or similar</w:t>
            </w:r>
          </w:p>
        </w:tc>
        <w:tc>
          <w:tcPr>
            <w:tcW w:w="1701" w:type="dxa"/>
            <w:tcBorders>
              <w:top w:val="single" w:sz="4" w:space="0" w:color="auto"/>
              <w:left w:val="single" w:sz="4" w:space="0" w:color="auto"/>
              <w:bottom w:val="single" w:sz="4" w:space="0" w:color="auto"/>
              <w:right w:val="single" w:sz="4" w:space="0" w:color="auto"/>
            </w:tcBorders>
          </w:tcPr>
          <w:p w14:paraId="2C58494B" w14:textId="77777777" w:rsidR="00CA69A0" w:rsidRPr="00501787" w:rsidRDefault="00CA69A0" w:rsidP="00DE6ACE">
            <w:pPr>
              <w:pStyle w:val="TableParagraph"/>
              <w:ind w:right="-46"/>
              <w:jc w:val="center"/>
              <w:rPr>
                <w:sz w:val="24"/>
                <w:szCs w:val="24"/>
              </w:rPr>
            </w:pPr>
          </w:p>
        </w:tc>
      </w:tr>
      <w:tr w:rsidR="00CA69A0" w:rsidRPr="00501787" w14:paraId="7C4C7C37" w14:textId="77777777" w:rsidTr="00DE6ACE">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79ECE6A1" w14:textId="77777777" w:rsidR="00CA69A0" w:rsidRDefault="00CA69A0" w:rsidP="00DE6ACE">
            <w:pPr>
              <w:ind w:right="-46"/>
              <w:jc w:val="center"/>
              <w:rPr>
                <w:sz w:val="24"/>
                <w:szCs w:val="24"/>
              </w:rPr>
            </w:pPr>
            <w:r>
              <w:rPr>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058B0A4" w14:textId="77777777" w:rsidR="00CA69A0" w:rsidRDefault="00CA69A0" w:rsidP="00CA69A0">
            <w:pPr>
              <w:pStyle w:val="TableParagraph"/>
              <w:ind w:left="70" w:right="-46"/>
              <w:rPr>
                <w:bCs/>
                <w:sz w:val="24"/>
                <w:szCs w:val="24"/>
              </w:rPr>
            </w:pPr>
            <w:r>
              <w:rPr>
                <w:bCs/>
                <w:sz w:val="24"/>
                <w:szCs w:val="24"/>
              </w:rPr>
              <w:t>Protection</w:t>
            </w:r>
          </w:p>
        </w:tc>
        <w:tc>
          <w:tcPr>
            <w:tcW w:w="3402" w:type="dxa"/>
            <w:tcBorders>
              <w:top w:val="single" w:sz="4" w:space="0" w:color="auto"/>
              <w:left w:val="single" w:sz="4" w:space="0" w:color="auto"/>
              <w:bottom w:val="single" w:sz="4" w:space="0" w:color="auto"/>
              <w:right w:val="single" w:sz="4" w:space="0" w:color="auto"/>
            </w:tcBorders>
            <w:vAlign w:val="center"/>
          </w:tcPr>
          <w:p w14:paraId="357D4AB0" w14:textId="77777777" w:rsidR="00CA69A0" w:rsidRDefault="00CA69A0" w:rsidP="00DE6ACE">
            <w:pPr>
              <w:pStyle w:val="TableParagraph"/>
              <w:ind w:right="-46"/>
              <w:rPr>
                <w:sz w:val="24"/>
                <w:szCs w:val="24"/>
              </w:rPr>
            </w:pPr>
            <w:r>
              <w:rPr>
                <w:sz w:val="24"/>
                <w:szCs w:val="24"/>
              </w:rPr>
              <w:t>Steel spiral, steel mesh and aramid reinforcements</w:t>
            </w:r>
          </w:p>
        </w:tc>
        <w:tc>
          <w:tcPr>
            <w:tcW w:w="1701" w:type="dxa"/>
            <w:tcBorders>
              <w:top w:val="single" w:sz="4" w:space="0" w:color="auto"/>
              <w:left w:val="single" w:sz="4" w:space="0" w:color="auto"/>
              <w:bottom w:val="single" w:sz="4" w:space="0" w:color="auto"/>
              <w:right w:val="single" w:sz="4" w:space="0" w:color="auto"/>
            </w:tcBorders>
          </w:tcPr>
          <w:p w14:paraId="22A703E0" w14:textId="77777777" w:rsidR="00CA69A0" w:rsidRPr="00501787" w:rsidRDefault="00CA69A0" w:rsidP="00DE6ACE">
            <w:pPr>
              <w:pStyle w:val="TableParagraph"/>
              <w:ind w:right="-46"/>
              <w:jc w:val="center"/>
              <w:rPr>
                <w:sz w:val="24"/>
                <w:szCs w:val="24"/>
              </w:rPr>
            </w:pPr>
          </w:p>
        </w:tc>
      </w:tr>
      <w:tr w:rsidR="00CA69A0" w:rsidRPr="00501787" w14:paraId="7ED69DCF" w14:textId="77777777" w:rsidTr="00303B32">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1D465400" w14:textId="77777777" w:rsidR="00CA69A0" w:rsidRDefault="00CA69A0" w:rsidP="00DE6ACE">
            <w:pPr>
              <w:ind w:right="-46"/>
              <w:jc w:val="center"/>
              <w:rPr>
                <w:sz w:val="24"/>
                <w:szCs w:val="24"/>
              </w:rPr>
            </w:pPr>
            <w:r>
              <w:rPr>
                <w:sz w:val="24"/>
                <w:szCs w:val="24"/>
              </w:rPr>
              <w:t>5</w:t>
            </w:r>
          </w:p>
        </w:tc>
        <w:tc>
          <w:tcPr>
            <w:tcW w:w="3402" w:type="dxa"/>
            <w:tcBorders>
              <w:top w:val="single" w:sz="4" w:space="0" w:color="auto"/>
              <w:left w:val="single" w:sz="4" w:space="0" w:color="auto"/>
              <w:bottom w:val="single" w:sz="4" w:space="0" w:color="auto"/>
              <w:right w:val="single" w:sz="4" w:space="0" w:color="auto"/>
            </w:tcBorders>
          </w:tcPr>
          <w:p w14:paraId="2E114DF5" w14:textId="77777777" w:rsidR="00CA69A0" w:rsidRPr="00501787" w:rsidRDefault="00CA69A0" w:rsidP="00303B32">
            <w:pPr>
              <w:pStyle w:val="TableParagraph"/>
              <w:ind w:right="-46"/>
              <w:rPr>
                <w:sz w:val="24"/>
                <w:szCs w:val="24"/>
              </w:rPr>
            </w:pPr>
            <w:r w:rsidRPr="00501787">
              <w:rPr>
                <w:sz w:val="24"/>
                <w:szCs w:val="24"/>
              </w:rPr>
              <w:t>Fiber type</w:t>
            </w:r>
          </w:p>
        </w:tc>
        <w:tc>
          <w:tcPr>
            <w:tcW w:w="3402" w:type="dxa"/>
            <w:tcBorders>
              <w:top w:val="single" w:sz="4" w:space="0" w:color="auto"/>
              <w:left w:val="single" w:sz="4" w:space="0" w:color="auto"/>
              <w:bottom w:val="single" w:sz="4" w:space="0" w:color="auto"/>
              <w:right w:val="single" w:sz="4" w:space="0" w:color="auto"/>
            </w:tcBorders>
          </w:tcPr>
          <w:p w14:paraId="68E86E31" w14:textId="77777777" w:rsidR="00CA69A0" w:rsidRPr="00501787" w:rsidRDefault="00CA69A0" w:rsidP="00CA69A0">
            <w:pPr>
              <w:pStyle w:val="TableParagraph"/>
              <w:ind w:right="-46"/>
              <w:rPr>
                <w:sz w:val="24"/>
                <w:szCs w:val="24"/>
              </w:rPr>
            </w:pPr>
            <w:r w:rsidRPr="00501787">
              <w:rPr>
                <w:sz w:val="24"/>
                <w:szCs w:val="24"/>
              </w:rPr>
              <w:t>SMF-28 compatible</w:t>
            </w:r>
          </w:p>
        </w:tc>
        <w:tc>
          <w:tcPr>
            <w:tcW w:w="1701" w:type="dxa"/>
            <w:tcBorders>
              <w:top w:val="single" w:sz="4" w:space="0" w:color="auto"/>
              <w:left w:val="single" w:sz="4" w:space="0" w:color="auto"/>
              <w:bottom w:val="single" w:sz="4" w:space="0" w:color="auto"/>
              <w:right w:val="single" w:sz="4" w:space="0" w:color="auto"/>
            </w:tcBorders>
          </w:tcPr>
          <w:p w14:paraId="37D844DD" w14:textId="77777777" w:rsidR="00CA69A0" w:rsidRPr="00501787" w:rsidRDefault="00CA69A0" w:rsidP="00DE6ACE">
            <w:pPr>
              <w:pStyle w:val="TableParagraph"/>
              <w:ind w:right="-46"/>
              <w:jc w:val="center"/>
              <w:rPr>
                <w:sz w:val="24"/>
                <w:szCs w:val="24"/>
              </w:rPr>
            </w:pPr>
          </w:p>
        </w:tc>
      </w:tr>
      <w:tr w:rsidR="00CA69A0" w:rsidRPr="00501787" w14:paraId="0D4133C8" w14:textId="77777777" w:rsidTr="00303B32">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0A711200" w14:textId="77777777" w:rsidR="00CA69A0" w:rsidRDefault="00CA69A0" w:rsidP="00DE6ACE">
            <w:pPr>
              <w:ind w:right="-46"/>
              <w:jc w:val="center"/>
              <w:rPr>
                <w:sz w:val="24"/>
                <w:szCs w:val="24"/>
              </w:rPr>
            </w:pPr>
            <w:r>
              <w:rPr>
                <w:sz w:val="24"/>
                <w:szCs w:val="24"/>
              </w:rPr>
              <w:t>6</w:t>
            </w:r>
          </w:p>
        </w:tc>
        <w:tc>
          <w:tcPr>
            <w:tcW w:w="3402" w:type="dxa"/>
            <w:tcBorders>
              <w:top w:val="single" w:sz="4" w:space="0" w:color="auto"/>
              <w:left w:val="single" w:sz="4" w:space="0" w:color="auto"/>
              <w:bottom w:val="single" w:sz="4" w:space="0" w:color="auto"/>
              <w:right w:val="single" w:sz="4" w:space="0" w:color="auto"/>
            </w:tcBorders>
          </w:tcPr>
          <w:p w14:paraId="2ECC50F5" w14:textId="77777777" w:rsidR="00CA69A0" w:rsidRPr="00501787" w:rsidRDefault="00CA69A0" w:rsidP="00303B32">
            <w:pPr>
              <w:pStyle w:val="TableParagraph"/>
              <w:ind w:left="70" w:right="-46"/>
              <w:rPr>
                <w:sz w:val="24"/>
                <w:szCs w:val="24"/>
              </w:rPr>
            </w:pPr>
            <w:r w:rsidRPr="00501787">
              <w:rPr>
                <w:color w:val="231F20"/>
                <w:sz w:val="24"/>
                <w:szCs w:val="24"/>
              </w:rPr>
              <w:t xml:space="preserve">Type/ Size of the Fiber (Fiber core/cladding/ coating diameter) </w:t>
            </w:r>
          </w:p>
        </w:tc>
        <w:tc>
          <w:tcPr>
            <w:tcW w:w="3402" w:type="dxa"/>
            <w:tcBorders>
              <w:top w:val="single" w:sz="4" w:space="0" w:color="auto"/>
              <w:left w:val="single" w:sz="4" w:space="0" w:color="auto"/>
              <w:bottom w:val="single" w:sz="4" w:space="0" w:color="auto"/>
              <w:right w:val="single" w:sz="4" w:space="0" w:color="auto"/>
            </w:tcBorders>
          </w:tcPr>
          <w:p w14:paraId="6F4AA15D" w14:textId="77777777" w:rsidR="00CA69A0" w:rsidRPr="00501787" w:rsidRDefault="00CA69A0" w:rsidP="00CA69A0">
            <w:pPr>
              <w:pStyle w:val="TableParagraph"/>
              <w:ind w:right="-46"/>
              <w:rPr>
                <w:sz w:val="24"/>
                <w:szCs w:val="24"/>
              </w:rPr>
            </w:pPr>
            <w:r w:rsidRPr="00501787">
              <w:rPr>
                <w:color w:val="231F20"/>
                <w:sz w:val="24"/>
                <w:szCs w:val="24"/>
              </w:rPr>
              <w:t>Single mode/ 9/125/195</w:t>
            </w:r>
            <w:r w:rsidRPr="00501787">
              <w:rPr>
                <w:color w:val="231F20"/>
                <w:w w:val="85"/>
                <w:sz w:val="24"/>
                <w:szCs w:val="24"/>
              </w:rPr>
              <w:t xml:space="preserve"> </w:t>
            </w:r>
            <w:proofErr w:type="spellStart"/>
            <w:r w:rsidRPr="00501787">
              <w:rPr>
                <w:color w:val="231F20"/>
                <w:w w:val="85"/>
                <w:sz w:val="24"/>
                <w:szCs w:val="24"/>
              </w:rPr>
              <w:t>μm</w:t>
            </w:r>
            <w:proofErr w:type="spellEnd"/>
          </w:p>
        </w:tc>
        <w:tc>
          <w:tcPr>
            <w:tcW w:w="1701" w:type="dxa"/>
            <w:tcBorders>
              <w:top w:val="single" w:sz="4" w:space="0" w:color="auto"/>
              <w:left w:val="single" w:sz="4" w:space="0" w:color="auto"/>
              <w:bottom w:val="single" w:sz="4" w:space="0" w:color="auto"/>
              <w:right w:val="single" w:sz="4" w:space="0" w:color="auto"/>
            </w:tcBorders>
          </w:tcPr>
          <w:p w14:paraId="1D1D6F3D" w14:textId="77777777" w:rsidR="00CA69A0" w:rsidRPr="00501787" w:rsidRDefault="00CA69A0" w:rsidP="00DE6ACE">
            <w:pPr>
              <w:pStyle w:val="TableParagraph"/>
              <w:ind w:right="-46"/>
              <w:jc w:val="center"/>
              <w:rPr>
                <w:sz w:val="24"/>
                <w:szCs w:val="24"/>
              </w:rPr>
            </w:pPr>
          </w:p>
        </w:tc>
      </w:tr>
      <w:tr w:rsidR="00CA69A0" w:rsidRPr="00501787" w14:paraId="5C86047E" w14:textId="77777777" w:rsidTr="00303B32">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196C311D" w14:textId="77777777" w:rsidR="00CA69A0" w:rsidRDefault="00CA69A0" w:rsidP="00DE6ACE">
            <w:pPr>
              <w:ind w:right="-46"/>
              <w:jc w:val="center"/>
              <w:rPr>
                <w:sz w:val="24"/>
                <w:szCs w:val="24"/>
              </w:rPr>
            </w:pPr>
            <w:r>
              <w:rPr>
                <w:sz w:val="24"/>
                <w:szCs w:val="24"/>
              </w:rPr>
              <w:t>7</w:t>
            </w:r>
          </w:p>
        </w:tc>
        <w:tc>
          <w:tcPr>
            <w:tcW w:w="3402" w:type="dxa"/>
            <w:tcBorders>
              <w:top w:val="single" w:sz="4" w:space="0" w:color="auto"/>
              <w:left w:val="single" w:sz="4" w:space="0" w:color="auto"/>
              <w:bottom w:val="single" w:sz="4" w:space="0" w:color="auto"/>
              <w:right w:val="single" w:sz="4" w:space="0" w:color="auto"/>
            </w:tcBorders>
          </w:tcPr>
          <w:p w14:paraId="66A4D483" w14:textId="77777777" w:rsidR="00CA69A0" w:rsidRPr="00501787" w:rsidRDefault="00C10007" w:rsidP="00C10007">
            <w:pPr>
              <w:pStyle w:val="TableParagraph"/>
              <w:ind w:left="70" w:right="-46"/>
              <w:rPr>
                <w:color w:val="231F20"/>
                <w:sz w:val="24"/>
                <w:szCs w:val="24"/>
              </w:rPr>
            </w:pPr>
            <w:r>
              <w:rPr>
                <w:color w:val="231F20"/>
                <w:sz w:val="24"/>
                <w:szCs w:val="24"/>
              </w:rPr>
              <w:t>C</w:t>
            </w:r>
            <w:r w:rsidR="00CA69A0">
              <w:rPr>
                <w:color w:val="231F20"/>
                <w:sz w:val="24"/>
                <w:szCs w:val="24"/>
              </w:rPr>
              <w:t>onnectors</w:t>
            </w:r>
            <w:r>
              <w:rPr>
                <w:color w:val="231F20"/>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14:paraId="5C79A185" w14:textId="77777777" w:rsidR="00CA69A0" w:rsidRPr="00501787" w:rsidRDefault="002712F4" w:rsidP="00C10007">
            <w:pPr>
              <w:pStyle w:val="TableParagraph"/>
              <w:ind w:right="-46"/>
              <w:rPr>
                <w:color w:val="231F20"/>
                <w:sz w:val="24"/>
                <w:szCs w:val="24"/>
              </w:rPr>
            </w:pPr>
            <w:r>
              <w:rPr>
                <w:color w:val="231F20"/>
                <w:sz w:val="24"/>
                <w:szCs w:val="24"/>
              </w:rPr>
              <w:t xml:space="preserve"> FC/F</w:t>
            </w:r>
            <w:r w:rsidRPr="00501787">
              <w:rPr>
                <w:color w:val="231F20"/>
                <w:sz w:val="24"/>
                <w:szCs w:val="24"/>
              </w:rPr>
              <w:t>C</w:t>
            </w:r>
            <w:r w:rsidR="00C10007">
              <w:rPr>
                <w:color w:val="231F20"/>
                <w:sz w:val="24"/>
                <w:szCs w:val="24"/>
              </w:rPr>
              <w:t xml:space="preserve"> (4 Numbers)</w:t>
            </w:r>
          </w:p>
        </w:tc>
        <w:tc>
          <w:tcPr>
            <w:tcW w:w="1701" w:type="dxa"/>
            <w:tcBorders>
              <w:top w:val="single" w:sz="4" w:space="0" w:color="auto"/>
              <w:left w:val="single" w:sz="4" w:space="0" w:color="auto"/>
              <w:bottom w:val="single" w:sz="4" w:space="0" w:color="auto"/>
              <w:right w:val="single" w:sz="4" w:space="0" w:color="auto"/>
            </w:tcBorders>
          </w:tcPr>
          <w:p w14:paraId="413655CA" w14:textId="77777777" w:rsidR="00CA69A0" w:rsidRPr="00501787" w:rsidRDefault="00CA69A0" w:rsidP="00DE6ACE">
            <w:pPr>
              <w:pStyle w:val="TableParagraph"/>
              <w:ind w:right="-46"/>
              <w:jc w:val="center"/>
              <w:rPr>
                <w:sz w:val="24"/>
                <w:szCs w:val="24"/>
              </w:rPr>
            </w:pPr>
          </w:p>
        </w:tc>
      </w:tr>
      <w:tr w:rsidR="002712F4" w:rsidRPr="00501787" w14:paraId="2C16EB71" w14:textId="77777777" w:rsidTr="00303B32">
        <w:trPr>
          <w:trHeight w:val="338"/>
        </w:trPr>
        <w:tc>
          <w:tcPr>
            <w:tcW w:w="709" w:type="dxa"/>
            <w:tcBorders>
              <w:top w:val="single" w:sz="4" w:space="0" w:color="auto"/>
              <w:left w:val="single" w:sz="4" w:space="0" w:color="auto"/>
              <w:bottom w:val="single" w:sz="4" w:space="0" w:color="auto"/>
              <w:right w:val="single" w:sz="4" w:space="0" w:color="auto"/>
            </w:tcBorders>
            <w:vAlign w:val="center"/>
          </w:tcPr>
          <w:p w14:paraId="1C673503" w14:textId="77777777" w:rsidR="002712F4" w:rsidRDefault="002712F4" w:rsidP="00DE6ACE">
            <w:pPr>
              <w:ind w:right="-46"/>
              <w:jc w:val="center"/>
              <w:rPr>
                <w:sz w:val="24"/>
                <w:szCs w:val="24"/>
              </w:rPr>
            </w:pPr>
            <w:r>
              <w:rPr>
                <w:sz w:val="24"/>
                <w:szCs w:val="24"/>
              </w:rPr>
              <w:t>8</w:t>
            </w:r>
          </w:p>
        </w:tc>
        <w:tc>
          <w:tcPr>
            <w:tcW w:w="3402" w:type="dxa"/>
            <w:tcBorders>
              <w:top w:val="single" w:sz="4" w:space="0" w:color="auto"/>
              <w:left w:val="single" w:sz="4" w:space="0" w:color="auto"/>
              <w:bottom w:val="single" w:sz="4" w:space="0" w:color="auto"/>
              <w:right w:val="single" w:sz="4" w:space="0" w:color="auto"/>
            </w:tcBorders>
          </w:tcPr>
          <w:p w14:paraId="3E696265" w14:textId="77777777" w:rsidR="002712F4" w:rsidRDefault="002712F4" w:rsidP="00303B32">
            <w:pPr>
              <w:pStyle w:val="TableParagraph"/>
              <w:ind w:left="70" w:right="-46"/>
              <w:rPr>
                <w:color w:val="231F20"/>
                <w:sz w:val="24"/>
                <w:szCs w:val="24"/>
              </w:rPr>
            </w:pPr>
            <w:r>
              <w:rPr>
                <w:color w:val="231F20"/>
                <w:sz w:val="24"/>
                <w:szCs w:val="24"/>
              </w:rPr>
              <w:t>Joint Enclosure</w:t>
            </w:r>
          </w:p>
        </w:tc>
        <w:tc>
          <w:tcPr>
            <w:tcW w:w="3402" w:type="dxa"/>
            <w:tcBorders>
              <w:top w:val="single" w:sz="4" w:space="0" w:color="auto"/>
              <w:left w:val="single" w:sz="4" w:space="0" w:color="auto"/>
              <w:bottom w:val="single" w:sz="4" w:space="0" w:color="auto"/>
              <w:right w:val="single" w:sz="4" w:space="0" w:color="auto"/>
            </w:tcBorders>
          </w:tcPr>
          <w:p w14:paraId="6BF0A045" w14:textId="77777777" w:rsidR="002712F4" w:rsidRDefault="002712F4" w:rsidP="00CA69A0">
            <w:pPr>
              <w:pStyle w:val="TableParagraph"/>
              <w:ind w:right="-46"/>
              <w:rPr>
                <w:color w:val="231F20"/>
                <w:sz w:val="24"/>
                <w:szCs w:val="24"/>
              </w:rPr>
            </w:pPr>
            <w:r>
              <w:rPr>
                <w:color w:val="231F20"/>
                <w:sz w:val="24"/>
                <w:szCs w:val="24"/>
              </w:rPr>
              <w:t>IP68</w:t>
            </w:r>
          </w:p>
        </w:tc>
        <w:tc>
          <w:tcPr>
            <w:tcW w:w="1701" w:type="dxa"/>
            <w:tcBorders>
              <w:top w:val="single" w:sz="4" w:space="0" w:color="auto"/>
              <w:left w:val="single" w:sz="4" w:space="0" w:color="auto"/>
              <w:bottom w:val="single" w:sz="4" w:space="0" w:color="auto"/>
              <w:right w:val="single" w:sz="4" w:space="0" w:color="auto"/>
            </w:tcBorders>
          </w:tcPr>
          <w:p w14:paraId="09416045" w14:textId="77777777" w:rsidR="002712F4" w:rsidRPr="00501787" w:rsidRDefault="002712F4" w:rsidP="00DE6ACE">
            <w:pPr>
              <w:pStyle w:val="TableParagraph"/>
              <w:ind w:right="-46"/>
              <w:jc w:val="center"/>
              <w:rPr>
                <w:sz w:val="24"/>
                <w:szCs w:val="24"/>
              </w:rPr>
            </w:pPr>
          </w:p>
        </w:tc>
      </w:tr>
    </w:tbl>
    <w:p w14:paraId="0653269F" w14:textId="77777777" w:rsidR="00DE6ACE" w:rsidRPr="00501787" w:rsidRDefault="00DE6ACE" w:rsidP="008D77E2">
      <w:pPr>
        <w:jc w:val="center"/>
        <w:rPr>
          <w:b/>
          <w:color w:val="231F20"/>
          <w:sz w:val="24"/>
          <w:szCs w:val="24"/>
        </w:rPr>
      </w:pPr>
    </w:p>
    <w:p w14:paraId="3EFD49B3" w14:textId="77777777" w:rsidR="00501787" w:rsidRDefault="008D77E2" w:rsidP="008D77E2">
      <w:pPr>
        <w:jc w:val="center"/>
        <w:rPr>
          <w:b/>
          <w:color w:val="231F20"/>
          <w:sz w:val="24"/>
          <w:szCs w:val="24"/>
        </w:rPr>
      </w:pPr>
      <w:r w:rsidRPr="00501787">
        <w:rPr>
          <w:b/>
          <w:color w:val="231F20"/>
          <w:sz w:val="24"/>
          <w:szCs w:val="24"/>
        </w:rPr>
        <w:t xml:space="preserve"> </w:t>
      </w:r>
    </w:p>
    <w:p w14:paraId="16012AC0" w14:textId="77777777" w:rsidR="00501787" w:rsidRDefault="00501787" w:rsidP="008D77E2">
      <w:pPr>
        <w:jc w:val="center"/>
        <w:rPr>
          <w:b/>
          <w:color w:val="231F20"/>
          <w:sz w:val="24"/>
          <w:szCs w:val="24"/>
        </w:rPr>
      </w:pPr>
    </w:p>
    <w:p w14:paraId="45D1CF9B" w14:textId="77777777" w:rsidR="00501787" w:rsidRDefault="00501787" w:rsidP="008D77E2">
      <w:pPr>
        <w:jc w:val="center"/>
        <w:rPr>
          <w:b/>
          <w:color w:val="231F20"/>
          <w:sz w:val="24"/>
          <w:szCs w:val="24"/>
        </w:rPr>
      </w:pPr>
    </w:p>
    <w:p w14:paraId="1D164E91" w14:textId="77777777" w:rsidR="00501787" w:rsidRDefault="00501787" w:rsidP="008D77E2">
      <w:pPr>
        <w:jc w:val="center"/>
        <w:rPr>
          <w:b/>
          <w:color w:val="231F20"/>
          <w:sz w:val="24"/>
          <w:szCs w:val="24"/>
        </w:rPr>
      </w:pPr>
    </w:p>
    <w:p w14:paraId="7BD0E1AC" w14:textId="77777777" w:rsidR="00501787" w:rsidRDefault="00501787" w:rsidP="008D77E2">
      <w:pPr>
        <w:jc w:val="center"/>
        <w:rPr>
          <w:b/>
          <w:color w:val="231F20"/>
          <w:sz w:val="24"/>
          <w:szCs w:val="24"/>
        </w:rPr>
      </w:pPr>
    </w:p>
    <w:p w14:paraId="176E6AE3" w14:textId="77777777" w:rsidR="00501787" w:rsidRDefault="00501787" w:rsidP="008D77E2">
      <w:pPr>
        <w:jc w:val="center"/>
        <w:rPr>
          <w:b/>
          <w:color w:val="231F20"/>
          <w:sz w:val="24"/>
          <w:szCs w:val="24"/>
        </w:rPr>
      </w:pPr>
    </w:p>
    <w:p w14:paraId="0207536C" w14:textId="77777777" w:rsidR="00B0738B" w:rsidRDefault="00B0738B" w:rsidP="008D77E2">
      <w:pPr>
        <w:jc w:val="center"/>
        <w:rPr>
          <w:b/>
          <w:sz w:val="24"/>
          <w:szCs w:val="24"/>
          <w:u w:val="single"/>
        </w:rPr>
      </w:pPr>
    </w:p>
    <w:p w14:paraId="6E17F840" w14:textId="77777777" w:rsidR="008D77E2" w:rsidRPr="00501787" w:rsidRDefault="008D77E2" w:rsidP="008D77E2">
      <w:pPr>
        <w:jc w:val="center"/>
        <w:rPr>
          <w:b/>
          <w:sz w:val="24"/>
          <w:szCs w:val="24"/>
          <w:u w:val="single"/>
        </w:rPr>
      </w:pPr>
      <w:r w:rsidRPr="00501787">
        <w:rPr>
          <w:b/>
          <w:sz w:val="24"/>
          <w:szCs w:val="24"/>
          <w:u w:val="single"/>
        </w:rPr>
        <w:t>Section III Unpriced bid Format</w:t>
      </w:r>
    </w:p>
    <w:p w14:paraId="289B9AED" w14:textId="77777777" w:rsidR="008B1A8F" w:rsidRPr="00501787" w:rsidRDefault="008B1A8F" w:rsidP="008B1A8F">
      <w:pPr>
        <w:pStyle w:val="Heading1"/>
        <w:spacing w:before="45"/>
        <w:ind w:left="0" w:right="-46"/>
        <w:jc w:val="both"/>
        <w:rPr>
          <w:b w:val="0"/>
          <w:color w:val="231F20"/>
          <w:sz w:val="24"/>
          <w:szCs w:val="24"/>
        </w:rPr>
      </w:pPr>
    </w:p>
    <w:tbl>
      <w:tblPr>
        <w:tblStyle w:val="TableGrid"/>
        <w:tblW w:w="9868" w:type="dxa"/>
        <w:jc w:val="center"/>
        <w:tblLayout w:type="fixed"/>
        <w:tblLook w:val="04A0" w:firstRow="1" w:lastRow="0" w:firstColumn="1" w:lastColumn="0" w:noHBand="0" w:noVBand="1"/>
      </w:tblPr>
      <w:tblGrid>
        <w:gridCol w:w="615"/>
        <w:gridCol w:w="3016"/>
        <w:gridCol w:w="1274"/>
        <w:gridCol w:w="1419"/>
        <w:gridCol w:w="1418"/>
        <w:gridCol w:w="851"/>
        <w:gridCol w:w="1275"/>
      </w:tblGrid>
      <w:tr w:rsidR="008D77E2" w:rsidRPr="00501787" w14:paraId="339C1A4C"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hideMark/>
          </w:tcPr>
          <w:p w14:paraId="7493413F" w14:textId="77777777" w:rsidR="008D77E2" w:rsidRPr="00501787" w:rsidRDefault="008D77E2" w:rsidP="008D77E2">
            <w:pPr>
              <w:jc w:val="center"/>
              <w:rPr>
                <w:b/>
                <w:bCs/>
                <w:sz w:val="24"/>
                <w:szCs w:val="24"/>
              </w:rPr>
            </w:pPr>
            <w:r w:rsidRPr="00501787">
              <w:rPr>
                <w:b/>
                <w:bCs/>
                <w:sz w:val="24"/>
                <w:szCs w:val="24"/>
              </w:rPr>
              <w:t>Sl. No.</w:t>
            </w:r>
          </w:p>
        </w:tc>
        <w:tc>
          <w:tcPr>
            <w:tcW w:w="3016" w:type="dxa"/>
            <w:tcBorders>
              <w:top w:val="single" w:sz="4" w:space="0" w:color="auto"/>
              <w:left w:val="single" w:sz="4" w:space="0" w:color="auto"/>
              <w:bottom w:val="single" w:sz="4" w:space="0" w:color="auto"/>
              <w:right w:val="single" w:sz="4" w:space="0" w:color="auto"/>
            </w:tcBorders>
            <w:vAlign w:val="center"/>
            <w:hideMark/>
          </w:tcPr>
          <w:p w14:paraId="503B1535" w14:textId="77777777" w:rsidR="008D77E2" w:rsidRPr="00501787" w:rsidRDefault="008D77E2" w:rsidP="008D77E2">
            <w:pPr>
              <w:jc w:val="center"/>
              <w:rPr>
                <w:b/>
                <w:bCs/>
                <w:sz w:val="24"/>
                <w:szCs w:val="24"/>
              </w:rPr>
            </w:pPr>
            <w:r w:rsidRPr="00501787">
              <w:rPr>
                <w:b/>
                <w:bCs/>
                <w:sz w:val="24"/>
                <w:szCs w:val="24"/>
              </w:rPr>
              <w:t>Description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5A96DE5" w14:textId="77777777" w:rsidR="008D77E2" w:rsidRPr="00501787" w:rsidRDefault="008D77E2" w:rsidP="008D77E2">
            <w:pPr>
              <w:jc w:val="center"/>
              <w:rPr>
                <w:b/>
                <w:bCs/>
                <w:sz w:val="24"/>
                <w:szCs w:val="24"/>
              </w:rPr>
            </w:pPr>
            <w:r w:rsidRPr="00501787">
              <w:rPr>
                <w:b/>
                <w:bCs/>
                <w:sz w:val="24"/>
                <w:szCs w:val="24"/>
              </w:rPr>
              <w:t>Qty</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FE9A349" w14:textId="77777777" w:rsidR="008D77E2" w:rsidRPr="00501787" w:rsidRDefault="008D77E2" w:rsidP="008D77E2">
            <w:pPr>
              <w:jc w:val="center"/>
              <w:rPr>
                <w:b/>
                <w:bCs/>
                <w:sz w:val="24"/>
                <w:szCs w:val="24"/>
              </w:rPr>
            </w:pPr>
            <w:r w:rsidRPr="00501787">
              <w:rPr>
                <w:b/>
                <w:sz w:val="24"/>
                <w:szCs w:val="24"/>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A1118" w14:textId="77777777" w:rsidR="008D77E2" w:rsidRPr="00501787" w:rsidRDefault="008D77E2" w:rsidP="008D77E2">
            <w:pPr>
              <w:pStyle w:val="ListParagraph"/>
              <w:spacing w:line="360" w:lineRule="auto"/>
              <w:ind w:left="0"/>
              <w:jc w:val="right"/>
              <w:rPr>
                <w:b/>
                <w:sz w:val="24"/>
                <w:szCs w:val="24"/>
              </w:rPr>
            </w:pPr>
            <w:r w:rsidRPr="00501787">
              <w:rPr>
                <w:b/>
                <w:sz w:val="24"/>
                <w:szCs w:val="24"/>
              </w:rPr>
              <w:t>Quoted</w:t>
            </w:r>
          </w:p>
          <w:p w14:paraId="55DE9CEF" w14:textId="77777777" w:rsidR="008D77E2" w:rsidRPr="00501787" w:rsidRDefault="008D77E2" w:rsidP="008D77E2">
            <w:pPr>
              <w:jc w:val="center"/>
              <w:rPr>
                <w:b/>
                <w:bCs/>
                <w:sz w:val="24"/>
                <w:szCs w:val="24"/>
              </w:rPr>
            </w:pPr>
            <w:r w:rsidRPr="00501787">
              <w:rPr>
                <w:b/>
                <w:sz w:val="24"/>
                <w:szCs w:val="24"/>
              </w:rPr>
              <w:t>Currency</w:t>
            </w:r>
          </w:p>
        </w:tc>
        <w:tc>
          <w:tcPr>
            <w:tcW w:w="851" w:type="dxa"/>
            <w:tcBorders>
              <w:top w:val="single" w:sz="4" w:space="0" w:color="auto"/>
              <w:left w:val="single" w:sz="4" w:space="0" w:color="auto"/>
              <w:bottom w:val="single" w:sz="4" w:space="0" w:color="auto"/>
              <w:right w:val="single" w:sz="4" w:space="0" w:color="auto"/>
            </w:tcBorders>
            <w:hideMark/>
          </w:tcPr>
          <w:p w14:paraId="58376725" w14:textId="77777777" w:rsidR="008D77E2" w:rsidRPr="00501787" w:rsidRDefault="008D77E2" w:rsidP="008D77E2">
            <w:pPr>
              <w:pStyle w:val="ListParagraph"/>
              <w:spacing w:line="360" w:lineRule="auto"/>
              <w:ind w:left="0"/>
              <w:jc w:val="right"/>
              <w:rPr>
                <w:b/>
                <w:sz w:val="24"/>
                <w:szCs w:val="24"/>
              </w:rPr>
            </w:pPr>
            <w:r w:rsidRPr="00501787">
              <w:rPr>
                <w:b/>
                <w:sz w:val="24"/>
                <w:szCs w:val="24"/>
              </w:rPr>
              <w:t>Unit Price</w:t>
            </w:r>
          </w:p>
        </w:tc>
        <w:tc>
          <w:tcPr>
            <w:tcW w:w="1275" w:type="dxa"/>
            <w:tcBorders>
              <w:top w:val="single" w:sz="4" w:space="0" w:color="auto"/>
              <w:left w:val="single" w:sz="4" w:space="0" w:color="auto"/>
              <w:bottom w:val="single" w:sz="4" w:space="0" w:color="auto"/>
              <w:right w:val="single" w:sz="4" w:space="0" w:color="auto"/>
            </w:tcBorders>
            <w:hideMark/>
          </w:tcPr>
          <w:p w14:paraId="607CECFA" w14:textId="77777777" w:rsidR="008D77E2" w:rsidRPr="00501787" w:rsidRDefault="008D77E2" w:rsidP="008D77E2">
            <w:pPr>
              <w:pStyle w:val="ListParagraph"/>
              <w:spacing w:line="360" w:lineRule="auto"/>
              <w:ind w:left="0"/>
              <w:jc w:val="right"/>
              <w:rPr>
                <w:b/>
                <w:sz w:val="24"/>
                <w:szCs w:val="24"/>
              </w:rPr>
            </w:pPr>
            <w:r w:rsidRPr="00501787">
              <w:rPr>
                <w:b/>
                <w:sz w:val="24"/>
                <w:szCs w:val="24"/>
              </w:rPr>
              <w:t>Amount</w:t>
            </w:r>
          </w:p>
        </w:tc>
      </w:tr>
      <w:tr w:rsidR="008D77E2" w:rsidRPr="00501787" w14:paraId="38BC113D" w14:textId="77777777" w:rsidTr="005D3C6A">
        <w:trPr>
          <w:trHeight w:val="1139"/>
          <w:jc w:val="center"/>
        </w:trPr>
        <w:tc>
          <w:tcPr>
            <w:tcW w:w="615" w:type="dxa"/>
            <w:tcBorders>
              <w:top w:val="single" w:sz="4" w:space="0" w:color="auto"/>
              <w:left w:val="single" w:sz="4" w:space="0" w:color="auto"/>
              <w:bottom w:val="single" w:sz="4" w:space="0" w:color="auto"/>
              <w:right w:val="single" w:sz="4" w:space="0" w:color="auto"/>
            </w:tcBorders>
            <w:vAlign w:val="center"/>
            <w:hideMark/>
          </w:tcPr>
          <w:p w14:paraId="06A9A988" w14:textId="77777777" w:rsidR="008D77E2" w:rsidRPr="00501787" w:rsidRDefault="008D77E2" w:rsidP="00501787">
            <w:pPr>
              <w:jc w:val="center"/>
              <w:rPr>
                <w:sz w:val="24"/>
                <w:szCs w:val="24"/>
              </w:rPr>
            </w:pPr>
            <w:r w:rsidRPr="00501787">
              <w:rPr>
                <w:sz w:val="24"/>
                <w:szCs w:val="24"/>
              </w:rPr>
              <w:t>1</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D98AAB" w14:textId="77777777" w:rsidR="008D77E2" w:rsidRPr="00501787" w:rsidRDefault="008D77E2" w:rsidP="00BE0D41">
            <w:pPr>
              <w:ind w:right="-46"/>
              <w:jc w:val="both"/>
              <w:rPr>
                <w:sz w:val="24"/>
                <w:szCs w:val="24"/>
              </w:rPr>
            </w:pPr>
            <w:r w:rsidRPr="00501787">
              <w:rPr>
                <w:sz w:val="24"/>
                <w:szCs w:val="24"/>
              </w:rPr>
              <w:t xml:space="preserve">FBG Strain and temperature sensor array with </w:t>
            </w:r>
            <w:proofErr w:type="spellStart"/>
            <w:r w:rsidRPr="00501787">
              <w:rPr>
                <w:sz w:val="24"/>
                <w:szCs w:val="24"/>
              </w:rPr>
              <w:t>armored</w:t>
            </w:r>
            <w:proofErr w:type="spellEnd"/>
            <w:r w:rsidRPr="00501787">
              <w:rPr>
                <w:sz w:val="24"/>
                <w:szCs w:val="24"/>
              </w:rPr>
              <w:t xml:space="preserve"> cable configuration as per </w:t>
            </w:r>
            <w:r w:rsidR="00B85F75">
              <w:rPr>
                <w:sz w:val="24"/>
                <w:szCs w:val="24"/>
              </w:rPr>
              <w:t>specification at SCC</w:t>
            </w:r>
            <w:r w:rsidR="00462B79">
              <w:rPr>
                <w:sz w:val="24"/>
                <w:szCs w:val="24"/>
              </w:rPr>
              <w:t xml:space="preserve"> (section 1)-Annexure I</w:t>
            </w:r>
          </w:p>
          <w:p w14:paraId="75A987CD" w14:textId="77777777" w:rsidR="008D77E2" w:rsidRPr="00501787" w:rsidRDefault="008D77E2" w:rsidP="00BE0D41">
            <w:pPr>
              <w:ind w:right="-46"/>
              <w:jc w:val="both"/>
              <w:rPr>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03CBC0D5" w14:textId="77777777" w:rsidR="008D77E2" w:rsidRPr="00501787" w:rsidRDefault="008D77E2" w:rsidP="008D77E2">
            <w:pPr>
              <w:jc w:val="center"/>
              <w:rPr>
                <w:sz w:val="24"/>
                <w:szCs w:val="24"/>
              </w:rPr>
            </w:pPr>
            <w:r w:rsidRPr="00501787">
              <w:rPr>
                <w:sz w:val="24"/>
                <w:szCs w:val="24"/>
              </w:rPr>
              <w:t xml:space="preserve">1 </w:t>
            </w:r>
          </w:p>
        </w:tc>
        <w:tc>
          <w:tcPr>
            <w:tcW w:w="1419" w:type="dxa"/>
            <w:tcBorders>
              <w:top w:val="single" w:sz="4" w:space="0" w:color="auto"/>
              <w:left w:val="single" w:sz="4" w:space="0" w:color="auto"/>
              <w:bottom w:val="single" w:sz="4" w:space="0" w:color="auto"/>
              <w:right w:val="single" w:sz="4" w:space="0" w:color="auto"/>
            </w:tcBorders>
            <w:vAlign w:val="center"/>
          </w:tcPr>
          <w:p w14:paraId="3AB15A82" w14:textId="77777777" w:rsidR="008D77E2" w:rsidRPr="00501787" w:rsidRDefault="00C87B79" w:rsidP="00501787">
            <w:pPr>
              <w:jc w:val="center"/>
              <w:rPr>
                <w:sz w:val="24"/>
                <w:szCs w:val="24"/>
              </w:rPr>
            </w:pPr>
            <w:r>
              <w:rPr>
                <w:sz w:val="24"/>
                <w:szCs w:val="24"/>
              </w:rPr>
              <w:t>Set</w:t>
            </w:r>
          </w:p>
        </w:tc>
        <w:tc>
          <w:tcPr>
            <w:tcW w:w="1418" w:type="dxa"/>
            <w:tcBorders>
              <w:top w:val="single" w:sz="4" w:space="0" w:color="auto"/>
              <w:left w:val="single" w:sz="4" w:space="0" w:color="auto"/>
              <w:bottom w:val="single" w:sz="4" w:space="0" w:color="auto"/>
              <w:right w:val="single" w:sz="4" w:space="0" w:color="auto"/>
            </w:tcBorders>
            <w:vAlign w:val="center"/>
          </w:tcPr>
          <w:p w14:paraId="40EA10BB"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90B829"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0F6021E" w14:textId="77777777" w:rsidR="008D77E2" w:rsidRPr="00501787" w:rsidRDefault="008D77E2" w:rsidP="00501787">
            <w:pPr>
              <w:jc w:val="center"/>
              <w:rPr>
                <w:sz w:val="24"/>
                <w:szCs w:val="24"/>
              </w:rPr>
            </w:pPr>
          </w:p>
        </w:tc>
      </w:tr>
      <w:tr w:rsidR="008D77E2" w:rsidRPr="00501787" w14:paraId="376790D3" w14:textId="77777777" w:rsidTr="005D3C6A">
        <w:trPr>
          <w:trHeight w:val="722"/>
          <w:jc w:val="center"/>
        </w:trPr>
        <w:tc>
          <w:tcPr>
            <w:tcW w:w="615" w:type="dxa"/>
            <w:tcBorders>
              <w:top w:val="single" w:sz="4" w:space="0" w:color="auto"/>
              <w:left w:val="single" w:sz="4" w:space="0" w:color="auto"/>
              <w:bottom w:val="single" w:sz="4" w:space="0" w:color="auto"/>
              <w:right w:val="single" w:sz="4" w:space="0" w:color="auto"/>
            </w:tcBorders>
            <w:vAlign w:val="center"/>
          </w:tcPr>
          <w:p w14:paraId="21EE30EC" w14:textId="77777777" w:rsidR="008D77E2" w:rsidRPr="00501787" w:rsidRDefault="008D77E2" w:rsidP="00501787">
            <w:pPr>
              <w:jc w:val="center"/>
              <w:rPr>
                <w:sz w:val="24"/>
                <w:szCs w:val="24"/>
              </w:rPr>
            </w:pPr>
            <w:r w:rsidRPr="00501787">
              <w:rPr>
                <w:sz w:val="24"/>
                <w:szCs w:val="24"/>
              </w:rPr>
              <w:t>2</w:t>
            </w:r>
          </w:p>
        </w:tc>
        <w:tc>
          <w:tcPr>
            <w:tcW w:w="3016" w:type="dxa"/>
            <w:tcBorders>
              <w:top w:val="single" w:sz="4" w:space="0" w:color="auto"/>
              <w:left w:val="single" w:sz="4" w:space="0" w:color="auto"/>
              <w:bottom w:val="single" w:sz="4" w:space="0" w:color="auto"/>
              <w:right w:val="single" w:sz="4" w:space="0" w:color="auto"/>
            </w:tcBorders>
            <w:vAlign w:val="center"/>
          </w:tcPr>
          <w:p w14:paraId="49D78674" w14:textId="77777777" w:rsidR="00462B79" w:rsidRPr="00501787" w:rsidRDefault="008D77E2" w:rsidP="00462B79">
            <w:pPr>
              <w:ind w:right="-46"/>
              <w:jc w:val="both"/>
              <w:rPr>
                <w:sz w:val="24"/>
                <w:szCs w:val="24"/>
              </w:rPr>
            </w:pPr>
            <w:r w:rsidRPr="00501787">
              <w:rPr>
                <w:sz w:val="24"/>
                <w:szCs w:val="24"/>
              </w:rPr>
              <w:t xml:space="preserve">Optical logger cum signal processor as </w:t>
            </w:r>
            <w:r w:rsidR="00B85F75" w:rsidRPr="00501787">
              <w:rPr>
                <w:sz w:val="24"/>
                <w:szCs w:val="24"/>
              </w:rPr>
              <w:t xml:space="preserve">per </w:t>
            </w:r>
            <w:r w:rsidR="00B85F75">
              <w:rPr>
                <w:sz w:val="24"/>
                <w:szCs w:val="24"/>
              </w:rPr>
              <w:t>specification at SCC</w:t>
            </w:r>
            <w:r w:rsidR="00462B79">
              <w:rPr>
                <w:sz w:val="24"/>
                <w:szCs w:val="24"/>
              </w:rPr>
              <w:t xml:space="preserve"> (section 2)-Annexure I</w:t>
            </w:r>
          </w:p>
          <w:p w14:paraId="6C4DFD3C" w14:textId="77777777" w:rsidR="008D77E2" w:rsidRPr="00501787" w:rsidRDefault="008D77E2" w:rsidP="00BE0D41">
            <w:pPr>
              <w:jc w:val="both"/>
              <w:rPr>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06F8D29F" w14:textId="77777777" w:rsidR="008D77E2" w:rsidRPr="00501787" w:rsidRDefault="008D77E2" w:rsidP="00501787">
            <w:pPr>
              <w:jc w:val="center"/>
              <w:rPr>
                <w:sz w:val="24"/>
                <w:szCs w:val="24"/>
              </w:rPr>
            </w:pPr>
            <w:r w:rsidRPr="00501787">
              <w:rPr>
                <w:sz w:val="24"/>
                <w:szCs w:val="24"/>
              </w:rPr>
              <w:t xml:space="preserve">1 </w:t>
            </w:r>
          </w:p>
        </w:tc>
        <w:tc>
          <w:tcPr>
            <w:tcW w:w="1419" w:type="dxa"/>
            <w:tcBorders>
              <w:top w:val="single" w:sz="4" w:space="0" w:color="auto"/>
              <w:left w:val="single" w:sz="4" w:space="0" w:color="auto"/>
              <w:bottom w:val="single" w:sz="4" w:space="0" w:color="auto"/>
              <w:right w:val="single" w:sz="4" w:space="0" w:color="auto"/>
            </w:tcBorders>
            <w:vAlign w:val="center"/>
          </w:tcPr>
          <w:p w14:paraId="12B4DFED" w14:textId="77777777" w:rsidR="008D77E2" w:rsidRPr="00501787" w:rsidRDefault="008D77E2" w:rsidP="00501787">
            <w:pPr>
              <w:jc w:val="center"/>
              <w:rPr>
                <w:sz w:val="24"/>
                <w:szCs w:val="24"/>
              </w:rPr>
            </w:pPr>
            <w:r w:rsidRPr="00501787">
              <w:rPr>
                <w:sz w:val="24"/>
                <w:szCs w:val="24"/>
              </w:rPr>
              <w:t>No.</w:t>
            </w:r>
          </w:p>
        </w:tc>
        <w:tc>
          <w:tcPr>
            <w:tcW w:w="1418" w:type="dxa"/>
            <w:tcBorders>
              <w:top w:val="single" w:sz="4" w:space="0" w:color="auto"/>
              <w:left w:val="single" w:sz="4" w:space="0" w:color="auto"/>
              <w:bottom w:val="single" w:sz="4" w:space="0" w:color="auto"/>
              <w:right w:val="single" w:sz="4" w:space="0" w:color="auto"/>
            </w:tcBorders>
            <w:vAlign w:val="center"/>
          </w:tcPr>
          <w:p w14:paraId="3FFF497C"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B2F157"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EE16188" w14:textId="77777777" w:rsidR="008D77E2" w:rsidRPr="00501787" w:rsidRDefault="008D77E2" w:rsidP="00501787">
            <w:pPr>
              <w:jc w:val="center"/>
              <w:rPr>
                <w:sz w:val="24"/>
                <w:szCs w:val="24"/>
              </w:rPr>
            </w:pPr>
          </w:p>
        </w:tc>
      </w:tr>
      <w:tr w:rsidR="008D77E2" w:rsidRPr="00501787" w14:paraId="7D9C6F5E"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tcPr>
          <w:p w14:paraId="1B2BB024" w14:textId="77777777" w:rsidR="008D77E2" w:rsidRPr="00501787" w:rsidRDefault="008D77E2" w:rsidP="00501787">
            <w:pPr>
              <w:jc w:val="center"/>
              <w:rPr>
                <w:sz w:val="24"/>
                <w:szCs w:val="24"/>
              </w:rPr>
            </w:pPr>
            <w:r w:rsidRPr="00501787">
              <w:rPr>
                <w:sz w:val="24"/>
                <w:szCs w:val="24"/>
              </w:rPr>
              <w:t>3</w:t>
            </w:r>
          </w:p>
        </w:tc>
        <w:tc>
          <w:tcPr>
            <w:tcW w:w="3016" w:type="dxa"/>
            <w:tcBorders>
              <w:top w:val="single" w:sz="4" w:space="0" w:color="auto"/>
              <w:left w:val="single" w:sz="4" w:space="0" w:color="auto"/>
              <w:bottom w:val="single" w:sz="4" w:space="0" w:color="auto"/>
              <w:right w:val="single" w:sz="4" w:space="0" w:color="auto"/>
            </w:tcBorders>
            <w:vAlign w:val="center"/>
          </w:tcPr>
          <w:p w14:paraId="76112579" w14:textId="77777777" w:rsidR="00462B79" w:rsidRPr="00501787" w:rsidRDefault="008D77E2" w:rsidP="00462B79">
            <w:pPr>
              <w:ind w:right="-46"/>
              <w:jc w:val="both"/>
              <w:rPr>
                <w:sz w:val="24"/>
                <w:szCs w:val="24"/>
              </w:rPr>
            </w:pPr>
            <w:r w:rsidRPr="00501787">
              <w:rPr>
                <w:sz w:val="24"/>
                <w:szCs w:val="24"/>
              </w:rPr>
              <w:t xml:space="preserve">Armoured 4 core single mode </w:t>
            </w:r>
            <w:proofErr w:type="spellStart"/>
            <w:r w:rsidRPr="00501787">
              <w:rPr>
                <w:sz w:val="24"/>
                <w:szCs w:val="24"/>
              </w:rPr>
              <w:t>fi</w:t>
            </w:r>
            <w:r w:rsidR="002F017D">
              <w:rPr>
                <w:sz w:val="24"/>
                <w:szCs w:val="24"/>
              </w:rPr>
              <w:t>ber</w:t>
            </w:r>
            <w:proofErr w:type="spellEnd"/>
            <w:r w:rsidR="002F017D">
              <w:rPr>
                <w:sz w:val="24"/>
                <w:szCs w:val="24"/>
              </w:rPr>
              <w:t xml:space="preserve"> optic cable with connectors as </w:t>
            </w:r>
            <w:r w:rsidR="00B85F75" w:rsidRPr="00501787">
              <w:rPr>
                <w:sz w:val="24"/>
                <w:szCs w:val="24"/>
              </w:rPr>
              <w:t xml:space="preserve">per </w:t>
            </w:r>
            <w:r w:rsidR="00B85F75">
              <w:rPr>
                <w:sz w:val="24"/>
                <w:szCs w:val="24"/>
              </w:rPr>
              <w:t>specification at SCC</w:t>
            </w:r>
            <w:r w:rsidR="00462B79">
              <w:rPr>
                <w:sz w:val="24"/>
                <w:szCs w:val="24"/>
              </w:rPr>
              <w:t xml:space="preserve"> (section 3)-Annexure I</w:t>
            </w:r>
          </w:p>
          <w:p w14:paraId="0AD78F57" w14:textId="77777777" w:rsidR="008D77E2" w:rsidRPr="00501787" w:rsidRDefault="008D77E2" w:rsidP="00BE0D41">
            <w:pPr>
              <w:jc w:val="both"/>
              <w:rPr>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0AA2C42A" w14:textId="77777777" w:rsidR="008D77E2" w:rsidRPr="00501787" w:rsidRDefault="008D77E2" w:rsidP="008D77E2">
            <w:pPr>
              <w:jc w:val="center"/>
              <w:rPr>
                <w:sz w:val="24"/>
                <w:szCs w:val="24"/>
              </w:rPr>
            </w:pPr>
            <w:r w:rsidRPr="00501787">
              <w:rPr>
                <w:sz w:val="24"/>
                <w:szCs w:val="24"/>
              </w:rPr>
              <w:t xml:space="preserve">1 </w:t>
            </w:r>
          </w:p>
        </w:tc>
        <w:tc>
          <w:tcPr>
            <w:tcW w:w="1419" w:type="dxa"/>
            <w:tcBorders>
              <w:top w:val="single" w:sz="4" w:space="0" w:color="auto"/>
              <w:left w:val="single" w:sz="4" w:space="0" w:color="auto"/>
              <w:bottom w:val="single" w:sz="4" w:space="0" w:color="auto"/>
              <w:right w:val="single" w:sz="4" w:space="0" w:color="auto"/>
            </w:tcBorders>
            <w:vAlign w:val="center"/>
          </w:tcPr>
          <w:p w14:paraId="214C44A5" w14:textId="77777777" w:rsidR="008D77E2" w:rsidRPr="00501787" w:rsidRDefault="00462B79" w:rsidP="00501787">
            <w:pPr>
              <w:jc w:val="center"/>
              <w:rPr>
                <w:sz w:val="24"/>
                <w:szCs w:val="24"/>
              </w:rPr>
            </w:pPr>
            <w:r>
              <w:rPr>
                <w:sz w:val="24"/>
                <w:szCs w:val="24"/>
              </w:rPr>
              <w:t>Set</w:t>
            </w:r>
          </w:p>
        </w:tc>
        <w:tc>
          <w:tcPr>
            <w:tcW w:w="1418" w:type="dxa"/>
            <w:tcBorders>
              <w:top w:val="single" w:sz="4" w:space="0" w:color="auto"/>
              <w:left w:val="single" w:sz="4" w:space="0" w:color="auto"/>
              <w:bottom w:val="single" w:sz="4" w:space="0" w:color="auto"/>
              <w:right w:val="single" w:sz="4" w:space="0" w:color="auto"/>
            </w:tcBorders>
            <w:vAlign w:val="center"/>
          </w:tcPr>
          <w:p w14:paraId="05F22910"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361E0A5A"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97FF9BC" w14:textId="77777777" w:rsidR="008D77E2" w:rsidRPr="00501787" w:rsidRDefault="008D77E2" w:rsidP="00501787">
            <w:pPr>
              <w:jc w:val="center"/>
              <w:rPr>
                <w:sz w:val="24"/>
                <w:szCs w:val="24"/>
              </w:rPr>
            </w:pPr>
          </w:p>
        </w:tc>
      </w:tr>
      <w:tr w:rsidR="008D77E2" w:rsidRPr="00501787" w14:paraId="24BF2314" w14:textId="77777777" w:rsidTr="005D3C6A">
        <w:trPr>
          <w:trHeight w:val="1472"/>
          <w:jc w:val="center"/>
        </w:trPr>
        <w:tc>
          <w:tcPr>
            <w:tcW w:w="615" w:type="dxa"/>
            <w:tcBorders>
              <w:top w:val="single" w:sz="4" w:space="0" w:color="auto"/>
              <w:left w:val="single" w:sz="4" w:space="0" w:color="auto"/>
              <w:bottom w:val="single" w:sz="4" w:space="0" w:color="auto"/>
              <w:right w:val="single" w:sz="4" w:space="0" w:color="auto"/>
            </w:tcBorders>
            <w:vAlign w:val="center"/>
          </w:tcPr>
          <w:p w14:paraId="756973B0" w14:textId="77777777" w:rsidR="008D77E2" w:rsidRPr="00501787" w:rsidRDefault="008D77E2" w:rsidP="00501787">
            <w:pPr>
              <w:jc w:val="center"/>
              <w:rPr>
                <w:sz w:val="24"/>
                <w:szCs w:val="24"/>
              </w:rPr>
            </w:pPr>
            <w:r w:rsidRPr="00501787">
              <w:rPr>
                <w:sz w:val="24"/>
                <w:szCs w:val="24"/>
              </w:rPr>
              <w:t>4</w:t>
            </w:r>
          </w:p>
        </w:tc>
        <w:tc>
          <w:tcPr>
            <w:tcW w:w="3016" w:type="dxa"/>
            <w:tcBorders>
              <w:top w:val="single" w:sz="4" w:space="0" w:color="auto"/>
              <w:left w:val="single" w:sz="4" w:space="0" w:color="auto"/>
              <w:bottom w:val="single" w:sz="4" w:space="0" w:color="auto"/>
              <w:right w:val="single" w:sz="4" w:space="0" w:color="auto"/>
            </w:tcBorders>
            <w:vAlign w:val="center"/>
          </w:tcPr>
          <w:p w14:paraId="69882198" w14:textId="77777777" w:rsidR="00462B79" w:rsidRPr="00501787" w:rsidRDefault="008D77E2" w:rsidP="00462B79">
            <w:pPr>
              <w:ind w:right="-46"/>
              <w:jc w:val="both"/>
              <w:rPr>
                <w:sz w:val="24"/>
                <w:szCs w:val="24"/>
              </w:rPr>
            </w:pPr>
            <w:r w:rsidRPr="00501787">
              <w:rPr>
                <w:sz w:val="24"/>
                <w:szCs w:val="24"/>
              </w:rPr>
              <w:t xml:space="preserve">Testing and Training of strain sensor at NIOT </w:t>
            </w:r>
            <w:r w:rsidR="00B85F75" w:rsidRPr="00501787">
              <w:rPr>
                <w:sz w:val="24"/>
                <w:szCs w:val="24"/>
              </w:rPr>
              <w:t xml:space="preserve">per </w:t>
            </w:r>
            <w:r w:rsidR="00B85F75">
              <w:rPr>
                <w:sz w:val="24"/>
                <w:szCs w:val="24"/>
              </w:rPr>
              <w:t>specification at SCC</w:t>
            </w:r>
            <w:r w:rsidR="00462B79">
              <w:rPr>
                <w:sz w:val="24"/>
                <w:szCs w:val="24"/>
              </w:rPr>
              <w:t xml:space="preserve"> (section 4</w:t>
            </w:r>
            <w:r w:rsidRPr="00501787">
              <w:rPr>
                <w:sz w:val="24"/>
                <w:szCs w:val="24"/>
              </w:rPr>
              <w:t xml:space="preserve"> and 5</w:t>
            </w:r>
            <w:r w:rsidR="00462B79">
              <w:rPr>
                <w:sz w:val="24"/>
                <w:szCs w:val="24"/>
              </w:rPr>
              <w:t>) Annexure I</w:t>
            </w:r>
          </w:p>
          <w:p w14:paraId="267DAB66" w14:textId="77777777" w:rsidR="008D77E2" w:rsidRPr="00501787" w:rsidRDefault="008D77E2" w:rsidP="00462B79">
            <w:pPr>
              <w:jc w:val="both"/>
              <w:rPr>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3E25201A" w14:textId="77777777" w:rsidR="008D77E2" w:rsidRPr="00501787" w:rsidRDefault="00644269" w:rsidP="00501787">
            <w:pPr>
              <w:jc w:val="center"/>
              <w:rPr>
                <w:sz w:val="24"/>
                <w:szCs w:val="24"/>
              </w:rPr>
            </w:pPr>
            <w:r w:rsidRPr="00501787">
              <w:rPr>
                <w:sz w:val="24"/>
                <w:szCs w:val="24"/>
              </w:rPr>
              <w:t>Lumpsum</w:t>
            </w:r>
          </w:p>
        </w:tc>
        <w:tc>
          <w:tcPr>
            <w:tcW w:w="1419" w:type="dxa"/>
            <w:tcBorders>
              <w:top w:val="single" w:sz="4" w:space="0" w:color="auto"/>
              <w:left w:val="single" w:sz="4" w:space="0" w:color="auto"/>
              <w:bottom w:val="single" w:sz="4" w:space="0" w:color="auto"/>
              <w:right w:val="single" w:sz="4" w:space="0" w:color="auto"/>
            </w:tcBorders>
            <w:vAlign w:val="center"/>
          </w:tcPr>
          <w:p w14:paraId="314D5A31" w14:textId="77777777" w:rsidR="008D77E2" w:rsidRPr="00501787" w:rsidRDefault="008D77E2" w:rsidP="00501787">
            <w:pPr>
              <w:jc w:val="center"/>
              <w:rPr>
                <w:sz w:val="24"/>
                <w:szCs w:val="24"/>
              </w:rPr>
            </w:pPr>
            <w:r w:rsidRPr="00501787">
              <w:rPr>
                <w:sz w:val="24"/>
                <w:szCs w:val="24"/>
              </w:rPr>
              <w:t>Lumpsum</w:t>
            </w:r>
          </w:p>
        </w:tc>
        <w:tc>
          <w:tcPr>
            <w:tcW w:w="1418" w:type="dxa"/>
            <w:tcBorders>
              <w:top w:val="single" w:sz="4" w:space="0" w:color="auto"/>
              <w:left w:val="single" w:sz="4" w:space="0" w:color="auto"/>
              <w:bottom w:val="single" w:sz="4" w:space="0" w:color="auto"/>
              <w:right w:val="single" w:sz="4" w:space="0" w:color="auto"/>
            </w:tcBorders>
            <w:vAlign w:val="center"/>
          </w:tcPr>
          <w:p w14:paraId="7F89CDFB"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64B021A0"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406D250" w14:textId="77777777" w:rsidR="008D77E2" w:rsidRPr="00501787" w:rsidRDefault="008D77E2" w:rsidP="00501787">
            <w:pPr>
              <w:jc w:val="center"/>
              <w:rPr>
                <w:sz w:val="24"/>
                <w:szCs w:val="24"/>
              </w:rPr>
            </w:pPr>
          </w:p>
        </w:tc>
      </w:tr>
      <w:tr w:rsidR="008D77E2" w:rsidRPr="00501787" w14:paraId="681FAF99"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tcPr>
          <w:p w14:paraId="53B16BD7" w14:textId="77777777" w:rsidR="008D77E2" w:rsidRPr="00501787" w:rsidRDefault="008D77E2" w:rsidP="00501787">
            <w:pPr>
              <w:jc w:val="center"/>
              <w:rPr>
                <w:sz w:val="24"/>
                <w:szCs w:val="24"/>
              </w:rPr>
            </w:pPr>
            <w:r w:rsidRPr="00501787">
              <w:rPr>
                <w:sz w:val="24"/>
                <w:szCs w:val="24"/>
              </w:rPr>
              <w:t>5</w:t>
            </w:r>
          </w:p>
        </w:tc>
        <w:tc>
          <w:tcPr>
            <w:tcW w:w="3016" w:type="dxa"/>
            <w:tcBorders>
              <w:top w:val="single" w:sz="4" w:space="0" w:color="auto"/>
              <w:left w:val="single" w:sz="4" w:space="0" w:color="auto"/>
              <w:bottom w:val="single" w:sz="4" w:space="0" w:color="auto"/>
              <w:right w:val="single" w:sz="4" w:space="0" w:color="auto"/>
            </w:tcBorders>
            <w:vAlign w:val="center"/>
          </w:tcPr>
          <w:p w14:paraId="5882EC13" w14:textId="77777777" w:rsidR="008D77E2" w:rsidRPr="00501787" w:rsidRDefault="008D77E2" w:rsidP="00BE0D41">
            <w:pPr>
              <w:jc w:val="both"/>
              <w:rPr>
                <w:sz w:val="24"/>
                <w:szCs w:val="24"/>
              </w:rPr>
            </w:pPr>
            <w:r w:rsidRPr="00501787">
              <w:rPr>
                <w:sz w:val="24"/>
                <w:szCs w:val="24"/>
              </w:rPr>
              <w:t xml:space="preserve">Service </w:t>
            </w:r>
            <w:r w:rsidR="00B85F75" w:rsidRPr="00501787">
              <w:rPr>
                <w:sz w:val="24"/>
                <w:szCs w:val="24"/>
              </w:rPr>
              <w:t xml:space="preserve">per </w:t>
            </w:r>
            <w:r w:rsidR="00B85F75">
              <w:rPr>
                <w:sz w:val="24"/>
                <w:szCs w:val="24"/>
              </w:rPr>
              <w:t>specification at SCC</w:t>
            </w:r>
            <w:r w:rsidR="00462B79">
              <w:rPr>
                <w:sz w:val="24"/>
                <w:szCs w:val="24"/>
              </w:rPr>
              <w:t xml:space="preserve"> (section 7) Annexure I</w:t>
            </w:r>
          </w:p>
        </w:tc>
        <w:tc>
          <w:tcPr>
            <w:tcW w:w="1274" w:type="dxa"/>
            <w:tcBorders>
              <w:top w:val="single" w:sz="4" w:space="0" w:color="auto"/>
              <w:left w:val="single" w:sz="4" w:space="0" w:color="auto"/>
              <w:bottom w:val="single" w:sz="4" w:space="0" w:color="auto"/>
              <w:right w:val="single" w:sz="4" w:space="0" w:color="auto"/>
            </w:tcBorders>
            <w:vAlign w:val="center"/>
          </w:tcPr>
          <w:p w14:paraId="31A76DFE" w14:textId="77777777" w:rsidR="008D77E2" w:rsidRPr="00501787" w:rsidRDefault="008D77E2" w:rsidP="008D77E2">
            <w:pPr>
              <w:jc w:val="center"/>
              <w:rPr>
                <w:sz w:val="24"/>
                <w:szCs w:val="24"/>
              </w:rPr>
            </w:pPr>
            <w:r w:rsidRPr="00501787">
              <w:rPr>
                <w:sz w:val="24"/>
                <w:szCs w:val="24"/>
              </w:rPr>
              <w:t xml:space="preserve">1 </w:t>
            </w:r>
          </w:p>
        </w:tc>
        <w:tc>
          <w:tcPr>
            <w:tcW w:w="1419" w:type="dxa"/>
            <w:tcBorders>
              <w:top w:val="single" w:sz="4" w:space="0" w:color="auto"/>
              <w:left w:val="single" w:sz="4" w:space="0" w:color="auto"/>
              <w:bottom w:val="single" w:sz="4" w:space="0" w:color="auto"/>
              <w:right w:val="single" w:sz="4" w:space="0" w:color="auto"/>
            </w:tcBorders>
            <w:vAlign w:val="center"/>
          </w:tcPr>
          <w:p w14:paraId="7F3381FC" w14:textId="77777777" w:rsidR="008D77E2" w:rsidRPr="00501787" w:rsidRDefault="008D77E2" w:rsidP="00501787">
            <w:pPr>
              <w:jc w:val="center"/>
              <w:rPr>
                <w:sz w:val="24"/>
                <w:szCs w:val="24"/>
              </w:rPr>
            </w:pPr>
            <w:r w:rsidRPr="00501787">
              <w:rPr>
                <w:sz w:val="24"/>
                <w:szCs w:val="24"/>
              </w:rPr>
              <w:t>person/day</w:t>
            </w:r>
          </w:p>
        </w:tc>
        <w:tc>
          <w:tcPr>
            <w:tcW w:w="1418" w:type="dxa"/>
            <w:tcBorders>
              <w:top w:val="single" w:sz="4" w:space="0" w:color="auto"/>
              <w:left w:val="single" w:sz="4" w:space="0" w:color="auto"/>
              <w:bottom w:val="single" w:sz="4" w:space="0" w:color="auto"/>
              <w:right w:val="single" w:sz="4" w:space="0" w:color="auto"/>
            </w:tcBorders>
            <w:vAlign w:val="center"/>
          </w:tcPr>
          <w:p w14:paraId="760EA325"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2A95B35C"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C0EA012" w14:textId="77777777" w:rsidR="008D77E2" w:rsidRPr="00501787" w:rsidRDefault="008D77E2" w:rsidP="00501787">
            <w:pPr>
              <w:jc w:val="center"/>
              <w:rPr>
                <w:sz w:val="24"/>
                <w:szCs w:val="24"/>
              </w:rPr>
            </w:pPr>
          </w:p>
        </w:tc>
      </w:tr>
      <w:tr w:rsidR="00B85F75" w:rsidRPr="00501787" w14:paraId="60F7C5AA"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tcPr>
          <w:p w14:paraId="22A0715A" w14:textId="77777777" w:rsidR="00B85F75" w:rsidRPr="00501787" w:rsidRDefault="00B85F75" w:rsidP="00501787">
            <w:pPr>
              <w:jc w:val="center"/>
              <w:rPr>
                <w:sz w:val="24"/>
                <w:szCs w:val="24"/>
              </w:rPr>
            </w:pPr>
            <w:r>
              <w:rPr>
                <w:sz w:val="24"/>
                <w:szCs w:val="24"/>
              </w:rPr>
              <w:t>6</w:t>
            </w:r>
          </w:p>
        </w:tc>
        <w:tc>
          <w:tcPr>
            <w:tcW w:w="3016" w:type="dxa"/>
            <w:tcBorders>
              <w:top w:val="single" w:sz="4" w:space="0" w:color="auto"/>
              <w:left w:val="single" w:sz="4" w:space="0" w:color="auto"/>
              <w:bottom w:val="single" w:sz="4" w:space="0" w:color="auto"/>
              <w:right w:val="single" w:sz="4" w:space="0" w:color="auto"/>
            </w:tcBorders>
            <w:vAlign w:val="center"/>
          </w:tcPr>
          <w:p w14:paraId="00294B56" w14:textId="77777777" w:rsidR="00B85F75" w:rsidRPr="00501787" w:rsidRDefault="00B85F75" w:rsidP="00BE0D41">
            <w:pPr>
              <w:jc w:val="both"/>
              <w:rPr>
                <w:sz w:val="24"/>
                <w:szCs w:val="24"/>
              </w:rPr>
            </w:pPr>
            <w:r>
              <w:rPr>
                <w:sz w:val="24"/>
                <w:szCs w:val="24"/>
              </w:rPr>
              <w:t xml:space="preserve">Third Party Inspection (Applicable only </w:t>
            </w:r>
            <w:r w:rsidR="00BE0D41">
              <w:rPr>
                <w:sz w:val="24"/>
                <w:szCs w:val="24"/>
              </w:rPr>
              <w:t>for LC</w:t>
            </w:r>
            <w:r>
              <w:rPr>
                <w:sz w:val="24"/>
                <w:szCs w:val="24"/>
              </w:rPr>
              <w:t xml:space="preserve"> </w:t>
            </w:r>
            <w:r w:rsidR="00BE0D41">
              <w:rPr>
                <w:sz w:val="24"/>
                <w:szCs w:val="24"/>
              </w:rPr>
              <w:t>Payment)</w:t>
            </w:r>
          </w:p>
        </w:tc>
        <w:tc>
          <w:tcPr>
            <w:tcW w:w="1274" w:type="dxa"/>
            <w:tcBorders>
              <w:top w:val="single" w:sz="4" w:space="0" w:color="auto"/>
              <w:left w:val="single" w:sz="4" w:space="0" w:color="auto"/>
              <w:bottom w:val="single" w:sz="4" w:space="0" w:color="auto"/>
              <w:right w:val="single" w:sz="4" w:space="0" w:color="auto"/>
            </w:tcBorders>
            <w:vAlign w:val="center"/>
          </w:tcPr>
          <w:p w14:paraId="4B3BDA37" w14:textId="77777777" w:rsidR="00B85F75" w:rsidRPr="00501787" w:rsidRDefault="00B85F75" w:rsidP="00501787">
            <w:pPr>
              <w:jc w:val="center"/>
              <w:rPr>
                <w:sz w:val="24"/>
                <w:szCs w:val="24"/>
              </w:rPr>
            </w:pPr>
            <w:r>
              <w:rPr>
                <w:sz w:val="24"/>
                <w:szCs w:val="24"/>
              </w:rPr>
              <w:t>1</w:t>
            </w:r>
          </w:p>
        </w:tc>
        <w:tc>
          <w:tcPr>
            <w:tcW w:w="1419" w:type="dxa"/>
            <w:tcBorders>
              <w:top w:val="single" w:sz="4" w:space="0" w:color="auto"/>
              <w:left w:val="single" w:sz="4" w:space="0" w:color="auto"/>
              <w:bottom w:val="single" w:sz="4" w:space="0" w:color="auto"/>
              <w:right w:val="single" w:sz="4" w:space="0" w:color="auto"/>
            </w:tcBorders>
            <w:vAlign w:val="center"/>
          </w:tcPr>
          <w:p w14:paraId="522F3DC2" w14:textId="77777777" w:rsidR="00B85F75" w:rsidRPr="00501787" w:rsidRDefault="00B85F75" w:rsidP="00501787">
            <w:pPr>
              <w:jc w:val="center"/>
              <w:rPr>
                <w:sz w:val="24"/>
                <w:szCs w:val="24"/>
              </w:rPr>
            </w:pPr>
            <w:r>
              <w:rPr>
                <w:sz w:val="24"/>
                <w:szCs w:val="24"/>
              </w:rPr>
              <w:t>LUMPSUM</w:t>
            </w:r>
          </w:p>
        </w:tc>
        <w:tc>
          <w:tcPr>
            <w:tcW w:w="1418" w:type="dxa"/>
            <w:tcBorders>
              <w:top w:val="single" w:sz="4" w:space="0" w:color="auto"/>
              <w:left w:val="single" w:sz="4" w:space="0" w:color="auto"/>
              <w:bottom w:val="single" w:sz="4" w:space="0" w:color="auto"/>
              <w:right w:val="single" w:sz="4" w:space="0" w:color="auto"/>
            </w:tcBorders>
            <w:vAlign w:val="center"/>
          </w:tcPr>
          <w:p w14:paraId="7961122A" w14:textId="77777777" w:rsidR="00B85F75" w:rsidRPr="00501787" w:rsidRDefault="00B85F75"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1C02DB88" w14:textId="77777777" w:rsidR="00B85F75" w:rsidRPr="00501787" w:rsidRDefault="00B85F75"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4ACB711" w14:textId="77777777" w:rsidR="00B85F75" w:rsidRPr="00501787" w:rsidRDefault="00B85F75" w:rsidP="00501787">
            <w:pPr>
              <w:jc w:val="center"/>
              <w:rPr>
                <w:sz w:val="24"/>
                <w:szCs w:val="24"/>
              </w:rPr>
            </w:pPr>
          </w:p>
        </w:tc>
      </w:tr>
      <w:tr w:rsidR="008D77E2" w:rsidRPr="00501787" w14:paraId="09BB03BC"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hideMark/>
          </w:tcPr>
          <w:p w14:paraId="1C66F755" w14:textId="77777777" w:rsidR="008D77E2" w:rsidRPr="00501787" w:rsidRDefault="008D77E2" w:rsidP="00501787">
            <w:pPr>
              <w:jc w:val="center"/>
              <w:rPr>
                <w:sz w:val="24"/>
                <w:szCs w:val="24"/>
              </w:rPr>
            </w:pPr>
            <w:r w:rsidRPr="00501787">
              <w:rPr>
                <w:sz w:val="24"/>
                <w:szCs w:val="24"/>
              </w:rPr>
              <w:t>7</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2B32EC" w14:textId="77777777" w:rsidR="008D77E2" w:rsidRPr="00501787" w:rsidRDefault="008D77E2" w:rsidP="00BE0D41">
            <w:pPr>
              <w:jc w:val="both"/>
              <w:rPr>
                <w:sz w:val="24"/>
                <w:szCs w:val="24"/>
              </w:rPr>
            </w:pPr>
            <w:r w:rsidRPr="00501787">
              <w:rPr>
                <w:sz w:val="24"/>
                <w:szCs w:val="24"/>
              </w:rPr>
              <w:t>Freight &amp; Insurance charges if any</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4D66AB" w14:textId="77777777" w:rsidR="008D77E2" w:rsidRPr="00501787" w:rsidRDefault="008D77E2" w:rsidP="00501787">
            <w:pPr>
              <w:jc w:val="center"/>
              <w:rPr>
                <w:sz w:val="24"/>
                <w:szCs w:val="24"/>
              </w:rPr>
            </w:pPr>
            <w:r w:rsidRPr="00501787">
              <w:rPr>
                <w:sz w:val="24"/>
                <w:szCs w:val="24"/>
              </w:rPr>
              <w:t>Lumpsum</w:t>
            </w:r>
          </w:p>
        </w:tc>
        <w:tc>
          <w:tcPr>
            <w:tcW w:w="1419" w:type="dxa"/>
            <w:tcBorders>
              <w:top w:val="single" w:sz="4" w:space="0" w:color="auto"/>
              <w:left w:val="single" w:sz="4" w:space="0" w:color="auto"/>
              <w:bottom w:val="single" w:sz="4" w:space="0" w:color="auto"/>
              <w:right w:val="single" w:sz="4" w:space="0" w:color="auto"/>
            </w:tcBorders>
            <w:vAlign w:val="center"/>
          </w:tcPr>
          <w:p w14:paraId="15688D48" w14:textId="77777777" w:rsidR="008D77E2" w:rsidRPr="00501787" w:rsidRDefault="008D77E2" w:rsidP="00501787">
            <w:pPr>
              <w:jc w:val="center"/>
              <w:rPr>
                <w:sz w:val="24"/>
                <w:szCs w:val="24"/>
              </w:rPr>
            </w:pPr>
            <w:r w:rsidRPr="00501787">
              <w:rPr>
                <w:sz w:val="24"/>
                <w:szCs w:val="24"/>
              </w:rPr>
              <w:t>Lumpsum</w:t>
            </w:r>
          </w:p>
        </w:tc>
        <w:tc>
          <w:tcPr>
            <w:tcW w:w="1418" w:type="dxa"/>
            <w:tcBorders>
              <w:top w:val="single" w:sz="4" w:space="0" w:color="auto"/>
              <w:left w:val="single" w:sz="4" w:space="0" w:color="auto"/>
              <w:bottom w:val="single" w:sz="4" w:space="0" w:color="auto"/>
              <w:right w:val="single" w:sz="4" w:space="0" w:color="auto"/>
            </w:tcBorders>
            <w:vAlign w:val="center"/>
          </w:tcPr>
          <w:p w14:paraId="6700D0DB"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25594943"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D5C51CC" w14:textId="77777777" w:rsidR="008D77E2" w:rsidRPr="00501787" w:rsidRDefault="008D77E2" w:rsidP="00501787">
            <w:pPr>
              <w:jc w:val="center"/>
              <w:rPr>
                <w:sz w:val="24"/>
                <w:szCs w:val="24"/>
              </w:rPr>
            </w:pPr>
          </w:p>
        </w:tc>
      </w:tr>
      <w:tr w:rsidR="00B85F75" w:rsidRPr="00501787" w14:paraId="729CB71D" w14:textId="77777777" w:rsidTr="005D3C6A">
        <w:trPr>
          <w:jc w:val="center"/>
        </w:trPr>
        <w:tc>
          <w:tcPr>
            <w:tcW w:w="615" w:type="dxa"/>
            <w:tcBorders>
              <w:top w:val="single" w:sz="4" w:space="0" w:color="auto"/>
              <w:left w:val="single" w:sz="4" w:space="0" w:color="auto"/>
              <w:bottom w:val="single" w:sz="4" w:space="0" w:color="auto"/>
              <w:right w:val="single" w:sz="4" w:space="0" w:color="auto"/>
            </w:tcBorders>
            <w:vAlign w:val="center"/>
          </w:tcPr>
          <w:p w14:paraId="668B0A40" w14:textId="77777777" w:rsidR="00B85F75" w:rsidRPr="00501787" w:rsidRDefault="00B85F75" w:rsidP="00B85F75">
            <w:pPr>
              <w:jc w:val="center"/>
              <w:rPr>
                <w:sz w:val="24"/>
                <w:szCs w:val="24"/>
              </w:rPr>
            </w:pPr>
            <w:r>
              <w:rPr>
                <w:sz w:val="24"/>
                <w:szCs w:val="24"/>
              </w:rPr>
              <w:t>8</w:t>
            </w:r>
          </w:p>
        </w:tc>
        <w:tc>
          <w:tcPr>
            <w:tcW w:w="3016" w:type="dxa"/>
            <w:tcBorders>
              <w:top w:val="single" w:sz="4" w:space="0" w:color="auto"/>
              <w:left w:val="single" w:sz="4" w:space="0" w:color="auto"/>
              <w:bottom w:val="single" w:sz="4" w:space="0" w:color="auto"/>
              <w:right w:val="single" w:sz="4" w:space="0" w:color="auto"/>
            </w:tcBorders>
            <w:vAlign w:val="center"/>
          </w:tcPr>
          <w:p w14:paraId="7F1539F9" w14:textId="77777777" w:rsidR="00B85F75" w:rsidRPr="00501787" w:rsidRDefault="00BE0D41" w:rsidP="00BE0D41">
            <w:pPr>
              <w:jc w:val="both"/>
              <w:rPr>
                <w:sz w:val="24"/>
                <w:szCs w:val="24"/>
              </w:rPr>
            </w:pPr>
            <w:r w:rsidRPr="00501787">
              <w:rPr>
                <w:sz w:val="24"/>
                <w:szCs w:val="24"/>
              </w:rPr>
              <w:t>GST</w:t>
            </w:r>
            <w:r>
              <w:rPr>
                <w:sz w:val="24"/>
                <w:szCs w:val="24"/>
              </w:rPr>
              <w:t xml:space="preserve"> (</w:t>
            </w:r>
            <w:r w:rsidR="00B85F75">
              <w:rPr>
                <w:sz w:val="24"/>
                <w:szCs w:val="24"/>
              </w:rPr>
              <w:t>Applicable only for Indian Bidders)</w:t>
            </w:r>
          </w:p>
        </w:tc>
        <w:tc>
          <w:tcPr>
            <w:tcW w:w="1274" w:type="dxa"/>
            <w:tcBorders>
              <w:top w:val="single" w:sz="4" w:space="0" w:color="auto"/>
              <w:left w:val="single" w:sz="4" w:space="0" w:color="auto"/>
              <w:bottom w:val="single" w:sz="4" w:space="0" w:color="auto"/>
              <w:right w:val="single" w:sz="4" w:space="0" w:color="auto"/>
            </w:tcBorders>
            <w:vAlign w:val="center"/>
          </w:tcPr>
          <w:p w14:paraId="6C5E07E8" w14:textId="77777777" w:rsidR="00B85F75" w:rsidRPr="00501787" w:rsidRDefault="00B85F75" w:rsidP="00B85F75">
            <w:pPr>
              <w:jc w:val="center"/>
              <w:rPr>
                <w:sz w:val="24"/>
                <w:szCs w:val="24"/>
              </w:rPr>
            </w:pPr>
            <w:r w:rsidRPr="00501787">
              <w:rPr>
                <w:sz w:val="24"/>
                <w:szCs w:val="24"/>
              </w:rPr>
              <w:t>Lumpsum</w:t>
            </w:r>
          </w:p>
        </w:tc>
        <w:tc>
          <w:tcPr>
            <w:tcW w:w="1419" w:type="dxa"/>
            <w:tcBorders>
              <w:top w:val="single" w:sz="4" w:space="0" w:color="auto"/>
              <w:left w:val="single" w:sz="4" w:space="0" w:color="auto"/>
              <w:bottom w:val="single" w:sz="4" w:space="0" w:color="auto"/>
              <w:right w:val="single" w:sz="4" w:space="0" w:color="auto"/>
            </w:tcBorders>
            <w:vAlign w:val="center"/>
          </w:tcPr>
          <w:p w14:paraId="6E623242" w14:textId="77777777" w:rsidR="00B85F75" w:rsidRPr="00501787" w:rsidRDefault="00B85F75" w:rsidP="00B85F75">
            <w:pPr>
              <w:jc w:val="center"/>
              <w:rPr>
                <w:sz w:val="24"/>
                <w:szCs w:val="24"/>
              </w:rPr>
            </w:pPr>
            <w:r w:rsidRPr="00501787">
              <w:rPr>
                <w:sz w:val="24"/>
                <w:szCs w:val="24"/>
              </w:rPr>
              <w:t>Lumpsum</w:t>
            </w:r>
          </w:p>
        </w:tc>
        <w:tc>
          <w:tcPr>
            <w:tcW w:w="1418" w:type="dxa"/>
            <w:tcBorders>
              <w:top w:val="single" w:sz="4" w:space="0" w:color="auto"/>
              <w:left w:val="single" w:sz="4" w:space="0" w:color="auto"/>
              <w:bottom w:val="single" w:sz="4" w:space="0" w:color="auto"/>
              <w:right w:val="single" w:sz="4" w:space="0" w:color="auto"/>
            </w:tcBorders>
            <w:vAlign w:val="center"/>
          </w:tcPr>
          <w:p w14:paraId="482F0C3B" w14:textId="77777777" w:rsidR="00B85F75" w:rsidRPr="00501787" w:rsidRDefault="00B85F75" w:rsidP="00B85F75">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4FF50FD2" w14:textId="77777777" w:rsidR="00B85F75" w:rsidRPr="00501787" w:rsidRDefault="00B85F75" w:rsidP="00B85F75">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76CC3B5" w14:textId="77777777" w:rsidR="00B85F75" w:rsidRPr="00501787" w:rsidRDefault="00B85F75" w:rsidP="00B85F75">
            <w:pPr>
              <w:jc w:val="center"/>
              <w:rPr>
                <w:sz w:val="24"/>
                <w:szCs w:val="24"/>
              </w:rPr>
            </w:pPr>
          </w:p>
        </w:tc>
      </w:tr>
      <w:tr w:rsidR="008D77E2" w:rsidRPr="00501787" w14:paraId="61884227" w14:textId="77777777" w:rsidTr="005D3C6A">
        <w:trPr>
          <w:jc w:val="center"/>
        </w:trPr>
        <w:tc>
          <w:tcPr>
            <w:tcW w:w="6324" w:type="dxa"/>
            <w:gridSpan w:val="4"/>
            <w:tcBorders>
              <w:top w:val="single" w:sz="4" w:space="0" w:color="auto"/>
              <w:left w:val="single" w:sz="4" w:space="0" w:color="auto"/>
              <w:bottom w:val="single" w:sz="4" w:space="0" w:color="auto"/>
              <w:right w:val="single" w:sz="4" w:space="0" w:color="auto"/>
            </w:tcBorders>
            <w:vAlign w:val="center"/>
            <w:hideMark/>
          </w:tcPr>
          <w:p w14:paraId="0129D4DE" w14:textId="77777777" w:rsidR="008D77E2" w:rsidRPr="00501787" w:rsidRDefault="008D77E2" w:rsidP="00501787">
            <w:pPr>
              <w:rPr>
                <w:sz w:val="24"/>
                <w:szCs w:val="24"/>
              </w:rPr>
            </w:pPr>
            <w:r w:rsidRPr="00501787">
              <w:rPr>
                <w:sz w:val="24"/>
                <w:szCs w:val="24"/>
              </w:rPr>
              <w:t>Total DAP/FOR, NIOT Chennai</w:t>
            </w:r>
          </w:p>
        </w:tc>
        <w:tc>
          <w:tcPr>
            <w:tcW w:w="1418" w:type="dxa"/>
            <w:tcBorders>
              <w:top w:val="single" w:sz="4" w:space="0" w:color="auto"/>
              <w:left w:val="single" w:sz="4" w:space="0" w:color="auto"/>
              <w:bottom w:val="single" w:sz="4" w:space="0" w:color="auto"/>
              <w:right w:val="single" w:sz="4" w:space="0" w:color="auto"/>
            </w:tcBorders>
            <w:vAlign w:val="center"/>
          </w:tcPr>
          <w:p w14:paraId="3CD7E98B" w14:textId="77777777" w:rsidR="008D77E2" w:rsidRPr="00501787" w:rsidRDefault="008D77E2" w:rsidP="00501787">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14:paraId="4227495F" w14:textId="77777777" w:rsidR="008D77E2" w:rsidRPr="00501787" w:rsidRDefault="008D77E2" w:rsidP="0050178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8369893" w14:textId="77777777" w:rsidR="008D77E2" w:rsidRPr="00501787" w:rsidRDefault="008D77E2" w:rsidP="00501787">
            <w:pPr>
              <w:jc w:val="center"/>
              <w:rPr>
                <w:sz w:val="24"/>
                <w:szCs w:val="24"/>
              </w:rPr>
            </w:pPr>
          </w:p>
        </w:tc>
      </w:tr>
      <w:tr w:rsidR="008D77E2" w:rsidRPr="00501787" w14:paraId="3FB083FD" w14:textId="77777777" w:rsidTr="005D3C6A">
        <w:trPr>
          <w:jc w:val="center"/>
        </w:trPr>
        <w:tc>
          <w:tcPr>
            <w:tcW w:w="7742" w:type="dxa"/>
            <w:gridSpan w:val="5"/>
            <w:tcBorders>
              <w:top w:val="single" w:sz="4" w:space="0" w:color="auto"/>
              <w:left w:val="single" w:sz="4" w:space="0" w:color="auto"/>
              <w:bottom w:val="single" w:sz="4" w:space="0" w:color="auto"/>
              <w:right w:val="single" w:sz="4" w:space="0" w:color="auto"/>
            </w:tcBorders>
            <w:vAlign w:val="center"/>
            <w:hideMark/>
          </w:tcPr>
          <w:p w14:paraId="435EAAA9" w14:textId="77777777" w:rsidR="008D77E2" w:rsidRPr="00501787" w:rsidRDefault="008D77E2" w:rsidP="00501787">
            <w:pPr>
              <w:rPr>
                <w:sz w:val="24"/>
                <w:szCs w:val="24"/>
              </w:rPr>
            </w:pPr>
            <w:r w:rsidRPr="00501787">
              <w:rPr>
                <w:sz w:val="24"/>
                <w:szCs w:val="24"/>
              </w:rPr>
              <w:t>(Total in words Only)</w:t>
            </w:r>
          </w:p>
        </w:tc>
        <w:tc>
          <w:tcPr>
            <w:tcW w:w="851" w:type="dxa"/>
            <w:tcBorders>
              <w:top w:val="single" w:sz="4" w:space="0" w:color="auto"/>
              <w:left w:val="single" w:sz="4" w:space="0" w:color="auto"/>
              <w:bottom w:val="single" w:sz="4" w:space="0" w:color="auto"/>
              <w:right w:val="single" w:sz="4" w:space="0" w:color="auto"/>
            </w:tcBorders>
          </w:tcPr>
          <w:p w14:paraId="21C5DCBA" w14:textId="77777777" w:rsidR="008D77E2" w:rsidRPr="00501787" w:rsidRDefault="008D77E2" w:rsidP="00501787">
            <w:pP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EB1A26A" w14:textId="77777777" w:rsidR="008D77E2" w:rsidRPr="00501787" w:rsidRDefault="008D77E2" w:rsidP="00501787">
            <w:pPr>
              <w:rPr>
                <w:sz w:val="24"/>
                <w:szCs w:val="24"/>
              </w:rPr>
            </w:pPr>
          </w:p>
        </w:tc>
      </w:tr>
    </w:tbl>
    <w:p w14:paraId="71C465B0" w14:textId="77777777" w:rsidR="005A7D48" w:rsidRPr="00501787" w:rsidRDefault="005A7D48" w:rsidP="005A7D48">
      <w:pPr>
        <w:spacing w:before="108"/>
        <w:ind w:left="-142" w:right="-46"/>
        <w:jc w:val="both"/>
        <w:rPr>
          <w:color w:val="000000"/>
          <w:spacing w:val="1"/>
          <w:sz w:val="24"/>
          <w:szCs w:val="24"/>
        </w:rPr>
      </w:pPr>
    </w:p>
    <w:p w14:paraId="167DF68B" w14:textId="77777777" w:rsidR="008B1A8F" w:rsidRPr="00501787" w:rsidRDefault="008B1A8F" w:rsidP="00824004">
      <w:pPr>
        <w:jc w:val="center"/>
        <w:rPr>
          <w:b/>
          <w:sz w:val="24"/>
          <w:szCs w:val="24"/>
          <w:u w:val="single"/>
        </w:rPr>
      </w:pPr>
    </w:p>
    <w:p w14:paraId="7967F1A8" w14:textId="77777777" w:rsidR="008B1A8F" w:rsidRPr="00AD7141" w:rsidRDefault="008B1A8F" w:rsidP="00824004">
      <w:pPr>
        <w:jc w:val="center"/>
        <w:rPr>
          <w:bCs/>
          <w:sz w:val="24"/>
          <w:szCs w:val="24"/>
          <w:u w:val="single"/>
        </w:rPr>
      </w:pPr>
    </w:p>
    <w:p w14:paraId="23AEBEF5" w14:textId="77777777" w:rsidR="009A12C4" w:rsidRDefault="009A12C4" w:rsidP="00824004">
      <w:pPr>
        <w:jc w:val="center"/>
        <w:rPr>
          <w:b/>
          <w:sz w:val="24"/>
          <w:szCs w:val="24"/>
          <w:u w:val="single"/>
        </w:rPr>
      </w:pPr>
    </w:p>
    <w:p w14:paraId="01E0797A" w14:textId="77777777" w:rsidR="009A12C4" w:rsidRPr="00501787" w:rsidRDefault="009A12C4" w:rsidP="00824004">
      <w:pPr>
        <w:jc w:val="center"/>
        <w:rPr>
          <w:b/>
          <w:sz w:val="24"/>
          <w:szCs w:val="24"/>
          <w:u w:val="single"/>
        </w:rPr>
      </w:pPr>
    </w:p>
    <w:p w14:paraId="1BA0E0D7" w14:textId="77777777" w:rsidR="008B1A8F" w:rsidRPr="00501787" w:rsidRDefault="008B1A8F" w:rsidP="00824004">
      <w:pPr>
        <w:jc w:val="center"/>
        <w:rPr>
          <w:b/>
          <w:sz w:val="24"/>
          <w:szCs w:val="24"/>
          <w:u w:val="single"/>
        </w:rPr>
      </w:pPr>
    </w:p>
    <w:p w14:paraId="05DE4F55" w14:textId="77777777" w:rsidR="00AD7141" w:rsidRDefault="00AD7141" w:rsidP="00E4443F">
      <w:pPr>
        <w:adjustRightInd w:val="0"/>
        <w:jc w:val="center"/>
        <w:rPr>
          <w:rFonts w:eastAsia="Times New Roman"/>
          <w:b/>
        </w:rPr>
      </w:pPr>
    </w:p>
    <w:p w14:paraId="3C963557" w14:textId="77777777" w:rsidR="009D0FEC" w:rsidRPr="00BE0D41" w:rsidRDefault="009D0FEC" w:rsidP="009D0FEC">
      <w:pPr>
        <w:adjustRightInd w:val="0"/>
        <w:jc w:val="center"/>
        <w:rPr>
          <w:rFonts w:eastAsia="Times New Roman"/>
          <w:b/>
          <w:sz w:val="24"/>
          <w:szCs w:val="24"/>
          <w:u w:val="single"/>
        </w:rPr>
      </w:pPr>
      <w:r w:rsidRPr="00BE0D41">
        <w:rPr>
          <w:rFonts w:eastAsia="Times New Roman"/>
          <w:b/>
          <w:sz w:val="24"/>
          <w:szCs w:val="24"/>
          <w:u w:val="single"/>
        </w:rPr>
        <w:t>S</w:t>
      </w:r>
      <w:r w:rsidR="00BE0D41" w:rsidRPr="00BE0D41">
        <w:rPr>
          <w:rFonts w:eastAsia="Times New Roman"/>
          <w:b/>
          <w:sz w:val="24"/>
          <w:szCs w:val="24"/>
          <w:u w:val="single"/>
        </w:rPr>
        <w:t>pecial Condition to the Contracts</w:t>
      </w:r>
    </w:p>
    <w:p w14:paraId="69890CB1" w14:textId="77777777" w:rsidR="00AD7141" w:rsidRDefault="00AD7141" w:rsidP="00E4443F">
      <w:pPr>
        <w:adjustRightInd w:val="0"/>
        <w:jc w:val="center"/>
        <w:rPr>
          <w:rFonts w:eastAsia="Times New Roman"/>
          <w:b/>
        </w:rPr>
      </w:pPr>
    </w:p>
    <w:p w14:paraId="49B8C415" w14:textId="77777777" w:rsidR="00826D4B" w:rsidRDefault="00826D4B" w:rsidP="00E4443F">
      <w:pPr>
        <w:adjustRightInd w:val="0"/>
        <w:jc w:val="center"/>
        <w:rPr>
          <w:rFonts w:eastAsia="Times New Roman"/>
          <w:b/>
        </w:rPr>
      </w:pPr>
      <w:r w:rsidRPr="00E25A4A">
        <w:rPr>
          <w:rFonts w:eastAsia="Times New Roman"/>
          <w:b/>
        </w:rPr>
        <w:t>Annexure -</w:t>
      </w:r>
      <w:r>
        <w:rPr>
          <w:rFonts w:eastAsia="Times New Roman"/>
          <w:b/>
        </w:rPr>
        <w:t>I</w:t>
      </w:r>
    </w:p>
    <w:p w14:paraId="5047350A" w14:textId="77777777" w:rsidR="00826D4B" w:rsidRPr="004265AA" w:rsidRDefault="00826D4B" w:rsidP="00E4443F">
      <w:pPr>
        <w:adjustRightInd w:val="0"/>
        <w:jc w:val="center"/>
        <w:rPr>
          <w:rFonts w:eastAsia="Times New Roman"/>
          <w:b/>
          <w:sz w:val="24"/>
          <w:szCs w:val="24"/>
        </w:rPr>
      </w:pPr>
    </w:p>
    <w:p w14:paraId="56CAB18C" w14:textId="77777777" w:rsidR="00783223" w:rsidRPr="004265AA" w:rsidRDefault="00783223" w:rsidP="00783223">
      <w:pPr>
        <w:ind w:left="-142" w:right="-46"/>
        <w:jc w:val="center"/>
        <w:rPr>
          <w:b/>
          <w:sz w:val="24"/>
          <w:szCs w:val="24"/>
          <w:u w:val="single"/>
        </w:rPr>
      </w:pPr>
      <w:r w:rsidRPr="004265AA">
        <w:rPr>
          <w:b/>
          <w:sz w:val="24"/>
          <w:szCs w:val="24"/>
          <w:u w:val="single"/>
        </w:rPr>
        <w:t xml:space="preserve">Monitoring studies on Cold Water Pipeline at LTTD Plants in UT of Lakshadweep </w:t>
      </w:r>
    </w:p>
    <w:p w14:paraId="390A3DCC" w14:textId="77777777" w:rsidR="00783223" w:rsidRPr="004265AA" w:rsidRDefault="00783223" w:rsidP="00783223">
      <w:pPr>
        <w:ind w:left="-142" w:right="-46"/>
        <w:jc w:val="center"/>
        <w:rPr>
          <w:b/>
          <w:sz w:val="24"/>
          <w:szCs w:val="24"/>
          <w:u w:val="single"/>
        </w:rPr>
      </w:pPr>
    </w:p>
    <w:p w14:paraId="58F19133" w14:textId="77777777" w:rsidR="00783223" w:rsidRPr="004265AA" w:rsidRDefault="00783223" w:rsidP="00783223">
      <w:pPr>
        <w:ind w:left="-142" w:right="-46"/>
        <w:rPr>
          <w:b/>
          <w:sz w:val="24"/>
          <w:szCs w:val="24"/>
          <w:u w:val="single"/>
        </w:rPr>
      </w:pPr>
      <w:r w:rsidRPr="004265AA">
        <w:rPr>
          <w:b/>
          <w:sz w:val="24"/>
          <w:szCs w:val="24"/>
        </w:rPr>
        <w:t>Scope of Supply</w:t>
      </w:r>
    </w:p>
    <w:p w14:paraId="465C466A" w14:textId="77777777" w:rsidR="00783223" w:rsidRPr="004265AA" w:rsidRDefault="00783223" w:rsidP="00783223">
      <w:pPr>
        <w:ind w:left="-142" w:right="-46"/>
        <w:jc w:val="both"/>
        <w:rPr>
          <w:sz w:val="24"/>
          <w:szCs w:val="24"/>
        </w:rPr>
      </w:pPr>
      <w:r w:rsidRPr="004265AA">
        <w:rPr>
          <w:sz w:val="24"/>
          <w:szCs w:val="24"/>
        </w:rPr>
        <w:t>Supply of equipment for monitoring strain and temperature (Based on FBG) of 630 mm diameter and 30 mm thickness cold water HDPE pipe under saline water at a depth of 20 meters.</w:t>
      </w:r>
    </w:p>
    <w:p w14:paraId="5D063822" w14:textId="77777777" w:rsidR="00783223" w:rsidRPr="004265AA" w:rsidRDefault="00783223" w:rsidP="00783223">
      <w:pPr>
        <w:ind w:left="-142" w:right="-46"/>
        <w:jc w:val="both"/>
        <w:rPr>
          <w:b/>
          <w:sz w:val="24"/>
          <w:szCs w:val="24"/>
          <w:u w:val="single"/>
        </w:rPr>
      </w:pPr>
      <w:r w:rsidRPr="004265AA">
        <w:rPr>
          <w:b/>
          <w:color w:val="000000"/>
          <w:spacing w:val="1"/>
          <w:sz w:val="24"/>
          <w:szCs w:val="24"/>
        </w:rPr>
        <w:t>Executive Summary of the proposed Procurement:</w:t>
      </w:r>
    </w:p>
    <w:p w14:paraId="52A45235" w14:textId="77777777" w:rsidR="00783223" w:rsidRPr="004265AA" w:rsidRDefault="00783223" w:rsidP="00783223">
      <w:pPr>
        <w:spacing w:before="108"/>
        <w:ind w:left="-142" w:right="-46"/>
        <w:jc w:val="both"/>
        <w:rPr>
          <w:color w:val="000000"/>
          <w:spacing w:val="1"/>
          <w:sz w:val="24"/>
          <w:szCs w:val="24"/>
        </w:rPr>
      </w:pPr>
      <w:r w:rsidRPr="004265AA">
        <w:rPr>
          <w:color w:val="000000"/>
          <w:spacing w:val="1"/>
          <w:sz w:val="24"/>
          <w:szCs w:val="24"/>
        </w:rPr>
        <w:t xml:space="preserve">The Low Temperature Thermal Desalination plants utilize cold water for condensing the </w:t>
      </w:r>
      <w:proofErr w:type="spellStart"/>
      <w:r w:rsidRPr="004265AA">
        <w:rPr>
          <w:color w:val="000000"/>
          <w:spacing w:val="1"/>
          <w:sz w:val="24"/>
          <w:szCs w:val="24"/>
        </w:rPr>
        <w:t>vapour</w:t>
      </w:r>
      <w:proofErr w:type="spellEnd"/>
      <w:r w:rsidRPr="004265AA">
        <w:rPr>
          <w:color w:val="000000"/>
          <w:spacing w:val="1"/>
          <w:sz w:val="24"/>
          <w:szCs w:val="24"/>
        </w:rPr>
        <w:t xml:space="preserve"> to generate fresh water. The cold water at about 12</w:t>
      </w:r>
      <w:r w:rsidRPr="004265AA">
        <w:rPr>
          <w:color w:val="000000"/>
          <w:spacing w:val="1"/>
          <w:sz w:val="24"/>
          <w:szCs w:val="24"/>
          <w:vertAlign w:val="superscript"/>
        </w:rPr>
        <w:t>o</w:t>
      </w:r>
      <w:r w:rsidRPr="004265AA">
        <w:rPr>
          <w:color w:val="000000"/>
          <w:spacing w:val="1"/>
          <w:sz w:val="24"/>
          <w:szCs w:val="24"/>
        </w:rPr>
        <w:t xml:space="preserve">C is drawn to the intake sump through a </w:t>
      </w:r>
      <w:proofErr w:type="gramStart"/>
      <w:r w:rsidRPr="004265AA">
        <w:rPr>
          <w:color w:val="000000"/>
          <w:spacing w:val="1"/>
          <w:sz w:val="24"/>
          <w:szCs w:val="24"/>
        </w:rPr>
        <w:t>Deep Sea Cold Water</w:t>
      </w:r>
      <w:proofErr w:type="gramEnd"/>
      <w:r w:rsidRPr="004265AA">
        <w:rPr>
          <w:color w:val="000000"/>
          <w:spacing w:val="1"/>
          <w:sz w:val="24"/>
          <w:szCs w:val="24"/>
        </w:rPr>
        <w:t xml:space="preserve"> pipe of about 850m long. The </w:t>
      </w:r>
      <w:proofErr w:type="gramStart"/>
      <w:r w:rsidRPr="004265AA">
        <w:rPr>
          <w:color w:val="000000"/>
          <w:spacing w:val="1"/>
          <w:sz w:val="24"/>
          <w:szCs w:val="24"/>
        </w:rPr>
        <w:t>Deep sea cold water</w:t>
      </w:r>
      <w:proofErr w:type="gramEnd"/>
      <w:r w:rsidRPr="004265AA">
        <w:rPr>
          <w:color w:val="000000"/>
          <w:spacing w:val="1"/>
          <w:sz w:val="24"/>
          <w:szCs w:val="24"/>
        </w:rPr>
        <w:t xml:space="preserve"> pipe follows an inverse catenary pattern with front end and rear end held in position by dead weights. The intermediate portion of the pipe from about 20m water depth is free to move subject to the environmental conditions.</w:t>
      </w:r>
    </w:p>
    <w:p w14:paraId="04F29DA4" w14:textId="77777777" w:rsidR="00783223" w:rsidRPr="004265AA" w:rsidRDefault="00783223" w:rsidP="00783223">
      <w:pPr>
        <w:spacing w:before="108"/>
        <w:ind w:left="-142" w:right="-46"/>
        <w:jc w:val="both"/>
        <w:rPr>
          <w:color w:val="000000"/>
          <w:spacing w:val="1"/>
          <w:sz w:val="24"/>
          <w:szCs w:val="24"/>
        </w:rPr>
      </w:pPr>
    </w:p>
    <w:p w14:paraId="6A963CA5" w14:textId="4084401C" w:rsidR="00783223" w:rsidRPr="004265AA" w:rsidRDefault="000D783E" w:rsidP="00783223">
      <w:pPr>
        <w:spacing w:before="108"/>
        <w:ind w:left="-142" w:right="-46"/>
        <w:jc w:val="center"/>
        <w:rPr>
          <w:color w:val="000000"/>
          <w:spacing w:val="1"/>
          <w:sz w:val="24"/>
          <w:szCs w:val="24"/>
        </w:rPr>
      </w:pPr>
      <w:r>
        <w:rPr>
          <w:noProof/>
          <w:color w:val="000000"/>
          <w:spacing w:val="1"/>
          <w:sz w:val="24"/>
          <w:szCs w:val="24"/>
          <w:lang w:val="en-IN"/>
        </w:rPr>
        <mc:AlternateContent>
          <mc:Choice Requires="wpg">
            <w:drawing>
              <wp:inline distT="0" distB="0" distL="0" distR="0" wp14:anchorId="71FA641A" wp14:editId="1C67430E">
                <wp:extent cx="5216525" cy="2562860"/>
                <wp:effectExtent l="0" t="0" r="4445" b="3175"/>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6525" cy="2562860"/>
                          <a:chOff x="0" y="6429"/>
                          <a:chExt cx="43196" cy="29289"/>
                        </a:xfrm>
                      </wpg:grpSpPr>
                      <pic:pic xmlns:pic="http://schemas.openxmlformats.org/drawingml/2006/picture">
                        <pic:nvPicPr>
                          <pic:cNvPr id="24" name="Picture 4"/>
                          <pic:cNvPicPr>
                            <a:picLocks/>
                          </pic:cNvPicPr>
                        </pic:nvPicPr>
                        <pic:blipFill>
                          <a:blip r:embed="rId46">
                            <a:extLst>
                              <a:ext uri="{28A0092B-C50C-407E-A947-70E740481C1C}">
                                <a14:useLocalDpi xmlns:a14="http://schemas.microsoft.com/office/drawing/2010/main" val="0"/>
                              </a:ext>
                            </a:extLst>
                          </a:blip>
                          <a:srcRect l="2441" t="20367" r="75525" b="55728"/>
                          <a:stretch>
                            <a:fillRect/>
                          </a:stretch>
                        </pic:blipFill>
                        <pic:spPr bwMode="auto">
                          <a:xfrm>
                            <a:off x="0" y="6429"/>
                            <a:ext cx="43196" cy="29289"/>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25" name="Rectangle 5"/>
                        <wps:cNvSpPr>
                          <a:spLocks/>
                        </wps:cNvSpPr>
                        <wps:spPr bwMode="auto">
                          <a:xfrm>
                            <a:off x="10001" y="15716"/>
                            <a:ext cx="2143" cy="2143"/>
                          </a:xfrm>
                          <a:prstGeom prst="rect">
                            <a:avLst/>
                          </a:prstGeom>
                          <a:noFill/>
                          <a:ln w="25400">
                            <a:solidFill>
                              <a:schemeClr val="accent6">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CDB7692" id="Group 11" o:spid="_x0000_s1026" style="width:410.75pt;height:201.8pt;mso-position-horizontal-relative:char;mso-position-vertical-relative:line" coordorigin=",6429" coordsize="43196,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">
                <v:shape id="Picture 4" o:spid="_x0000_s1027" type="#_x0000_t75" style="position:absolute;top:6429;width:43196;height:2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" fillcolor="#4f81bd [3204]" strokecolor="black [3213]">
                  <v:imagedata r:id="rId47" o:title="" croptop="13348f" cropbottom="36522f" cropleft="1600f" cropright="49496f"/>
                  <v:path arrowok="t"/>
                  <o:lock v:ext="edit" aspectratio="f"/>
                </v:shape>
                <v:rect id="Rectangle 5" o:spid="_x0000_s1028" style="position:absolute;left:10001;top:15716;width:2143;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" filled="f" strokecolor="#fabf8f [1945]" strokeweight="2pt">
                  <v:path arrowok="t"/>
                </v:rect>
                <w10:anchorlock/>
              </v:group>
            </w:pict>
          </mc:Fallback>
        </mc:AlternateContent>
      </w:r>
    </w:p>
    <w:p w14:paraId="20A17C41" w14:textId="77777777" w:rsidR="00783223" w:rsidRPr="004265AA" w:rsidRDefault="00783223" w:rsidP="00783223">
      <w:pPr>
        <w:spacing w:before="108"/>
        <w:ind w:left="-142" w:right="-46"/>
        <w:jc w:val="center"/>
        <w:rPr>
          <w:b/>
          <w:color w:val="000000"/>
          <w:spacing w:val="1"/>
          <w:sz w:val="24"/>
          <w:szCs w:val="24"/>
        </w:rPr>
      </w:pPr>
      <w:r w:rsidRPr="004265AA">
        <w:rPr>
          <w:b/>
          <w:color w:val="000000"/>
          <w:spacing w:val="1"/>
          <w:sz w:val="24"/>
          <w:szCs w:val="24"/>
        </w:rPr>
        <w:t xml:space="preserve">Fig 1: Typical configuration of </w:t>
      </w:r>
      <w:proofErr w:type="gramStart"/>
      <w:r w:rsidRPr="004265AA">
        <w:rPr>
          <w:b/>
          <w:color w:val="000000"/>
          <w:spacing w:val="1"/>
          <w:sz w:val="24"/>
          <w:szCs w:val="24"/>
        </w:rPr>
        <w:t>Cold water</w:t>
      </w:r>
      <w:proofErr w:type="gramEnd"/>
      <w:r w:rsidRPr="004265AA">
        <w:rPr>
          <w:b/>
          <w:color w:val="000000"/>
          <w:spacing w:val="1"/>
          <w:sz w:val="24"/>
          <w:szCs w:val="24"/>
        </w:rPr>
        <w:t xml:space="preserve"> pipe</w:t>
      </w:r>
    </w:p>
    <w:p w14:paraId="6E289C2F" w14:textId="77777777" w:rsidR="00783223" w:rsidRPr="004265AA" w:rsidRDefault="00783223" w:rsidP="00783223">
      <w:pPr>
        <w:spacing w:before="108"/>
        <w:ind w:left="-142" w:right="-46"/>
        <w:jc w:val="both"/>
        <w:rPr>
          <w:color w:val="000000"/>
          <w:spacing w:val="1"/>
          <w:sz w:val="24"/>
          <w:szCs w:val="24"/>
        </w:rPr>
      </w:pPr>
      <w:r w:rsidRPr="004265AA">
        <w:rPr>
          <w:color w:val="000000"/>
          <w:spacing w:val="1"/>
          <w:sz w:val="24"/>
          <w:szCs w:val="24"/>
        </w:rPr>
        <w:t xml:space="preserve">It is proposed to monitor the pipe behavior (pipe movement and strains) for the prevailing environmental conditions at </w:t>
      </w:r>
      <w:proofErr w:type="spellStart"/>
      <w:r w:rsidRPr="004265AA">
        <w:rPr>
          <w:color w:val="000000"/>
          <w:spacing w:val="1"/>
          <w:sz w:val="24"/>
          <w:szCs w:val="24"/>
        </w:rPr>
        <w:t>Kalpeni</w:t>
      </w:r>
      <w:proofErr w:type="spellEnd"/>
      <w:r w:rsidRPr="004265AA">
        <w:rPr>
          <w:color w:val="000000"/>
          <w:spacing w:val="1"/>
          <w:sz w:val="24"/>
          <w:szCs w:val="24"/>
        </w:rPr>
        <w:t xml:space="preserve"> Island using </w:t>
      </w:r>
      <w:r w:rsidRPr="004265AA">
        <w:rPr>
          <w:color w:val="000000" w:themeColor="text1"/>
          <w:spacing w:val="1"/>
          <w:sz w:val="24"/>
          <w:szCs w:val="24"/>
        </w:rPr>
        <w:t>Optical fiber FBG (</w:t>
      </w:r>
      <w:r w:rsidRPr="004265AA">
        <w:rPr>
          <w:b/>
          <w:color w:val="000000" w:themeColor="text1"/>
          <w:sz w:val="24"/>
          <w:szCs w:val="24"/>
        </w:rPr>
        <w:t>Fiber Bragg Grating</w:t>
      </w:r>
      <w:r w:rsidRPr="004265AA">
        <w:rPr>
          <w:color w:val="000000" w:themeColor="text1"/>
          <w:spacing w:val="1"/>
          <w:sz w:val="24"/>
          <w:szCs w:val="24"/>
        </w:rPr>
        <w:t>)</w:t>
      </w:r>
    </w:p>
    <w:p w14:paraId="26FC975C" w14:textId="77777777" w:rsidR="005870B3" w:rsidRDefault="005870B3" w:rsidP="005870B3">
      <w:pPr>
        <w:spacing w:before="108"/>
        <w:ind w:right="-46"/>
        <w:jc w:val="both"/>
        <w:rPr>
          <w:b/>
          <w:bCs/>
          <w:color w:val="000000"/>
          <w:spacing w:val="1"/>
          <w:sz w:val="24"/>
          <w:szCs w:val="24"/>
        </w:rPr>
      </w:pPr>
    </w:p>
    <w:p w14:paraId="434767A2" w14:textId="77777777" w:rsidR="00783223" w:rsidRPr="004265AA" w:rsidRDefault="00783223" w:rsidP="00C35A71">
      <w:pPr>
        <w:spacing w:before="108"/>
        <w:ind w:right="-1"/>
        <w:jc w:val="both"/>
        <w:rPr>
          <w:b/>
          <w:sz w:val="24"/>
          <w:szCs w:val="24"/>
        </w:rPr>
      </w:pPr>
      <w:r w:rsidRPr="004265AA">
        <w:rPr>
          <w:b/>
          <w:bCs/>
          <w:color w:val="000000"/>
          <w:spacing w:val="1"/>
          <w:sz w:val="24"/>
          <w:szCs w:val="24"/>
        </w:rPr>
        <w:t>Methodology</w:t>
      </w:r>
      <w:r w:rsidR="005870B3">
        <w:rPr>
          <w:b/>
          <w:bCs/>
          <w:color w:val="000000"/>
          <w:spacing w:val="1"/>
          <w:sz w:val="24"/>
          <w:szCs w:val="24"/>
        </w:rPr>
        <w:t>:</w:t>
      </w:r>
      <w:r w:rsidRPr="004265AA">
        <w:rPr>
          <w:b/>
          <w:noProof/>
          <w:sz w:val="24"/>
          <w:szCs w:val="24"/>
          <w:lang w:bidi="hi-IN"/>
        </w:rPr>
        <w:lastRenderedPageBreak/>
        <w:drawing>
          <wp:inline distT="0" distB="0" distL="0" distR="0" wp14:anchorId="66465766" wp14:editId="3393D619">
            <wp:extent cx="6340163" cy="3541254"/>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8" cstate="print"/>
                    <a:srcRect/>
                    <a:stretch>
                      <a:fillRect/>
                    </a:stretch>
                  </pic:blipFill>
                  <pic:spPr bwMode="auto">
                    <a:xfrm>
                      <a:off x="0" y="0"/>
                      <a:ext cx="6388162" cy="3568064"/>
                    </a:xfrm>
                    <a:prstGeom prst="rect">
                      <a:avLst/>
                    </a:prstGeom>
                    <a:noFill/>
                    <a:ln w="9525">
                      <a:noFill/>
                      <a:miter lim="800000"/>
                      <a:headEnd/>
                      <a:tailEnd/>
                    </a:ln>
                    <a:effectLst/>
                  </pic:spPr>
                </pic:pic>
              </a:graphicData>
            </a:graphic>
          </wp:inline>
        </w:drawing>
      </w:r>
    </w:p>
    <w:p w14:paraId="255F8912" w14:textId="77777777" w:rsidR="00783223" w:rsidRPr="004265AA" w:rsidRDefault="00783223" w:rsidP="00783223">
      <w:pPr>
        <w:ind w:left="-142" w:right="-46"/>
        <w:jc w:val="center"/>
        <w:rPr>
          <w:b/>
          <w:sz w:val="24"/>
          <w:szCs w:val="24"/>
        </w:rPr>
      </w:pPr>
      <w:r w:rsidRPr="004265AA">
        <w:rPr>
          <w:b/>
          <w:noProof/>
          <w:sz w:val="24"/>
          <w:szCs w:val="24"/>
          <w:lang w:bidi="hi-IN"/>
        </w:rPr>
        <w:drawing>
          <wp:inline distT="0" distB="0" distL="0" distR="0" wp14:anchorId="49894217" wp14:editId="31B9515C">
            <wp:extent cx="6417559" cy="424053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cstate="print"/>
                    <a:srcRect/>
                    <a:stretch>
                      <a:fillRect/>
                    </a:stretch>
                  </pic:blipFill>
                  <pic:spPr bwMode="auto">
                    <a:xfrm>
                      <a:off x="0" y="0"/>
                      <a:ext cx="6434548" cy="4251756"/>
                    </a:xfrm>
                    <a:prstGeom prst="rect">
                      <a:avLst/>
                    </a:prstGeom>
                    <a:noFill/>
                    <a:ln w="9525">
                      <a:noFill/>
                      <a:miter lim="800000"/>
                      <a:headEnd/>
                      <a:tailEnd/>
                    </a:ln>
                    <a:effectLst/>
                  </pic:spPr>
                </pic:pic>
              </a:graphicData>
            </a:graphic>
          </wp:inline>
        </w:drawing>
      </w:r>
    </w:p>
    <w:p w14:paraId="5D1A3B7F" w14:textId="77777777" w:rsidR="00783223" w:rsidRPr="004265AA" w:rsidRDefault="00783223" w:rsidP="00783223">
      <w:pPr>
        <w:ind w:left="-142" w:right="-46"/>
        <w:jc w:val="center"/>
        <w:rPr>
          <w:b/>
          <w:sz w:val="24"/>
          <w:szCs w:val="24"/>
        </w:rPr>
      </w:pPr>
      <w:r w:rsidRPr="004265AA">
        <w:rPr>
          <w:b/>
          <w:sz w:val="24"/>
          <w:szCs w:val="24"/>
        </w:rPr>
        <w:t xml:space="preserve">Fig 2: </w:t>
      </w:r>
      <w:proofErr w:type="spellStart"/>
      <w:r w:rsidRPr="004265AA">
        <w:rPr>
          <w:b/>
          <w:sz w:val="24"/>
          <w:szCs w:val="24"/>
        </w:rPr>
        <w:t>Kalpeni</w:t>
      </w:r>
      <w:proofErr w:type="spellEnd"/>
      <w:r w:rsidRPr="004265AA">
        <w:rPr>
          <w:b/>
          <w:sz w:val="24"/>
          <w:szCs w:val="24"/>
        </w:rPr>
        <w:t xml:space="preserve"> Cold Water Pipeline-Front End View with sensor</w:t>
      </w:r>
    </w:p>
    <w:p w14:paraId="52696DAC" w14:textId="77777777" w:rsidR="00783223" w:rsidRPr="004265AA" w:rsidRDefault="00783223" w:rsidP="00783223">
      <w:pPr>
        <w:ind w:left="720" w:hanging="720"/>
        <w:jc w:val="both"/>
        <w:rPr>
          <w:b/>
          <w:bCs/>
          <w:sz w:val="24"/>
          <w:szCs w:val="24"/>
        </w:rPr>
      </w:pPr>
      <w:r w:rsidRPr="004265AA">
        <w:rPr>
          <w:b/>
          <w:bCs/>
          <w:sz w:val="24"/>
          <w:szCs w:val="24"/>
        </w:rPr>
        <w:t xml:space="preserve">Requirements </w:t>
      </w:r>
    </w:p>
    <w:p w14:paraId="31A146F6" w14:textId="77777777" w:rsidR="00783223" w:rsidRPr="004265AA" w:rsidRDefault="00783223" w:rsidP="00783223">
      <w:pPr>
        <w:pStyle w:val="ListParagraph"/>
        <w:widowControl/>
        <w:numPr>
          <w:ilvl w:val="0"/>
          <w:numId w:val="23"/>
        </w:numPr>
        <w:autoSpaceDE/>
        <w:autoSpaceDN/>
        <w:ind w:right="-46"/>
        <w:contextualSpacing/>
        <w:rPr>
          <w:bCs/>
          <w:sz w:val="24"/>
          <w:szCs w:val="24"/>
        </w:rPr>
      </w:pPr>
      <w:r w:rsidRPr="004265AA">
        <w:rPr>
          <w:bCs/>
          <w:sz w:val="24"/>
          <w:szCs w:val="24"/>
        </w:rPr>
        <w:t>The system must be equivalent or better than the below mentioned specifications.</w:t>
      </w:r>
    </w:p>
    <w:p w14:paraId="132C1F4A"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r w:rsidRPr="004265AA">
        <w:rPr>
          <w:sz w:val="24"/>
          <w:szCs w:val="24"/>
        </w:rPr>
        <w:t xml:space="preserve">Bidder may offer a complete system for monitoring strain and temperature of 630 mm diameter and 30 mm thickness cold water HDPE pipe under saline water at a depth of 10-20 </w:t>
      </w:r>
      <w:r w:rsidRPr="004265AA">
        <w:rPr>
          <w:sz w:val="24"/>
          <w:szCs w:val="24"/>
        </w:rPr>
        <w:lastRenderedPageBreak/>
        <w:t>meter. FBG Strain sensors effectively monitor strain experienced by HDPE pipe in desalination plants in real time.</w:t>
      </w:r>
    </w:p>
    <w:p w14:paraId="1EB91E25"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r w:rsidRPr="004265AA">
        <w:rPr>
          <w:sz w:val="24"/>
          <w:szCs w:val="24"/>
        </w:rPr>
        <w:t>Optical logger cum signal processor for collecting data.</w:t>
      </w:r>
    </w:p>
    <w:p w14:paraId="3EC63720"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proofErr w:type="spellStart"/>
      <w:r w:rsidRPr="004265AA">
        <w:rPr>
          <w:sz w:val="24"/>
          <w:szCs w:val="24"/>
        </w:rPr>
        <w:t>Armoured</w:t>
      </w:r>
      <w:proofErr w:type="spellEnd"/>
      <w:r w:rsidRPr="004265AA">
        <w:rPr>
          <w:sz w:val="24"/>
          <w:szCs w:val="24"/>
        </w:rPr>
        <w:t xml:space="preserve"> 4 core Single mode Fiber Optic cable – 200 </w:t>
      </w:r>
      <w:proofErr w:type="gramStart"/>
      <w:r w:rsidRPr="004265AA">
        <w:rPr>
          <w:sz w:val="24"/>
          <w:szCs w:val="24"/>
        </w:rPr>
        <w:t>meter</w:t>
      </w:r>
      <w:proofErr w:type="gramEnd"/>
      <w:r w:rsidRPr="004265AA">
        <w:rPr>
          <w:sz w:val="24"/>
          <w:szCs w:val="24"/>
        </w:rPr>
        <w:t xml:space="preserve"> with connecting accessories are required.</w:t>
      </w:r>
    </w:p>
    <w:p w14:paraId="553D9D9E"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r w:rsidRPr="004265AA">
        <w:rPr>
          <w:sz w:val="24"/>
          <w:szCs w:val="24"/>
        </w:rPr>
        <w:t xml:space="preserve">Mounting Accessories </w:t>
      </w:r>
    </w:p>
    <w:p w14:paraId="37D48BD1" w14:textId="77777777" w:rsidR="00783223" w:rsidRPr="004265AA" w:rsidRDefault="00783223" w:rsidP="00783223">
      <w:pPr>
        <w:ind w:left="-142" w:right="-46"/>
        <w:jc w:val="both"/>
        <w:rPr>
          <w:b/>
          <w:sz w:val="24"/>
          <w:szCs w:val="24"/>
        </w:rPr>
      </w:pPr>
      <w:r w:rsidRPr="004265AA">
        <w:rPr>
          <w:b/>
          <w:sz w:val="24"/>
          <w:szCs w:val="24"/>
        </w:rPr>
        <w:t>Specifications:</w:t>
      </w:r>
    </w:p>
    <w:p w14:paraId="7004AD76" w14:textId="77777777" w:rsidR="00783223" w:rsidRPr="004265AA" w:rsidRDefault="00783223" w:rsidP="00783223">
      <w:pPr>
        <w:pStyle w:val="ListParagraph"/>
        <w:widowControl/>
        <w:numPr>
          <w:ilvl w:val="0"/>
          <w:numId w:val="26"/>
        </w:numPr>
        <w:autoSpaceDE/>
        <w:autoSpaceDN/>
        <w:spacing w:after="200" w:line="276" w:lineRule="auto"/>
        <w:ind w:right="-46"/>
        <w:contextualSpacing/>
        <w:jc w:val="left"/>
        <w:rPr>
          <w:b/>
          <w:sz w:val="24"/>
          <w:szCs w:val="24"/>
        </w:rPr>
      </w:pPr>
      <w:r w:rsidRPr="004265AA">
        <w:rPr>
          <w:b/>
          <w:sz w:val="24"/>
          <w:szCs w:val="24"/>
        </w:rPr>
        <w:t>FBG STRAIN AND TEMPERATURE SENSOR ARRAY WITH ARMORED CABLE CONFIGURATION:</w:t>
      </w:r>
    </w:p>
    <w:p w14:paraId="7E7F6E37" w14:textId="77777777" w:rsidR="00783223" w:rsidRPr="004265AA" w:rsidRDefault="00783223" w:rsidP="00783223">
      <w:pPr>
        <w:pStyle w:val="Title"/>
        <w:ind w:right="-46"/>
        <w:jc w:val="both"/>
        <w:rPr>
          <w:rFonts w:ascii="Tahoma" w:hAnsi="Tahoma" w:cs="Tahoma"/>
        </w:rPr>
      </w:pPr>
      <w:r w:rsidRPr="004265AA">
        <w:rPr>
          <w:rFonts w:ascii="Tahoma" w:hAnsi="Tahoma" w:cs="Tahoma"/>
        </w:rPr>
        <w:t xml:space="preserve"> 1.1</w:t>
      </w:r>
      <w:r w:rsidRPr="004265AA">
        <w:rPr>
          <w:rFonts w:ascii="Tahoma" w:hAnsi="Tahoma" w:cs="Tahoma"/>
        </w:rPr>
        <w:tab/>
        <w:t>FBG Strain sensors:</w:t>
      </w:r>
    </w:p>
    <w:p w14:paraId="79B438FA" w14:textId="77777777" w:rsidR="00783223" w:rsidRPr="004265AA" w:rsidRDefault="00783223" w:rsidP="00783223">
      <w:pPr>
        <w:pStyle w:val="Title"/>
        <w:widowControl w:val="0"/>
        <w:numPr>
          <w:ilvl w:val="0"/>
          <w:numId w:val="24"/>
        </w:numPr>
        <w:autoSpaceDE w:val="0"/>
        <w:autoSpaceDN w:val="0"/>
        <w:spacing w:before="1" w:line="240" w:lineRule="auto"/>
        <w:ind w:right="-46"/>
        <w:jc w:val="both"/>
        <w:rPr>
          <w:rFonts w:ascii="Tahoma" w:hAnsi="Tahoma" w:cs="Tahoma"/>
          <w:b w:val="0"/>
        </w:rPr>
      </w:pPr>
      <w:r w:rsidRPr="004265AA">
        <w:rPr>
          <w:rFonts w:ascii="Tahoma" w:hAnsi="Tahoma" w:cs="Tahoma"/>
          <w:b w:val="0"/>
        </w:rPr>
        <w:t>Configurable Strain and Temperature Sensor array with Armor cable is required.</w:t>
      </w:r>
    </w:p>
    <w:p w14:paraId="11FAB88C" w14:textId="77777777" w:rsidR="00783223" w:rsidRPr="004265AA" w:rsidRDefault="00783223" w:rsidP="00783223">
      <w:pPr>
        <w:pStyle w:val="Title"/>
        <w:widowControl w:val="0"/>
        <w:numPr>
          <w:ilvl w:val="0"/>
          <w:numId w:val="24"/>
        </w:numPr>
        <w:autoSpaceDE w:val="0"/>
        <w:autoSpaceDN w:val="0"/>
        <w:spacing w:before="1" w:line="240" w:lineRule="auto"/>
        <w:ind w:right="-46"/>
        <w:jc w:val="both"/>
        <w:rPr>
          <w:rFonts w:ascii="Tahoma" w:hAnsi="Tahoma" w:cs="Tahoma"/>
          <w:b w:val="0"/>
        </w:rPr>
      </w:pPr>
      <w:r w:rsidRPr="004265AA">
        <w:rPr>
          <w:rFonts w:ascii="Tahoma" w:hAnsi="Tahoma" w:cs="Tahoma"/>
          <w:b w:val="0"/>
        </w:rPr>
        <w:t>Number of Strain sensors required – 4</w:t>
      </w:r>
    </w:p>
    <w:p w14:paraId="5A8691B9" w14:textId="77777777" w:rsidR="00783223" w:rsidRPr="004265AA" w:rsidRDefault="00783223" w:rsidP="00783223">
      <w:pPr>
        <w:pStyle w:val="Title"/>
        <w:widowControl w:val="0"/>
        <w:numPr>
          <w:ilvl w:val="0"/>
          <w:numId w:val="24"/>
        </w:numPr>
        <w:autoSpaceDE w:val="0"/>
        <w:autoSpaceDN w:val="0"/>
        <w:spacing w:before="1" w:line="240" w:lineRule="auto"/>
        <w:ind w:right="-46"/>
        <w:jc w:val="both"/>
        <w:rPr>
          <w:rFonts w:ascii="Tahoma" w:hAnsi="Tahoma" w:cs="Tahoma"/>
          <w:b w:val="0"/>
        </w:rPr>
      </w:pPr>
      <w:r w:rsidRPr="004265AA">
        <w:rPr>
          <w:rFonts w:ascii="Tahoma" w:hAnsi="Tahoma" w:cs="Tahoma"/>
          <w:b w:val="0"/>
        </w:rPr>
        <w:t>Number of Temperature sensors required- 2</w:t>
      </w:r>
    </w:p>
    <w:p w14:paraId="77914F41" w14:textId="77777777" w:rsidR="00783223" w:rsidRPr="004265AA" w:rsidRDefault="00783223" w:rsidP="00783223">
      <w:pPr>
        <w:spacing w:before="100"/>
        <w:ind w:right="-46"/>
        <w:rPr>
          <w:b/>
          <w:sz w:val="24"/>
          <w:szCs w:val="24"/>
        </w:rPr>
      </w:pPr>
    </w:p>
    <w:p w14:paraId="1C9A63C8" w14:textId="77777777" w:rsidR="00783223" w:rsidRDefault="00783223" w:rsidP="00EA7F65">
      <w:pPr>
        <w:spacing w:before="100"/>
        <w:ind w:right="-46"/>
        <w:rPr>
          <w:b/>
          <w:sz w:val="24"/>
          <w:szCs w:val="24"/>
        </w:rPr>
      </w:pPr>
      <w:r w:rsidRPr="004265AA">
        <w:rPr>
          <w:b/>
          <w:sz w:val="24"/>
          <w:szCs w:val="24"/>
        </w:rPr>
        <w:t>Technical Requirements:</w:t>
      </w:r>
    </w:p>
    <w:p w14:paraId="69F2AA2C" w14:textId="77777777" w:rsidR="00EA7F65" w:rsidRPr="004265AA" w:rsidRDefault="00EA7F65" w:rsidP="00EA7F65">
      <w:pPr>
        <w:spacing w:before="100"/>
        <w:ind w:right="-46"/>
        <w:rPr>
          <w:b/>
          <w:sz w:val="24"/>
          <w:szCs w:val="24"/>
        </w:rPr>
      </w:pPr>
    </w:p>
    <w:tbl>
      <w:tblPr>
        <w:tblStyle w:val="TableGrid"/>
        <w:tblpPr w:leftFromText="180" w:rightFromText="180" w:vertAnchor="text" w:horzAnchor="margin" w:tblpY="78"/>
        <w:tblW w:w="9229" w:type="dxa"/>
        <w:tblLook w:val="04A0" w:firstRow="1" w:lastRow="0" w:firstColumn="1" w:lastColumn="0" w:noHBand="0" w:noVBand="1"/>
      </w:tblPr>
      <w:tblGrid>
        <w:gridCol w:w="850"/>
        <w:gridCol w:w="3936"/>
        <w:gridCol w:w="4443"/>
      </w:tblGrid>
      <w:tr w:rsidR="00EA7F65" w:rsidRPr="004265AA" w14:paraId="535D4024" w14:textId="77777777" w:rsidTr="00EA7F65">
        <w:tc>
          <w:tcPr>
            <w:tcW w:w="850" w:type="dxa"/>
          </w:tcPr>
          <w:p w14:paraId="1D7754DF" w14:textId="77777777" w:rsidR="00EA7F65" w:rsidRPr="004265AA" w:rsidRDefault="00EA7F65" w:rsidP="00EA7F65">
            <w:pPr>
              <w:pStyle w:val="TableParagraph"/>
              <w:ind w:right="-46"/>
              <w:jc w:val="center"/>
              <w:rPr>
                <w:b/>
                <w:sz w:val="24"/>
                <w:szCs w:val="24"/>
              </w:rPr>
            </w:pPr>
            <w:r w:rsidRPr="004265AA">
              <w:rPr>
                <w:b/>
                <w:sz w:val="24"/>
                <w:szCs w:val="24"/>
              </w:rPr>
              <w:t>SL No.</w:t>
            </w:r>
          </w:p>
        </w:tc>
        <w:tc>
          <w:tcPr>
            <w:tcW w:w="3936" w:type="dxa"/>
          </w:tcPr>
          <w:p w14:paraId="05FF9E4C" w14:textId="77777777" w:rsidR="00EA7F65" w:rsidRPr="004265AA" w:rsidRDefault="00EA7F65" w:rsidP="00EA7F65">
            <w:pPr>
              <w:pStyle w:val="TableParagraph"/>
              <w:ind w:right="-46"/>
              <w:jc w:val="center"/>
              <w:rPr>
                <w:b/>
                <w:sz w:val="24"/>
                <w:szCs w:val="24"/>
              </w:rPr>
            </w:pPr>
            <w:r w:rsidRPr="004265AA">
              <w:rPr>
                <w:b/>
                <w:sz w:val="24"/>
                <w:szCs w:val="24"/>
              </w:rPr>
              <w:t>DESCRIPTION</w:t>
            </w:r>
          </w:p>
        </w:tc>
        <w:tc>
          <w:tcPr>
            <w:tcW w:w="4443" w:type="dxa"/>
          </w:tcPr>
          <w:p w14:paraId="3A686E53" w14:textId="77777777" w:rsidR="00EA7F65" w:rsidRPr="004265AA" w:rsidRDefault="00EA7F65" w:rsidP="00EA7F65">
            <w:pPr>
              <w:pStyle w:val="TableParagraph"/>
              <w:spacing w:before="26"/>
              <w:ind w:right="-46"/>
              <w:jc w:val="center"/>
              <w:rPr>
                <w:b/>
                <w:sz w:val="24"/>
                <w:szCs w:val="24"/>
              </w:rPr>
            </w:pPr>
            <w:r w:rsidRPr="004265AA">
              <w:rPr>
                <w:b/>
                <w:sz w:val="24"/>
                <w:szCs w:val="24"/>
              </w:rPr>
              <w:t>VALUE</w:t>
            </w:r>
          </w:p>
        </w:tc>
      </w:tr>
      <w:tr w:rsidR="00EA7F65" w:rsidRPr="004265AA" w14:paraId="10366DCE" w14:textId="77777777" w:rsidTr="00EA7F65">
        <w:tc>
          <w:tcPr>
            <w:tcW w:w="850" w:type="dxa"/>
          </w:tcPr>
          <w:p w14:paraId="3B7284B0" w14:textId="77777777" w:rsidR="00EA7F65" w:rsidRPr="004265AA" w:rsidRDefault="00EA7F65" w:rsidP="00EA7F65">
            <w:pPr>
              <w:pStyle w:val="TableParagraph"/>
              <w:ind w:right="-46"/>
              <w:jc w:val="center"/>
              <w:rPr>
                <w:sz w:val="24"/>
                <w:szCs w:val="24"/>
              </w:rPr>
            </w:pPr>
            <w:r w:rsidRPr="004265AA">
              <w:rPr>
                <w:sz w:val="24"/>
                <w:szCs w:val="24"/>
              </w:rPr>
              <w:t>1</w:t>
            </w:r>
          </w:p>
        </w:tc>
        <w:tc>
          <w:tcPr>
            <w:tcW w:w="3936" w:type="dxa"/>
          </w:tcPr>
          <w:p w14:paraId="33592516" w14:textId="77777777" w:rsidR="00EA7F65" w:rsidRPr="004265AA" w:rsidRDefault="00EA7F65" w:rsidP="00683E06">
            <w:pPr>
              <w:pStyle w:val="TableParagraph"/>
              <w:ind w:right="-46"/>
              <w:rPr>
                <w:sz w:val="24"/>
                <w:szCs w:val="24"/>
              </w:rPr>
            </w:pPr>
            <w:r w:rsidRPr="004265AA">
              <w:rPr>
                <w:sz w:val="24"/>
                <w:szCs w:val="24"/>
              </w:rPr>
              <w:t>Measurement range</w:t>
            </w:r>
          </w:p>
        </w:tc>
        <w:tc>
          <w:tcPr>
            <w:tcW w:w="4443" w:type="dxa"/>
          </w:tcPr>
          <w:p w14:paraId="7DF08BF7" w14:textId="77777777" w:rsidR="00EA7F65" w:rsidRPr="004265AA" w:rsidRDefault="00EA7F65" w:rsidP="00683E06">
            <w:pPr>
              <w:pStyle w:val="TableParagraph"/>
              <w:spacing w:before="26"/>
              <w:ind w:right="-46"/>
              <w:rPr>
                <w:sz w:val="24"/>
                <w:szCs w:val="24"/>
              </w:rPr>
            </w:pPr>
            <w:r w:rsidRPr="004265AA">
              <w:rPr>
                <w:sz w:val="24"/>
                <w:szCs w:val="24"/>
              </w:rPr>
              <w:t xml:space="preserve">-3000 to +3000 </w:t>
            </w:r>
            <w:proofErr w:type="spellStart"/>
            <w:r w:rsidRPr="004265AA">
              <w:rPr>
                <w:sz w:val="24"/>
                <w:szCs w:val="24"/>
              </w:rPr>
              <w:t>μ</w:t>
            </w:r>
            <w:r w:rsidR="00447A77">
              <w:rPr>
                <w:sz w:val="24"/>
                <w:szCs w:val="24"/>
              </w:rPr>
              <w:t>m</w:t>
            </w:r>
            <w:proofErr w:type="spellEnd"/>
            <w:r w:rsidR="00447A77">
              <w:rPr>
                <w:sz w:val="24"/>
                <w:szCs w:val="24"/>
              </w:rPr>
              <w:t>/m</w:t>
            </w:r>
          </w:p>
        </w:tc>
      </w:tr>
      <w:tr w:rsidR="00EA7F65" w:rsidRPr="004265AA" w14:paraId="3F026EF7" w14:textId="77777777" w:rsidTr="00EA7F65">
        <w:tc>
          <w:tcPr>
            <w:tcW w:w="850" w:type="dxa"/>
          </w:tcPr>
          <w:p w14:paraId="131F410B" w14:textId="77777777" w:rsidR="00EA7F65" w:rsidRPr="004265AA" w:rsidRDefault="00EA7F65" w:rsidP="00EA7F65">
            <w:pPr>
              <w:pStyle w:val="TableParagraph"/>
              <w:ind w:right="-46"/>
              <w:jc w:val="center"/>
              <w:rPr>
                <w:sz w:val="24"/>
                <w:szCs w:val="24"/>
              </w:rPr>
            </w:pPr>
            <w:r w:rsidRPr="004265AA">
              <w:rPr>
                <w:sz w:val="24"/>
                <w:szCs w:val="24"/>
              </w:rPr>
              <w:t>2</w:t>
            </w:r>
          </w:p>
        </w:tc>
        <w:tc>
          <w:tcPr>
            <w:tcW w:w="3936" w:type="dxa"/>
          </w:tcPr>
          <w:p w14:paraId="310F083B" w14:textId="77777777" w:rsidR="00EA7F65" w:rsidRPr="004265AA" w:rsidRDefault="00EA7F65" w:rsidP="00683E06">
            <w:pPr>
              <w:pStyle w:val="TableParagraph"/>
              <w:ind w:right="-46"/>
              <w:rPr>
                <w:sz w:val="24"/>
                <w:szCs w:val="24"/>
              </w:rPr>
            </w:pPr>
            <w:r w:rsidRPr="004265AA">
              <w:rPr>
                <w:sz w:val="24"/>
                <w:szCs w:val="24"/>
              </w:rPr>
              <w:t>Resolution</w:t>
            </w:r>
          </w:p>
        </w:tc>
        <w:tc>
          <w:tcPr>
            <w:tcW w:w="4443" w:type="dxa"/>
          </w:tcPr>
          <w:p w14:paraId="28BB92FB" w14:textId="77777777" w:rsidR="00EA7F65" w:rsidRPr="004265AA" w:rsidRDefault="00EA7F65" w:rsidP="00683E06">
            <w:pPr>
              <w:pStyle w:val="TableParagraph"/>
              <w:ind w:right="-46"/>
              <w:rPr>
                <w:sz w:val="24"/>
                <w:szCs w:val="24"/>
              </w:rPr>
            </w:pPr>
            <w:r w:rsidRPr="004265AA">
              <w:rPr>
                <w:color w:val="231F20"/>
                <w:sz w:val="24"/>
                <w:szCs w:val="24"/>
              </w:rPr>
              <w:t xml:space="preserve">≤ </w:t>
            </w:r>
            <w:r w:rsidRPr="004265AA">
              <w:rPr>
                <w:sz w:val="24"/>
                <w:szCs w:val="24"/>
              </w:rPr>
              <w:t xml:space="preserve">0.5 </w:t>
            </w:r>
            <w:proofErr w:type="spellStart"/>
            <w:r w:rsidRPr="004265AA">
              <w:rPr>
                <w:sz w:val="24"/>
                <w:szCs w:val="24"/>
              </w:rPr>
              <w:t>μm</w:t>
            </w:r>
            <w:proofErr w:type="spellEnd"/>
            <w:r w:rsidR="00447A77">
              <w:rPr>
                <w:sz w:val="24"/>
                <w:szCs w:val="24"/>
              </w:rPr>
              <w:t>/m</w:t>
            </w:r>
          </w:p>
        </w:tc>
      </w:tr>
      <w:tr w:rsidR="00EA7F65" w:rsidRPr="004265AA" w14:paraId="099E4EAC" w14:textId="77777777" w:rsidTr="00EA7F65">
        <w:tc>
          <w:tcPr>
            <w:tcW w:w="850" w:type="dxa"/>
          </w:tcPr>
          <w:p w14:paraId="5B67D405" w14:textId="77777777" w:rsidR="00EA7F65" w:rsidRPr="004265AA" w:rsidRDefault="00EA7F65" w:rsidP="00EA7F65">
            <w:pPr>
              <w:pStyle w:val="TableParagraph"/>
              <w:ind w:right="-46"/>
              <w:jc w:val="center"/>
              <w:rPr>
                <w:sz w:val="24"/>
                <w:szCs w:val="24"/>
              </w:rPr>
            </w:pPr>
            <w:r w:rsidRPr="004265AA">
              <w:rPr>
                <w:sz w:val="24"/>
                <w:szCs w:val="24"/>
              </w:rPr>
              <w:t>3</w:t>
            </w:r>
          </w:p>
        </w:tc>
        <w:tc>
          <w:tcPr>
            <w:tcW w:w="3936" w:type="dxa"/>
          </w:tcPr>
          <w:p w14:paraId="393D98F0" w14:textId="77777777" w:rsidR="00EA7F65" w:rsidRPr="004265AA" w:rsidRDefault="00EA7F65" w:rsidP="00683E06">
            <w:pPr>
              <w:pStyle w:val="TableParagraph"/>
              <w:ind w:right="-46"/>
              <w:rPr>
                <w:sz w:val="24"/>
                <w:szCs w:val="24"/>
              </w:rPr>
            </w:pPr>
            <w:r w:rsidRPr="004265AA">
              <w:rPr>
                <w:sz w:val="24"/>
                <w:szCs w:val="24"/>
              </w:rPr>
              <w:t>Accuracy</w:t>
            </w:r>
          </w:p>
        </w:tc>
        <w:tc>
          <w:tcPr>
            <w:tcW w:w="4443" w:type="dxa"/>
          </w:tcPr>
          <w:p w14:paraId="0B20EFDB" w14:textId="77777777" w:rsidR="00EA7F65" w:rsidRPr="004265AA" w:rsidRDefault="00EA7F65" w:rsidP="00683E06">
            <w:pPr>
              <w:pStyle w:val="TableParagraph"/>
              <w:ind w:right="-46"/>
              <w:rPr>
                <w:sz w:val="24"/>
                <w:szCs w:val="24"/>
              </w:rPr>
            </w:pPr>
            <w:r w:rsidRPr="004265AA">
              <w:rPr>
                <w:sz w:val="24"/>
                <w:szCs w:val="24"/>
              </w:rPr>
              <w:t>+/-0.1% FS</w:t>
            </w:r>
          </w:p>
        </w:tc>
      </w:tr>
      <w:tr w:rsidR="00EA7F65" w:rsidRPr="004265AA" w14:paraId="511CA3EC" w14:textId="77777777" w:rsidTr="00EA7F65">
        <w:tc>
          <w:tcPr>
            <w:tcW w:w="850" w:type="dxa"/>
          </w:tcPr>
          <w:p w14:paraId="193CD31C" w14:textId="77777777" w:rsidR="00EA7F65" w:rsidRPr="004265AA" w:rsidRDefault="00EA7F65" w:rsidP="00EA7F65">
            <w:pPr>
              <w:pStyle w:val="TableParagraph"/>
              <w:ind w:right="-46"/>
              <w:jc w:val="center"/>
              <w:rPr>
                <w:sz w:val="24"/>
                <w:szCs w:val="24"/>
              </w:rPr>
            </w:pPr>
            <w:r w:rsidRPr="004265AA">
              <w:rPr>
                <w:sz w:val="24"/>
                <w:szCs w:val="24"/>
              </w:rPr>
              <w:t>4</w:t>
            </w:r>
          </w:p>
        </w:tc>
        <w:tc>
          <w:tcPr>
            <w:tcW w:w="3936" w:type="dxa"/>
          </w:tcPr>
          <w:p w14:paraId="4D7B9C9B" w14:textId="77777777" w:rsidR="00EA7F65" w:rsidRPr="004265AA" w:rsidRDefault="00EA7F65" w:rsidP="00683E06">
            <w:pPr>
              <w:pStyle w:val="TableParagraph"/>
              <w:ind w:right="-46"/>
              <w:rPr>
                <w:sz w:val="24"/>
                <w:szCs w:val="24"/>
              </w:rPr>
            </w:pPr>
            <w:r w:rsidRPr="004265AA">
              <w:rPr>
                <w:sz w:val="24"/>
                <w:szCs w:val="24"/>
              </w:rPr>
              <w:t>Operating temperature</w:t>
            </w:r>
          </w:p>
        </w:tc>
        <w:tc>
          <w:tcPr>
            <w:tcW w:w="4443" w:type="dxa"/>
          </w:tcPr>
          <w:p w14:paraId="1A33D26F" w14:textId="77777777" w:rsidR="00EA7F65" w:rsidRPr="004265AA" w:rsidRDefault="005D3C6A" w:rsidP="00683E06">
            <w:pPr>
              <w:pStyle w:val="TableParagraph"/>
              <w:ind w:right="-46"/>
              <w:rPr>
                <w:sz w:val="24"/>
                <w:szCs w:val="24"/>
              </w:rPr>
            </w:pPr>
            <w:r w:rsidRPr="004265AA">
              <w:rPr>
                <w:sz w:val="24"/>
                <w:szCs w:val="24"/>
              </w:rPr>
              <w:t>0 to</w:t>
            </w:r>
            <w:r w:rsidR="00EA7F65" w:rsidRPr="004265AA">
              <w:rPr>
                <w:sz w:val="24"/>
                <w:szCs w:val="24"/>
              </w:rPr>
              <w:t xml:space="preserve"> 50°C </w:t>
            </w:r>
          </w:p>
        </w:tc>
      </w:tr>
      <w:tr w:rsidR="00EA7F65" w:rsidRPr="004265AA" w14:paraId="61AC855B" w14:textId="77777777" w:rsidTr="00EA7F65">
        <w:tc>
          <w:tcPr>
            <w:tcW w:w="850" w:type="dxa"/>
          </w:tcPr>
          <w:p w14:paraId="52C96608" w14:textId="77777777" w:rsidR="00EA7F65" w:rsidRPr="004265AA" w:rsidRDefault="00EA7F65" w:rsidP="00EA7F65">
            <w:pPr>
              <w:pStyle w:val="TableParagraph"/>
              <w:ind w:right="-46"/>
              <w:jc w:val="center"/>
              <w:rPr>
                <w:sz w:val="24"/>
                <w:szCs w:val="24"/>
              </w:rPr>
            </w:pPr>
            <w:r w:rsidRPr="004265AA">
              <w:rPr>
                <w:sz w:val="24"/>
                <w:szCs w:val="24"/>
              </w:rPr>
              <w:t>5</w:t>
            </w:r>
          </w:p>
        </w:tc>
        <w:tc>
          <w:tcPr>
            <w:tcW w:w="3936" w:type="dxa"/>
          </w:tcPr>
          <w:p w14:paraId="135C1DD2" w14:textId="77777777" w:rsidR="00EA7F65" w:rsidRPr="004265AA" w:rsidRDefault="00EA7F65" w:rsidP="00683E06">
            <w:pPr>
              <w:pStyle w:val="TableParagraph"/>
              <w:ind w:right="-46"/>
              <w:rPr>
                <w:sz w:val="24"/>
                <w:szCs w:val="24"/>
              </w:rPr>
            </w:pPr>
            <w:r w:rsidRPr="004265AA">
              <w:rPr>
                <w:sz w:val="24"/>
                <w:szCs w:val="24"/>
              </w:rPr>
              <w:t>Wavelength range</w:t>
            </w:r>
          </w:p>
        </w:tc>
        <w:tc>
          <w:tcPr>
            <w:tcW w:w="4443" w:type="dxa"/>
          </w:tcPr>
          <w:p w14:paraId="4FF0BDC1" w14:textId="77777777" w:rsidR="00EA7F65" w:rsidRPr="004265AA" w:rsidRDefault="00EA7F65" w:rsidP="00683E06">
            <w:pPr>
              <w:pStyle w:val="TableParagraph"/>
              <w:ind w:right="-46"/>
              <w:rPr>
                <w:sz w:val="24"/>
                <w:szCs w:val="24"/>
              </w:rPr>
            </w:pPr>
            <w:r w:rsidRPr="004265AA">
              <w:rPr>
                <w:sz w:val="24"/>
                <w:szCs w:val="24"/>
              </w:rPr>
              <w:t>1500-1600 nm</w:t>
            </w:r>
          </w:p>
        </w:tc>
      </w:tr>
      <w:tr w:rsidR="00EA7F65" w:rsidRPr="004265AA" w14:paraId="351A9B3B" w14:textId="77777777" w:rsidTr="00EA7F65">
        <w:tc>
          <w:tcPr>
            <w:tcW w:w="850" w:type="dxa"/>
            <w:vAlign w:val="center"/>
          </w:tcPr>
          <w:p w14:paraId="3284D1A5" w14:textId="77777777" w:rsidR="00EA7F65" w:rsidRPr="004265AA" w:rsidRDefault="00EA7F65" w:rsidP="00EA7F65">
            <w:pPr>
              <w:pStyle w:val="TableParagraph"/>
              <w:ind w:right="-46"/>
              <w:jc w:val="center"/>
              <w:rPr>
                <w:sz w:val="24"/>
                <w:szCs w:val="24"/>
              </w:rPr>
            </w:pPr>
            <w:r w:rsidRPr="004265AA">
              <w:rPr>
                <w:sz w:val="24"/>
                <w:szCs w:val="24"/>
              </w:rPr>
              <w:t>6</w:t>
            </w:r>
          </w:p>
        </w:tc>
        <w:tc>
          <w:tcPr>
            <w:tcW w:w="3936" w:type="dxa"/>
            <w:vAlign w:val="center"/>
          </w:tcPr>
          <w:p w14:paraId="2C6B7BC3" w14:textId="77777777" w:rsidR="00EA7F65" w:rsidRPr="004265AA" w:rsidRDefault="00EA7F65" w:rsidP="00683E06">
            <w:pPr>
              <w:pStyle w:val="TableParagraph"/>
              <w:ind w:right="-46"/>
              <w:rPr>
                <w:sz w:val="24"/>
                <w:szCs w:val="24"/>
              </w:rPr>
            </w:pPr>
            <w:r w:rsidRPr="004265AA">
              <w:rPr>
                <w:sz w:val="24"/>
                <w:szCs w:val="24"/>
              </w:rPr>
              <w:t>Materials</w:t>
            </w:r>
          </w:p>
        </w:tc>
        <w:tc>
          <w:tcPr>
            <w:tcW w:w="4443" w:type="dxa"/>
            <w:vAlign w:val="center"/>
          </w:tcPr>
          <w:p w14:paraId="3277B2FE" w14:textId="77777777" w:rsidR="00EA7F65" w:rsidRPr="004265AA" w:rsidRDefault="00EA7F65" w:rsidP="00683E06">
            <w:pPr>
              <w:pStyle w:val="TableParagraph"/>
              <w:ind w:right="-46"/>
              <w:rPr>
                <w:sz w:val="24"/>
                <w:szCs w:val="24"/>
              </w:rPr>
            </w:pPr>
            <w:r w:rsidRPr="004265AA">
              <w:rPr>
                <w:sz w:val="24"/>
                <w:szCs w:val="24"/>
              </w:rPr>
              <w:t>Stainless Steel (SS316L) or Better</w:t>
            </w:r>
          </w:p>
        </w:tc>
      </w:tr>
      <w:tr w:rsidR="00EA7F65" w:rsidRPr="004265AA" w14:paraId="6C6ED16D" w14:textId="77777777" w:rsidTr="00EA7F65">
        <w:tc>
          <w:tcPr>
            <w:tcW w:w="850" w:type="dxa"/>
          </w:tcPr>
          <w:p w14:paraId="58C201EB" w14:textId="77777777" w:rsidR="00EA7F65" w:rsidRPr="004265AA" w:rsidRDefault="00EA7F65" w:rsidP="00EA7F65">
            <w:pPr>
              <w:pStyle w:val="TableParagraph"/>
              <w:ind w:right="-46"/>
              <w:jc w:val="center"/>
              <w:rPr>
                <w:sz w:val="24"/>
                <w:szCs w:val="24"/>
              </w:rPr>
            </w:pPr>
            <w:r w:rsidRPr="004265AA">
              <w:rPr>
                <w:sz w:val="24"/>
                <w:szCs w:val="24"/>
              </w:rPr>
              <w:t>7</w:t>
            </w:r>
          </w:p>
        </w:tc>
        <w:tc>
          <w:tcPr>
            <w:tcW w:w="3936" w:type="dxa"/>
          </w:tcPr>
          <w:p w14:paraId="25D08C42" w14:textId="77777777" w:rsidR="00EA7F65" w:rsidRPr="004265AA" w:rsidRDefault="00EA7F65" w:rsidP="00683E06">
            <w:pPr>
              <w:pStyle w:val="TableParagraph"/>
              <w:ind w:right="-46"/>
              <w:rPr>
                <w:sz w:val="24"/>
                <w:szCs w:val="24"/>
              </w:rPr>
            </w:pPr>
            <w:r w:rsidRPr="004265AA">
              <w:rPr>
                <w:sz w:val="24"/>
                <w:szCs w:val="24"/>
              </w:rPr>
              <w:t>Connectors</w:t>
            </w:r>
          </w:p>
        </w:tc>
        <w:tc>
          <w:tcPr>
            <w:tcW w:w="4443" w:type="dxa"/>
          </w:tcPr>
          <w:p w14:paraId="4CA18B6E" w14:textId="77777777" w:rsidR="00EA7F65" w:rsidRPr="004265AA" w:rsidRDefault="00EA7F65" w:rsidP="00683E06">
            <w:pPr>
              <w:pStyle w:val="TableParagraph"/>
              <w:spacing w:line="254" w:lineRule="auto"/>
              <w:ind w:right="-46"/>
              <w:rPr>
                <w:sz w:val="24"/>
                <w:szCs w:val="24"/>
              </w:rPr>
            </w:pPr>
            <w:r w:rsidRPr="004265AA">
              <w:rPr>
                <w:sz w:val="24"/>
                <w:szCs w:val="24"/>
              </w:rPr>
              <w:t>FC/FC</w:t>
            </w:r>
          </w:p>
        </w:tc>
      </w:tr>
      <w:tr w:rsidR="00EA7F65" w:rsidRPr="004265AA" w14:paraId="3A91F338" w14:textId="77777777" w:rsidTr="00EA7F65">
        <w:tc>
          <w:tcPr>
            <w:tcW w:w="850" w:type="dxa"/>
          </w:tcPr>
          <w:p w14:paraId="726533F6" w14:textId="77777777" w:rsidR="00EA7F65" w:rsidRPr="004265AA" w:rsidRDefault="00EA7F65" w:rsidP="00EA7F65">
            <w:pPr>
              <w:pStyle w:val="TableParagraph"/>
              <w:spacing w:before="27"/>
              <w:ind w:left="83" w:right="-46"/>
              <w:jc w:val="center"/>
              <w:rPr>
                <w:sz w:val="24"/>
                <w:szCs w:val="24"/>
              </w:rPr>
            </w:pPr>
            <w:r w:rsidRPr="004265AA">
              <w:rPr>
                <w:sz w:val="24"/>
                <w:szCs w:val="24"/>
              </w:rPr>
              <w:t>10</w:t>
            </w:r>
          </w:p>
        </w:tc>
        <w:tc>
          <w:tcPr>
            <w:tcW w:w="3936" w:type="dxa"/>
          </w:tcPr>
          <w:p w14:paraId="2F875DD4" w14:textId="77777777" w:rsidR="00EA7F65" w:rsidRPr="004265AA" w:rsidRDefault="00EA7F65" w:rsidP="00683E06">
            <w:pPr>
              <w:pStyle w:val="TableParagraph"/>
              <w:spacing w:before="27"/>
              <w:ind w:left="83" w:right="-46"/>
              <w:rPr>
                <w:sz w:val="24"/>
                <w:szCs w:val="24"/>
              </w:rPr>
            </w:pPr>
            <w:r w:rsidRPr="004265AA">
              <w:rPr>
                <w:sz w:val="24"/>
                <w:szCs w:val="24"/>
              </w:rPr>
              <w:t>Mounting method</w:t>
            </w:r>
          </w:p>
        </w:tc>
        <w:tc>
          <w:tcPr>
            <w:tcW w:w="4443" w:type="dxa"/>
          </w:tcPr>
          <w:p w14:paraId="7727526C" w14:textId="77777777" w:rsidR="00EA7F65" w:rsidRPr="004265AA" w:rsidRDefault="00EA7F65" w:rsidP="00683E06">
            <w:pPr>
              <w:pStyle w:val="TableParagraph"/>
              <w:spacing w:before="27"/>
              <w:ind w:right="-46"/>
              <w:rPr>
                <w:sz w:val="24"/>
                <w:szCs w:val="24"/>
              </w:rPr>
            </w:pPr>
            <w:r w:rsidRPr="004265AA">
              <w:rPr>
                <w:sz w:val="24"/>
                <w:szCs w:val="24"/>
              </w:rPr>
              <w:t>Clamp Type</w:t>
            </w:r>
          </w:p>
        </w:tc>
      </w:tr>
      <w:tr w:rsidR="00EA7F65" w:rsidRPr="004265AA" w14:paraId="6CB72F82" w14:textId="77777777" w:rsidTr="00EA7F65">
        <w:trPr>
          <w:trHeight w:val="304"/>
        </w:trPr>
        <w:tc>
          <w:tcPr>
            <w:tcW w:w="850" w:type="dxa"/>
          </w:tcPr>
          <w:p w14:paraId="0C2C7A19" w14:textId="77777777" w:rsidR="00EA7F65" w:rsidRPr="004265AA" w:rsidRDefault="00EA7F65" w:rsidP="00EA7F65">
            <w:pPr>
              <w:pStyle w:val="TableParagraph"/>
              <w:ind w:left="70" w:right="-46"/>
              <w:jc w:val="center"/>
              <w:rPr>
                <w:color w:val="231F20"/>
                <w:sz w:val="24"/>
                <w:szCs w:val="24"/>
              </w:rPr>
            </w:pPr>
            <w:r w:rsidRPr="004265AA">
              <w:rPr>
                <w:color w:val="231F20"/>
                <w:sz w:val="24"/>
                <w:szCs w:val="24"/>
              </w:rPr>
              <w:t>11</w:t>
            </w:r>
          </w:p>
        </w:tc>
        <w:tc>
          <w:tcPr>
            <w:tcW w:w="3936" w:type="dxa"/>
          </w:tcPr>
          <w:p w14:paraId="2154C0E3" w14:textId="77777777" w:rsidR="00EA7F65" w:rsidRPr="004265AA" w:rsidRDefault="00EA7F65" w:rsidP="00683E06">
            <w:pPr>
              <w:pStyle w:val="TableParagraph"/>
              <w:ind w:left="70" w:right="-46"/>
              <w:rPr>
                <w:sz w:val="24"/>
                <w:szCs w:val="24"/>
              </w:rPr>
            </w:pPr>
            <w:r w:rsidRPr="004265AA">
              <w:rPr>
                <w:color w:val="231F20"/>
                <w:sz w:val="24"/>
                <w:szCs w:val="24"/>
              </w:rPr>
              <w:t xml:space="preserve">Type/ Size of the </w:t>
            </w:r>
            <w:proofErr w:type="spellStart"/>
            <w:r w:rsidRPr="004265AA">
              <w:rPr>
                <w:color w:val="231F20"/>
                <w:sz w:val="24"/>
                <w:szCs w:val="24"/>
              </w:rPr>
              <w:t>Fiber</w:t>
            </w:r>
            <w:proofErr w:type="spellEnd"/>
            <w:r w:rsidRPr="004265AA">
              <w:rPr>
                <w:color w:val="231F20"/>
                <w:sz w:val="24"/>
                <w:szCs w:val="24"/>
              </w:rPr>
              <w:t xml:space="preserve"> (</w:t>
            </w:r>
            <w:proofErr w:type="spellStart"/>
            <w:r w:rsidRPr="004265AA">
              <w:rPr>
                <w:color w:val="231F20"/>
                <w:sz w:val="24"/>
                <w:szCs w:val="24"/>
              </w:rPr>
              <w:t>Fiber</w:t>
            </w:r>
            <w:proofErr w:type="spellEnd"/>
            <w:r w:rsidRPr="004265AA">
              <w:rPr>
                <w:color w:val="231F20"/>
                <w:sz w:val="24"/>
                <w:szCs w:val="24"/>
              </w:rPr>
              <w:t xml:space="preserve"> core/cladding/ coating diameter) </w:t>
            </w:r>
          </w:p>
        </w:tc>
        <w:tc>
          <w:tcPr>
            <w:tcW w:w="4443" w:type="dxa"/>
            <w:vAlign w:val="center"/>
          </w:tcPr>
          <w:p w14:paraId="4B7899F5" w14:textId="77777777" w:rsidR="00EA7F65" w:rsidRPr="004265AA" w:rsidRDefault="00EA7F65" w:rsidP="00683E06">
            <w:pPr>
              <w:pStyle w:val="TableParagraph"/>
              <w:ind w:right="-46"/>
              <w:rPr>
                <w:sz w:val="24"/>
                <w:szCs w:val="24"/>
              </w:rPr>
            </w:pPr>
            <w:r w:rsidRPr="004265AA">
              <w:rPr>
                <w:color w:val="231F20"/>
                <w:sz w:val="24"/>
                <w:szCs w:val="24"/>
              </w:rPr>
              <w:t>Single mode/ 9/125/195</w:t>
            </w:r>
            <w:r w:rsidRPr="004265AA">
              <w:rPr>
                <w:color w:val="231F20"/>
                <w:w w:val="85"/>
                <w:sz w:val="24"/>
                <w:szCs w:val="24"/>
              </w:rPr>
              <w:t xml:space="preserve"> </w:t>
            </w:r>
            <w:proofErr w:type="spellStart"/>
            <w:r w:rsidRPr="004265AA">
              <w:rPr>
                <w:color w:val="231F20"/>
                <w:w w:val="85"/>
                <w:sz w:val="24"/>
                <w:szCs w:val="24"/>
              </w:rPr>
              <w:t>μm</w:t>
            </w:r>
            <w:proofErr w:type="spellEnd"/>
          </w:p>
        </w:tc>
      </w:tr>
      <w:tr w:rsidR="00EA7F65" w:rsidRPr="004265AA" w14:paraId="3E670CAF" w14:textId="77777777" w:rsidTr="00EA7F65">
        <w:trPr>
          <w:trHeight w:val="304"/>
        </w:trPr>
        <w:tc>
          <w:tcPr>
            <w:tcW w:w="850" w:type="dxa"/>
          </w:tcPr>
          <w:p w14:paraId="4AA67075" w14:textId="77777777" w:rsidR="00EA7F65" w:rsidRPr="004265AA" w:rsidRDefault="00EA7F65" w:rsidP="00EA7F65">
            <w:pPr>
              <w:pStyle w:val="TableParagraph"/>
              <w:ind w:left="70" w:right="-46"/>
              <w:jc w:val="center"/>
              <w:rPr>
                <w:sz w:val="24"/>
                <w:szCs w:val="24"/>
              </w:rPr>
            </w:pPr>
            <w:r w:rsidRPr="004265AA">
              <w:rPr>
                <w:sz w:val="24"/>
                <w:szCs w:val="24"/>
              </w:rPr>
              <w:t>12</w:t>
            </w:r>
          </w:p>
        </w:tc>
        <w:tc>
          <w:tcPr>
            <w:tcW w:w="3936" w:type="dxa"/>
          </w:tcPr>
          <w:p w14:paraId="6E351770" w14:textId="77777777" w:rsidR="00EA7F65" w:rsidRPr="004265AA" w:rsidRDefault="00EA7F65" w:rsidP="00683E06">
            <w:pPr>
              <w:pStyle w:val="TableParagraph"/>
              <w:ind w:left="70" w:right="-46"/>
              <w:rPr>
                <w:color w:val="231F20"/>
                <w:sz w:val="24"/>
                <w:szCs w:val="24"/>
              </w:rPr>
            </w:pPr>
            <w:r w:rsidRPr="004265AA">
              <w:rPr>
                <w:sz w:val="24"/>
                <w:szCs w:val="24"/>
              </w:rPr>
              <w:t xml:space="preserve">FBG Sensor length </w:t>
            </w:r>
          </w:p>
        </w:tc>
        <w:tc>
          <w:tcPr>
            <w:tcW w:w="4443" w:type="dxa"/>
          </w:tcPr>
          <w:p w14:paraId="05D102DA" w14:textId="77777777" w:rsidR="00EA7F65" w:rsidRPr="004265AA" w:rsidRDefault="00EA7F65" w:rsidP="00683E06">
            <w:pPr>
              <w:pStyle w:val="TableParagraph"/>
              <w:ind w:right="-46"/>
              <w:rPr>
                <w:color w:val="231F20"/>
                <w:w w:val="85"/>
                <w:sz w:val="24"/>
                <w:szCs w:val="24"/>
              </w:rPr>
            </w:pPr>
            <w:r w:rsidRPr="004265AA">
              <w:rPr>
                <w:sz w:val="24"/>
                <w:szCs w:val="24"/>
              </w:rPr>
              <w:t>120 mm or higher</w:t>
            </w:r>
          </w:p>
        </w:tc>
      </w:tr>
      <w:tr w:rsidR="00EA7F65" w:rsidRPr="004265AA" w14:paraId="74660C14" w14:textId="77777777" w:rsidTr="00EA7F65">
        <w:trPr>
          <w:trHeight w:val="376"/>
        </w:trPr>
        <w:tc>
          <w:tcPr>
            <w:tcW w:w="850" w:type="dxa"/>
          </w:tcPr>
          <w:p w14:paraId="125E64DA" w14:textId="77777777" w:rsidR="00EA7F65" w:rsidRPr="004265AA" w:rsidRDefault="00EA7F65" w:rsidP="00EA7F65">
            <w:pPr>
              <w:pStyle w:val="TableParagraph"/>
              <w:ind w:left="70" w:right="-46"/>
              <w:jc w:val="center"/>
              <w:rPr>
                <w:sz w:val="24"/>
                <w:szCs w:val="24"/>
              </w:rPr>
            </w:pPr>
            <w:r w:rsidRPr="004265AA">
              <w:rPr>
                <w:sz w:val="24"/>
                <w:szCs w:val="24"/>
              </w:rPr>
              <w:t>13</w:t>
            </w:r>
          </w:p>
        </w:tc>
        <w:tc>
          <w:tcPr>
            <w:tcW w:w="3936" w:type="dxa"/>
          </w:tcPr>
          <w:p w14:paraId="4A4FB96A" w14:textId="77777777" w:rsidR="00EA7F65" w:rsidRPr="004265AA" w:rsidRDefault="00EA7F65" w:rsidP="00683E06">
            <w:pPr>
              <w:pStyle w:val="TableParagraph"/>
              <w:ind w:left="70" w:right="-46"/>
              <w:rPr>
                <w:color w:val="231F20"/>
                <w:sz w:val="24"/>
                <w:szCs w:val="24"/>
              </w:rPr>
            </w:pPr>
            <w:proofErr w:type="spellStart"/>
            <w:r w:rsidRPr="004265AA">
              <w:rPr>
                <w:sz w:val="24"/>
                <w:szCs w:val="24"/>
              </w:rPr>
              <w:t>Fiber</w:t>
            </w:r>
            <w:proofErr w:type="spellEnd"/>
            <w:r w:rsidRPr="004265AA">
              <w:rPr>
                <w:sz w:val="24"/>
                <w:szCs w:val="24"/>
              </w:rPr>
              <w:t xml:space="preserve"> coating</w:t>
            </w:r>
          </w:p>
        </w:tc>
        <w:tc>
          <w:tcPr>
            <w:tcW w:w="4443" w:type="dxa"/>
          </w:tcPr>
          <w:p w14:paraId="6F88F684" w14:textId="77777777" w:rsidR="00EA7F65" w:rsidRPr="004265AA" w:rsidRDefault="00EA7F65" w:rsidP="00683E06">
            <w:pPr>
              <w:pStyle w:val="TableParagraph"/>
              <w:ind w:right="-46"/>
              <w:rPr>
                <w:color w:val="231F20"/>
                <w:w w:val="85"/>
                <w:sz w:val="24"/>
                <w:szCs w:val="24"/>
              </w:rPr>
            </w:pPr>
            <w:proofErr w:type="spellStart"/>
            <w:r w:rsidRPr="004265AA">
              <w:rPr>
                <w:sz w:val="24"/>
                <w:szCs w:val="24"/>
              </w:rPr>
              <w:t>Ormocer</w:t>
            </w:r>
            <w:proofErr w:type="spellEnd"/>
            <w:r w:rsidRPr="004265AA">
              <w:rPr>
                <w:sz w:val="24"/>
                <w:szCs w:val="24"/>
              </w:rPr>
              <w:t xml:space="preserve"> or better</w:t>
            </w:r>
          </w:p>
        </w:tc>
      </w:tr>
    </w:tbl>
    <w:p w14:paraId="09EA4B49" w14:textId="77777777" w:rsidR="00783223" w:rsidRPr="004265AA" w:rsidRDefault="00783223" w:rsidP="00783223">
      <w:pPr>
        <w:ind w:right="-46"/>
        <w:rPr>
          <w:b/>
          <w:sz w:val="24"/>
          <w:szCs w:val="24"/>
        </w:rPr>
      </w:pPr>
    </w:p>
    <w:p w14:paraId="7C56F846" w14:textId="77777777" w:rsidR="00783223" w:rsidRPr="004265AA" w:rsidRDefault="00783223" w:rsidP="00783223">
      <w:pPr>
        <w:ind w:right="-46"/>
        <w:rPr>
          <w:b/>
          <w:sz w:val="24"/>
          <w:szCs w:val="24"/>
        </w:rPr>
      </w:pPr>
    </w:p>
    <w:p w14:paraId="2F7F7D95" w14:textId="77777777" w:rsidR="00783223" w:rsidRPr="004265AA" w:rsidRDefault="00783223" w:rsidP="00783223">
      <w:pPr>
        <w:ind w:right="-46"/>
        <w:rPr>
          <w:b/>
          <w:sz w:val="24"/>
          <w:szCs w:val="24"/>
        </w:rPr>
      </w:pPr>
    </w:p>
    <w:p w14:paraId="49018330" w14:textId="77777777" w:rsidR="00783223" w:rsidRPr="004265AA" w:rsidRDefault="00783223" w:rsidP="00783223">
      <w:pPr>
        <w:ind w:right="-46"/>
        <w:rPr>
          <w:b/>
          <w:sz w:val="24"/>
          <w:szCs w:val="24"/>
        </w:rPr>
      </w:pPr>
    </w:p>
    <w:p w14:paraId="5A129BE8" w14:textId="77777777" w:rsidR="00783223" w:rsidRPr="004265AA" w:rsidRDefault="00783223" w:rsidP="00783223">
      <w:pPr>
        <w:ind w:right="-46"/>
        <w:rPr>
          <w:b/>
          <w:sz w:val="24"/>
          <w:szCs w:val="24"/>
        </w:rPr>
      </w:pPr>
    </w:p>
    <w:p w14:paraId="16F3FA76" w14:textId="77777777" w:rsidR="00783223" w:rsidRPr="004265AA" w:rsidRDefault="00783223" w:rsidP="00783223">
      <w:pPr>
        <w:ind w:right="-46"/>
        <w:rPr>
          <w:b/>
          <w:sz w:val="24"/>
          <w:szCs w:val="24"/>
        </w:rPr>
      </w:pPr>
    </w:p>
    <w:p w14:paraId="28DC38EA" w14:textId="77777777" w:rsidR="00783223" w:rsidRPr="004265AA" w:rsidRDefault="00783223" w:rsidP="00783223">
      <w:pPr>
        <w:ind w:right="-46"/>
        <w:rPr>
          <w:b/>
          <w:sz w:val="24"/>
          <w:szCs w:val="24"/>
        </w:rPr>
      </w:pPr>
    </w:p>
    <w:p w14:paraId="23803DC1" w14:textId="77777777" w:rsidR="00783223" w:rsidRPr="004265AA" w:rsidRDefault="00783223" w:rsidP="00783223">
      <w:pPr>
        <w:ind w:right="-46"/>
        <w:rPr>
          <w:b/>
          <w:sz w:val="24"/>
          <w:szCs w:val="24"/>
        </w:rPr>
      </w:pPr>
    </w:p>
    <w:p w14:paraId="09CDD94D" w14:textId="77777777" w:rsidR="00783223" w:rsidRPr="004265AA" w:rsidRDefault="00783223" w:rsidP="00783223">
      <w:pPr>
        <w:ind w:right="-46"/>
        <w:rPr>
          <w:b/>
          <w:sz w:val="24"/>
          <w:szCs w:val="24"/>
        </w:rPr>
      </w:pPr>
    </w:p>
    <w:p w14:paraId="39161DB0" w14:textId="77777777" w:rsidR="00783223" w:rsidRPr="004265AA" w:rsidRDefault="00783223" w:rsidP="00783223">
      <w:pPr>
        <w:ind w:right="-46"/>
        <w:rPr>
          <w:b/>
          <w:sz w:val="24"/>
          <w:szCs w:val="24"/>
        </w:rPr>
      </w:pPr>
    </w:p>
    <w:p w14:paraId="207DC40D" w14:textId="77777777" w:rsidR="005870B3" w:rsidRDefault="005870B3" w:rsidP="00783223">
      <w:pPr>
        <w:ind w:right="-46"/>
        <w:rPr>
          <w:b/>
          <w:sz w:val="24"/>
          <w:szCs w:val="24"/>
        </w:rPr>
      </w:pPr>
    </w:p>
    <w:p w14:paraId="13D6FBC5" w14:textId="77777777" w:rsidR="005870B3" w:rsidRDefault="005870B3" w:rsidP="00783223">
      <w:pPr>
        <w:ind w:right="-46"/>
        <w:rPr>
          <w:b/>
          <w:sz w:val="24"/>
          <w:szCs w:val="24"/>
        </w:rPr>
      </w:pPr>
    </w:p>
    <w:p w14:paraId="39856E43" w14:textId="77777777" w:rsidR="005870B3" w:rsidRDefault="005870B3" w:rsidP="00783223">
      <w:pPr>
        <w:ind w:right="-46"/>
        <w:rPr>
          <w:b/>
          <w:sz w:val="24"/>
          <w:szCs w:val="24"/>
        </w:rPr>
      </w:pPr>
    </w:p>
    <w:p w14:paraId="4EE3D4EF" w14:textId="77777777" w:rsidR="005870B3" w:rsidRDefault="005870B3" w:rsidP="00783223">
      <w:pPr>
        <w:ind w:right="-46"/>
        <w:rPr>
          <w:b/>
          <w:sz w:val="24"/>
          <w:szCs w:val="24"/>
        </w:rPr>
      </w:pPr>
    </w:p>
    <w:p w14:paraId="156CB170" w14:textId="77777777" w:rsidR="005870B3" w:rsidRDefault="005870B3" w:rsidP="00783223">
      <w:pPr>
        <w:ind w:right="-46"/>
        <w:rPr>
          <w:b/>
          <w:sz w:val="24"/>
          <w:szCs w:val="24"/>
        </w:rPr>
      </w:pPr>
    </w:p>
    <w:p w14:paraId="05DFDCA6" w14:textId="77777777" w:rsidR="00F11F25" w:rsidRDefault="00F11F25" w:rsidP="00783223">
      <w:pPr>
        <w:ind w:right="-46"/>
        <w:rPr>
          <w:b/>
          <w:sz w:val="24"/>
          <w:szCs w:val="24"/>
        </w:rPr>
      </w:pPr>
    </w:p>
    <w:p w14:paraId="7820804D" w14:textId="77777777" w:rsidR="00783223" w:rsidRPr="004265AA" w:rsidRDefault="00783223" w:rsidP="00783223">
      <w:pPr>
        <w:ind w:right="-46"/>
        <w:rPr>
          <w:b/>
          <w:sz w:val="24"/>
          <w:szCs w:val="24"/>
        </w:rPr>
      </w:pPr>
      <w:r w:rsidRPr="004265AA">
        <w:rPr>
          <w:b/>
          <w:sz w:val="24"/>
          <w:szCs w:val="24"/>
        </w:rPr>
        <w:t>1.2</w:t>
      </w:r>
      <w:r w:rsidRPr="004265AA">
        <w:rPr>
          <w:b/>
          <w:sz w:val="24"/>
          <w:szCs w:val="24"/>
        </w:rPr>
        <w:tab/>
        <w:t>FBG - Temperature Sensor</w:t>
      </w:r>
    </w:p>
    <w:p w14:paraId="11E70C6D" w14:textId="77777777" w:rsidR="00783223" w:rsidRDefault="00783223" w:rsidP="00783223">
      <w:pPr>
        <w:ind w:right="-46" w:firstLine="360"/>
        <w:jc w:val="both"/>
        <w:rPr>
          <w:sz w:val="24"/>
          <w:szCs w:val="24"/>
        </w:rPr>
      </w:pPr>
      <w:r w:rsidRPr="004265AA">
        <w:rPr>
          <w:sz w:val="24"/>
          <w:szCs w:val="24"/>
        </w:rPr>
        <w:t>The Fiber Bragg Grating (FBG) based temperature sensor is required for accurate and reliable temperature measurements, as well as for temperature compensation of Strain Sensors.</w:t>
      </w:r>
    </w:p>
    <w:p w14:paraId="67D46E36" w14:textId="77777777" w:rsidR="00EA7F65" w:rsidRPr="004265AA" w:rsidRDefault="00EA7F65" w:rsidP="00783223">
      <w:pPr>
        <w:ind w:right="-46" w:firstLine="360"/>
        <w:jc w:val="both"/>
        <w:rPr>
          <w:sz w:val="24"/>
          <w:szCs w:val="24"/>
        </w:rPr>
      </w:pPr>
    </w:p>
    <w:p w14:paraId="5B950BCC" w14:textId="77777777" w:rsidR="00783223" w:rsidRPr="004265AA" w:rsidRDefault="00783223" w:rsidP="00783223">
      <w:pPr>
        <w:ind w:right="-46"/>
        <w:rPr>
          <w:b/>
          <w:sz w:val="24"/>
          <w:szCs w:val="24"/>
        </w:rPr>
      </w:pPr>
      <w:r w:rsidRPr="004265AA">
        <w:rPr>
          <w:b/>
          <w:sz w:val="24"/>
          <w:szCs w:val="24"/>
        </w:rPr>
        <w:t>Technical Requirements:</w:t>
      </w:r>
    </w:p>
    <w:tbl>
      <w:tblPr>
        <w:tblW w:w="9356"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1"/>
        <w:gridCol w:w="3969"/>
        <w:gridCol w:w="4536"/>
      </w:tblGrid>
      <w:tr w:rsidR="00783223" w:rsidRPr="004265AA" w14:paraId="7DE31DEB" w14:textId="77777777" w:rsidTr="00501787">
        <w:trPr>
          <w:trHeight w:val="267"/>
        </w:trPr>
        <w:tc>
          <w:tcPr>
            <w:tcW w:w="851" w:type="dxa"/>
          </w:tcPr>
          <w:p w14:paraId="7FF26673" w14:textId="77777777" w:rsidR="00783223" w:rsidRPr="004265AA" w:rsidRDefault="00783223" w:rsidP="00501787">
            <w:pPr>
              <w:pStyle w:val="TableParagraph"/>
              <w:ind w:right="-46"/>
              <w:jc w:val="center"/>
              <w:rPr>
                <w:b/>
                <w:sz w:val="24"/>
                <w:szCs w:val="24"/>
              </w:rPr>
            </w:pPr>
            <w:r w:rsidRPr="004265AA">
              <w:rPr>
                <w:b/>
                <w:sz w:val="24"/>
                <w:szCs w:val="24"/>
              </w:rPr>
              <w:t>SL No.</w:t>
            </w:r>
          </w:p>
        </w:tc>
        <w:tc>
          <w:tcPr>
            <w:tcW w:w="3969" w:type="dxa"/>
          </w:tcPr>
          <w:p w14:paraId="115145B6" w14:textId="77777777" w:rsidR="00783223" w:rsidRPr="004265AA" w:rsidRDefault="00783223" w:rsidP="00501787">
            <w:pPr>
              <w:pStyle w:val="TableParagraph"/>
              <w:ind w:right="-46"/>
              <w:jc w:val="center"/>
              <w:rPr>
                <w:b/>
                <w:sz w:val="24"/>
                <w:szCs w:val="24"/>
              </w:rPr>
            </w:pPr>
            <w:r w:rsidRPr="004265AA">
              <w:rPr>
                <w:b/>
                <w:sz w:val="24"/>
                <w:szCs w:val="24"/>
              </w:rPr>
              <w:t>DESCRIPTION</w:t>
            </w:r>
          </w:p>
        </w:tc>
        <w:tc>
          <w:tcPr>
            <w:tcW w:w="4536" w:type="dxa"/>
          </w:tcPr>
          <w:p w14:paraId="75EC1B60" w14:textId="77777777" w:rsidR="00783223" w:rsidRPr="004265AA" w:rsidRDefault="00783223" w:rsidP="00501787">
            <w:pPr>
              <w:pStyle w:val="TableParagraph"/>
              <w:spacing w:before="26"/>
              <w:ind w:right="-46"/>
              <w:jc w:val="center"/>
              <w:rPr>
                <w:b/>
                <w:sz w:val="24"/>
                <w:szCs w:val="24"/>
              </w:rPr>
            </w:pPr>
            <w:r w:rsidRPr="004265AA">
              <w:rPr>
                <w:b/>
                <w:sz w:val="24"/>
                <w:szCs w:val="24"/>
              </w:rPr>
              <w:t>VALUE</w:t>
            </w:r>
          </w:p>
        </w:tc>
      </w:tr>
      <w:tr w:rsidR="00783223" w:rsidRPr="004265AA" w14:paraId="7A52F90F" w14:textId="77777777" w:rsidTr="00501787">
        <w:trPr>
          <w:trHeight w:val="267"/>
        </w:trPr>
        <w:tc>
          <w:tcPr>
            <w:tcW w:w="851" w:type="dxa"/>
          </w:tcPr>
          <w:p w14:paraId="0CFFBDE1" w14:textId="77777777" w:rsidR="00783223" w:rsidRPr="004265AA" w:rsidRDefault="00783223" w:rsidP="00501787">
            <w:pPr>
              <w:pStyle w:val="TableParagraph"/>
              <w:ind w:right="-46"/>
              <w:jc w:val="center"/>
              <w:rPr>
                <w:sz w:val="24"/>
                <w:szCs w:val="24"/>
              </w:rPr>
            </w:pPr>
            <w:r w:rsidRPr="004265AA">
              <w:rPr>
                <w:sz w:val="24"/>
                <w:szCs w:val="24"/>
              </w:rPr>
              <w:t>1</w:t>
            </w:r>
          </w:p>
        </w:tc>
        <w:tc>
          <w:tcPr>
            <w:tcW w:w="3969" w:type="dxa"/>
          </w:tcPr>
          <w:p w14:paraId="4A241DCE" w14:textId="77777777" w:rsidR="00783223" w:rsidRPr="004265AA" w:rsidRDefault="00783223" w:rsidP="00683E06">
            <w:pPr>
              <w:pStyle w:val="TableParagraph"/>
              <w:spacing w:before="8"/>
              <w:ind w:right="-46"/>
              <w:rPr>
                <w:sz w:val="24"/>
                <w:szCs w:val="24"/>
              </w:rPr>
            </w:pPr>
            <w:r w:rsidRPr="004265AA">
              <w:rPr>
                <w:sz w:val="24"/>
                <w:szCs w:val="24"/>
              </w:rPr>
              <w:t>Sensitivity</w:t>
            </w:r>
          </w:p>
        </w:tc>
        <w:tc>
          <w:tcPr>
            <w:tcW w:w="4536" w:type="dxa"/>
          </w:tcPr>
          <w:p w14:paraId="66984319" w14:textId="77777777" w:rsidR="00783223" w:rsidRPr="004265AA" w:rsidRDefault="00783223" w:rsidP="00683E06">
            <w:pPr>
              <w:pStyle w:val="TableParagraph"/>
              <w:ind w:left="480" w:right="-46" w:hanging="333"/>
              <w:rPr>
                <w:sz w:val="24"/>
                <w:szCs w:val="24"/>
              </w:rPr>
            </w:pPr>
            <w:r w:rsidRPr="004265AA">
              <w:rPr>
                <w:sz w:val="24"/>
                <w:szCs w:val="24"/>
              </w:rPr>
              <w:t xml:space="preserve">30 pm/ºC </w:t>
            </w:r>
          </w:p>
        </w:tc>
      </w:tr>
      <w:tr w:rsidR="00783223" w:rsidRPr="004265AA" w14:paraId="18B8C564" w14:textId="77777777" w:rsidTr="00501787">
        <w:trPr>
          <w:trHeight w:val="267"/>
        </w:trPr>
        <w:tc>
          <w:tcPr>
            <w:tcW w:w="851" w:type="dxa"/>
          </w:tcPr>
          <w:p w14:paraId="5C29B2A1" w14:textId="77777777" w:rsidR="00783223" w:rsidRPr="004265AA" w:rsidRDefault="00783223" w:rsidP="00501787">
            <w:pPr>
              <w:pStyle w:val="TableParagraph"/>
              <w:ind w:right="-46"/>
              <w:jc w:val="center"/>
              <w:rPr>
                <w:sz w:val="24"/>
                <w:szCs w:val="24"/>
              </w:rPr>
            </w:pPr>
            <w:r w:rsidRPr="004265AA">
              <w:rPr>
                <w:sz w:val="24"/>
                <w:szCs w:val="24"/>
              </w:rPr>
              <w:t>2</w:t>
            </w:r>
          </w:p>
        </w:tc>
        <w:tc>
          <w:tcPr>
            <w:tcW w:w="3969" w:type="dxa"/>
          </w:tcPr>
          <w:p w14:paraId="46B69FD5" w14:textId="77777777" w:rsidR="00783223" w:rsidRPr="004265AA" w:rsidRDefault="00783223" w:rsidP="00683E06">
            <w:pPr>
              <w:pStyle w:val="TableParagraph"/>
              <w:spacing w:before="8"/>
              <w:ind w:right="-46"/>
              <w:rPr>
                <w:sz w:val="24"/>
                <w:szCs w:val="24"/>
              </w:rPr>
            </w:pPr>
            <w:r w:rsidRPr="004265AA">
              <w:rPr>
                <w:sz w:val="24"/>
                <w:szCs w:val="24"/>
              </w:rPr>
              <w:t>Temperature compensation factor</w:t>
            </w:r>
          </w:p>
        </w:tc>
        <w:tc>
          <w:tcPr>
            <w:tcW w:w="4536" w:type="dxa"/>
          </w:tcPr>
          <w:p w14:paraId="671E83F2" w14:textId="77777777" w:rsidR="00783223" w:rsidRPr="004265AA" w:rsidRDefault="00783223" w:rsidP="00683E06">
            <w:pPr>
              <w:pStyle w:val="TableParagraph"/>
              <w:ind w:left="480" w:right="-46" w:hanging="333"/>
              <w:rPr>
                <w:sz w:val="24"/>
                <w:szCs w:val="24"/>
              </w:rPr>
            </w:pPr>
            <w:r w:rsidRPr="004265AA">
              <w:rPr>
                <w:sz w:val="24"/>
                <w:szCs w:val="24"/>
              </w:rPr>
              <w:t>20 (</w:t>
            </w:r>
            <w:proofErr w:type="spellStart"/>
            <w:r w:rsidRPr="004265AA">
              <w:rPr>
                <w:sz w:val="24"/>
                <w:szCs w:val="24"/>
              </w:rPr>
              <w:t>μm</w:t>
            </w:r>
            <w:proofErr w:type="spellEnd"/>
            <w:r w:rsidRPr="004265AA">
              <w:rPr>
                <w:sz w:val="24"/>
                <w:szCs w:val="24"/>
              </w:rPr>
              <w:t>/m)/ºC</w:t>
            </w:r>
          </w:p>
        </w:tc>
      </w:tr>
      <w:tr w:rsidR="00783223" w:rsidRPr="004265AA" w14:paraId="6FF44B2E" w14:textId="77777777" w:rsidTr="00501787">
        <w:trPr>
          <w:trHeight w:val="268"/>
        </w:trPr>
        <w:tc>
          <w:tcPr>
            <w:tcW w:w="851" w:type="dxa"/>
          </w:tcPr>
          <w:p w14:paraId="03794514" w14:textId="77777777" w:rsidR="00783223" w:rsidRPr="004265AA" w:rsidRDefault="00783223" w:rsidP="00501787">
            <w:pPr>
              <w:pStyle w:val="TableParagraph"/>
              <w:ind w:right="-46"/>
              <w:jc w:val="center"/>
              <w:rPr>
                <w:sz w:val="24"/>
                <w:szCs w:val="24"/>
              </w:rPr>
            </w:pPr>
            <w:r w:rsidRPr="004265AA">
              <w:rPr>
                <w:sz w:val="24"/>
                <w:szCs w:val="24"/>
              </w:rPr>
              <w:t>3</w:t>
            </w:r>
          </w:p>
        </w:tc>
        <w:tc>
          <w:tcPr>
            <w:tcW w:w="3969" w:type="dxa"/>
          </w:tcPr>
          <w:p w14:paraId="5E5BC922" w14:textId="77777777" w:rsidR="00783223" w:rsidRPr="004265AA" w:rsidRDefault="00783223" w:rsidP="00683E06">
            <w:pPr>
              <w:pStyle w:val="TableParagraph"/>
              <w:spacing w:before="8"/>
              <w:ind w:right="-46"/>
              <w:rPr>
                <w:sz w:val="24"/>
                <w:szCs w:val="24"/>
              </w:rPr>
            </w:pPr>
            <w:r w:rsidRPr="004265AA">
              <w:rPr>
                <w:sz w:val="24"/>
                <w:szCs w:val="24"/>
              </w:rPr>
              <w:t>Resolution</w:t>
            </w:r>
          </w:p>
        </w:tc>
        <w:tc>
          <w:tcPr>
            <w:tcW w:w="4536" w:type="dxa"/>
          </w:tcPr>
          <w:p w14:paraId="02401863" w14:textId="77777777" w:rsidR="00783223" w:rsidRPr="004265AA" w:rsidRDefault="00783223" w:rsidP="00683E06">
            <w:pPr>
              <w:pStyle w:val="TableParagraph"/>
              <w:ind w:left="480" w:right="-46" w:hanging="333"/>
              <w:rPr>
                <w:sz w:val="24"/>
                <w:szCs w:val="24"/>
              </w:rPr>
            </w:pPr>
            <w:r w:rsidRPr="004265AA">
              <w:rPr>
                <w:sz w:val="24"/>
                <w:szCs w:val="24"/>
              </w:rPr>
              <w:t>0.02°C or Better</w:t>
            </w:r>
          </w:p>
        </w:tc>
      </w:tr>
      <w:tr w:rsidR="00783223" w:rsidRPr="004265AA" w14:paraId="5616F73F" w14:textId="77777777" w:rsidTr="00501787">
        <w:trPr>
          <w:trHeight w:val="267"/>
        </w:trPr>
        <w:tc>
          <w:tcPr>
            <w:tcW w:w="851" w:type="dxa"/>
          </w:tcPr>
          <w:p w14:paraId="09F50CEB" w14:textId="77777777" w:rsidR="00783223" w:rsidRPr="004265AA" w:rsidRDefault="00783223" w:rsidP="00501787">
            <w:pPr>
              <w:pStyle w:val="TableParagraph"/>
              <w:ind w:right="-46"/>
              <w:jc w:val="center"/>
              <w:rPr>
                <w:sz w:val="24"/>
                <w:szCs w:val="24"/>
              </w:rPr>
            </w:pPr>
            <w:r w:rsidRPr="004265AA">
              <w:rPr>
                <w:sz w:val="24"/>
                <w:szCs w:val="24"/>
              </w:rPr>
              <w:t>4</w:t>
            </w:r>
          </w:p>
        </w:tc>
        <w:tc>
          <w:tcPr>
            <w:tcW w:w="3969" w:type="dxa"/>
          </w:tcPr>
          <w:p w14:paraId="18FD3877" w14:textId="77777777" w:rsidR="00783223" w:rsidRPr="004265AA" w:rsidRDefault="00783223" w:rsidP="00683E06">
            <w:pPr>
              <w:pStyle w:val="TableParagraph"/>
              <w:spacing w:before="8"/>
              <w:ind w:right="-46"/>
              <w:rPr>
                <w:sz w:val="24"/>
                <w:szCs w:val="24"/>
              </w:rPr>
            </w:pPr>
            <w:r w:rsidRPr="004265AA">
              <w:rPr>
                <w:sz w:val="24"/>
                <w:szCs w:val="24"/>
              </w:rPr>
              <w:t>Maximum calibration error</w:t>
            </w:r>
          </w:p>
        </w:tc>
        <w:tc>
          <w:tcPr>
            <w:tcW w:w="4536" w:type="dxa"/>
          </w:tcPr>
          <w:p w14:paraId="456BDD56" w14:textId="77777777" w:rsidR="00783223" w:rsidRPr="004265AA" w:rsidRDefault="00783223" w:rsidP="00683E06">
            <w:pPr>
              <w:pStyle w:val="TableParagraph"/>
              <w:ind w:left="480" w:right="-46" w:hanging="333"/>
              <w:rPr>
                <w:sz w:val="24"/>
                <w:szCs w:val="24"/>
              </w:rPr>
            </w:pPr>
            <w:r w:rsidRPr="004265AA">
              <w:rPr>
                <w:sz w:val="24"/>
                <w:szCs w:val="24"/>
              </w:rPr>
              <w:t>&lt; ±0.5 °C</w:t>
            </w:r>
          </w:p>
        </w:tc>
      </w:tr>
      <w:tr w:rsidR="00783223" w:rsidRPr="004265AA" w14:paraId="514C25C8" w14:textId="77777777" w:rsidTr="00501787">
        <w:trPr>
          <w:trHeight w:val="267"/>
        </w:trPr>
        <w:tc>
          <w:tcPr>
            <w:tcW w:w="851" w:type="dxa"/>
          </w:tcPr>
          <w:p w14:paraId="4A17FEE8" w14:textId="77777777" w:rsidR="00783223" w:rsidRPr="004265AA" w:rsidRDefault="00783223" w:rsidP="00501787">
            <w:pPr>
              <w:pStyle w:val="TableParagraph"/>
              <w:ind w:right="-46"/>
              <w:jc w:val="center"/>
              <w:rPr>
                <w:sz w:val="24"/>
                <w:szCs w:val="24"/>
              </w:rPr>
            </w:pPr>
            <w:r w:rsidRPr="004265AA">
              <w:rPr>
                <w:sz w:val="24"/>
                <w:szCs w:val="24"/>
              </w:rPr>
              <w:t>5</w:t>
            </w:r>
          </w:p>
        </w:tc>
        <w:tc>
          <w:tcPr>
            <w:tcW w:w="3969" w:type="dxa"/>
          </w:tcPr>
          <w:p w14:paraId="159AEE04" w14:textId="77777777" w:rsidR="00783223" w:rsidRPr="004265AA" w:rsidRDefault="00783223" w:rsidP="00683E06">
            <w:pPr>
              <w:pStyle w:val="TableParagraph"/>
              <w:ind w:left="70" w:right="-46"/>
              <w:rPr>
                <w:sz w:val="24"/>
                <w:szCs w:val="24"/>
              </w:rPr>
            </w:pPr>
            <w:r w:rsidRPr="004265AA">
              <w:rPr>
                <w:sz w:val="24"/>
                <w:szCs w:val="24"/>
              </w:rPr>
              <w:t>Measurement range</w:t>
            </w:r>
          </w:p>
        </w:tc>
        <w:tc>
          <w:tcPr>
            <w:tcW w:w="4536" w:type="dxa"/>
          </w:tcPr>
          <w:p w14:paraId="73A9B9DC" w14:textId="77777777" w:rsidR="00783223" w:rsidRPr="004265AA" w:rsidRDefault="00783223" w:rsidP="00683E06">
            <w:pPr>
              <w:pStyle w:val="TableParagraph"/>
              <w:ind w:left="480" w:right="-46" w:hanging="333"/>
              <w:rPr>
                <w:sz w:val="24"/>
                <w:szCs w:val="24"/>
              </w:rPr>
            </w:pPr>
            <w:r w:rsidRPr="004265AA">
              <w:rPr>
                <w:sz w:val="24"/>
                <w:szCs w:val="24"/>
              </w:rPr>
              <w:t>0 to 40 °C</w:t>
            </w:r>
          </w:p>
        </w:tc>
      </w:tr>
      <w:tr w:rsidR="00783223" w:rsidRPr="004265AA" w14:paraId="5366E3F0" w14:textId="77777777" w:rsidTr="00501787">
        <w:trPr>
          <w:trHeight w:val="267"/>
        </w:trPr>
        <w:tc>
          <w:tcPr>
            <w:tcW w:w="851" w:type="dxa"/>
          </w:tcPr>
          <w:p w14:paraId="7152430B" w14:textId="77777777" w:rsidR="00783223" w:rsidRPr="004265AA" w:rsidRDefault="00783223" w:rsidP="00501787">
            <w:pPr>
              <w:pStyle w:val="TableParagraph"/>
              <w:ind w:right="-46"/>
              <w:jc w:val="center"/>
              <w:rPr>
                <w:sz w:val="24"/>
                <w:szCs w:val="24"/>
              </w:rPr>
            </w:pPr>
            <w:r w:rsidRPr="004265AA">
              <w:rPr>
                <w:sz w:val="24"/>
                <w:szCs w:val="24"/>
              </w:rPr>
              <w:t>6</w:t>
            </w:r>
          </w:p>
        </w:tc>
        <w:tc>
          <w:tcPr>
            <w:tcW w:w="3969" w:type="dxa"/>
          </w:tcPr>
          <w:p w14:paraId="7BE2F195" w14:textId="77777777" w:rsidR="00783223" w:rsidRPr="004265AA" w:rsidRDefault="00783223" w:rsidP="00683E06">
            <w:pPr>
              <w:pStyle w:val="TableParagraph"/>
              <w:ind w:left="70" w:right="-46"/>
              <w:rPr>
                <w:sz w:val="24"/>
                <w:szCs w:val="24"/>
              </w:rPr>
            </w:pPr>
            <w:r w:rsidRPr="004265AA">
              <w:rPr>
                <w:sz w:val="24"/>
                <w:szCs w:val="24"/>
              </w:rPr>
              <w:t>Storage temperature</w:t>
            </w:r>
          </w:p>
        </w:tc>
        <w:tc>
          <w:tcPr>
            <w:tcW w:w="4536" w:type="dxa"/>
          </w:tcPr>
          <w:p w14:paraId="4C5AD33F" w14:textId="77777777" w:rsidR="00783223" w:rsidRPr="004265AA" w:rsidRDefault="00783223" w:rsidP="00683E06">
            <w:pPr>
              <w:pStyle w:val="TableParagraph"/>
              <w:ind w:left="480" w:right="-46" w:hanging="333"/>
              <w:rPr>
                <w:sz w:val="24"/>
                <w:szCs w:val="24"/>
              </w:rPr>
            </w:pPr>
            <w:r w:rsidRPr="004265AA">
              <w:rPr>
                <w:sz w:val="24"/>
                <w:szCs w:val="24"/>
              </w:rPr>
              <w:t>0 to 60 °C</w:t>
            </w:r>
          </w:p>
        </w:tc>
      </w:tr>
      <w:tr w:rsidR="00783223" w:rsidRPr="004265AA" w14:paraId="6346B1A7" w14:textId="77777777" w:rsidTr="00501787">
        <w:trPr>
          <w:trHeight w:val="267"/>
        </w:trPr>
        <w:tc>
          <w:tcPr>
            <w:tcW w:w="851" w:type="dxa"/>
          </w:tcPr>
          <w:p w14:paraId="2D43560A" w14:textId="77777777" w:rsidR="00783223" w:rsidRPr="004265AA" w:rsidRDefault="00783223" w:rsidP="00501787">
            <w:pPr>
              <w:pStyle w:val="TableParagraph"/>
              <w:ind w:right="-46"/>
              <w:jc w:val="center"/>
              <w:rPr>
                <w:sz w:val="24"/>
                <w:szCs w:val="24"/>
              </w:rPr>
            </w:pPr>
            <w:r w:rsidRPr="004265AA">
              <w:rPr>
                <w:sz w:val="24"/>
                <w:szCs w:val="24"/>
              </w:rPr>
              <w:lastRenderedPageBreak/>
              <w:t>7</w:t>
            </w:r>
          </w:p>
        </w:tc>
        <w:tc>
          <w:tcPr>
            <w:tcW w:w="3969" w:type="dxa"/>
          </w:tcPr>
          <w:p w14:paraId="0B488E09" w14:textId="77777777" w:rsidR="00783223" w:rsidRPr="004265AA" w:rsidRDefault="00783223" w:rsidP="00683E06">
            <w:pPr>
              <w:pStyle w:val="TableParagraph"/>
              <w:ind w:left="70" w:right="-46"/>
              <w:rPr>
                <w:sz w:val="24"/>
                <w:szCs w:val="24"/>
              </w:rPr>
            </w:pPr>
            <w:r w:rsidRPr="004265AA">
              <w:rPr>
                <w:sz w:val="24"/>
                <w:szCs w:val="24"/>
              </w:rPr>
              <w:t>storage humidity</w:t>
            </w:r>
          </w:p>
        </w:tc>
        <w:tc>
          <w:tcPr>
            <w:tcW w:w="4536" w:type="dxa"/>
          </w:tcPr>
          <w:p w14:paraId="797D9EEC" w14:textId="77777777" w:rsidR="00783223" w:rsidRPr="004265AA" w:rsidRDefault="00783223" w:rsidP="00683E06">
            <w:pPr>
              <w:pStyle w:val="TableParagraph"/>
              <w:ind w:left="480" w:right="-46" w:hanging="333"/>
              <w:rPr>
                <w:sz w:val="24"/>
                <w:szCs w:val="24"/>
              </w:rPr>
            </w:pPr>
            <w:r w:rsidRPr="004265AA">
              <w:rPr>
                <w:sz w:val="24"/>
                <w:szCs w:val="24"/>
              </w:rPr>
              <w:t>&gt;90 %</w:t>
            </w:r>
          </w:p>
        </w:tc>
      </w:tr>
      <w:tr w:rsidR="00783223" w:rsidRPr="004265AA" w14:paraId="4DEEDFCD" w14:textId="77777777" w:rsidTr="00501787">
        <w:trPr>
          <w:trHeight w:val="363"/>
        </w:trPr>
        <w:tc>
          <w:tcPr>
            <w:tcW w:w="851" w:type="dxa"/>
          </w:tcPr>
          <w:p w14:paraId="2A1A3F7E" w14:textId="77777777" w:rsidR="00783223" w:rsidRPr="004265AA" w:rsidRDefault="00783223" w:rsidP="00501787">
            <w:pPr>
              <w:pStyle w:val="TableParagraph"/>
              <w:ind w:right="-46"/>
              <w:jc w:val="center"/>
              <w:rPr>
                <w:sz w:val="24"/>
                <w:szCs w:val="24"/>
              </w:rPr>
            </w:pPr>
            <w:r w:rsidRPr="004265AA">
              <w:rPr>
                <w:sz w:val="24"/>
                <w:szCs w:val="24"/>
              </w:rPr>
              <w:t>8</w:t>
            </w:r>
          </w:p>
        </w:tc>
        <w:tc>
          <w:tcPr>
            <w:tcW w:w="3969" w:type="dxa"/>
          </w:tcPr>
          <w:p w14:paraId="4C0286DC" w14:textId="77777777" w:rsidR="00783223" w:rsidRPr="004265AA" w:rsidRDefault="00783223" w:rsidP="00683E06">
            <w:pPr>
              <w:pStyle w:val="TableParagraph"/>
              <w:ind w:left="70" w:right="-46"/>
              <w:rPr>
                <w:sz w:val="24"/>
                <w:szCs w:val="24"/>
              </w:rPr>
            </w:pPr>
            <w:proofErr w:type="gramStart"/>
            <w:r w:rsidRPr="004265AA">
              <w:rPr>
                <w:sz w:val="24"/>
                <w:szCs w:val="24"/>
              </w:rPr>
              <w:t>Sensor  Cable</w:t>
            </w:r>
            <w:proofErr w:type="gramEnd"/>
            <w:r w:rsidRPr="004265AA">
              <w:rPr>
                <w:sz w:val="24"/>
                <w:szCs w:val="24"/>
              </w:rPr>
              <w:t xml:space="preserve"> bend radius</w:t>
            </w:r>
          </w:p>
        </w:tc>
        <w:tc>
          <w:tcPr>
            <w:tcW w:w="4536" w:type="dxa"/>
          </w:tcPr>
          <w:p w14:paraId="17FC87B5" w14:textId="77777777" w:rsidR="00783223" w:rsidRPr="004265AA" w:rsidRDefault="00783223" w:rsidP="00683E06">
            <w:pPr>
              <w:pStyle w:val="TableParagraph"/>
              <w:ind w:left="480" w:right="-46" w:hanging="333"/>
              <w:rPr>
                <w:sz w:val="24"/>
                <w:szCs w:val="24"/>
              </w:rPr>
            </w:pPr>
            <w:r w:rsidRPr="004265AA">
              <w:rPr>
                <w:sz w:val="24"/>
                <w:szCs w:val="24"/>
              </w:rPr>
              <w:t>10 mm</w:t>
            </w:r>
          </w:p>
        </w:tc>
      </w:tr>
      <w:tr w:rsidR="00783223" w:rsidRPr="004265AA" w14:paraId="53D3249D" w14:textId="77777777" w:rsidTr="00501787">
        <w:trPr>
          <w:trHeight w:val="267"/>
        </w:trPr>
        <w:tc>
          <w:tcPr>
            <w:tcW w:w="851" w:type="dxa"/>
            <w:vAlign w:val="center"/>
          </w:tcPr>
          <w:p w14:paraId="600CAC63" w14:textId="77777777" w:rsidR="00783223" w:rsidRPr="004265AA" w:rsidRDefault="00783223" w:rsidP="00501787">
            <w:pPr>
              <w:pStyle w:val="TableParagraph"/>
              <w:ind w:left="70" w:right="-46"/>
              <w:jc w:val="center"/>
              <w:rPr>
                <w:sz w:val="24"/>
                <w:szCs w:val="24"/>
              </w:rPr>
            </w:pPr>
            <w:r w:rsidRPr="004265AA">
              <w:rPr>
                <w:sz w:val="24"/>
                <w:szCs w:val="24"/>
              </w:rPr>
              <w:t>10</w:t>
            </w:r>
          </w:p>
        </w:tc>
        <w:tc>
          <w:tcPr>
            <w:tcW w:w="3969" w:type="dxa"/>
            <w:vAlign w:val="center"/>
          </w:tcPr>
          <w:p w14:paraId="613E47E6" w14:textId="77777777" w:rsidR="00783223" w:rsidRPr="004265AA" w:rsidRDefault="00783223" w:rsidP="00683E06">
            <w:pPr>
              <w:pStyle w:val="TableParagraph"/>
              <w:spacing w:before="8"/>
              <w:ind w:left="70" w:right="-46"/>
              <w:rPr>
                <w:sz w:val="24"/>
                <w:szCs w:val="24"/>
              </w:rPr>
            </w:pPr>
            <w:r w:rsidRPr="004265AA">
              <w:rPr>
                <w:sz w:val="24"/>
                <w:szCs w:val="24"/>
              </w:rPr>
              <w:t>Main materials</w:t>
            </w:r>
          </w:p>
        </w:tc>
        <w:tc>
          <w:tcPr>
            <w:tcW w:w="4536" w:type="dxa"/>
          </w:tcPr>
          <w:p w14:paraId="2D593F03" w14:textId="77777777" w:rsidR="00783223" w:rsidRPr="004265AA" w:rsidRDefault="00783223" w:rsidP="00683E06">
            <w:pPr>
              <w:pStyle w:val="TableParagraph"/>
              <w:ind w:left="480" w:right="-46" w:hanging="333"/>
              <w:rPr>
                <w:sz w:val="24"/>
                <w:szCs w:val="24"/>
              </w:rPr>
            </w:pPr>
            <w:r w:rsidRPr="004265AA">
              <w:rPr>
                <w:sz w:val="24"/>
                <w:szCs w:val="24"/>
              </w:rPr>
              <w:t xml:space="preserve">Stainless steel (SS316L) or Better </w:t>
            </w:r>
          </w:p>
        </w:tc>
      </w:tr>
      <w:tr w:rsidR="00783223" w:rsidRPr="004265AA" w14:paraId="63E8295B" w14:textId="77777777" w:rsidTr="00501787">
        <w:trPr>
          <w:trHeight w:val="267"/>
        </w:trPr>
        <w:tc>
          <w:tcPr>
            <w:tcW w:w="851" w:type="dxa"/>
          </w:tcPr>
          <w:p w14:paraId="663082A9" w14:textId="77777777" w:rsidR="00783223" w:rsidRPr="004265AA" w:rsidRDefault="00783223" w:rsidP="00501787">
            <w:pPr>
              <w:pStyle w:val="TableParagraph"/>
              <w:ind w:left="70" w:right="-46"/>
              <w:jc w:val="center"/>
              <w:rPr>
                <w:sz w:val="24"/>
                <w:szCs w:val="24"/>
              </w:rPr>
            </w:pPr>
            <w:r w:rsidRPr="004265AA">
              <w:rPr>
                <w:sz w:val="24"/>
                <w:szCs w:val="24"/>
              </w:rPr>
              <w:t>11</w:t>
            </w:r>
          </w:p>
        </w:tc>
        <w:tc>
          <w:tcPr>
            <w:tcW w:w="3969" w:type="dxa"/>
          </w:tcPr>
          <w:p w14:paraId="6E116F40" w14:textId="77777777" w:rsidR="00783223" w:rsidRPr="004265AA" w:rsidRDefault="00783223" w:rsidP="00683E06">
            <w:pPr>
              <w:pStyle w:val="TableParagraph"/>
              <w:ind w:left="70" w:right="-46"/>
              <w:rPr>
                <w:sz w:val="24"/>
                <w:szCs w:val="24"/>
              </w:rPr>
            </w:pPr>
            <w:r w:rsidRPr="004265AA">
              <w:rPr>
                <w:sz w:val="24"/>
                <w:szCs w:val="24"/>
              </w:rPr>
              <w:t xml:space="preserve">Bragg wavelengths </w:t>
            </w:r>
          </w:p>
        </w:tc>
        <w:tc>
          <w:tcPr>
            <w:tcW w:w="4536" w:type="dxa"/>
          </w:tcPr>
          <w:p w14:paraId="2DE5CCA2" w14:textId="77777777" w:rsidR="00783223" w:rsidRPr="004265AA" w:rsidRDefault="00783223" w:rsidP="00683E06">
            <w:pPr>
              <w:pStyle w:val="TableParagraph"/>
              <w:ind w:left="480" w:right="-46" w:hanging="333"/>
              <w:rPr>
                <w:sz w:val="24"/>
                <w:szCs w:val="24"/>
              </w:rPr>
            </w:pPr>
            <w:r w:rsidRPr="004265AA">
              <w:rPr>
                <w:sz w:val="24"/>
                <w:szCs w:val="24"/>
              </w:rPr>
              <w:t>1500 to 1600 (±0.5) nm</w:t>
            </w:r>
          </w:p>
        </w:tc>
      </w:tr>
      <w:tr w:rsidR="00783223" w:rsidRPr="004265AA" w14:paraId="79E004FF" w14:textId="77777777" w:rsidTr="00501787">
        <w:trPr>
          <w:trHeight w:val="399"/>
        </w:trPr>
        <w:tc>
          <w:tcPr>
            <w:tcW w:w="851" w:type="dxa"/>
          </w:tcPr>
          <w:p w14:paraId="5C878556" w14:textId="77777777" w:rsidR="00783223" w:rsidRPr="004265AA" w:rsidRDefault="00783223" w:rsidP="00501787">
            <w:pPr>
              <w:pStyle w:val="TableParagraph"/>
              <w:ind w:right="-46"/>
              <w:jc w:val="center"/>
              <w:rPr>
                <w:sz w:val="24"/>
                <w:szCs w:val="24"/>
              </w:rPr>
            </w:pPr>
            <w:r w:rsidRPr="004265AA">
              <w:rPr>
                <w:sz w:val="24"/>
                <w:szCs w:val="24"/>
              </w:rPr>
              <w:t>12</w:t>
            </w:r>
          </w:p>
        </w:tc>
        <w:tc>
          <w:tcPr>
            <w:tcW w:w="3969" w:type="dxa"/>
          </w:tcPr>
          <w:p w14:paraId="5613290E" w14:textId="77777777" w:rsidR="00783223" w:rsidRPr="004265AA" w:rsidRDefault="00783223" w:rsidP="00683E06">
            <w:pPr>
              <w:pStyle w:val="TableParagraph"/>
              <w:ind w:right="-46"/>
              <w:rPr>
                <w:sz w:val="24"/>
                <w:szCs w:val="24"/>
              </w:rPr>
            </w:pPr>
            <w:r w:rsidRPr="004265AA">
              <w:rPr>
                <w:sz w:val="24"/>
                <w:szCs w:val="24"/>
              </w:rPr>
              <w:t>Fiber type</w:t>
            </w:r>
          </w:p>
        </w:tc>
        <w:tc>
          <w:tcPr>
            <w:tcW w:w="4536" w:type="dxa"/>
          </w:tcPr>
          <w:p w14:paraId="381ADEBF" w14:textId="77777777" w:rsidR="00783223" w:rsidRPr="004265AA" w:rsidRDefault="00783223" w:rsidP="00683E06">
            <w:pPr>
              <w:pStyle w:val="TableParagraph"/>
              <w:ind w:left="480" w:right="-46" w:hanging="333"/>
              <w:rPr>
                <w:sz w:val="24"/>
                <w:szCs w:val="24"/>
              </w:rPr>
            </w:pPr>
            <w:r w:rsidRPr="004265AA">
              <w:rPr>
                <w:sz w:val="24"/>
                <w:szCs w:val="24"/>
              </w:rPr>
              <w:t>SMF-28 compatible</w:t>
            </w:r>
          </w:p>
        </w:tc>
      </w:tr>
      <w:tr w:rsidR="00783223" w:rsidRPr="004265AA" w14:paraId="3137AFE7" w14:textId="77777777" w:rsidTr="00501787">
        <w:trPr>
          <w:trHeight w:val="479"/>
        </w:trPr>
        <w:tc>
          <w:tcPr>
            <w:tcW w:w="851" w:type="dxa"/>
          </w:tcPr>
          <w:p w14:paraId="222CB302" w14:textId="77777777" w:rsidR="00783223" w:rsidRPr="004265AA" w:rsidRDefault="00783223" w:rsidP="00501787">
            <w:pPr>
              <w:pStyle w:val="TableParagraph"/>
              <w:ind w:left="70" w:right="-46"/>
              <w:jc w:val="center"/>
              <w:rPr>
                <w:color w:val="231F20"/>
                <w:sz w:val="24"/>
                <w:szCs w:val="24"/>
              </w:rPr>
            </w:pPr>
            <w:r w:rsidRPr="004265AA">
              <w:rPr>
                <w:color w:val="231F20"/>
                <w:sz w:val="24"/>
                <w:szCs w:val="24"/>
              </w:rPr>
              <w:t>13</w:t>
            </w:r>
          </w:p>
        </w:tc>
        <w:tc>
          <w:tcPr>
            <w:tcW w:w="3969" w:type="dxa"/>
          </w:tcPr>
          <w:p w14:paraId="27DC1DAF" w14:textId="77777777" w:rsidR="00783223" w:rsidRPr="004265AA" w:rsidRDefault="00783223" w:rsidP="00683E06">
            <w:pPr>
              <w:pStyle w:val="TableParagraph"/>
              <w:ind w:left="70" w:right="-46"/>
              <w:rPr>
                <w:sz w:val="24"/>
                <w:szCs w:val="24"/>
              </w:rPr>
            </w:pPr>
            <w:r w:rsidRPr="004265AA">
              <w:rPr>
                <w:color w:val="231F20"/>
                <w:sz w:val="24"/>
                <w:szCs w:val="24"/>
              </w:rPr>
              <w:t xml:space="preserve">Type/ Size of the Fiber (Fiber core/cladding/ coating diameter) </w:t>
            </w:r>
          </w:p>
        </w:tc>
        <w:tc>
          <w:tcPr>
            <w:tcW w:w="4536" w:type="dxa"/>
          </w:tcPr>
          <w:p w14:paraId="426B80C4" w14:textId="77777777" w:rsidR="00783223" w:rsidRPr="004265AA" w:rsidRDefault="00783223" w:rsidP="00683E06">
            <w:pPr>
              <w:pStyle w:val="TableParagraph"/>
              <w:ind w:left="480" w:right="-46" w:hanging="333"/>
              <w:rPr>
                <w:sz w:val="24"/>
                <w:szCs w:val="24"/>
              </w:rPr>
            </w:pPr>
            <w:r w:rsidRPr="004265AA">
              <w:rPr>
                <w:color w:val="231F20"/>
                <w:sz w:val="24"/>
                <w:szCs w:val="24"/>
              </w:rPr>
              <w:t>Single mode/ 9/125/195</w:t>
            </w:r>
            <w:r w:rsidRPr="004265AA">
              <w:rPr>
                <w:color w:val="231F20"/>
                <w:w w:val="85"/>
                <w:sz w:val="24"/>
                <w:szCs w:val="24"/>
              </w:rPr>
              <w:t xml:space="preserve"> </w:t>
            </w:r>
            <w:proofErr w:type="spellStart"/>
            <w:r w:rsidRPr="004265AA">
              <w:rPr>
                <w:color w:val="231F20"/>
                <w:w w:val="85"/>
                <w:sz w:val="24"/>
                <w:szCs w:val="24"/>
              </w:rPr>
              <w:t>μm</w:t>
            </w:r>
            <w:proofErr w:type="spellEnd"/>
          </w:p>
        </w:tc>
      </w:tr>
    </w:tbl>
    <w:p w14:paraId="4063FC72" w14:textId="77777777" w:rsidR="00783223" w:rsidRPr="004265AA" w:rsidRDefault="00783223" w:rsidP="00783223">
      <w:pPr>
        <w:ind w:right="-46"/>
        <w:rPr>
          <w:b/>
          <w:sz w:val="24"/>
          <w:szCs w:val="24"/>
        </w:rPr>
      </w:pPr>
    </w:p>
    <w:p w14:paraId="56D87ED9" w14:textId="77777777" w:rsidR="00783223" w:rsidRPr="004265AA" w:rsidRDefault="00783223" w:rsidP="00783223">
      <w:pPr>
        <w:tabs>
          <w:tab w:val="left" w:pos="1319"/>
          <w:tab w:val="left" w:pos="6426"/>
        </w:tabs>
        <w:spacing w:before="107"/>
        <w:ind w:left="-142" w:right="-46"/>
        <w:jc w:val="both"/>
        <w:rPr>
          <w:b/>
          <w:sz w:val="24"/>
          <w:szCs w:val="24"/>
        </w:rPr>
      </w:pPr>
      <w:r w:rsidRPr="004265AA">
        <w:rPr>
          <w:b/>
          <w:sz w:val="24"/>
          <w:szCs w:val="24"/>
        </w:rPr>
        <w:t xml:space="preserve"> 1.3      </w:t>
      </w:r>
      <w:proofErr w:type="spellStart"/>
      <w:r w:rsidRPr="004265AA">
        <w:rPr>
          <w:b/>
          <w:sz w:val="24"/>
          <w:szCs w:val="24"/>
        </w:rPr>
        <w:t>Armoured</w:t>
      </w:r>
      <w:proofErr w:type="spellEnd"/>
      <w:r w:rsidRPr="004265AA">
        <w:rPr>
          <w:b/>
          <w:sz w:val="24"/>
          <w:szCs w:val="24"/>
        </w:rPr>
        <w:t xml:space="preserve"> Fiber cable       </w:t>
      </w:r>
    </w:p>
    <w:p w14:paraId="4A873814" w14:textId="77777777" w:rsidR="00783223" w:rsidRPr="004265AA" w:rsidRDefault="00783223" w:rsidP="00783223">
      <w:pPr>
        <w:tabs>
          <w:tab w:val="left" w:pos="1319"/>
          <w:tab w:val="left" w:pos="6426"/>
        </w:tabs>
        <w:spacing w:before="107"/>
        <w:ind w:left="-142" w:right="-46"/>
        <w:jc w:val="both"/>
        <w:rPr>
          <w:spacing w:val="-4"/>
          <w:sz w:val="24"/>
          <w:szCs w:val="24"/>
        </w:rPr>
      </w:pPr>
      <w:r w:rsidRPr="004265AA">
        <w:rPr>
          <w:sz w:val="24"/>
          <w:szCs w:val="24"/>
        </w:rPr>
        <w:t xml:space="preserve">Configurable </w:t>
      </w:r>
      <w:proofErr w:type="spellStart"/>
      <w:r w:rsidRPr="004265AA">
        <w:rPr>
          <w:sz w:val="24"/>
          <w:szCs w:val="24"/>
        </w:rPr>
        <w:t>Armoured</w:t>
      </w:r>
      <w:proofErr w:type="spellEnd"/>
      <w:r w:rsidRPr="004265AA">
        <w:rPr>
          <w:sz w:val="24"/>
          <w:szCs w:val="24"/>
        </w:rPr>
        <w:t xml:space="preserve"> </w:t>
      </w:r>
      <w:proofErr w:type="spellStart"/>
      <w:r w:rsidRPr="004265AA">
        <w:rPr>
          <w:sz w:val="24"/>
          <w:szCs w:val="24"/>
        </w:rPr>
        <w:t>Fibre</w:t>
      </w:r>
      <w:proofErr w:type="spellEnd"/>
      <w:r w:rsidRPr="004265AA">
        <w:rPr>
          <w:sz w:val="24"/>
          <w:szCs w:val="24"/>
        </w:rPr>
        <w:t xml:space="preserve"> Cable:</w:t>
      </w:r>
    </w:p>
    <w:p w14:paraId="407F2AA9" w14:textId="77777777" w:rsidR="00783223" w:rsidRPr="004265AA" w:rsidRDefault="00783223" w:rsidP="00783223">
      <w:pPr>
        <w:pStyle w:val="ListParagraph"/>
        <w:numPr>
          <w:ilvl w:val="0"/>
          <w:numId w:val="22"/>
        </w:numPr>
        <w:tabs>
          <w:tab w:val="left" w:pos="1420"/>
        </w:tabs>
        <w:ind w:right="-46" w:firstLine="0"/>
        <w:contextualSpacing/>
        <w:rPr>
          <w:sz w:val="24"/>
          <w:szCs w:val="24"/>
        </w:rPr>
      </w:pPr>
      <w:r w:rsidRPr="004265AA">
        <w:rPr>
          <w:sz w:val="24"/>
          <w:szCs w:val="24"/>
        </w:rPr>
        <w:t>Steel spiral, steel mesh and aramid reinforcements, LDPE or similar outer coating for underwater protection and flexibility, attenuation less than 0.3 dB/Km for 1550 nm is required.</w:t>
      </w:r>
    </w:p>
    <w:p w14:paraId="6994759A" w14:textId="77777777" w:rsidR="00783223" w:rsidRPr="004265AA" w:rsidRDefault="00783223" w:rsidP="00783223">
      <w:pPr>
        <w:pStyle w:val="ListParagraph"/>
        <w:numPr>
          <w:ilvl w:val="0"/>
          <w:numId w:val="22"/>
        </w:numPr>
        <w:tabs>
          <w:tab w:val="left" w:pos="1420"/>
        </w:tabs>
        <w:spacing w:before="1"/>
        <w:ind w:right="-46" w:firstLine="0"/>
        <w:contextualSpacing/>
        <w:rPr>
          <w:sz w:val="24"/>
          <w:szCs w:val="24"/>
        </w:rPr>
      </w:pPr>
      <w:r w:rsidRPr="004265AA">
        <w:rPr>
          <w:sz w:val="24"/>
          <w:szCs w:val="24"/>
        </w:rPr>
        <w:t>Configurable length and connectors.</w:t>
      </w:r>
    </w:p>
    <w:p w14:paraId="7F707779" w14:textId="77777777" w:rsidR="00783223" w:rsidRDefault="00783223" w:rsidP="00783223">
      <w:pPr>
        <w:pStyle w:val="ListParagraph"/>
        <w:numPr>
          <w:ilvl w:val="0"/>
          <w:numId w:val="22"/>
        </w:numPr>
        <w:tabs>
          <w:tab w:val="left" w:pos="1420"/>
        </w:tabs>
        <w:spacing w:before="1"/>
        <w:ind w:right="-46" w:firstLine="0"/>
        <w:contextualSpacing/>
        <w:rPr>
          <w:sz w:val="24"/>
          <w:szCs w:val="24"/>
        </w:rPr>
      </w:pPr>
      <w:r w:rsidRPr="004265AA">
        <w:rPr>
          <w:sz w:val="24"/>
          <w:szCs w:val="24"/>
        </w:rPr>
        <w:t>Necessary accessories and splicing should be done by the supplier with minimum attenuation.</w:t>
      </w:r>
    </w:p>
    <w:p w14:paraId="18A457B1" w14:textId="77777777" w:rsidR="005E5D24" w:rsidRDefault="005E5D24" w:rsidP="005E5D24">
      <w:pPr>
        <w:tabs>
          <w:tab w:val="left" w:pos="1420"/>
        </w:tabs>
        <w:spacing w:before="1"/>
        <w:ind w:right="-46"/>
        <w:contextualSpacing/>
        <w:rPr>
          <w:sz w:val="24"/>
          <w:szCs w:val="24"/>
        </w:rPr>
      </w:pPr>
    </w:p>
    <w:p w14:paraId="73C4E927" w14:textId="77777777" w:rsidR="005E5D24" w:rsidRDefault="005E5D24" w:rsidP="005E5D24">
      <w:pPr>
        <w:tabs>
          <w:tab w:val="left" w:pos="1420"/>
        </w:tabs>
        <w:spacing w:before="1"/>
        <w:ind w:right="-46"/>
        <w:contextualSpacing/>
        <w:rPr>
          <w:sz w:val="24"/>
          <w:szCs w:val="24"/>
        </w:rPr>
      </w:pPr>
    </w:p>
    <w:p w14:paraId="643184C9" w14:textId="77777777" w:rsidR="00783223" w:rsidRPr="004265AA" w:rsidRDefault="00783223" w:rsidP="00783223">
      <w:pPr>
        <w:tabs>
          <w:tab w:val="left" w:pos="1420"/>
        </w:tabs>
        <w:spacing w:before="1"/>
        <w:ind w:right="-46"/>
        <w:jc w:val="both"/>
        <w:rPr>
          <w:sz w:val="24"/>
          <w:szCs w:val="24"/>
        </w:rPr>
      </w:pPr>
    </w:p>
    <w:p w14:paraId="5AC00A87" w14:textId="77777777" w:rsidR="00783223" w:rsidRPr="004265AA" w:rsidRDefault="00783223" w:rsidP="00783223">
      <w:pPr>
        <w:pStyle w:val="ListParagraph"/>
        <w:widowControl/>
        <w:numPr>
          <w:ilvl w:val="1"/>
          <w:numId w:val="26"/>
        </w:numPr>
        <w:autoSpaceDE/>
        <w:autoSpaceDN/>
        <w:spacing w:after="200" w:line="276" w:lineRule="auto"/>
        <w:ind w:right="-46"/>
        <w:contextualSpacing/>
        <w:jc w:val="left"/>
        <w:rPr>
          <w:b/>
          <w:sz w:val="24"/>
          <w:szCs w:val="24"/>
        </w:rPr>
      </w:pPr>
      <w:r w:rsidRPr="004265AA">
        <w:rPr>
          <w:b/>
          <w:sz w:val="24"/>
          <w:szCs w:val="24"/>
        </w:rPr>
        <w:t xml:space="preserve">Sensor Configuration with </w:t>
      </w:r>
      <w:proofErr w:type="spellStart"/>
      <w:r w:rsidRPr="004265AA">
        <w:rPr>
          <w:b/>
          <w:sz w:val="24"/>
          <w:szCs w:val="24"/>
        </w:rPr>
        <w:t>armoured</w:t>
      </w:r>
      <w:proofErr w:type="spellEnd"/>
      <w:r w:rsidRPr="004265AA">
        <w:rPr>
          <w:b/>
          <w:sz w:val="24"/>
          <w:szCs w:val="24"/>
        </w:rPr>
        <w:t xml:space="preserve"> cable details:</w:t>
      </w:r>
    </w:p>
    <w:p w14:paraId="1460D262" w14:textId="77777777" w:rsidR="00783223" w:rsidRPr="004265AA" w:rsidRDefault="00783223" w:rsidP="00783223">
      <w:pPr>
        <w:pStyle w:val="ListParagraph"/>
        <w:ind w:left="862" w:right="-46"/>
        <w:rPr>
          <w:b/>
          <w:sz w:val="24"/>
          <w:szCs w:val="24"/>
        </w:rPr>
      </w:pPr>
    </w:p>
    <w:p w14:paraId="6173BE4F" w14:textId="77777777" w:rsidR="00447A77" w:rsidRDefault="00783223" w:rsidP="00783223">
      <w:pPr>
        <w:ind w:right="-46"/>
        <w:rPr>
          <w:b/>
          <w:sz w:val="24"/>
          <w:szCs w:val="24"/>
        </w:rPr>
      </w:pPr>
      <w:r w:rsidRPr="004265AA">
        <w:rPr>
          <w:b/>
          <w:sz w:val="24"/>
          <w:szCs w:val="24"/>
        </w:rPr>
        <w:t xml:space="preserve"> </w:t>
      </w:r>
      <w:r w:rsidR="00447A77">
        <w:rPr>
          <w:b/>
          <w:sz w:val="24"/>
          <w:szCs w:val="24"/>
        </w:rPr>
        <w:t xml:space="preserve">               </w:t>
      </w:r>
      <w:r w:rsidRPr="004265AA">
        <w:rPr>
          <w:b/>
          <w:sz w:val="24"/>
          <w:szCs w:val="24"/>
        </w:rPr>
        <w:t xml:space="preserve">                                                              </w:t>
      </w:r>
      <w:r w:rsidR="00447A77">
        <w:rPr>
          <w:b/>
          <w:sz w:val="24"/>
          <w:szCs w:val="24"/>
        </w:rPr>
        <w:t xml:space="preserve">   </w:t>
      </w:r>
    </w:p>
    <w:p w14:paraId="3058CC32" w14:textId="77777777" w:rsidR="00783223" w:rsidRPr="004265AA" w:rsidRDefault="00447A77" w:rsidP="00783223">
      <w:pPr>
        <w:ind w:right="-46"/>
        <w:rPr>
          <w:b/>
          <w:sz w:val="24"/>
          <w:szCs w:val="24"/>
        </w:rPr>
      </w:pPr>
      <w:r>
        <w:rPr>
          <w:b/>
          <w:sz w:val="24"/>
          <w:szCs w:val="24"/>
        </w:rPr>
        <w:t xml:space="preserve">   Connector A              SS1     SS2    </w:t>
      </w:r>
      <w:r w:rsidRPr="004265AA">
        <w:rPr>
          <w:b/>
          <w:sz w:val="24"/>
          <w:szCs w:val="24"/>
        </w:rPr>
        <w:t>TS1</w:t>
      </w:r>
      <w:r>
        <w:rPr>
          <w:b/>
          <w:sz w:val="24"/>
          <w:szCs w:val="24"/>
        </w:rPr>
        <w:t xml:space="preserve">                    </w:t>
      </w:r>
      <w:r w:rsidR="00783223" w:rsidRPr="004265AA">
        <w:rPr>
          <w:b/>
          <w:sz w:val="24"/>
          <w:szCs w:val="24"/>
        </w:rPr>
        <w:t xml:space="preserve">SS3  </w:t>
      </w:r>
      <w:r>
        <w:rPr>
          <w:b/>
          <w:sz w:val="24"/>
          <w:szCs w:val="24"/>
        </w:rPr>
        <w:t xml:space="preserve">   </w:t>
      </w:r>
      <w:r w:rsidR="00783223" w:rsidRPr="004265AA">
        <w:rPr>
          <w:b/>
          <w:sz w:val="24"/>
          <w:szCs w:val="24"/>
        </w:rPr>
        <w:t xml:space="preserve"> SS4   </w:t>
      </w:r>
      <w:r>
        <w:rPr>
          <w:b/>
          <w:sz w:val="24"/>
          <w:szCs w:val="24"/>
        </w:rPr>
        <w:t xml:space="preserve">   </w:t>
      </w:r>
      <w:r w:rsidR="00783223" w:rsidRPr="004265AA">
        <w:rPr>
          <w:b/>
          <w:sz w:val="24"/>
          <w:szCs w:val="24"/>
        </w:rPr>
        <w:t>TS2</w:t>
      </w:r>
    </w:p>
    <w:p w14:paraId="599E586E" w14:textId="5A1DE9FB" w:rsidR="00783223" w:rsidRPr="004265AA" w:rsidRDefault="000D783E" w:rsidP="00783223">
      <w:pPr>
        <w:ind w:right="-46"/>
        <w:rPr>
          <w:b/>
          <w:sz w:val="24"/>
          <w:szCs w:val="24"/>
        </w:rPr>
      </w:pPr>
      <w:r>
        <w:rPr>
          <w:noProof/>
          <w:sz w:val="24"/>
          <w:szCs w:val="24"/>
        </w:rPr>
        <mc:AlternateContent>
          <mc:Choice Requires="wps">
            <w:drawing>
              <wp:anchor distT="0" distB="0" distL="114300" distR="114300" simplePos="0" relativeHeight="251663360" behindDoc="0" locked="0" layoutInCell="1" allowOverlap="1" wp14:anchorId="2D730A91" wp14:editId="41FE76BC">
                <wp:simplePos x="0" y="0"/>
                <wp:positionH relativeFrom="column">
                  <wp:posOffset>276860</wp:posOffset>
                </wp:positionH>
                <wp:positionV relativeFrom="paragraph">
                  <wp:posOffset>114935</wp:posOffset>
                </wp:positionV>
                <wp:extent cx="90805" cy="529590"/>
                <wp:effectExtent l="0" t="0" r="4445" b="381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29590"/>
                        </a:xfrm>
                        <a:prstGeom prst="leftBrace">
                          <a:avLst>
                            <a:gd name="adj1" fmla="val 486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C8D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 o:spid="_x0000_s1026" type="#_x0000_t87" style="position:absolute;margin-left:21.8pt;margin-top:9.05pt;width:7.15pt;height: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"/>
            </w:pict>
          </mc:Fallback>
        </mc:AlternateContent>
      </w:r>
      <w:r>
        <w:rPr>
          <w:noProof/>
          <w:sz w:val="24"/>
          <w:szCs w:val="24"/>
        </w:rPr>
        <mc:AlternateContent>
          <mc:Choice Requires="wps">
            <w:drawing>
              <wp:anchor distT="0" distB="0" distL="114300" distR="114300" simplePos="0" relativeHeight="251648000" behindDoc="0" locked="0" layoutInCell="1" allowOverlap="1" wp14:anchorId="316935D7" wp14:editId="2DE4435E">
                <wp:simplePos x="0" y="0"/>
                <wp:positionH relativeFrom="column">
                  <wp:posOffset>5356860</wp:posOffset>
                </wp:positionH>
                <wp:positionV relativeFrom="paragraph">
                  <wp:posOffset>72390</wp:posOffset>
                </wp:positionV>
                <wp:extent cx="50800" cy="553720"/>
                <wp:effectExtent l="0" t="0" r="6350" b="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53720"/>
                        </a:xfrm>
                        <a:prstGeom prst="rightBracket">
                          <a:avLst>
                            <a:gd name="adj" fmla="val 9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2BEA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 o:spid="_x0000_s1026" type="#_x0000_t86" style="position:absolute;margin-left:421.8pt;margin-top:5.7pt;width:4pt;height:4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"/>
            </w:pict>
          </mc:Fallback>
        </mc:AlternateContent>
      </w:r>
      <w:r>
        <w:rPr>
          <w:noProof/>
          <w:sz w:val="24"/>
          <w:szCs w:val="24"/>
        </w:rPr>
        <mc:AlternateContent>
          <mc:Choice Requires="wps">
            <w:drawing>
              <wp:anchor distT="0" distB="0" distL="114300" distR="114300" simplePos="0" relativeHeight="251649024" behindDoc="0" locked="0" layoutInCell="1" allowOverlap="1" wp14:anchorId="2C4358CA" wp14:editId="0B6E1457">
                <wp:simplePos x="0" y="0"/>
                <wp:positionH relativeFrom="column">
                  <wp:posOffset>5042535</wp:posOffset>
                </wp:positionH>
                <wp:positionV relativeFrom="paragraph">
                  <wp:posOffset>25400</wp:posOffset>
                </wp:positionV>
                <wp:extent cx="314325" cy="95250"/>
                <wp:effectExtent l="0" t="0" r="9525" b="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324E6" id="AutoShape 14" o:spid="_x0000_s1026" style="position:absolute;margin-left:397.05pt;margin-top:2pt;width:24.75pt;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"/>
            </w:pict>
          </mc:Fallback>
        </mc:AlternateContent>
      </w:r>
      <w:r>
        <w:rPr>
          <w:noProof/>
          <w:sz w:val="24"/>
          <w:szCs w:val="24"/>
        </w:rPr>
        <mc:AlternateContent>
          <mc:Choice Requires="wps">
            <w:drawing>
              <wp:anchor distT="4294967295" distB="4294967295" distL="114300" distR="114300" simplePos="0" relativeHeight="251650048" behindDoc="0" locked="0" layoutInCell="1" allowOverlap="1" wp14:anchorId="2EB21580" wp14:editId="53FB8FD5">
                <wp:simplePos x="0" y="0"/>
                <wp:positionH relativeFrom="column">
                  <wp:posOffset>4736465</wp:posOffset>
                </wp:positionH>
                <wp:positionV relativeFrom="paragraph">
                  <wp:posOffset>72389</wp:posOffset>
                </wp:positionV>
                <wp:extent cx="306070" cy="0"/>
                <wp:effectExtent l="0" t="0" r="0" b="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C73F32" id="_x0000_t32" coordsize="21600,21600" o:spt="32" o:oned="t" path="m,l21600,21600e" filled="f">
                <v:path arrowok="t" fillok="f" o:connecttype="none"/>
                <o:lock v:ext="edit" shapetype="t"/>
              </v:shapetype>
              <v:shape id="AutoShape 21" o:spid="_x0000_s1026" type="#_x0000_t32" style="position:absolute;margin-left:372.95pt;margin-top:5.7pt;width:24.1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1v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"/>
            </w:pict>
          </mc:Fallback>
        </mc:AlternateContent>
      </w:r>
      <w:r>
        <w:rPr>
          <w:noProof/>
          <w:sz w:val="24"/>
          <w:szCs w:val="24"/>
        </w:rPr>
        <mc:AlternateContent>
          <mc:Choice Requires="wps">
            <w:drawing>
              <wp:anchor distT="0" distB="0" distL="114300" distR="114300" simplePos="0" relativeHeight="251651072" behindDoc="0" locked="0" layoutInCell="1" allowOverlap="1" wp14:anchorId="00EF9A5C" wp14:editId="378A14EA">
                <wp:simplePos x="0" y="0"/>
                <wp:positionH relativeFrom="column">
                  <wp:posOffset>3855720</wp:posOffset>
                </wp:positionH>
                <wp:positionV relativeFrom="paragraph">
                  <wp:posOffset>25400</wp:posOffset>
                </wp:positionV>
                <wp:extent cx="314325" cy="95250"/>
                <wp:effectExtent l="0" t="0" r="9525" b="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C914A" id="AutoShape 12" o:spid="_x0000_s1026" style="position:absolute;margin-left:303.6pt;margin-top:2pt;width:24.75pt;height: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"/>
            </w:pict>
          </mc:Fallback>
        </mc:AlternateContent>
      </w:r>
      <w:r>
        <w:rPr>
          <w:noProof/>
          <w:sz w:val="24"/>
          <w:szCs w:val="24"/>
        </w:rPr>
        <mc:AlternateContent>
          <mc:Choice Requires="wps">
            <w:drawing>
              <wp:anchor distT="0" distB="0" distL="114300" distR="114300" simplePos="0" relativeHeight="251652096" behindDoc="0" locked="0" layoutInCell="1" allowOverlap="1" wp14:anchorId="03015A26" wp14:editId="5DB79357">
                <wp:simplePos x="0" y="0"/>
                <wp:positionH relativeFrom="column">
                  <wp:posOffset>4422140</wp:posOffset>
                </wp:positionH>
                <wp:positionV relativeFrom="paragraph">
                  <wp:posOffset>25400</wp:posOffset>
                </wp:positionV>
                <wp:extent cx="314325" cy="95250"/>
                <wp:effectExtent l="0" t="0" r="9525" b="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C0246" id="AutoShape 13" o:spid="_x0000_s1026" style="position:absolute;margin-left:348.2pt;margin-top:2pt;width:24.7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"/>
            </w:pict>
          </mc:Fallback>
        </mc:AlternateContent>
      </w:r>
      <w:r>
        <w:rPr>
          <w:noProof/>
          <w:sz w:val="24"/>
          <w:szCs w:val="24"/>
        </w:rPr>
        <mc:AlternateContent>
          <mc:Choice Requires="wps">
            <w:drawing>
              <wp:anchor distT="4294967295" distB="4294967295" distL="114300" distR="114300" simplePos="0" relativeHeight="251653120" behindDoc="0" locked="0" layoutInCell="1" allowOverlap="1" wp14:anchorId="65EC030D" wp14:editId="7E329927">
                <wp:simplePos x="0" y="0"/>
                <wp:positionH relativeFrom="column">
                  <wp:posOffset>4170045</wp:posOffset>
                </wp:positionH>
                <wp:positionV relativeFrom="paragraph">
                  <wp:posOffset>79374</wp:posOffset>
                </wp:positionV>
                <wp:extent cx="252095" cy="0"/>
                <wp:effectExtent l="0" t="0" r="0" b="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C59AB" id="AutoShape 20" o:spid="_x0000_s1026" type="#_x0000_t32" style="position:absolute;margin-left:328.35pt;margin-top:6.25pt;width:19.8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SHwIAADw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"/>
            </w:pict>
          </mc:Fallback>
        </mc:AlternateContent>
      </w:r>
      <w:r>
        <w:rPr>
          <w:noProof/>
          <w:sz w:val="24"/>
          <w:szCs w:val="24"/>
        </w:rPr>
        <mc:AlternateContent>
          <mc:Choice Requires="wps">
            <w:drawing>
              <wp:anchor distT="0" distB="0" distL="114300" distR="114300" simplePos="0" relativeHeight="251654144" behindDoc="0" locked="0" layoutInCell="1" allowOverlap="1" wp14:anchorId="2A3DE53F" wp14:editId="1DB41638">
                <wp:simplePos x="0" y="0"/>
                <wp:positionH relativeFrom="column">
                  <wp:posOffset>3057525</wp:posOffset>
                </wp:positionH>
                <wp:positionV relativeFrom="paragraph">
                  <wp:posOffset>72390</wp:posOffset>
                </wp:positionV>
                <wp:extent cx="798195" cy="6985"/>
                <wp:effectExtent l="0" t="0" r="1905" b="1206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86EE2" id="AutoShape 19" o:spid="_x0000_s1026" type="#_x0000_t32" style="position:absolute;margin-left:240.75pt;margin-top:5.7pt;width:62.85pt;height:.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"/>
            </w:pict>
          </mc:Fallback>
        </mc:AlternateContent>
      </w:r>
      <w:r>
        <w:rPr>
          <w:noProof/>
          <w:sz w:val="24"/>
          <w:szCs w:val="24"/>
        </w:rPr>
        <mc:AlternateContent>
          <mc:Choice Requires="wps">
            <w:drawing>
              <wp:anchor distT="0" distB="0" distL="114300" distR="114300" simplePos="0" relativeHeight="251655168" behindDoc="0" locked="0" layoutInCell="1" allowOverlap="1" wp14:anchorId="2390731C" wp14:editId="1D4941AD">
                <wp:simplePos x="0" y="0"/>
                <wp:positionH relativeFrom="column">
                  <wp:posOffset>2743200</wp:posOffset>
                </wp:positionH>
                <wp:positionV relativeFrom="paragraph">
                  <wp:posOffset>25400</wp:posOffset>
                </wp:positionV>
                <wp:extent cx="314325" cy="95250"/>
                <wp:effectExtent l="0" t="0" r="9525" b="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A6ECC" id="AutoShape 11" o:spid="_x0000_s1026" style="position:absolute;margin-left:3in;margin-top:2pt;width:2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"/>
            </w:pict>
          </mc:Fallback>
        </mc:AlternateContent>
      </w:r>
      <w:r>
        <w:rPr>
          <w:noProof/>
          <w:sz w:val="24"/>
          <w:szCs w:val="24"/>
        </w:rPr>
        <mc:AlternateContent>
          <mc:Choice Requires="wps">
            <w:drawing>
              <wp:anchor distT="0" distB="0" distL="114300" distR="114300" simplePos="0" relativeHeight="251656192" behindDoc="0" locked="0" layoutInCell="1" allowOverlap="1" wp14:anchorId="779CCF1D" wp14:editId="603D9004">
                <wp:simplePos x="0" y="0"/>
                <wp:positionH relativeFrom="column">
                  <wp:posOffset>2532380</wp:posOffset>
                </wp:positionH>
                <wp:positionV relativeFrom="paragraph">
                  <wp:posOffset>78105</wp:posOffset>
                </wp:positionV>
                <wp:extent cx="210820" cy="1270"/>
                <wp:effectExtent l="0" t="0" r="17780" b="1778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C8FFE" id="AutoShape 18" o:spid="_x0000_s1026" type="#_x0000_t32" style="position:absolute;margin-left:199.4pt;margin-top:6.15pt;width:16.6pt;height:.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"/>
            </w:pict>
          </mc:Fallback>
        </mc:AlternateContent>
      </w:r>
      <w:r>
        <w:rPr>
          <w:noProof/>
          <w:sz w:val="24"/>
          <w:szCs w:val="24"/>
        </w:rPr>
        <mc:AlternateContent>
          <mc:Choice Requires="wps">
            <w:drawing>
              <wp:anchor distT="0" distB="0" distL="114300" distR="114300" simplePos="0" relativeHeight="251657216" behindDoc="0" locked="0" layoutInCell="1" allowOverlap="1" wp14:anchorId="55C2727C" wp14:editId="55BE7D33">
                <wp:simplePos x="0" y="0"/>
                <wp:positionH relativeFrom="column">
                  <wp:posOffset>2218055</wp:posOffset>
                </wp:positionH>
                <wp:positionV relativeFrom="paragraph">
                  <wp:posOffset>25400</wp:posOffset>
                </wp:positionV>
                <wp:extent cx="314325" cy="95250"/>
                <wp:effectExtent l="0" t="0" r="9525" b="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2A414" id="AutoShape 10" o:spid="_x0000_s1026" style="position:absolute;margin-left:174.65pt;margin-top:2pt;width:24.7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"/>
            </w:pict>
          </mc:Fallback>
        </mc:AlternateContent>
      </w:r>
      <w:r>
        <w:rPr>
          <w:noProof/>
          <w:sz w:val="24"/>
          <w:szCs w:val="24"/>
        </w:rPr>
        <mc:AlternateContent>
          <mc:Choice Requires="wps">
            <w:drawing>
              <wp:anchor distT="4294967295" distB="4294967295" distL="114300" distR="114300" simplePos="0" relativeHeight="251658240" behindDoc="0" locked="0" layoutInCell="1" allowOverlap="1" wp14:anchorId="1FAEEF11" wp14:editId="6B10A4D8">
                <wp:simplePos x="0" y="0"/>
                <wp:positionH relativeFrom="column">
                  <wp:posOffset>1983105</wp:posOffset>
                </wp:positionH>
                <wp:positionV relativeFrom="paragraph">
                  <wp:posOffset>72389</wp:posOffset>
                </wp:positionV>
                <wp:extent cx="234950" cy="0"/>
                <wp:effectExtent l="0" t="0" r="0" b="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D8DF8" id="AutoShape 17" o:spid="_x0000_s1026" type="#_x0000_t32" style="position:absolute;margin-left:156.15pt;margin-top:5.7pt;width:18.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D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"/>
            </w:pict>
          </mc:Fallback>
        </mc:AlternateContent>
      </w:r>
      <w:r>
        <w:rPr>
          <w:noProof/>
          <w:sz w:val="24"/>
          <w:szCs w:val="24"/>
        </w:rPr>
        <mc:AlternateContent>
          <mc:Choice Requires="wps">
            <w:drawing>
              <wp:anchor distT="0" distB="0" distL="114300" distR="114300" simplePos="0" relativeHeight="251659264" behindDoc="0" locked="0" layoutInCell="1" allowOverlap="1" wp14:anchorId="151627DC" wp14:editId="5F792F91">
                <wp:simplePos x="0" y="0"/>
                <wp:positionH relativeFrom="column">
                  <wp:posOffset>1668780</wp:posOffset>
                </wp:positionH>
                <wp:positionV relativeFrom="paragraph">
                  <wp:posOffset>25400</wp:posOffset>
                </wp:positionV>
                <wp:extent cx="314325" cy="95250"/>
                <wp:effectExtent l="0" t="0" r="9525" b="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46665" id="AutoShape 9" o:spid="_x0000_s1026" style="position:absolute;margin-left:131.4pt;margin-top:2pt;width:24.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"/>
            </w:pict>
          </mc:Fallback>
        </mc:AlternateContent>
      </w:r>
      <w:r>
        <w:rPr>
          <w:noProof/>
          <w:sz w:val="24"/>
          <w:szCs w:val="24"/>
        </w:rPr>
        <mc:AlternateContent>
          <mc:Choice Requires="wps">
            <w:drawing>
              <wp:anchor distT="0" distB="0" distL="114300" distR="114300" simplePos="0" relativeHeight="251660288" behindDoc="0" locked="0" layoutInCell="1" allowOverlap="1" wp14:anchorId="0E03DDBE" wp14:editId="59F11073">
                <wp:simplePos x="0" y="0"/>
                <wp:positionH relativeFrom="column">
                  <wp:posOffset>1192530</wp:posOffset>
                </wp:positionH>
                <wp:positionV relativeFrom="paragraph">
                  <wp:posOffset>72390</wp:posOffset>
                </wp:positionV>
                <wp:extent cx="476250" cy="6985"/>
                <wp:effectExtent l="0" t="0" r="0" b="1206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A7C6" id="AutoShape 16" o:spid="_x0000_s1026" type="#_x0000_t32" style="position:absolute;margin-left:93.9pt;margin-top:5.7pt;width:37.5pt;height:.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C9KAIAAEgEAAAOAAAAZHJzL2Uyb0RvYy54bWysVMGOmzAQvVfqP1jcEyAl2Q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"/>
            </w:pict>
          </mc:Fallback>
        </mc:AlternateContent>
      </w:r>
      <w:r>
        <w:rPr>
          <w:noProof/>
          <w:sz w:val="24"/>
          <w:szCs w:val="24"/>
        </w:rPr>
        <mc:AlternateContent>
          <mc:Choice Requires="wps">
            <w:drawing>
              <wp:anchor distT="0" distB="0" distL="114300" distR="114300" simplePos="0" relativeHeight="251661312" behindDoc="0" locked="0" layoutInCell="1" allowOverlap="1" wp14:anchorId="455E8C0D" wp14:editId="4215F66F">
                <wp:simplePos x="0" y="0"/>
                <wp:positionH relativeFrom="column">
                  <wp:posOffset>878205</wp:posOffset>
                </wp:positionH>
                <wp:positionV relativeFrom="paragraph">
                  <wp:posOffset>25400</wp:posOffset>
                </wp:positionV>
                <wp:extent cx="314325" cy="95250"/>
                <wp:effectExtent l="0" t="0" r="9525" b="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09EC5" id="AutoShape 8" o:spid="_x0000_s1026" style="position:absolute;margin-left:69.15pt;margin-top:2pt;width:24.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"/>
            </w:pict>
          </mc:Fallback>
        </mc:AlternateContent>
      </w:r>
      <w:r>
        <w:rPr>
          <w:noProof/>
          <w:sz w:val="24"/>
          <w:szCs w:val="24"/>
        </w:rPr>
        <mc:AlternateContent>
          <mc:Choice Requires="wps">
            <w:drawing>
              <wp:anchor distT="4294967295" distB="4294967295" distL="114300" distR="114300" simplePos="0" relativeHeight="251662336" behindDoc="0" locked="0" layoutInCell="1" allowOverlap="1" wp14:anchorId="572FBA3E" wp14:editId="2735FD48">
                <wp:simplePos x="0" y="0"/>
                <wp:positionH relativeFrom="column">
                  <wp:posOffset>401955</wp:posOffset>
                </wp:positionH>
                <wp:positionV relativeFrom="paragraph">
                  <wp:posOffset>72389</wp:posOffset>
                </wp:positionV>
                <wp:extent cx="476250" cy="0"/>
                <wp:effectExtent l="0" t="0" r="0" b="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94259" id="AutoShape 15" o:spid="_x0000_s1026" type="#_x0000_t32" style="position:absolute;margin-left:31.65pt;margin-top:5.7pt;width:3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"/>
            </w:pict>
          </mc:Fallback>
        </mc:AlternateContent>
      </w:r>
      <w:r w:rsidR="00783223" w:rsidRPr="004265AA">
        <w:rPr>
          <w:b/>
          <w:sz w:val="24"/>
          <w:szCs w:val="24"/>
        </w:rPr>
        <w:t xml:space="preserve">        </w:t>
      </w:r>
      <w:r w:rsidR="00447A77">
        <w:rPr>
          <w:b/>
          <w:sz w:val="24"/>
          <w:szCs w:val="24"/>
        </w:rPr>
        <w:t xml:space="preserve">   </w:t>
      </w:r>
    </w:p>
    <w:p w14:paraId="2AB34BA1" w14:textId="77777777" w:rsidR="00447A77" w:rsidRDefault="00783223" w:rsidP="00783223">
      <w:pPr>
        <w:ind w:right="-46"/>
        <w:rPr>
          <w:b/>
          <w:sz w:val="24"/>
          <w:szCs w:val="24"/>
        </w:rPr>
      </w:pPr>
      <w:r w:rsidRPr="004265AA">
        <w:rPr>
          <w:b/>
          <w:sz w:val="24"/>
          <w:szCs w:val="24"/>
        </w:rPr>
        <w:t xml:space="preserve">Optical                      </w:t>
      </w:r>
      <w:r w:rsidR="00447A77">
        <w:rPr>
          <w:b/>
          <w:sz w:val="24"/>
          <w:szCs w:val="24"/>
        </w:rPr>
        <w:t xml:space="preserve">                    </w:t>
      </w:r>
      <w:r w:rsidR="00447A77">
        <w:rPr>
          <w:b/>
          <w:sz w:val="24"/>
          <w:szCs w:val="24"/>
        </w:rPr>
        <w:tab/>
      </w:r>
      <w:r w:rsidR="00447A77">
        <w:rPr>
          <w:b/>
          <w:sz w:val="24"/>
          <w:szCs w:val="24"/>
        </w:rPr>
        <w:tab/>
      </w:r>
      <w:r w:rsidR="00447A77">
        <w:rPr>
          <w:b/>
          <w:sz w:val="24"/>
          <w:szCs w:val="24"/>
        </w:rPr>
        <w:tab/>
      </w:r>
      <w:r w:rsidR="00447A77">
        <w:rPr>
          <w:b/>
          <w:sz w:val="24"/>
          <w:szCs w:val="24"/>
        </w:rPr>
        <w:tab/>
      </w:r>
      <w:r w:rsidR="00447A77">
        <w:rPr>
          <w:b/>
          <w:sz w:val="24"/>
          <w:szCs w:val="24"/>
        </w:rPr>
        <w:tab/>
      </w:r>
      <w:r w:rsidR="00447A77">
        <w:rPr>
          <w:b/>
          <w:sz w:val="24"/>
          <w:szCs w:val="24"/>
        </w:rPr>
        <w:tab/>
      </w:r>
      <w:r w:rsidR="00447A77">
        <w:rPr>
          <w:b/>
          <w:sz w:val="24"/>
          <w:szCs w:val="24"/>
        </w:rPr>
        <w:tab/>
      </w:r>
      <w:r w:rsidR="00447A77">
        <w:rPr>
          <w:b/>
          <w:sz w:val="24"/>
          <w:szCs w:val="24"/>
        </w:rPr>
        <w:tab/>
      </w:r>
    </w:p>
    <w:p w14:paraId="3B6926E5" w14:textId="77777777" w:rsidR="00783223" w:rsidRPr="004265AA" w:rsidRDefault="00783223" w:rsidP="00783223">
      <w:pPr>
        <w:ind w:right="-46"/>
        <w:rPr>
          <w:b/>
          <w:sz w:val="24"/>
          <w:szCs w:val="24"/>
        </w:rPr>
      </w:pPr>
      <w:r w:rsidRPr="004265AA">
        <w:rPr>
          <w:b/>
          <w:sz w:val="24"/>
          <w:szCs w:val="24"/>
        </w:rPr>
        <w:t xml:space="preserve">logger </w:t>
      </w:r>
    </w:p>
    <w:p w14:paraId="4C05FD00" w14:textId="35E9ADF4" w:rsidR="00783223" w:rsidRPr="004265AA" w:rsidRDefault="000D783E" w:rsidP="00783223">
      <w:pPr>
        <w:ind w:left="1440" w:right="-46"/>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5D08CF76" wp14:editId="13A1814A">
                <wp:simplePos x="0" y="0"/>
                <wp:positionH relativeFrom="column">
                  <wp:posOffset>1266190</wp:posOffset>
                </wp:positionH>
                <wp:positionV relativeFrom="paragraph">
                  <wp:posOffset>65405</wp:posOffset>
                </wp:positionV>
                <wp:extent cx="4034790" cy="27305"/>
                <wp:effectExtent l="0" t="0" r="3810" b="1079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4790"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251A1" id="AutoShape 24" o:spid="_x0000_s1026" type="#_x0000_t32" style="position:absolute;margin-left:99.7pt;margin-top:5.15pt;width:317.7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vT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"/>
            </w:pict>
          </mc:Fallback>
        </mc:AlternateContent>
      </w:r>
      <w:r>
        <w:rPr>
          <w:b/>
          <w:noProof/>
          <w:sz w:val="24"/>
          <w:szCs w:val="24"/>
        </w:rPr>
        <mc:AlternateContent>
          <mc:Choice Requires="wps">
            <w:drawing>
              <wp:anchor distT="0" distB="0" distL="114300" distR="114300" simplePos="0" relativeHeight="251665408" behindDoc="0" locked="0" layoutInCell="1" allowOverlap="1" wp14:anchorId="360BD422" wp14:editId="2CE17D65">
                <wp:simplePos x="0" y="0"/>
                <wp:positionH relativeFrom="column">
                  <wp:posOffset>951865</wp:posOffset>
                </wp:positionH>
                <wp:positionV relativeFrom="paragraph">
                  <wp:posOffset>-5715</wp:posOffset>
                </wp:positionV>
                <wp:extent cx="314325" cy="111125"/>
                <wp:effectExtent l="0" t="0" r="9525" b="3175"/>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111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968CF" id="AutoShape 22" o:spid="_x0000_s1026" style="position:absolute;margin-left:74.95pt;margin-top:-.45pt;width:24.7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"/>
            </w:pict>
          </mc:Fallback>
        </mc:AlternateContent>
      </w:r>
      <w:r>
        <w:rPr>
          <w:b/>
          <w:noProof/>
          <w:sz w:val="24"/>
          <w:szCs w:val="24"/>
        </w:rPr>
        <mc:AlternateContent>
          <mc:Choice Requires="wps">
            <w:drawing>
              <wp:anchor distT="0" distB="0" distL="114300" distR="114300" simplePos="0" relativeHeight="251664384" behindDoc="0" locked="0" layoutInCell="1" allowOverlap="1" wp14:anchorId="7ED5F643" wp14:editId="4D8632E1">
                <wp:simplePos x="0" y="0"/>
                <wp:positionH relativeFrom="column">
                  <wp:posOffset>367665</wp:posOffset>
                </wp:positionH>
                <wp:positionV relativeFrom="paragraph">
                  <wp:posOffset>48260</wp:posOffset>
                </wp:positionV>
                <wp:extent cx="567055" cy="635"/>
                <wp:effectExtent l="0" t="0" r="4445" b="1841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1C605" id="AutoShape 23" o:spid="_x0000_s1026" type="#_x0000_t32" style="position:absolute;margin-left:28.95pt;margin-top:3.8pt;width:44.6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ZoIQIAAD0EAAAOAAAAZHJzL2Uyb0RvYy54bWysU02P2yAQvVfqf0Dcs/5InE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"/>
            </w:pict>
          </mc:Fallback>
        </mc:AlternateContent>
      </w:r>
      <w:r w:rsidR="00783223" w:rsidRPr="004265AA">
        <w:rPr>
          <w:b/>
          <w:sz w:val="24"/>
          <w:szCs w:val="24"/>
        </w:rPr>
        <w:t xml:space="preserve">    </w:t>
      </w:r>
    </w:p>
    <w:p w14:paraId="1CC7D2BA" w14:textId="77777777" w:rsidR="00783223" w:rsidRPr="004265AA" w:rsidRDefault="00783223" w:rsidP="00783223">
      <w:pPr>
        <w:ind w:right="-46"/>
        <w:rPr>
          <w:b/>
          <w:sz w:val="24"/>
          <w:szCs w:val="24"/>
        </w:rPr>
      </w:pPr>
      <w:r w:rsidRPr="004265AA">
        <w:rPr>
          <w:b/>
          <w:sz w:val="24"/>
          <w:szCs w:val="24"/>
        </w:rPr>
        <w:t xml:space="preserve">     </w:t>
      </w:r>
      <w:r w:rsidR="00447A77">
        <w:rPr>
          <w:b/>
          <w:sz w:val="24"/>
          <w:szCs w:val="24"/>
        </w:rPr>
        <w:t xml:space="preserve">   </w:t>
      </w:r>
      <w:r w:rsidRPr="004265AA">
        <w:rPr>
          <w:b/>
          <w:sz w:val="24"/>
          <w:szCs w:val="24"/>
        </w:rPr>
        <w:t xml:space="preserve"> Connector B</w:t>
      </w:r>
    </w:p>
    <w:p w14:paraId="38EBE85C" w14:textId="77777777" w:rsidR="00783223" w:rsidRPr="004265AA" w:rsidRDefault="00783223" w:rsidP="005E5D24">
      <w:pPr>
        <w:pStyle w:val="ListParagraph"/>
        <w:ind w:left="862" w:right="-46"/>
        <w:jc w:val="center"/>
        <w:rPr>
          <w:b/>
          <w:sz w:val="24"/>
          <w:szCs w:val="24"/>
        </w:rPr>
      </w:pPr>
      <w:r w:rsidRPr="004265AA">
        <w:rPr>
          <w:b/>
          <w:sz w:val="24"/>
          <w:szCs w:val="24"/>
        </w:rPr>
        <w:t>Fig. 3: Sensor Configuration</w:t>
      </w:r>
    </w:p>
    <w:p w14:paraId="4D3DF381" w14:textId="77777777" w:rsidR="00783223" w:rsidRPr="004265AA" w:rsidRDefault="00783223" w:rsidP="00783223">
      <w:pPr>
        <w:pStyle w:val="ListParagraph"/>
        <w:ind w:left="862" w:right="-46"/>
        <w:rPr>
          <w:b/>
          <w:sz w:val="24"/>
          <w:szCs w:val="24"/>
        </w:rPr>
      </w:pPr>
      <w:r w:rsidRPr="004265AA">
        <w:rPr>
          <w:b/>
          <w:sz w:val="24"/>
          <w:szCs w:val="24"/>
        </w:rPr>
        <w:t>SS1 – Strain Sensor 1</w:t>
      </w:r>
    </w:p>
    <w:p w14:paraId="5CB36CC9" w14:textId="77777777" w:rsidR="00783223" w:rsidRPr="004265AA" w:rsidRDefault="00783223" w:rsidP="00783223">
      <w:pPr>
        <w:pStyle w:val="ListParagraph"/>
        <w:ind w:left="862" w:right="-46"/>
        <w:rPr>
          <w:b/>
          <w:sz w:val="24"/>
          <w:szCs w:val="24"/>
        </w:rPr>
      </w:pPr>
      <w:r w:rsidRPr="004265AA">
        <w:rPr>
          <w:b/>
          <w:sz w:val="24"/>
          <w:szCs w:val="24"/>
        </w:rPr>
        <w:t>SS2 – Strain Sensor 2</w:t>
      </w:r>
    </w:p>
    <w:p w14:paraId="6A613B73" w14:textId="77777777" w:rsidR="00783223" w:rsidRPr="004265AA" w:rsidRDefault="00783223" w:rsidP="00783223">
      <w:pPr>
        <w:pStyle w:val="ListParagraph"/>
        <w:ind w:left="862" w:right="-46"/>
        <w:rPr>
          <w:b/>
          <w:sz w:val="24"/>
          <w:szCs w:val="24"/>
        </w:rPr>
      </w:pPr>
      <w:r w:rsidRPr="004265AA">
        <w:rPr>
          <w:b/>
          <w:sz w:val="24"/>
          <w:szCs w:val="24"/>
        </w:rPr>
        <w:t>SS3 – Strain Sensor 3</w:t>
      </w:r>
    </w:p>
    <w:p w14:paraId="2F32A237" w14:textId="77777777" w:rsidR="00783223" w:rsidRPr="004265AA" w:rsidRDefault="00783223" w:rsidP="00783223">
      <w:pPr>
        <w:pStyle w:val="ListParagraph"/>
        <w:ind w:left="862" w:right="-46"/>
        <w:rPr>
          <w:b/>
          <w:sz w:val="24"/>
          <w:szCs w:val="24"/>
        </w:rPr>
      </w:pPr>
      <w:r w:rsidRPr="004265AA">
        <w:rPr>
          <w:b/>
          <w:sz w:val="24"/>
          <w:szCs w:val="24"/>
        </w:rPr>
        <w:t>SS4 – Strain Sensor 4</w:t>
      </w:r>
    </w:p>
    <w:p w14:paraId="4485DFFD" w14:textId="77777777" w:rsidR="00783223" w:rsidRPr="004265AA" w:rsidRDefault="00783223" w:rsidP="00783223">
      <w:pPr>
        <w:pStyle w:val="ListParagraph"/>
        <w:ind w:left="862" w:right="-46"/>
        <w:rPr>
          <w:b/>
          <w:sz w:val="24"/>
          <w:szCs w:val="24"/>
        </w:rPr>
      </w:pPr>
      <w:r w:rsidRPr="004265AA">
        <w:rPr>
          <w:b/>
          <w:sz w:val="24"/>
          <w:szCs w:val="24"/>
        </w:rPr>
        <w:t>TS1 – Temperature Sensor 1</w:t>
      </w:r>
    </w:p>
    <w:p w14:paraId="5EEEB5BD" w14:textId="77777777" w:rsidR="00783223" w:rsidRDefault="00783223" w:rsidP="00783223">
      <w:pPr>
        <w:pStyle w:val="ListParagraph"/>
        <w:ind w:left="862" w:right="-46"/>
        <w:rPr>
          <w:b/>
          <w:sz w:val="24"/>
          <w:szCs w:val="24"/>
        </w:rPr>
      </w:pPr>
      <w:r w:rsidRPr="004265AA">
        <w:rPr>
          <w:b/>
          <w:sz w:val="24"/>
          <w:szCs w:val="24"/>
        </w:rPr>
        <w:t>TS2 – Temperature Sensor 2</w:t>
      </w:r>
    </w:p>
    <w:p w14:paraId="06BF02C8" w14:textId="77777777" w:rsidR="00EA7F65" w:rsidRPr="004265AA" w:rsidRDefault="00EA7F65" w:rsidP="00783223">
      <w:pPr>
        <w:pStyle w:val="ListParagraph"/>
        <w:ind w:left="862" w:right="-46"/>
        <w:rPr>
          <w:b/>
          <w:sz w:val="24"/>
          <w:szCs w:val="24"/>
        </w:rPr>
      </w:pPr>
    </w:p>
    <w:tbl>
      <w:tblPr>
        <w:tblStyle w:val="TableGrid"/>
        <w:tblW w:w="9356" w:type="dxa"/>
        <w:tblInd w:w="-34" w:type="dxa"/>
        <w:tblLook w:val="04A0" w:firstRow="1" w:lastRow="0" w:firstColumn="1" w:lastColumn="0" w:noHBand="0" w:noVBand="1"/>
      </w:tblPr>
      <w:tblGrid>
        <w:gridCol w:w="851"/>
        <w:gridCol w:w="3969"/>
        <w:gridCol w:w="4536"/>
      </w:tblGrid>
      <w:tr w:rsidR="00783223" w:rsidRPr="004265AA" w14:paraId="3E31A0FE" w14:textId="77777777" w:rsidTr="00501787">
        <w:trPr>
          <w:trHeight w:val="454"/>
        </w:trPr>
        <w:tc>
          <w:tcPr>
            <w:tcW w:w="851" w:type="dxa"/>
          </w:tcPr>
          <w:p w14:paraId="68DA7471" w14:textId="77777777" w:rsidR="00783223" w:rsidRPr="004265AA" w:rsidRDefault="00783223" w:rsidP="00501787">
            <w:pPr>
              <w:pStyle w:val="TableParagraph"/>
              <w:ind w:right="-46"/>
              <w:jc w:val="center"/>
              <w:rPr>
                <w:b/>
                <w:sz w:val="24"/>
                <w:szCs w:val="24"/>
              </w:rPr>
            </w:pPr>
            <w:r w:rsidRPr="004265AA">
              <w:rPr>
                <w:b/>
                <w:sz w:val="24"/>
                <w:szCs w:val="24"/>
              </w:rPr>
              <w:t>SL No.</w:t>
            </w:r>
          </w:p>
        </w:tc>
        <w:tc>
          <w:tcPr>
            <w:tcW w:w="3969" w:type="dxa"/>
          </w:tcPr>
          <w:p w14:paraId="1FB1FF53" w14:textId="77777777" w:rsidR="00783223" w:rsidRPr="004265AA" w:rsidRDefault="00783223" w:rsidP="00501787">
            <w:pPr>
              <w:pStyle w:val="TableParagraph"/>
              <w:ind w:right="-46"/>
              <w:jc w:val="center"/>
              <w:rPr>
                <w:b/>
                <w:sz w:val="24"/>
                <w:szCs w:val="24"/>
              </w:rPr>
            </w:pPr>
            <w:r w:rsidRPr="004265AA">
              <w:rPr>
                <w:b/>
                <w:sz w:val="24"/>
                <w:szCs w:val="24"/>
              </w:rPr>
              <w:t>DESCRIPTION</w:t>
            </w:r>
          </w:p>
        </w:tc>
        <w:tc>
          <w:tcPr>
            <w:tcW w:w="4536" w:type="dxa"/>
          </w:tcPr>
          <w:p w14:paraId="0A9CD8B0" w14:textId="77777777" w:rsidR="00783223" w:rsidRPr="004265AA" w:rsidRDefault="00783223" w:rsidP="00501787">
            <w:pPr>
              <w:pStyle w:val="TableParagraph"/>
              <w:spacing w:before="26"/>
              <w:ind w:right="-46"/>
              <w:jc w:val="center"/>
              <w:rPr>
                <w:b/>
                <w:sz w:val="24"/>
                <w:szCs w:val="24"/>
              </w:rPr>
            </w:pPr>
            <w:r w:rsidRPr="004265AA">
              <w:rPr>
                <w:b/>
                <w:sz w:val="24"/>
                <w:szCs w:val="24"/>
              </w:rPr>
              <w:t>VALUE</w:t>
            </w:r>
          </w:p>
        </w:tc>
      </w:tr>
      <w:tr w:rsidR="00783223" w:rsidRPr="004265AA" w14:paraId="72B32331" w14:textId="77777777" w:rsidTr="00501787">
        <w:trPr>
          <w:trHeight w:val="454"/>
        </w:trPr>
        <w:tc>
          <w:tcPr>
            <w:tcW w:w="851" w:type="dxa"/>
            <w:vAlign w:val="center"/>
          </w:tcPr>
          <w:p w14:paraId="10FA0DF0" w14:textId="77777777" w:rsidR="00783223" w:rsidRPr="004265AA" w:rsidRDefault="00783223" w:rsidP="00501787">
            <w:pPr>
              <w:ind w:right="-46"/>
              <w:jc w:val="center"/>
              <w:rPr>
                <w:sz w:val="24"/>
                <w:szCs w:val="24"/>
              </w:rPr>
            </w:pPr>
            <w:r w:rsidRPr="004265AA">
              <w:rPr>
                <w:sz w:val="24"/>
                <w:szCs w:val="24"/>
              </w:rPr>
              <w:t>1</w:t>
            </w:r>
          </w:p>
          <w:p w14:paraId="63F5659C" w14:textId="77777777" w:rsidR="00783223" w:rsidRPr="004265AA" w:rsidRDefault="00783223" w:rsidP="00501787">
            <w:pPr>
              <w:ind w:right="-46"/>
              <w:jc w:val="center"/>
              <w:rPr>
                <w:sz w:val="24"/>
                <w:szCs w:val="24"/>
              </w:rPr>
            </w:pPr>
          </w:p>
        </w:tc>
        <w:tc>
          <w:tcPr>
            <w:tcW w:w="3969" w:type="dxa"/>
            <w:vAlign w:val="center"/>
          </w:tcPr>
          <w:p w14:paraId="5847FF11" w14:textId="77777777" w:rsidR="00783223" w:rsidRPr="004265AA" w:rsidRDefault="00783223" w:rsidP="00683E06">
            <w:pPr>
              <w:ind w:right="-46"/>
              <w:rPr>
                <w:sz w:val="24"/>
                <w:szCs w:val="24"/>
              </w:rPr>
            </w:pPr>
            <w:r w:rsidRPr="004265AA">
              <w:rPr>
                <w:sz w:val="24"/>
                <w:szCs w:val="24"/>
              </w:rPr>
              <w:t>Number of sensors</w:t>
            </w:r>
          </w:p>
        </w:tc>
        <w:tc>
          <w:tcPr>
            <w:tcW w:w="4536" w:type="dxa"/>
            <w:vAlign w:val="center"/>
          </w:tcPr>
          <w:p w14:paraId="5D111082" w14:textId="77777777" w:rsidR="00783223" w:rsidRPr="004265AA" w:rsidRDefault="00783223" w:rsidP="00683E06">
            <w:pPr>
              <w:ind w:right="-46"/>
              <w:rPr>
                <w:sz w:val="24"/>
                <w:szCs w:val="24"/>
              </w:rPr>
            </w:pPr>
            <w:r w:rsidRPr="004265AA">
              <w:rPr>
                <w:sz w:val="24"/>
                <w:szCs w:val="24"/>
              </w:rPr>
              <w:t>6 (4 Strain Sensors +2 Temperature Sensors)</w:t>
            </w:r>
          </w:p>
        </w:tc>
      </w:tr>
      <w:tr w:rsidR="00783223" w:rsidRPr="004265AA" w14:paraId="104B894A" w14:textId="77777777" w:rsidTr="00501787">
        <w:trPr>
          <w:trHeight w:val="454"/>
        </w:trPr>
        <w:tc>
          <w:tcPr>
            <w:tcW w:w="851" w:type="dxa"/>
            <w:vAlign w:val="center"/>
          </w:tcPr>
          <w:p w14:paraId="5D59F214" w14:textId="77777777" w:rsidR="00783223" w:rsidRPr="004265AA" w:rsidRDefault="00783223" w:rsidP="00501787">
            <w:pPr>
              <w:ind w:right="-46"/>
              <w:jc w:val="center"/>
              <w:rPr>
                <w:sz w:val="24"/>
                <w:szCs w:val="24"/>
              </w:rPr>
            </w:pPr>
            <w:r w:rsidRPr="004265AA">
              <w:rPr>
                <w:sz w:val="24"/>
                <w:szCs w:val="24"/>
              </w:rPr>
              <w:t>2</w:t>
            </w:r>
          </w:p>
          <w:p w14:paraId="5EA8DD07" w14:textId="77777777" w:rsidR="00783223" w:rsidRPr="004265AA" w:rsidRDefault="00783223" w:rsidP="00501787">
            <w:pPr>
              <w:ind w:right="-46"/>
              <w:jc w:val="center"/>
              <w:rPr>
                <w:sz w:val="24"/>
                <w:szCs w:val="24"/>
              </w:rPr>
            </w:pPr>
          </w:p>
        </w:tc>
        <w:tc>
          <w:tcPr>
            <w:tcW w:w="3969" w:type="dxa"/>
            <w:vAlign w:val="center"/>
          </w:tcPr>
          <w:p w14:paraId="0F3447BD" w14:textId="77777777" w:rsidR="00783223" w:rsidRPr="004265AA" w:rsidRDefault="00783223" w:rsidP="00683E06">
            <w:pPr>
              <w:ind w:right="-46"/>
              <w:rPr>
                <w:sz w:val="24"/>
                <w:szCs w:val="24"/>
              </w:rPr>
            </w:pPr>
            <w:r w:rsidRPr="004265AA">
              <w:rPr>
                <w:sz w:val="24"/>
                <w:szCs w:val="24"/>
              </w:rPr>
              <w:t>Connector A</w:t>
            </w:r>
          </w:p>
        </w:tc>
        <w:tc>
          <w:tcPr>
            <w:tcW w:w="4536" w:type="dxa"/>
            <w:vAlign w:val="center"/>
          </w:tcPr>
          <w:p w14:paraId="63B0CA3E" w14:textId="77777777" w:rsidR="00783223" w:rsidRPr="004265AA" w:rsidRDefault="00783223" w:rsidP="00683E06">
            <w:pPr>
              <w:ind w:right="-46"/>
              <w:rPr>
                <w:sz w:val="24"/>
                <w:szCs w:val="24"/>
              </w:rPr>
            </w:pPr>
            <w:r w:rsidRPr="004265AA">
              <w:rPr>
                <w:sz w:val="24"/>
                <w:szCs w:val="24"/>
              </w:rPr>
              <w:t>Optical connector FC/FC</w:t>
            </w:r>
          </w:p>
        </w:tc>
      </w:tr>
      <w:tr w:rsidR="00783223" w:rsidRPr="004265AA" w14:paraId="61BDD674" w14:textId="77777777" w:rsidTr="00501787">
        <w:trPr>
          <w:trHeight w:val="454"/>
        </w:trPr>
        <w:tc>
          <w:tcPr>
            <w:tcW w:w="851" w:type="dxa"/>
            <w:vAlign w:val="center"/>
          </w:tcPr>
          <w:p w14:paraId="3CDE8A6A" w14:textId="77777777" w:rsidR="00783223" w:rsidRPr="004265AA" w:rsidRDefault="00783223" w:rsidP="00501787">
            <w:pPr>
              <w:ind w:right="-46"/>
              <w:jc w:val="center"/>
              <w:rPr>
                <w:sz w:val="24"/>
                <w:szCs w:val="24"/>
              </w:rPr>
            </w:pPr>
            <w:r w:rsidRPr="004265AA">
              <w:rPr>
                <w:sz w:val="24"/>
                <w:szCs w:val="24"/>
              </w:rPr>
              <w:t>3</w:t>
            </w:r>
          </w:p>
          <w:p w14:paraId="4070D6A1" w14:textId="77777777" w:rsidR="00783223" w:rsidRPr="004265AA" w:rsidRDefault="00783223" w:rsidP="00501787">
            <w:pPr>
              <w:ind w:right="-46"/>
              <w:jc w:val="center"/>
              <w:rPr>
                <w:sz w:val="24"/>
                <w:szCs w:val="24"/>
              </w:rPr>
            </w:pPr>
          </w:p>
        </w:tc>
        <w:tc>
          <w:tcPr>
            <w:tcW w:w="3969" w:type="dxa"/>
            <w:vAlign w:val="center"/>
          </w:tcPr>
          <w:p w14:paraId="43E6BB53" w14:textId="77777777" w:rsidR="00783223" w:rsidRPr="004265AA" w:rsidRDefault="00783223" w:rsidP="00683E06">
            <w:pPr>
              <w:ind w:right="-46"/>
              <w:rPr>
                <w:sz w:val="24"/>
                <w:szCs w:val="24"/>
              </w:rPr>
            </w:pPr>
            <w:r w:rsidRPr="004265AA">
              <w:rPr>
                <w:sz w:val="24"/>
                <w:szCs w:val="24"/>
              </w:rPr>
              <w:t>Cable Length Between Connector A to SS1</w:t>
            </w:r>
          </w:p>
        </w:tc>
        <w:tc>
          <w:tcPr>
            <w:tcW w:w="4536" w:type="dxa"/>
            <w:vAlign w:val="center"/>
          </w:tcPr>
          <w:p w14:paraId="05AD3B05" w14:textId="77777777" w:rsidR="00783223" w:rsidRPr="004265AA" w:rsidRDefault="00783223" w:rsidP="00683E06">
            <w:pPr>
              <w:ind w:right="-46"/>
              <w:rPr>
                <w:sz w:val="24"/>
                <w:szCs w:val="24"/>
              </w:rPr>
            </w:pPr>
            <w:r w:rsidRPr="004265AA">
              <w:rPr>
                <w:sz w:val="24"/>
                <w:szCs w:val="24"/>
              </w:rPr>
              <w:t>50 m</w:t>
            </w:r>
          </w:p>
        </w:tc>
      </w:tr>
      <w:tr w:rsidR="00783223" w:rsidRPr="004265AA" w14:paraId="773248B8" w14:textId="77777777" w:rsidTr="00501787">
        <w:trPr>
          <w:trHeight w:val="454"/>
        </w:trPr>
        <w:tc>
          <w:tcPr>
            <w:tcW w:w="851" w:type="dxa"/>
            <w:vAlign w:val="center"/>
          </w:tcPr>
          <w:p w14:paraId="4AD8FD5A" w14:textId="77777777" w:rsidR="00783223" w:rsidRPr="004265AA" w:rsidRDefault="00783223" w:rsidP="00501787">
            <w:pPr>
              <w:ind w:right="-46"/>
              <w:jc w:val="center"/>
              <w:rPr>
                <w:sz w:val="24"/>
                <w:szCs w:val="24"/>
              </w:rPr>
            </w:pPr>
            <w:r w:rsidRPr="004265AA">
              <w:rPr>
                <w:sz w:val="24"/>
                <w:szCs w:val="24"/>
              </w:rPr>
              <w:t>4</w:t>
            </w:r>
          </w:p>
          <w:p w14:paraId="017C3E0A" w14:textId="77777777" w:rsidR="00783223" w:rsidRPr="004265AA" w:rsidRDefault="00783223" w:rsidP="00501787">
            <w:pPr>
              <w:ind w:right="-46"/>
              <w:jc w:val="center"/>
              <w:rPr>
                <w:sz w:val="24"/>
                <w:szCs w:val="24"/>
              </w:rPr>
            </w:pPr>
          </w:p>
        </w:tc>
        <w:tc>
          <w:tcPr>
            <w:tcW w:w="3969" w:type="dxa"/>
            <w:vAlign w:val="center"/>
          </w:tcPr>
          <w:p w14:paraId="1664BF08" w14:textId="77777777" w:rsidR="00783223" w:rsidRPr="004265AA" w:rsidRDefault="00783223" w:rsidP="00683E06">
            <w:pPr>
              <w:ind w:right="-46"/>
              <w:rPr>
                <w:sz w:val="24"/>
                <w:szCs w:val="24"/>
              </w:rPr>
            </w:pPr>
            <w:r w:rsidRPr="004265AA">
              <w:rPr>
                <w:sz w:val="24"/>
                <w:szCs w:val="24"/>
              </w:rPr>
              <w:t xml:space="preserve"> Operating Wavelength for</w:t>
            </w:r>
            <w:r w:rsidRPr="004265AA">
              <w:rPr>
                <w:spacing w:val="-2"/>
                <w:sz w:val="24"/>
                <w:szCs w:val="24"/>
              </w:rPr>
              <w:t xml:space="preserve"> strain </w:t>
            </w:r>
            <w:r w:rsidRPr="004265AA">
              <w:rPr>
                <w:sz w:val="24"/>
                <w:szCs w:val="24"/>
              </w:rPr>
              <w:t>sensor 1</w:t>
            </w:r>
          </w:p>
        </w:tc>
        <w:tc>
          <w:tcPr>
            <w:tcW w:w="4536" w:type="dxa"/>
            <w:vAlign w:val="center"/>
          </w:tcPr>
          <w:p w14:paraId="32014EA1" w14:textId="77777777" w:rsidR="00783223" w:rsidRPr="004265AA" w:rsidRDefault="00783223" w:rsidP="00683E06">
            <w:pPr>
              <w:ind w:right="-46"/>
              <w:rPr>
                <w:sz w:val="24"/>
                <w:szCs w:val="24"/>
              </w:rPr>
            </w:pPr>
            <w:r w:rsidRPr="004265AA">
              <w:rPr>
                <w:sz w:val="24"/>
                <w:szCs w:val="24"/>
              </w:rPr>
              <w:t>1510 nm</w:t>
            </w:r>
          </w:p>
        </w:tc>
      </w:tr>
      <w:tr w:rsidR="00783223" w:rsidRPr="004265AA" w14:paraId="276CF413" w14:textId="77777777" w:rsidTr="00501787">
        <w:trPr>
          <w:trHeight w:val="454"/>
        </w:trPr>
        <w:tc>
          <w:tcPr>
            <w:tcW w:w="851" w:type="dxa"/>
            <w:vAlign w:val="center"/>
          </w:tcPr>
          <w:p w14:paraId="5F1CB550" w14:textId="77777777" w:rsidR="00783223" w:rsidRPr="004265AA" w:rsidRDefault="00783223" w:rsidP="00501787">
            <w:pPr>
              <w:ind w:right="-46"/>
              <w:jc w:val="center"/>
              <w:rPr>
                <w:sz w:val="24"/>
                <w:szCs w:val="24"/>
              </w:rPr>
            </w:pPr>
            <w:r w:rsidRPr="004265AA">
              <w:rPr>
                <w:sz w:val="24"/>
                <w:szCs w:val="24"/>
              </w:rPr>
              <w:lastRenderedPageBreak/>
              <w:t>5</w:t>
            </w:r>
          </w:p>
          <w:p w14:paraId="6B64A709" w14:textId="77777777" w:rsidR="00783223" w:rsidRPr="004265AA" w:rsidRDefault="00783223" w:rsidP="00501787">
            <w:pPr>
              <w:ind w:right="-46"/>
              <w:jc w:val="center"/>
              <w:rPr>
                <w:sz w:val="24"/>
                <w:szCs w:val="24"/>
              </w:rPr>
            </w:pPr>
          </w:p>
        </w:tc>
        <w:tc>
          <w:tcPr>
            <w:tcW w:w="3969" w:type="dxa"/>
            <w:vAlign w:val="center"/>
          </w:tcPr>
          <w:p w14:paraId="0F68F078" w14:textId="77777777" w:rsidR="00783223" w:rsidRPr="004265AA" w:rsidRDefault="00783223" w:rsidP="00683E06">
            <w:pPr>
              <w:ind w:right="-46"/>
              <w:rPr>
                <w:sz w:val="24"/>
                <w:szCs w:val="24"/>
              </w:rPr>
            </w:pPr>
            <w:r w:rsidRPr="004265AA">
              <w:rPr>
                <w:sz w:val="24"/>
                <w:szCs w:val="24"/>
              </w:rPr>
              <w:t xml:space="preserve">Cable </w:t>
            </w:r>
            <w:proofErr w:type="gramStart"/>
            <w:r w:rsidRPr="004265AA">
              <w:rPr>
                <w:sz w:val="24"/>
                <w:szCs w:val="24"/>
              </w:rPr>
              <w:t>between</w:t>
            </w:r>
            <w:r w:rsidRPr="004265AA">
              <w:rPr>
                <w:spacing w:val="-1"/>
                <w:sz w:val="24"/>
                <w:szCs w:val="24"/>
              </w:rPr>
              <w:t xml:space="preserve">  strain</w:t>
            </w:r>
            <w:proofErr w:type="gramEnd"/>
            <w:r w:rsidRPr="004265AA">
              <w:rPr>
                <w:spacing w:val="-1"/>
                <w:sz w:val="24"/>
                <w:szCs w:val="24"/>
              </w:rPr>
              <w:t xml:space="preserve"> </w:t>
            </w:r>
            <w:r w:rsidRPr="004265AA">
              <w:rPr>
                <w:sz w:val="24"/>
                <w:szCs w:val="24"/>
              </w:rPr>
              <w:t>sensor 1 and 2</w:t>
            </w:r>
          </w:p>
        </w:tc>
        <w:tc>
          <w:tcPr>
            <w:tcW w:w="4536" w:type="dxa"/>
            <w:vAlign w:val="center"/>
          </w:tcPr>
          <w:p w14:paraId="47DDEA29" w14:textId="77777777" w:rsidR="00783223" w:rsidRPr="004265AA" w:rsidRDefault="00783223" w:rsidP="00683E06">
            <w:pPr>
              <w:ind w:right="-46"/>
              <w:rPr>
                <w:sz w:val="24"/>
                <w:szCs w:val="24"/>
              </w:rPr>
            </w:pPr>
            <w:r w:rsidRPr="004265AA">
              <w:rPr>
                <w:sz w:val="24"/>
                <w:szCs w:val="24"/>
              </w:rPr>
              <w:t>1 meter</w:t>
            </w:r>
          </w:p>
        </w:tc>
      </w:tr>
      <w:tr w:rsidR="00783223" w:rsidRPr="004265AA" w14:paraId="5A1587DD" w14:textId="77777777" w:rsidTr="00501787">
        <w:trPr>
          <w:trHeight w:val="454"/>
        </w:trPr>
        <w:tc>
          <w:tcPr>
            <w:tcW w:w="851" w:type="dxa"/>
            <w:vAlign w:val="center"/>
          </w:tcPr>
          <w:p w14:paraId="19DC33D4" w14:textId="77777777" w:rsidR="00783223" w:rsidRPr="004265AA" w:rsidRDefault="00783223" w:rsidP="00501787">
            <w:pPr>
              <w:ind w:right="-46"/>
              <w:jc w:val="center"/>
              <w:rPr>
                <w:sz w:val="24"/>
                <w:szCs w:val="24"/>
              </w:rPr>
            </w:pPr>
            <w:r w:rsidRPr="004265AA">
              <w:rPr>
                <w:sz w:val="24"/>
                <w:szCs w:val="24"/>
              </w:rPr>
              <w:t>6</w:t>
            </w:r>
          </w:p>
          <w:p w14:paraId="2FBD04F6" w14:textId="77777777" w:rsidR="00783223" w:rsidRPr="004265AA" w:rsidRDefault="00783223" w:rsidP="00501787">
            <w:pPr>
              <w:ind w:right="-46"/>
              <w:jc w:val="center"/>
              <w:rPr>
                <w:sz w:val="24"/>
                <w:szCs w:val="24"/>
              </w:rPr>
            </w:pPr>
          </w:p>
        </w:tc>
        <w:tc>
          <w:tcPr>
            <w:tcW w:w="3969" w:type="dxa"/>
            <w:vAlign w:val="center"/>
          </w:tcPr>
          <w:p w14:paraId="01742D02" w14:textId="77777777" w:rsidR="00783223" w:rsidRPr="004265AA" w:rsidRDefault="00783223" w:rsidP="00683E06">
            <w:pPr>
              <w:ind w:right="-46"/>
              <w:rPr>
                <w:sz w:val="24"/>
                <w:szCs w:val="24"/>
              </w:rPr>
            </w:pPr>
            <w:r w:rsidRPr="004265AA">
              <w:rPr>
                <w:sz w:val="24"/>
                <w:szCs w:val="24"/>
              </w:rPr>
              <w:t xml:space="preserve">Operating Wavelength </w:t>
            </w:r>
            <w:proofErr w:type="gramStart"/>
            <w:r w:rsidRPr="004265AA">
              <w:rPr>
                <w:sz w:val="24"/>
                <w:szCs w:val="24"/>
              </w:rPr>
              <w:t>for</w:t>
            </w:r>
            <w:r w:rsidRPr="004265AA">
              <w:rPr>
                <w:spacing w:val="-2"/>
                <w:sz w:val="24"/>
                <w:szCs w:val="24"/>
              </w:rPr>
              <w:t xml:space="preserve">  strain</w:t>
            </w:r>
            <w:proofErr w:type="gramEnd"/>
            <w:r w:rsidRPr="004265AA">
              <w:rPr>
                <w:spacing w:val="-2"/>
                <w:sz w:val="24"/>
                <w:szCs w:val="24"/>
              </w:rPr>
              <w:t xml:space="preserve"> </w:t>
            </w:r>
            <w:r w:rsidRPr="004265AA">
              <w:rPr>
                <w:sz w:val="24"/>
                <w:szCs w:val="24"/>
              </w:rPr>
              <w:t>sensor 2</w:t>
            </w:r>
          </w:p>
        </w:tc>
        <w:tc>
          <w:tcPr>
            <w:tcW w:w="4536" w:type="dxa"/>
            <w:vAlign w:val="center"/>
          </w:tcPr>
          <w:p w14:paraId="60EF5ED2" w14:textId="77777777" w:rsidR="00783223" w:rsidRPr="004265AA" w:rsidRDefault="00783223" w:rsidP="00683E06">
            <w:pPr>
              <w:ind w:right="-46"/>
              <w:rPr>
                <w:sz w:val="24"/>
                <w:szCs w:val="24"/>
              </w:rPr>
            </w:pPr>
            <w:r w:rsidRPr="004265AA">
              <w:rPr>
                <w:sz w:val="24"/>
                <w:szCs w:val="24"/>
              </w:rPr>
              <w:t>1520 nm</w:t>
            </w:r>
          </w:p>
        </w:tc>
      </w:tr>
      <w:tr w:rsidR="00783223" w:rsidRPr="004265AA" w14:paraId="68E6015D" w14:textId="77777777" w:rsidTr="00501787">
        <w:trPr>
          <w:trHeight w:val="454"/>
        </w:trPr>
        <w:tc>
          <w:tcPr>
            <w:tcW w:w="851" w:type="dxa"/>
            <w:vAlign w:val="center"/>
          </w:tcPr>
          <w:p w14:paraId="070A0BF8" w14:textId="77777777" w:rsidR="00783223" w:rsidRPr="004265AA" w:rsidRDefault="00783223" w:rsidP="00501787">
            <w:pPr>
              <w:ind w:right="-46"/>
              <w:jc w:val="center"/>
              <w:rPr>
                <w:sz w:val="24"/>
                <w:szCs w:val="24"/>
              </w:rPr>
            </w:pPr>
            <w:r w:rsidRPr="004265AA">
              <w:rPr>
                <w:sz w:val="24"/>
                <w:szCs w:val="24"/>
              </w:rPr>
              <w:t>7</w:t>
            </w:r>
          </w:p>
          <w:p w14:paraId="2779E50A" w14:textId="77777777" w:rsidR="00783223" w:rsidRPr="004265AA" w:rsidRDefault="00783223" w:rsidP="00501787">
            <w:pPr>
              <w:ind w:right="-46"/>
              <w:jc w:val="center"/>
              <w:rPr>
                <w:sz w:val="24"/>
                <w:szCs w:val="24"/>
              </w:rPr>
            </w:pPr>
          </w:p>
        </w:tc>
        <w:tc>
          <w:tcPr>
            <w:tcW w:w="3969" w:type="dxa"/>
            <w:vAlign w:val="center"/>
          </w:tcPr>
          <w:p w14:paraId="0A54701A" w14:textId="77777777" w:rsidR="00783223" w:rsidRPr="004265AA" w:rsidRDefault="00783223" w:rsidP="00683E06">
            <w:pPr>
              <w:ind w:right="-46"/>
              <w:rPr>
                <w:sz w:val="24"/>
                <w:szCs w:val="24"/>
              </w:rPr>
            </w:pPr>
            <w:r w:rsidRPr="004265AA">
              <w:rPr>
                <w:sz w:val="24"/>
                <w:szCs w:val="24"/>
              </w:rPr>
              <w:t>Cable between</w:t>
            </w:r>
            <w:r w:rsidRPr="004265AA">
              <w:rPr>
                <w:spacing w:val="-1"/>
                <w:sz w:val="24"/>
                <w:szCs w:val="24"/>
              </w:rPr>
              <w:t xml:space="preserve"> strain </w:t>
            </w:r>
            <w:r w:rsidRPr="004265AA">
              <w:rPr>
                <w:sz w:val="24"/>
                <w:szCs w:val="24"/>
              </w:rPr>
              <w:t>sensor 2 and</w:t>
            </w:r>
            <w:r w:rsidRPr="004265AA">
              <w:rPr>
                <w:spacing w:val="-2"/>
                <w:sz w:val="24"/>
                <w:szCs w:val="24"/>
              </w:rPr>
              <w:t xml:space="preserve"> temperature sensor </w:t>
            </w:r>
            <w:r w:rsidRPr="004265AA">
              <w:rPr>
                <w:sz w:val="24"/>
                <w:szCs w:val="24"/>
              </w:rPr>
              <w:t>1</w:t>
            </w:r>
          </w:p>
        </w:tc>
        <w:tc>
          <w:tcPr>
            <w:tcW w:w="4536" w:type="dxa"/>
            <w:vAlign w:val="center"/>
          </w:tcPr>
          <w:p w14:paraId="645D4326" w14:textId="77777777" w:rsidR="00783223" w:rsidRPr="004265AA" w:rsidRDefault="00783223" w:rsidP="00683E06">
            <w:pPr>
              <w:ind w:right="-46"/>
              <w:rPr>
                <w:sz w:val="24"/>
                <w:szCs w:val="24"/>
              </w:rPr>
            </w:pPr>
            <w:r w:rsidRPr="004265AA">
              <w:rPr>
                <w:sz w:val="24"/>
                <w:szCs w:val="24"/>
              </w:rPr>
              <w:t>1 meter</w:t>
            </w:r>
          </w:p>
        </w:tc>
      </w:tr>
      <w:tr w:rsidR="00783223" w:rsidRPr="004265AA" w14:paraId="318D1B67" w14:textId="77777777" w:rsidTr="00501787">
        <w:trPr>
          <w:trHeight w:val="454"/>
        </w:trPr>
        <w:tc>
          <w:tcPr>
            <w:tcW w:w="851" w:type="dxa"/>
            <w:vAlign w:val="center"/>
          </w:tcPr>
          <w:p w14:paraId="5ACF3097" w14:textId="77777777" w:rsidR="00783223" w:rsidRPr="004265AA" w:rsidRDefault="00783223" w:rsidP="00501787">
            <w:pPr>
              <w:ind w:right="-46"/>
              <w:jc w:val="center"/>
              <w:rPr>
                <w:sz w:val="24"/>
                <w:szCs w:val="24"/>
              </w:rPr>
            </w:pPr>
            <w:r w:rsidRPr="004265AA">
              <w:rPr>
                <w:sz w:val="24"/>
                <w:szCs w:val="24"/>
              </w:rPr>
              <w:t>8</w:t>
            </w:r>
          </w:p>
          <w:p w14:paraId="5987E898" w14:textId="77777777" w:rsidR="00783223" w:rsidRPr="004265AA" w:rsidRDefault="00783223" w:rsidP="00501787">
            <w:pPr>
              <w:ind w:right="-46"/>
              <w:jc w:val="center"/>
              <w:rPr>
                <w:sz w:val="24"/>
                <w:szCs w:val="24"/>
              </w:rPr>
            </w:pPr>
          </w:p>
        </w:tc>
        <w:tc>
          <w:tcPr>
            <w:tcW w:w="3969" w:type="dxa"/>
            <w:vAlign w:val="center"/>
          </w:tcPr>
          <w:p w14:paraId="4DF303F5" w14:textId="77777777" w:rsidR="00783223" w:rsidRPr="004265AA" w:rsidRDefault="00783223" w:rsidP="00683E06">
            <w:pPr>
              <w:ind w:right="-46"/>
              <w:rPr>
                <w:sz w:val="24"/>
                <w:szCs w:val="24"/>
              </w:rPr>
            </w:pPr>
            <w:r w:rsidRPr="004265AA">
              <w:rPr>
                <w:sz w:val="24"/>
                <w:szCs w:val="24"/>
              </w:rPr>
              <w:t xml:space="preserve">Operating Wavelength </w:t>
            </w:r>
            <w:proofErr w:type="gramStart"/>
            <w:r w:rsidRPr="004265AA">
              <w:rPr>
                <w:sz w:val="24"/>
                <w:szCs w:val="24"/>
              </w:rPr>
              <w:t>of</w:t>
            </w:r>
            <w:r w:rsidRPr="004265AA">
              <w:rPr>
                <w:spacing w:val="-2"/>
                <w:sz w:val="24"/>
                <w:szCs w:val="24"/>
              </w:rPr>
              <w:t xml:space="preserve">  temperature</w:t>
            </w:r>
            <w:proofErr w:type="gramEnd"/>
            <w:r w:rsidRPr="004265AA">
              <w:rPr>
                <w:spacing w:val="-2"/>
                <w:sz w:val="24"/>
                <w:szCs w:val="24"/>
              </w:rPr>
              <w:t xml:space="preserve"> </w:t>
            </w:r>
            <w:r w:rsidRPr="004265AA">
              <w:rPr>
                <w:sz w:val="24"/>
                <w:szCs w:val="24"/>
              </w:rPr>
              <w:t>sensor</w:t>
            </w:r>
            <w:r w:rsidRPr="004265AA">
              <w:rPr>
                <w:spacing w:val="-3"/>
                <w:sz w:val="24"/>
                <w:szCs w:val="24"/>
              </w:rPr>
              <w:t xml:space="preserve"> 1</w:t>
            </w:r>
          </w:p>
        </w:tc>
        <w:tc>
          <w:tcPr>
            <w:tcW w:w="4536" w:type="dxa"/>
            <w:vAlign w:val="center"/>
          </w:tcPr>
          <w:p w14:paraId="7EEBA7B1" w14:textId="77777777" w:rsidR="00783223" w:rsidRPr="004265AA" w:rsidRDefault="00783223" w:rsidP="00683E06">
            <w:pPr>
              <w:ind w:right="-46"/>
              <w:rPr>
                <w:sz w:val="24"/>
                <w:szCs w:val="24"/>
              </w:rPr>
            </w:pPr>
            <w:r w:rsidRPr="004265AA">
              <w:rPr>
                <w:sz w:val="24"/>
                <w:szCs w:val="24"/>
              </w:rPr>
              <w:t>1515 nm</w:t>
            </w:r>
          </w:p>
        </w:tc>
      </w:tr>
      <w:tr w:rsidR="00783223" w:rsidRPr="004265AA" w14:paraId="66446C07" w14:textId="77777777" w:rsidTr="00501787">
        <w:trPr>
          <w:trHeight w:val="454"/>
        </w:trPr>
        <w:tc>
          <w:tcPr>
            <w:tcW w:w="851" w:type="dxa"/>
            <w:vAlign w:val="center"/>
          </w:tcPr>
          <w:p w14:paraId="0D60F9B1" w14:textId="77777777" w:rsidR="00783223" w:rsidRPr="004265AA" w:rsidRDefault="00783223" w:rsidP="00501787">
            <w:pPr>
              <w:ind w:right="-46"/>
              <w:jc w:val="center"/>
              <w:rPr>
                <w:sz w:val="24"/>
                <w:szCs w:val="24"/>
              </w:rPr>
            </w:pPr>
            <w:r w:rsidRPr="004265AA">
              <w:rPr>
                <w:sz w:val="24"/>
                <w:szCs w:val="24"/>
              </w:rPr>
              <w:t>9</w:t>
            </w:r>
          </w:p>
          <w:p w14:paraId="5C57A269" w14:textId="77777777" w:rsidR="00783223" w:rsidRPr="004265AA" w:rsidRDefault="00783223" w:rsidP="00501787">
            <w:pPr>
              <w:ind w:right="-46"/>
              <w:jc w:val="center"/>
              <w:rPr>
                <w:sz w:val="24"/>
                <w:szCs w:val="24"/>
              </w:rPr>
            </w:pPr>
          </w:p>
        </w:tc>
        <w:tc>
          <w:tcPr>
            <w:tcW w:w="3969" w:type="dxa"/>
            <w:vAlign w:val="center"/>
          </w:tcPr>
          <w:p w14:paraId="28FE8F4E" w14:textId="77777777" w:rsidR="00783223" w:rsidRPr="004265AA" w:rsidRDefault="00783223" w:rsidP="00683E06">
            <w:pPr>
              <w:ind w:right="-46"/>
              <w:rPr>
                <w:sz w:val="24"/>
                <w:szCs w:val="24"/>
              </w:rPr>
            </w:pPr>
            <w:r w:rsidRPr="004265AA">
              <w:rPr>
                <w:sz w:val="24"/>
                <w:szCs w:val="24"/>
              </w:rPr>
              <w:t xml:space="preserve">Cable between </w:t>
            </w:r>
            <w:r w:rsidRPr="004265AA">
              <w:rPr>
                <w:spacing w:val="-2"/>
                <w:sz w:val="24"/>
                <w:szCs w:val="24"/>
              </w:rPr>
              <w:t xml:space="preserve">temperature </w:t>
            </w:r>
            <w:r w:rsidRPr="004265AA">
              <w:rPr>
                <w:sz w:val="24"/>
                <w:szCs w:val="24"/>
              </w:rPr>
              <w:t>sensor</w:t>
            </w:r>
            <w:r w:rsidRPr="004265AA">
              <w:rPr>
                <w:spacing w:val="-3"/>
                <w:sz w:val="24"/>
                <w:szCs w:val="24"/>
              </w:rPr>
              <w:t xml:space="preserve"> 1 and strain sensor 3</w:t>
            </w:r>
          </w:p>
        </w:tc>
        <w:tc>
          <w:tcPr>
            <w:tcW w:w="4536" w:type="dxa"/>
            <w:vAlign w:val="center"/>
          </w:tcPr>
          <w:p w14:paraId="48CC7229" w14:textId="77777777" w:rsidR="00783223" w:rsidRPr="004265AA" w:rsidRDefault="00783223" w:rsidP="00683E06">
            <w:pPr>
              <w:ind w:right="-46"/>
              <w:rPr>
                <w:sz w:val="24"/>
                <w:szCs w:val="24"/>
              </w:rPr>
            </w:pPr>
            <w:r w:rsidRPr="004265AA">
              <w:rPr>
                <w:sz w:val="24"/>
                <w:szCs w:val="24"/>
              </w:rPr>
              <w:t xml:space="preserve">10 </w:t>
            </w:r>
            <w:proofErr w:type="gramStart"/>
            <w:r w:rsidRPr="004265AA">
              <w:rPr>
                <w:sz w:val="24"/>
                <w:szCs w:val="24"/>
              </w:rPr>
              <w:t>meter</w:t>
            </w:r>
            <w:proofErr w:type="gramEnd"/>
          </w:p>
        </w:tc>
      </w:tr>
      <w:tr w:rsidR="00783223" w:rsidRPr="004265AA" w14:paraId="24F67B03" w14:textId="77777777" w:rsidTr="00501787">
        <w:trPr>
          <w:trHeight w:val="454"/>
        </w:trPr>
        <w:tc>
          <w:tcPr>
            <w:tcW w:w="851" w:type="dxa"/>
            <w:vAlign w:val="center"/>
          </w:tcPr>
          <w:p w14:paraId="69F14047" w14:textId="77777777" w:rsidR="00783223" w:rsidRPr="004265AA" w:rsidRDefault="00783223" w:rsidP="00501787">
            <w:pPr>
              <w:ind w:right="-46"/>
              <w:jc w:val="center"/>
              <w:rPr>
                <w:sz w:val="24"/>
                <w:szCs w:val="24"/>
              </w:rPr>
            </w:pPr>
            <w:r w:rsidRPr="004265AA">
              <w:rPr>
                <w:sz w:val="24"/>
                <w:szCs w:val="24"/>
              </w:rPr>
              <w:t>10</w:t>
            </w:r>
          </w:p>
          <w:p w14:paraId="673BC7AC" w14:textId="77777777" w:rsidR="00783223" w:rsidRPr="004265AA" w:rsidRDefault="00783223" w:rsidP="00501787">
            <w:pPr>
              <w:ind w:right="-46"/>
              <w:jc w:val="center"/>
              <w:rPr>
                <w:sz w:val="24"/>
                <w:szCs w:val="24"/>
              </w:rPr>
            </w:pPr>
          </w:p>
        </w:tc>
        <w:tc>
          <w:tcPr>
            <w:tcW w:w="3969" w:type="dxa"/>
            <w:vAlign w:val="center"/>
          </w:tcPr>
          <w:p w14:paraId="7B67F031" w14:textId="77777777" w:rsidR="00783223" w:rsidRPr="004265AA" w:rsidRDefault="00783223" w:rsidP="00683E06">
            <w:pPr>
              <w:ind w:right="-46"/>
              <w:rPr>
                <w:sz w:val="24"/>
                <w:szCs w:val="24"/>
              </w:rPr>
            </w:pPr>
            <w:r w:rsidRPr="004265AA">
              <w:rPr>
                <w:sz w:val="24"/>
                <w:szCs w:val="24"/>
              </w:rPr>
              <w:t xml:space="preserve">Operating Wavelength </w:t>
            </w:r>
            <w:proofErr w:type="gramStart"/>
            <w:r w:rsidRPr="004265AA">
              <w:rPr>
                <w:sz w:val="24"/>
                <w:szCs w:val="24"/>
              </w:rPr>
              <w:t>for</w:t>
            </w:r>
            <w:r w:rsidRPr="004265AA">
              <w:rPr>
                <w:spacing w:val="-2"/>
                <w:sz w:val="24"/>
                <w:szCs w:val="24"/>
              </w:rPr>
              <w:t xml:space="preserve">  strain</w:t>
            </w:r>
            <w:proofErr w:type="gramEnd"/>
            <w:r w:rsidRPr="004265AA">
              <w:rPr>
                <w:spacing w:val="-2"/>
                <w:sz w:val="24"/>
                <w:szCs w:val="24"/>
              </w:rPr>
              <w:t xml:space="preserve"> </w:t>
            </w:r>
            <w:r w:rsidRPr="004265AA">
              <w:rPr>
                <w:sz w:val="24"/>
                <w:szCs w:val="24"/>
              </w:rPr>
              <w:t>sensor 3</w:t>
            </w:r>
          </w:p>
        </w:tc>
        <w:tc>
          <w:tcPr>
            <w:tcW w:w="4536" w:type="dxa"/>
            <w:vAlign w:val="center"/>
          </w:tcPr>
          <w:p w14:paraId="5D76786B" w14:textId="77777777" w:rsidR="00783223" w:rsidRPr="004265AA" w:rsidRDefault="00783223" w:rsidP="00683E06">
            <w:pPr>
              <w:ind w:right="-46"/>
              <w:rPr>
                <w:sz w:val="24"/>
                <w:szCs w:val="24"/>
              </w:rPr>
            </w:pPr>
            <w:r w:rsidRPr="004265AA">
              <w:rPr>
                <w:sz w:val="24"/>
                <w:szCs w:val="24"/>
              </w:rPr>
              <w:t>1530 nm</w:t>
            </w:r>
          </w:p>
        </w:tc>
      </w:tr>
      <w:tr w:rsidR="00783223" w:rsidRPr="004265AA" w14:paraId="56F6431F" w14:textId="77777777" w:rsidTr="00501787">
        <w:trPr>
          <w:trHeight w:val="454"/>
        </w:trPr>
        <w:tc>
          <w:tcPr>
            <w:tcW w:w="851" w:type="dxa"/>
            <w:vAlign w:val="center"/>
          </w:tcPr>
          <w:p w14:paraId="1ED9E946" w14:textId="77777777" w:rsidR="00783223" w:rsidRPr="004265AA" w:rsidRDefault="00783223" w:rsidP="00501787">
            <w:pPr>
              <w:ind w:right="-46"/>
              <w:jc w:val="center"/>
              <w:rPr>
                <w:sz w:val="24"/>
                <w:szCs w:val="24"/>
              </w:rPr>
            </w:pPr>
            <w:r w:rsidRPr="004265AA">
              <w:rPr>
                <w:sz w:val="24"/>
                <w:szCs w:val="24"/>
              </w:rPr>
              <w:t>11</w:t>
            </w:r>
          </w:p>
          <w:p w14:paraId="28D6EB56" w14:textId="77777777" w:rsidR="00783223" w:rsidRPr="004265AA" w:rsidRDefault="00783223" w:rsidP="00501787">
            <w:pPr>
              <w:ind w:right="-46"/>
              <w:jc w:val="center"/>
              <w:rPr>
                <w:sz w:val="24"/>
                <w:szCs w:val="24"/>
              </w:rPr>
            </w:pPr>
          </w:p>
        </w:tc>
        <w:tc>
          <w:tcPr>
            <w:tcW w:w="3969" w:type="dxa"/>
            <w:vAlign w:val="center"/>
          </w:tcPr>
          <w:p w14:paraId="580F11F7" w14:textId="77777777" w:rsidR="00783223" w:rsidRPr="004265AA" w:rsidRDefault="00783223" w:rsidP="00683E06">
            <w:pPr>
              <w:ind w:right="-46"/>
              <w:rPr>
                <w:sz w:val="24"/>
                <w:szCs w:val="24"/>
              </w:rPr>
            </w:pPr>
            <w:r w:rsidRPr="004265AA">
              <w:rPr>
                <w:sz w:val="24"/>
                <w:szCs w:val="24"/>
              </w:rPr>
              <w:t xml:space="preserve">Cable </w:t>
            </w:r>
            <w:proofErr w:type="gramStart"/>
            <w:r w:rsidRPr="004265AA">
              <w:rPr>
                <w:sz w:val="24"/>
                <w:szCs w:val="24"/>
              </w:rPr>
              <w:t>between</w:t>
            </w:r>
            <w:r w:rsidRPr="004265AA">
              <w:rPr>
                <w:spacing w:val="-1"/>
                <w:sz w:val="24"/>
                <w:szCs w:val="24"/>
              </w:rPr>
              <w:t xml:space="preserve">  strain</w:t>
            </w:r>
            <w:proofErr w:type="gramEnd"/>
            <w:r w:rsidRPr="004265AA">
              <w:rPr>
                <w:spacing w:val="-1"/>
                <w:sz w:val="24"/>
                <w:szCs w:val="24"/>
              </w:rPr>
              <w:t xml:space="preserve"> </w:t>
            </w:r>
            <w:r w:rsidRPr="004265AA">
              <w:rPr>
                <w:sz w:val="24"/>
                <w:szCs w:val="24"/>
              </w:rPr>
              <w:t>sensor 3 and 4</w:t>
            </w:r>
          </w:p>
        </w:tc>
        <w:tc>
          <w:tcPr>
            <w:tcW w:w="4536" w:type="dxa"/>
            <w:vAlign w:val="center"/>
          </w:tcPr>
          <w:p w14:paraId="553114C2" w14:textId="77777777" w:rsidR="00783223" w:rsidRPr="004265AA" w:rsidRDefault="00783223" w:rsidP="00683E06">
            <w:pPr>
              <w:ind w:right="-46"/>
              <w:rPr>
                <w:sz w:val="24"/>
                <w:szCs w:val="24"/>
              </w:rPr>
            </w:pPr>
            <w:r w:rsidRPr="004265AA">
              <w:rPr>
                <w:sz w:val="24"/>
                <w:szCs w:val="24"/>
              </w:rPr>
              <w:t>1 meter</w:t>
            </w:r>
          </w:p>
        </w:tc>
      </w:tr>
      <w:tr w:rsidR="00783223" w:rsidRPr="004265AA" w14:paraId="0F13C583" w14:textId="77777777" w:rsidTr="00501787">
        <w:trPr>
          <w:trHeight w:val="454"/>
        </w:trPr>
        <w:tc>
          <w:tcPr>
            <w:tcW w:w="851" w:type="dxa"/>
            <w:vAlign w:val="center"/>
          </w:tcPr>
          <w:p w14:paraId="4079E4A3" w14:textId="77777777" w:rsidR="00783223" w:rsidRPr="004265AA" w:rsidRDefault="00783223" w:rsidP="00501787">
            <w:pPr>
              <w:ind w:right="-46"/>
              <w:jc w:val="center"/>
              <w:rPr>
                <w:sz w:val="24"/>
                <w:szCs w:val="24"/>
              </w:rPr>
            </w:pPr>
            <w:r w:rsidRPr="004265AA">
              <w:rPr>
                <w:sz w:val="24"/>
                <w:szCs w:val="24"/>
              </w:rPr>
              <w:t>12</w:t>
            </w:r>
          </w:p>
          <w:p w14:paraId="1F451C08" w14:textId="77777777" w:rsidR="00783223" w:rsidRPr="004265AA" w:rsidRDefault="00783223" w:rsidP="00501787">
            <w:pPr>
              <w:ind w:right="-46"/>
              <w:jc w:val="center"/>
              <w:rPr>
                <w:sz w:val="24"/>
                <w:szCs w:val="24"/>
              </w:rPr>
            </w:pPr>
          </w:p>
        </w:tc>
        <w:tc>
          <w:tcPr>
            <w:tcW w:w="3969" w:type="dxa"/>
            <w:vAlign w:val="center"/>
          </w:tcPr>
          <w:p w14:paraId="39511814" w14:textId="77777777" w:rsidR="00783223" w:rsidRPr="004265AA" w:rsidRDefault="00783223" w:rsidP="00683E06">
            <w:pPr>
              <w:ind w:right="-46"/>
              <w:rPr>
                <w:sz w:val="24"/>
                <w:szCs w:val="24"/>
              </w:rPr>
            </w:pPr>
            <w:r w:rsidRPr="004265AA">
              <w:rPr>
                <w:sz w:val="24"/>
                <w:szCs w:val="24"/>
              </w:rPr>
              <w:t xml:space="preserve">Operating Wavelength </w:t>
            </w:r>
            <w:proofErr w:type="gramStart"/>
            <w:r w:rsidRPr="004265AA">
              <w:rPr>
                <w:sz w:val="24"/>
                <w:szCs w:val="24"/>
              </w:rPr>
              <w:t>for</w:t>
            </w:r>
            <w:r w:rsidRPr="004265AA">
              <w:rPr>
                <w:spacing w:val="-2"/>
                <w:sz w:val="24"/>
                <w:szCs w:val="24"/>
              </w:rPr>
              <w:t xml:space="preserve">  strain</w:t>
            </w:r>
            <w:proofErr w:type="gramEnd"/>
            <w:r w:rsidRPr="004265AA">
              <w:rPr>
                <w:spacing w:val="-2"/>
                <w:sz w:val="24"/>
                <w:szCs w:val="24"/>
              </w:rPr>
              <w:t xml:space="preserve"> </w:t>
            </w:r>
            <w:r w:rsidRPr="004265AA">
              <w:rPr>
                <w:sz w:val="24"/>
                <w:szCs w:val="24"/>
              </w:rPr>
              <w:t>sensor 4</w:t>
            </w:r>
          </w:p>
        </w:tc>
        <w:tc>
          <w:tcPr>
            <w:tcW w:w="4536" w:type="dxa"/>
            <w:vAlign w:val="center"/>
          </w:tcPr>
          <w:p w14:paraId="77158171" w14:textId="77777777" w:rsidR="00783223" w:rsidRPr="004265AA" w:rsidRDefault="00783223" w:rsidP="00683E06">
            <w:pPr>
              <w:ind w:right="-46"/>
              <w:rPr>
                <w:sz w:val="24"/>
                <w:szCs w:val="24"/>
              </w:rPr>
            </w:pPr>
            <w:r w:rsidRPr="004265AA">
              <w:rPr>
                <w:sz w:val="24"/>
                <w:szCs w:val="24"/>
              </w:rPr>
              <w:t>1550 nm</w:t>
            </w:r>
          </w:p>
        </w:tc>
      </w:tr>
      <w:tr w:rsidR="00783223" w:rsidRPr="004265AA" w14:paraId="448B1AF8" w14:textId="77777777" w:rsidTr="00501787">
        <w:trPr>
          <w:trHeight w:val="454"/>
        </w:trPr>
        <w:tc>
          <w:tcPr>
            <w:tcW w:w="851" w:type="dxa"/>
            <w:vAlign w:val="center"/>
          </w:tcPr>
          <w:p w14:paraId="048CF701" w14:textId="77777777" w:rsidR="00783223" w:rsidRPr="004265AA" w:rsidRDefault="00783223" w:rsidP="00501787">
            <w:pPr>
              <w:ind w:right="-46"/>
              <w:jc w:val="center"/>
              <w:rPr>
                <w:sz w:val="24"/>
                <w:szCs w:val="24"/>
              </w:rPr>
            </w:pPr>
            <w:r w:rsidRPr="004265AA">
              <w:rPr>
                <w:sz w:val="24"/>
                <w:szCs w:val="24"/>
              </w:rPr>
              <w:t>13</w:t>
            </w:r>
          </w:p>
          <w:p w14:paraId="2EEC8E9F" w14:textId="77777777" w:rsidR="00783223" w:rsidRPr="004265AA" w:rsidRDefault="00783223" w:rsidP="00501787">
            <w:pPr>
              <w:ind w:right="-46"/>
              <w:jc w:val="center"/>
              <w:rPr>
                <w:sz w:val="24"/>
                <w:szCs w:val="24"/>
              </w:rPr>
            </w:pPr>
          </w:p>
        </w:tc>
        <w:tc>
          <w:tcPr>
            <w:tcW w:w="3969" w:type="dxa"/>
            <w:vAlign w:val="center"/>
          </w:tcPr>
          <w:p w14:paraId="44283883" w14:textId="77777777" w:rsidR="00783223" w:rsidRPr="004265AA" w:rsidRDefault="00783223" w:rsidP="00683E06">
            <w:pPr>
              <w:ind w:right="-46"/>
              <w:rPr>
                <w:sz w:val="24"/>
                <w:szCs w:val="24"/>
              </w:rPr>
            </w:pPr>
            <w:r w:rsidRPr="004265AA">
              <w:rPr>
                <w:sz w:val="24"/>
                <w:szCs w:val="24"/>
              </w:rPr>
              <w:t>Cable between</w:t>
            </w:r>
            <w:r w:rsidRPr="004265AA">
              <w:rPr>
                <w:spacing w:val="-1"/>
                <w:sz w:val="24"/>
                <w:szCs w:val="24"/>
              </w:rPr>
              <w:t xml:space="preserve"> strain </w:t>
            </w:r>
            <w:r w:rsidRPr="004265AA">
              <w:rPr>
                <w:sz w:val="24"/>
                <w:szCs w:val="24"/>
              </w:rPr>
              <w:t>sensor 4 and</w:t>
            </w:r>
            <w:r w:rsidRPr="004265AA">
              <w:rPr>
                <w:spacing w:val="-2"/>
                <w:sz w:val="24"/>
                <w:szCs w:val="24"/>
              </w:rPr>
              <w:t xml:space="preserve"> temperature sensor </w:t>
            </w:r>
            <w:r w:rsidRPr="004265AA">
              <w:rPr>
                <w:sz w:val="24"/>
                <w:szCs w:val="24"/>
              </w:rPr>
              <w:t>2</w:t>
            </w:r>
          </w:p>
        </w:tc>
        <w:tc>
          <w:tcPr>
            <w:tcW w:w="4536" w:type="dxa"/>
            <w:vAlign w:val="center"/>
          </w:tcPr>
          <w:p w14:paraId="560CCFC2" w14:textId="77777777" w:rsidR="00783223" w:rsidRPr="004265AA" w:rsidRDefault="00783223" w:rsidP="00683E06">
            <w:pPr>
              <w:ind w:right="-46"/>
              <w:rPr>
                <w:sz w:val="24"/>
                <w:szCs w:val="24"/>
              </w:rPr>
            </w:pPr>
            <w:r w:rsidRPr="004265AA">
              <w:rPr>
                <w:sz w:val="24"/>
                <w:szCs w:val="24"/>
              </w:rPr>
              <w:t>1 meter</w:t>
            </w:r>
          </w:p>
        </w:tc>
      </w:tr>
      <w:tr w:rsidR="00783223" w:rsidRPr="004265AA" w14:paraId="700A466B" w14:textId="77777777" w:rsidTr="00501787">
        <w:trPr>
          <w:trHeight w:val="454"/>
        </w:trPr>
        <w:tc>
          <w:tcPr>
            <w:tcW w:w="851" w:type="dxa"/>
            <w:vAlign w:val="center"/>
          </w:tcPr>
          <w:p w14:paraId="27967F9A" w14:textId="77777777" w:rsidR="00783223" w:rsidRPr="004265AA" w:rsidRDefault="00783223" w:rsidP="00501787">
            <w:pPr>
              <w:ind w:right="-46"/>
              <w:jc w:val="center"/>
              <w:rPr>
                <w:sz w:val="24"/>
                <w:szCs w:val="24"/>
              </w:rPr>
            </w:pPr>
            <w:r w:rsidRPr="004265AA">
              <w:rPr>
                <w:sz w:val="24"/>
                <w:szCs w:val="24"/>
              </w:rPr>
              <w:t>14</w:t>
            </w:r>
          </w:p>
          <w:p w14:paraId="53A9F2D0" w14:textId="77777777" w:rsidR="00783223" w:rsidRPr="004265AA" w:rsidRDefault="00783223" w:rsidP="00501787">
            <w:pPr>
              <w:ind w:right="-46"/>
              <w:jc w:val="center"/>
              <w:rPr>
                <w:sz w:val="24"/>
                <w:szCs w:val="24"/>
              </w:rPr>
            </w:pPr>
          </w:p>
        </w:tc>
        <w:tc>
          <w:tcPr>
            <w:tcW w:w="3969" w:type="dxa"/>
            <w:vAlign w:val="center"/>
          </w:tcPr>
          <w:p w14:paraId="39D4F46C" w14:textId="77777777" w:rsidR="00783223" w:rsidRPr="004265AA" w:rsidRDefault="00783223" w:rsidP="00683E06">
            <w:pPr>
              <w:ind w:right="-46"/>
              <w:rPr>
                <w:sz w:val="24"/>
                <w:szCs w:val="24"/>
              </w:rPr>
            </w:pPr>
            <w:r w:rsidRPr="004265AA">
              <w:rPr>
                <w:sz w:val="24"/>
                <w:szCs w:val="24"/>
              </w:rPr>
              <w:t xml:space="preserve">Operating Wavelength </w:t>
            </w:r>
            <w:proofErr w:type="gramStart"/>
            <w:r w:rsidRPr="004265AA">
              <w:rPr>
                <w:sz w:val="24"/>
                <w:szCs w:val="24"/>
              </w:rPr>
              <w:t>for</w:t>
            </w:r>
            <w:r w:rsidRPr="004265AA">
              <w:rPr>
                <w:spacing w:val="-2"/>
                <w:sz w:val="24"/>
                <w:szCs w:val="24"/>
              </w:rPr>
              <w:t xml:space="preserve">  temperature</w:t>
            </w:r>
            <w:proofErr w:type="gramEnd"/>
            <w:r w:rsidRPr="004265AA">
              <w:rPr>
                <w:spacing w:val="-2"/>
                <w:sz w:val="24"/>
                <w:szCs w:val="24"/>
              </w:rPr>
              <w:t xml:space="preserve"> </w:t>
            </w:r>
            <w:r w:rsidRPr="004265AA">
              <w:rPr>
                <w:sz w:val="24"/>
                <w:szCs w:val="24"/>
              </w:rPr>
              <w:t>sensor</w:t>
            </w:r>
            <w:r w:rsidRPr="004265AA">
              <w:rPr>
                <w:spacing w:val="-3"/>
                <w:sz w:val="24"/>
                <w:szCs w:val="24"/>
              </w:rPr>
              <w:t xml:space="preserve"> 2</w:t>
            </w:r>
          </w:p>
        </w:tc>
        <w:tc>
          <w:tcPr>
            <w:tcW w:w="4536" w:type="dxa"/>
            <w:vAlign w:val="center"/>
          </w:tcPr>
          <w:p w14:paraId="39B1AB6D" w14:textId="77777777" w:rsidR="00783223" w:rsidRPr="004265AA" w:rsidRDefault="00783223" w:rsidP="00683E06">
            <w:pPr>
              <w:ind w:right="-46"/>
              <w:rPr>
                <w:sz w:val="24"/>
                <w:szCs w:val="24"/>
              </w:rPr>
            </w:pPr>
            <w:r w:rsidRPr="004265AA">
              <w:rPr>
                <w:sz w:val="24"/>
                <w:szCs w:val="24"/>
              </w:rPr>
              <w:t>1565 nm</w:t>
            </w:r>
          </w:p>
        </w:tc>
      </w:tr>
      <w:tr w:rsidR="00783223" w:rsidRPr="004265AA" w14:paraId="292F2BE8" w14:textId="77777777" w:rsidTr="00501787">
        <w:trPr>
          <w:trHeight w:val="454"/>
        </w:trPr>
        <w:tc>
          <w:tcPr>
            <w:tcW w:w="851" w:type="dxa"/>
            <w:vAlign w:val="center"/>
          </w:tcPr>
          <w:p w14:paraId="553C5E32" w14:textId="77777777" w:rsidR="00783223" w:rsidRPr="004265AA" w:rsidRDefault="00783223" w:rsidP="00501787">
            <w:pPr>
              <w:pStyle w:val="TableParagraph"/>
              <w:jc w:val="center"/>
              <w:rPr>
                <w:sz w:val="24"/>
                <w:szCs w:val="24"/>
              </w:rPr>
            </w:pPr>
            <w:r w:rsidRPr="004265AA">
              <w:rPr>
                <w:sz w:val="24"/>
                <w:szCs w:val="24"/>
              </w:rPr>
              <w:t>15</w:t>
            </w:r>
          </w:p>
          <w:p w14:paraId="07F69097" w14:textId="77777777" w:rsidR="00783223" w:rsidRPr="004265AA" w:rsidRDefault="00783223" w:rsidP="00501787">
            <w:pPr>
              <w:pStyle w:val="TableParagraph"/>
              <w:jc w:val="center"/>
              <w:rPr>
                <w:sz w:val="24"/>
                <w:szCs w:val="24"/>
              </w:rPr>
            </w:pPr>
          </w:p>
        </w:tc>
        <w:tc>
          <w:tcPr>
            <w:tcW w:w="3969" w:type="dxa"/>
            <w:vAlign w:val="center"/>
          </w:tcPr>
          <w:p w14:paraId="19159DF7" w14:textId="77777777" w:rsidR="00783223" w:rsidRPr="004265AA" w:rsidRDefault="00783223" w:rsidP="00683E06">
            <w:pPr>
              <w:pStyle w:val="TableParagraph"/>
              <w:rPr>
                <w:sz w:val="24"/>
                <w:szCs w:val="24"/>
              </w:rPr>
            </w:pPr>
            <w:r w:rsidRPr="004265AA">
              <w:rPr>
                <w:sz w:val="24"/>
                <w:szCs w:val="24"/>
              </w:rPr>
              <w:t>Cable Length Between Connector temperature sensor 2 to Connector B</w:t>
            </w:r>
          </w:p>
        </w:tc>
        <w:tc>
          <w:tcPr>
            <w:tcW w:w="4536" w:type="dxa"/>
            <w:vAlign w:val="center"/>
          </w:tcPr>
          <w:p w14:paraId="6D59CD8A" w14:textId="77777777" w:rsidR="00783223" w:rsidRPr="004265AA" w:rsidRDefault="00783223" w:rsidP="00683E06">
            <w:pPr>
              <w:pStyle w:val="TableParagraph"/>
              <w:rPr>
                <w:sz w:val="24"/>
                <w:szCs w:val="24"/>
              </w:rPr>
            </w:pPr>
            <w:r w:rsidRPr="004265AA">
              <w:rPr>
                <w:sz w:val="24"/>
                <w:szCs w:val="24"/>
              </w:rPr>
              <w:t xml:space="preserve">60 </w:t>
            </w:r>
            <w:proofErr w:type="gramStart"/>
            <w:r w:rsidRPr="004265AA">
              <w:rPr>
                <w:sz w:val="24"/>
                <w:szCs w:val="24"/>
              </w:rPr>
              <w:t>meter</w:t>
            </w:r>
            <w:proofErr w:type="gramEnd"/>
          </w:p>
        </w:tc>
      </w:tr>
      <w:tr w:rsidR="00783223" w:rsidRPr="004265AA" w14:paraId="71B878E9" w14:textId="77777777" w:rsidTr="00501787">
        <w:trPr>
          <w:trHeight w:val="454"/>
        </w:trPr>
        <w:tc>
          <w:tcPr>
            <w:tcW w:w="851" w:type="dxa"/>
            <w:vAlign w:val="center"/>
          </w:tcPr>
          <w:p w14:paraId="11B43807" w14:textId="77777777" w:rsidR="00783223" w:rsidRPr="004265AA" w:rsidRDefault="00783223" w:rsidP="00501787">
            <w:pPr>
              <w:ind w:right="-46"/>
              <w:jc w:val="center"/>
              <w:rPr>
                <w:sz w:val="24"/>
                <w:szCs w:val="24"/>
              </w:rPr>
            </w:pPr>
            <w:r w:rsidRPr="004265AA">
              <w:rPr>
                <w:sz w:val="24"/>
                <w:szCs w:val="24"/>
              </w:rPr>
              <w:t>16</w:t>
            </w:r>
          </w:p>
          <w:p w14:paraId="49D628BA" w14:textId="77777777" w:rsidR="00783223" w:rsidRPr="004265AA" w:rsidRDefault="00783223" w:rsidP="00501787">
            <w:pPr>
              <w:ind w:right="-46"/>
              <w:jc w:val="center"/>
              <w:rPr>
                <w:sz w:val="24"/>
                <w:szCs w:val="24"/>
              </w:rPr>
            </w:pPr>
          </w:p>
        </w:tc>
        <w:tc>
          <w:tcPr>
            <w:tcW w:w="3969" w:type="dxa"/>
            <w:vAlign w:val="center"/>
          </w:tcPr>
          <w:p w14:paraId="37E54CA6" w14:textId="77777777" w:rsidR="00783223" w:rsidRPr="004265AA" w:rsidRDefault="00783223" w:rsidP="00683E06">
            <w:pPr>
              <w:ind w:right="-46"/>
              <w:rPr>
                <w:sz w:val="24"/>
                <w:szCs w:val="24"/>
              </w:rPr>
            </w:pPr>
            <w:r w:rsidRPr="004265AA">
              <w:rPr>
                <w:sz w:val="24"/>
                <w:szCs w:val="24"/>
              </w:rPr>
              <w:t>Connector B</w:t>
            </w:r>
          </w:p>
        </w:tc>
        <w:tc>
          <w:tcPr>
            <w:tcW w:w="4536" w:type="dxa"/>
            <w:vAlign w:val="center"/>
          </w:tcPr>
          <w:p w14:paraId="72BA576A" w14:textId="77777777" w:rsidR="00783223" w:rsidRPr="004265AA" w:rsidRDefault="00783223" w:rsidP="00683E06">
            <w:pPr>
              <w:ind w:right="-46"/>
              <w:rPr>
                <w:sz w:val="24"/>
                <w:szCs w:val="24"/>
              </w:rPr>
            </w:pPr>
            <w:r w:rsidRPr="004265AA">
              <w:rPr>
                <w:sz w:val="24"/>
                <w:szCs w:val="24"/>
              </w:rPr>
              <w:t>Optical connector FC/FC</w:t>
            </w:r>
          </w:p>
        </w:tc>
      </w:tr>
      <w:tr w:rsidR="00783223" w:rsidRPr="004265AA" w14:paraId="398A6C22" w14:textId="77777777" w:rsidTr="00501787">
        <w:trPr>
          <w:trHeight w:val="454"/>
        </w:trPr>
        <w:tc>
          <w:tcPr>
            <w:tcW w:w="851" w:type="dxa"/>
            <w:vAlign w:val="center"/>
          </w:tcPr>
          <w:p w14:paraId="4D038924" w14:textId="77777777" w:rsidR="00783223" w:rsidRPr="004265AA" w:rsidRDefault="00783223" w:rsidP="00501787">
            <w:pPr>
              <w:ind w:right="-46"/>
              <w:jc w:val="center"/>
              <w:rPr>
                <w:sz w:val="24"/>
                <w:szCs w:val="24"/>
              </w:rPr>
            </w:pPr>
            <w:r w:rsidRPr="004265AA">
              <w:rPr>
                <w:sz w:val="24"/>
                <w:szCs w:val="24"/>
              </w:rPr>
              <w:t>17</w:t>
            </w:r>
          </w:p>
          <w:p w14:paraId="1BB105B8" w14:textId="77777777" w:rsidR="00783223" w:rsidRPr="004265AA" w:rsidRDefault="00783223" w:rsidP="00501787">
            <w:pPr>
              <w:ind w:right="-46"/>
              <w:jc w:val="center"/>
              <w:rPr>
                <w:sz w:val="24"/>
                <w:szCs w:val="24"/>
              </w:rPr>
            </w:pPr>
          </w:p>
        </w:tc>
        <w:tc>
          <w:tcPr>
            <w:tcW w:w="3969" w:type="dxa"/>
            <w:vAlign w:val="center"/>
          </w:tcPr>
          <w:p w14:paraId="71351CF0" w14:textId="77777777" w:rsidR="00783223" w:rsidRPr="004265AA" w:rsidRDefault="00783223" w:rsidP="00683E06">
            <w:pPr>
              <w:ind w:right="-46"/>
              <w:rPr>
                <w:sz w:val="24"/>
                <w:szCs w:val="24"/>
              </w:rPr>
            </w:pPr>
            <w:r w:rsidRPr="004265AA">
              <w:rPr>
                <w:sz w:val="24"/>
                <w:szCs w:val="24"/>
              </w:rPr>
              <w:t>Number of Splices Permissible</w:t>
            </w:r>
          </w:p>
        </w:tc>
        <w:tc>
          <w:tcPr>
            <w:tcW w:w="4536" w:type="dxa"/>
            <w:vAlign w:val="center"/>
          </w:tcPr>
          <w:p w14:paraId="1DA40CC4" w14:textId="77777777" w:rsidR="00783223" w:rsidRPr="004265AA" w:rsidRDefault="00783223" w:rsidP="00683E06">
            <w:pPr>
              <w:ind w:right="-46"/>
              <w:rPr>
                <w:sz w:val="24"/>
                <w:szCs w:val="24"/>
              </w:rPr>
            </w:pPr>
            <w:r w:rsidRPr="004265AA">
              <w:rPr>
                <w:sz w:val="24"/>
                <w:szCs w:val="24"/>
              </w:rPr>
              <w:t>8 - 10</w:t>
            </w:r>
          </w:p>
        </w:tc>
      </w:tr>
      <w:tr w:rsidR="00783223" w:rsidRPr="004265AA" w14:paraId="167B5146" w14:textId="77777777" w:rsidTr="00501787">
        <w:trPr>
          <w:trHeight w:val="454"/>
        </w:trPr>
        <w:tc>
          <w:tcPr>
            <w:tcW w:w="851" w:type="dxa"/>
            <w:vAlign w:val="center"/>
          </w:tcPr>
          <w:p w14:paraId="0E631F49" w14:textId="77777777" w:rsidR="00783223" w:rsidRPr="004265AA" w:rsidRDefault="00783223" w:rsidP="00501787">
            <w:pPr>
              <w:ind w:right="-46"/>
              <w:jc w:val="center"/>
              <w:rPr>
                <w:sz w:val="24"/>
                <w:szCs w:val="24"/>
              </w:rPr>
            </w:pPr>
            <w:r w:rsidRPr="004265AA">
              <w:rPr>
                <w:sz w:val="24"/>
                <w:szCs w:val="24"/>
              </w:rPr>
              <w:t>18</w:t>
            </w:r>
          </w:p>
          <w:p w14:paraId="0BB3D936" w14:textId="77777777" w:rsidR="00783223" w:rsidRPr="004265AA" w:rsidRDefault="00783223" w:rsidP="00501787">
            <w:pPr>
              <w:ind w:right="-46"/>
              <w:jc w:val="center"/>
              <w:rPr>
                <w:sz w:val="24"/>
                <w:szCs w:val="24"/>
              </w:rPr>
            </w:pPr>
          </w:p>
        </w:tc>
        <w:tc>
          <w:tcPr>
            <w:tcW w:w="3969" w:type="dxa"/>
            <w:vAlign w:val="center"/>
          </w:tcPr>
          <w:p w14:paraId="0DA0AE1C" w14:textId="77777777" w:rsidR="00783223" w:rsidRPr="004265AA" w:rsidRDefault="00783223" w:rsidP="00683E06">
            <w:pPr>
              <w:ind w:right="-46"/>
              <w:rPr>
                <w:sz w:val="24"/>
                <w:szCs w:val="24"/>
              </w:rPr>
            </w:pPr>
            <w:r w:rsidRPr="004265AA">
              <w:rPr>
                <w:sz w:val="24"/>
                <w:szCs w:val="24"/>
              </w:rPr>
              <w:t>Length between 1</w:t>
            </w:r>
            <w:r w:rsidRPr="004265AA">
              <w:rPr>
                <w:sz w:val="24"/>
                <w:szCs w:val="24"/>
                <w:vertAlign w:val="superscript"/>
              </w:rPr>
              <w:t>st</w:t>
            </w:r>
            <w:r w:rsidRPr="004265AA">
              <w:rPr>
                <w:sz w:val="24"/>
                <w:szCs w:val="24"/>
              </w:rPr>
              <w:t xml:space="preserve"> and last sensor (Between SS1 to TS2)</w:t>
            </w:r>
          </w:p>
        </w:tc>
        <w:tc>
          <w:tcPr>
            <w:tcW w:w="4536" w:type="dxa"/>
            <w:vAlign w:val="center"/>
          </w:tcPr>
          <w:p w14:paraId="68441234" w14:textId="77777777" w:rsidR="00783223" w:rsidRPr="004265AA" w:rsidRDefault="00783223" w:rsidP="00683E06">
            <w:pPr>
              <w:ind w:right="-46"/>
              <w:rPr>
                <w:sz w:val="24"/>
                <w:szCs w:val="24"/>
              </w:rPr>
            </w:pPr>
            <w:r w:rsidRPr="004265AA">
              <w:rPr>
                <w:sz w:val="24"/>
                <w:szCs w:val="24"/>
              </w:rPr>
              <w:t xml:space="preserve">14 </w:t>
            </w:r>
            <w:proofErr w:type="gramStart"/>
            <w:r w:rsidRPr="004265AA">
              <w:rPr>
                <w:sz w:val="24"/>
                <w:szCs w:val="24"/>
              </w:rPr>
              <w:t>meter</w:t>
            </w:r>
            <w:proofErr w:type="gramEnd"/>
          </w:p>
        </w:tc>
      </w:tr>
      <w:tr w:rsidR="00BA7BF3" w:rsidRPr="004265AA" w14:paraId="443DC0D4" w14:textId="77777777" w:rsidTr="00501787">
        <w:trPr>
          <w:trHeight w:val="454"/>
        </w:trPr>
        <w:tc>
          <w:tcPr>
            <w:tcW w:w="851" w:type="dxa"/>
            <w:vAlign w:val="center"/>
          </w:tcPr>
          <w:p w14:paraId="13E9B1FD" w14:textId="77777777" w:rsidR="005E5D24" w:rsidRDefault="005E5D24" w:rsidP="003172FC">
            <w:pPr>
              <w:pStyle w:val="TableParagraph"/>
              <w:spacing w:line="165" w:lineRule="exact"/>
              <w:jc w:val="center"/>
              <w:rPr>
                <w:sz w:val="24"/>
                <w:szCs w:val="24"/>
              </w:rPr>
            </w:pPr>
          </w:p>
          <w:p w14:paraId="075DFC4C" w14:textId="77777777" w:rsidR="00BA7BF3" w:rsidRPr="004265AA" w:rsidRDefault="00BA7BF3" w:rsidP="003172FC">
            <w:pPr>
              <w:pStyle w:val="TableParagraph"/>
              <w:spacing w:line="165" w:lineRule="exact"/>
              <w:jc w:val="center"/>
              <w:rPr>
                <w:sz w:val="24"/>
                <w:szCs w:val="24"/>
              </w:rPr>
            </w:pPr>
            <w:r w:rsidRPr="004265AA">
              <w:rPr>
                <w:sz w:val="24"/>
                <w:szCs w:val="24"/>
              </w:rPr>
              <w:t>19</w:t>
            </w:r>
          </w:p>
          <w:p w14:paraId="3BA4AABA" w14:textId="77777777" w:rsidR="00BA7BF3" w:rsidRPr="004265AA" w:rsidRDefault="00BA7BF3" w:rsidP="003172FC">
            <w:pPr>
              <w:pStyle w:val="TableParagraph"/>
              <w:spacing w:line="165" w:lineRule="exact"/>
              <w:jc w:val="center"/>
              <w:rPr>
                <w:sz w:val="24"/>
                <w:szCs w:val="24"/>
              </w:rPr>
            </w:pPr>
          </w:p>
        </w:tc>
        <w:tc>
          <w:tcPr>
            <w:tcW w:w="3969" w:type="dxa"/>
            <w:vAlign w:val="center"/>
          </w:tcPr>
          <w:p w14:paraId="37368779" w14:textId="77777777" w:rsidR="00BA7BF3" w:rsidRPr="004265AA" w:rsidRDefault="00BA7BF3" w:rsidP="00683E06">
            <w:pPr>
              <w:pStyle w:val="TableParagraph"/>
              <w:spacing w:line="165" w:lineRule="exact"/>
              <w:rPr>
                <w:sz w:val="24"/>
                <w:szCs w:val="24"/>
              </w:rPr>
            </w:pPr>
          </w:p>
          <w:p w14:paraId="41F807FF" w14:textId="77777777" w:rsidR="00BA7BF3" w:rsidRPr="005E5D24" w:rsidRDefault="00BA7BF3" w:rsidP="00683E06">
            <w:pPr>
              <w:pStyle w:val="TableParagraph"/>
              <w:spacing w:line="165" w:lineRule="exact"/>
              <w:rPr>
                <w:sz w:val="24"/>
                <w:szCs w:val="24"/>
              </w:rPr>
            </w:pPr>
            <w:r w:rsidRPr="005E5D24">
              <w:rPr>
                <w:sz w:val="24"/>
                <w:szCs w:val="24"/>
              </w:rPr>
              <w:t>Total Cable Length</w:t>
            </w:r>
          </w:p>
        </w:tc>
        <w:tc>
          <w:tcPr>
            <w:tcW w:w="4536" w:type="dxa"/>
            <w:vAlign w:val="center"/>
          </w:tcPr>
          <w:p w14:paraId="63578FB6" w14:textId="77777777" w:rsidR="00BA7BF3" w:rsidRPr="004265AA" w:rsidRDefault="00BA7BF3" w:rsidP="00683E06">
            <w:pPr>
              <w:pStyle w:val="TableParagraph"/>
              <w:spacing w:line="165" w:lineRule="exact"/>
              <w:rPr>
                <w:sz w:val="24"/>
                <w:szCs w:val="24"/>
              </w:rPr>
            </w:pPr>
          </w:p>
          <w:p w14:paraId="31311D4C" w14:textId="77777777" w:rsidR="00BA7BF3" w:rsidRPr="004265AA" w:rsidRDefault="00BA7BF3" w:rsidP="00683E06">
            <w:pPr>
              <w:pStyle w:val="TableParagraph"/>
              <w:spacing w:line="165" w:lineRule="exact"/>
              <w:rPr>
                <w:sz w:val="24"/>
                <w:szCs w:val="24"/>
              </w:rPr>
            </w:pPr>
            <w:r w:rsidRPr="004265AA">
              <w:rPr>
                <w:sz w:val="24"/>
                <w:szCs w:val="24"/>
              </w:rPr>
              <w:t xml:space="preserve">124 </w:t>
            </w:r>
            <w:proofErr w:type="gramStart"/>
            <w:r w:rsidRPr="004265AA">
              <w:rPr>
                <w:sz w:val="24"/>
                <w:szCs w:val="24"/>
              </w:rPr>
              <w:t>meter</w:t>
            </w:r>
            <w:proofErr w:type="gramEnd"/>
          </w:p>
        </w:tc>
      </w:tr>
      <w:tr w:rsidR="00BA7BF3" w:rsidRPr="004265AA" w14:paraId="477D877C" w14:textId="77777777" w:rsidTr="00501787">
        <w:trPr>
          <w:trHeight w:val="454"/>
        </w:trPr>
        <w:tc>
          <w:tcPr>
            <w:tcW w:w="851" w:type="dxa"/>
            <w:vAlign w:val="center"/>
          </w:tcPr>
          <w:p w14:paraId="101B6527" w14:textId="77777777" w:rsidR="00BA7BF3" w:rsidRPr="004265AA" w:rsidRDefault="00BA7BF3" w:rsidP="00501787">
            <w:pPr>
              <w:pStyle w:val="TableParagraph"/>
              <w:spacing w:line="165" w:lineRule="exact"/>
              <w:jc w:val="center"/>
              <w:rPr>
                <w:sz w:val="24"/>
                <w:szCs w:val="24"/>
              </w:rPr>
            </w:pPr>
            <w:r w:rsidRPr="004265AA">
              <w:rPr>
                <w:sz w:val="24"/>
                <w:szCs w:val="24"/>
              </w:rPr>
              <w:t>20</w:t>
            </w:r>
          </w:p>
          <w:p w14:paraId="06043E5F" w14:textId="77777777" w:rsidR="00BA7BF3" w:rsidRPr="004265AA" w:rsidRDefault="00BA7BF3" w:rsidP="00501787">
            <w:pPr>
              <w:pStyle w:val="TableParagraph"/>
              <w:spacing w:line="165" w:lineRule="exact"/>
              <w:jc w:val="center"/>
              <w:rPr>
                <w:sz w:val="24"/>
                <w:szCs w:val="24"/>
              </w:rPr>
            </w:pPr>
          </w:p>
        </w:tc>
        <w:tc>
          <w:tcPr>
            <w:tcW w:w="3969" w:type="dxa"/>
            <w:vAlign w:val="center"/>
          </w:tcPr>
          <w:p w14:paraId="6BD974A3" w14:textId="77777777" w:rsidR="00BA7BF3" w:rsidRPr="004265AA" w:rsidRDefault="00BA7BF3" w:rsidP="00683E06">
            <w:pPr>
              <w:pStyle w:val="TableParagraph"/>
              <w:spacing w:line="165" w:lineRule="exact"/>
              <w:rPr>
                <w:sz w:val="24"/>
                <w:szCs w:val="24"/>
              </w:rPr>
            </w:pPr>
            <w:proofErr w:type="gramStart"/>
            <w:r w:rsidRPr="004265AA">
              <w:rPr>
                <w:sz w:val="24"/>
                <w:szCs w:val="24"/>
              </w:rPr>
              <w:t>Sensor  Cable</w:t>
            </w:r>
            <w:proofErr w:type="gramEnd"/>
            <w:r w:rsidRPr="004265AA">
              <w:rPr>
                <w:sz w:val="24"/>
                <w:szCs w:val="24"/>
              </w:rPr>
              <w:t xml:space="preserve"> Bending Radius</w:t>
            </w:r>
          </w:p>
        </w:tc>
        <w:tc>
          <w:tcPr>
            <w:tcW w:w="4536" w:type="dxa"/>
            <w:vAlign w:val="center"/>
          </w:tcPr>
          <w:p w14:paraId="105C7EEA" w14:textId="77777777" w:rsidR="00BA7BF3" w:rsidRPr="004265AA" w:rsidRDefault="00BA7BF3" w:rsidP="00683E06">
            <w:pPr>
              <w:pStyle w:val="TableParagraph"/>
              <w:spacing w:line="165" w:lineRule="exact"/>
              <w:rPr>
                <w:sz w:val="24"/>
                <w:szCs w:val="24"/>
              </w:rPr>
            </w:pPr>
            <w:r w:rsidRPr="004265AA">
              <w:rPr>
                <w:sz w:val="24"/>
                <w:szCs w:val="24"/>
              </w:rPr>
              <w:t>10 mm</w:t>
            </w:r>
          </w:p>
        </w:tc>
      </w:tr>
    </w:tbl>
    <w:p w14:paraId="35C38DE5" w14:textId="77777777" w:rsidR="00783223" w:rsidRPr="004265AA" w:rsidRDefault="00783223" w:rsidP="00783223">
      <w:pPr>
        <w:ind w:right="-46" w:firstLine="720"/>
        <w:jc w:val="both"/>
        <w:rPr>
          <w:sz w:val="24"/>
          <w:szCs w:val="24"/>
        </w:rPr>
      </w:pPr>
    </w:p>
    <w:p w14:paraId="2A27489C" w14:textId="77777777" w:rsidR="00783223" w:rsidRPr="004265AA" w:rsidRDefault="00783223" w:rsidP="00783223">
      <w:pPr>
        <w:ind w:right="-46" w:firstLine="720"/>
        <w:jc w:val="both"/>
        <w:rPr>
          <w:bCs/>
          <w:color w:val="03111A"/>
          <w:sz w:val="24"/>
          <w:szCs w:val="24"/>
        </w:rPr>
      </w:pPr>
      <w:r w:rsidRPr="004265AA">
        <w:rPr>
          <w:sz w:val="24"/>
          <w:szCs w:val="24"/>
        </w:rPr>
        <w:t xml:space="preserve">The </w:t>
      </w:r>
      <w:proofErr w:type="gramStart"/>
      <w:r w:rsidRPr="004265AA">
        <w:rPr>
          <w:sz w:val="24"/>
          <w:szCs w:val="24"/>
        </w:rPr>
        <w:t>4 channel</w:t>
      </w:r>
      <w:proofErr w:type="gramEnd"/>
      <w:r w:rsidRPr="004265AA">
        <w:rPr>
          <w:sz w:val="24"/>
          <w:szCs w:val="24"/>
        </w:rPr>
        <w:t xml:space="preserve"> optical logger cum signal processor is placed in the control room. An </w:t>
      </w:r>
      <w:proofErr w:type="spellStart"/>
      <w:r w:rsidRPr="004265AA">
        <w:rPr>
          <w:sz w:val="24"/>
          <w:szCs w:val="24"/>
        </w:rPr>
        <w:t>armoured</w:t>
      </w:r>
      <w:proofErr w:type="spellEnd"/>
      <w:r w:rsidRPr="004265AA">
        <w:rPr>
          <w:sz w:val="24"/>
          <w:szCs w:val="24"/>
        </w:rPr>
        <w:t xml:space="preserve"> 4 core single mode </w:t>
      </w:r>
      <w:proofErr w:type="spellStart"/>
      <w:r w:rsidRPr="004265AA">
        <w:rPr>
          <w:sz w:val="24"/>
          <w:szCs w:val="24"/>
        </w:rPr>
        <w:t>fibre</w:t>
      </w:r>
      <w:proofErr w:type="spellEnd"/>
      <w:r w:rsidRPr="004265AA">
        <w:rPr>
          <w:sz w:val="24"/>
          <w:szCs w:val="24"/>
        </w:rPr>
        <w:t xml:space="preserve"> optic cable of </w:t>
      </w:r>
      <w:proofErr w:type="gramStart"/>
      <w:r w:rsidRPr="004265AA">
        <w:rPr>
          <w:sz w:val="24"/>
          <w:szCs w:val="24"/>
        </w:rPr>
        <w:t>200 meter</w:t>
      </w:r>
      <w:proofErr w:type="gramEnd"/>
      <w:r w:rsidRPr="004265AA">
        <w:rPr>
          <w:sz w:val="24"/>
          <w:szCs w:val="24"/>
        </w:rPr>
        <w:t xml:space="preserve"> length is required to connect the optical logger cum signal processor with sensor Configured </w:t>
      </w:r>
      <w:proofErr w:type="spellStart"/>
      <w:r w:rsidRPr="004265AA">
        <w:rPr>
          <w:sz w:val="24"/>
          <w:szCs w:val="24"/>
        </w:rPr>
        <w:t>armour</w:t>
      </w:r>
      <w:proofErr w:type="spellEnd"/>
      <w:r w:rsidRPr="004265AA">
        <w:rPr>
          <w:sz w:val="24"/>
          <w:szCs w:val="24"/>
        </w:rPr>
        <w:t xml:space="preserve"> cable. The FBG Strain and Temperature Sensor Array with </w:t>
      </w:r>
      <w:proofErr w:type="spellStart"/>
      <w:r w:rsidRPr="004265AA">
        <w:rPr>
          <w:sz w:val="24"/>
          <w:szCs w:val="24"/>
        </w:rPr>
        <w:t>Armour</w:t>
      </w:r>
      <w:proofErr w:type="spellEnd"/>
      <w:r w:rsidRPr="004265AA">
        <w:rPr>
          <w:sz w:val="24"/>
          <w:szCs w:val="24"/>
        </w:rPr>
        <w:t xml:space="preserve"> Cable Configuration are given in the above table. Mounting of Strain and Temperature Sensor Array with </w:t>
      </w:r>
      <w:proofErr w:type="spellStart"/>
      <w:r w:rsidRPr="004265AA">
        <w:rPr>
          <w:sz w:val="24"/>
          <w:szCs w:val="24"/>
        </w:rPr>
        <w:t>Armoured</w:t>
      </w:r>
      <w:proofErr w:type="spellEnd"/>
      <w:r w:rsidRPr="004265AA">
        <w:rPr>
          <w:sz w:val="24"/>
          <w:szCs w:val="24"/>
        </w:rPr>
        <w:t xml:space="preserve"> Cable Configuration on HDPE pipe is shown in Figure 2 and Figure 3. </w:t>
      </w:r>
      <w:r w:rsidRPr="004265AA">
        <w:rPr>
          <w:bCs/>
          <w:color w:val="03111A"/>
          <w:sz w:val="24"/>
          <w:szCs w:val="24"/>
        </w:rPr>
        <w:t>All mounting accessories for fixing the sensors on HDPE pipe should be provided by the supplier.</w:t>
      </w:r>
    </w:p>
    <w:p w14:paraId="401947E9" w14:textId="77777777" w:rsidR="00783223" w:rsidRPr="004265AA" w:rsidRDefault="00783223" w:rsidP="00783223">
      <w:pPr>
        <w:spacing w:before="196"/>
        <w:ind w:left="-142" w:right="-46"/>
        <w:jc w:val="both"/>
        <w:rPr>
          <w:b/>
          <w:sz w:val="24"/>
          <w:szCs w:val="24"/>
        </w:rPr>
      </w:pPr>
      <w:r w:rsidRPr="004265AA">
        <w:rPr>
          <w:b/>
          <w:sz w:val="24"/>
          <w:szCs w:val="24"/>
        </w:rPr>
        <w:t>2. OPTICAL LOGGER CUM SIGNAL PROCESSOR</w:t>
      </w:r>
    </w:p>
    <w:p w14:paraId="24E89B2D" w14:textId="77777777" w:rsidR="00783223" w:rsidRPr="004265AA" w:rsidRDefault="00783223" w:rsidP="00783223">
      <w:pPr>
        <w:spacing w:before="196"/>
        <w:ind w:left="-142" w:right="-46"/>
        <w:jc w:val="both"/>
        <w:rPr>
          <w:sz w:val="24"/>
          <w:szCs w:val="24"/>
        </w:rPr>
      </w:pPr>
      <w:r w:rsidRPr="004265AA">
        <w:rPr>
          <w:sz w:val="24"/>
          <w:szCs w:val="24"/>
        </w:rPr>
        <w:t xml:space="preserve">Optical logger cum signal processor </w:t>
      </w:r>
      <w:r w:rsidRPr="004265AA">
        <w:rPr>
          <w:color w:val="231F20"/>
          <w:sz w:val="24"/>
          <w:szCs w:val="24"/>
        </w:rPr>
        <w:t>– 1 Number</w:t>
      </w:r>
    </w:p>
    <w:p w14:paraId="0A95C58C" w14:textId="77777777" w:rsidR="00783223" w:rsidRPr="004265AA" w:rsidRDefault="00783223" w:rsidP="00783223">
      <w:pPr>
        <w:pStyle w:val="Heading1"/>
        <w:spacing w:before="45"/>
        <w:ind w:left="-142" w:right="-46"/>
        <w:jc w:val="both"/>
        <w:rPr>
          <w:color w:val="231F20"/>
          <w:w w:val="110"/>
          <w:sz w:val="24"/>
          <w:szCs w:val="24"/>
        </w:rPr>
      </w:pPr>
      <w:r w:rsidRPr="004265AA">
        <w:rPr>
          <w:color w:val="231F20"/>
          <w:w w:val="110"/>
          <w:sz w:val="24"/>
          <w:szCs w:val="24"/>
        </w:rPr>
        <w:t>Technical Requirements:</w:t>
      </w:r>
    </w:p>
    <w:tbl>
      <w:tblPr>
        <w:tblW w:w="9356"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1"/>
        <w:gridCol w:w="3969"/>
        <w:gridCol w:w="4536"/>
      </w:tblGrid>
      <w:tr w:rsidR="00783223" w:rsidRPr="004265AA" w14:paraId="72A0A034"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tcPr>
          <w:p w14:paraId="2EC8482E" w14:textId="77777777" w:rsidR="00783223" w:rsidRPr="004265AA" w:rsidRDefault="00783223" w:rsidP="00501787">
            <w:pPr>
              <w:pStyle w:val="TableParagraph"/>
              <w:ind w:right="-46"/>
              <w:jc w:val="center"/>
              <w:rPr>
                <w:b/>
                <w:sz w:val="24"/>
                <w:szCs w:val="24"/>
              </w:rPr>
            </w:pPr>
            <w:r w:rsidRPr="004265AA">
              <w:rPr>
                <w:b/>
                <w:sz w:val="24"/>
                <w:szCs w:val="24"/>
              </w:rPr>
              <w:t>SL No.</w:t>
            </w:r>
          </w:p>
        </w:tc>
        <w:tc>
          <w:tcPr>
            <w:tcW w:w="3969" w:type="dxa"/>
            <w:tcBorders>
              <w:top w:val="single" w:sz="4" w:space="0" w:color="auto"/>
              <w:left w:val="single" w:sz="4" w:space="0" w:color="auto"/>
              <w:bottom w:val="single" w:sz="4" w:space="0" w:color="auto"/>
              <w:right w:val="single" w:sz="4" w:space="0" w:color="auto"/>
            </w:tcBorders>
          </w:tcPr>
          <w:p w14:paraId="5485C8A7" w14:textId="77777777" w:rsidR="00783223" w:rsidRPr="004265AA" w:rsidRDefault="00783223" w:rsidP="00501787">
            <w:pPr>
              <w:pStyle w:val="TableParagraph"/>
              <w:ind w:right="-46"/>
              <w:jc w:val="center"/>
              <w:rPr>
                <w:b/>
                <w:sz w:val="24"/>
                <w:szCs w:val="24"/>
              </w:rPr>
            </w:pPr>
            <w:r w:rsidRPr="004265AA">
              <w:rPr>
                <w:b/>
                <w:sz w:val="24"/>
                <w:szCs w:val="24"/>
              </w:rPr>
              <w:t>DESCRIPTION</w:t>
            </w:r>
          </w:p>
        </w:tc>
        <w:tc>
          <w:tcPr>
            <w:tcW w:w="4536" w:type="dxa"/>
            <w:tcBorders>
              <w:top w:val="single" w:sz="4" w:space="0" w:color="auto"/>
              <w:left w:val="single" w:sz="4" w:space="0" w:color="auto"/>
              <w:bottom w:val="single" w:sz="4" w:space="0" w:color="auto"/>
              <w:right w:val="single" w:sz="4" w:space="0" w:color="auto"/>
            </w:tcBorders>
          </w:tcPr>
          <w:p w14:paraId="2B6F947F" w14:textId="77777777" w:rsidR="00783223" w:rsidRPr="004265AA" w:rsidRDefault="00783223" w:rsidP="00501787">
            <w:pPr>
              <w:pStyle w:val="TableParagraph"/>
              <w:spacing w:before="26"/>
              <w:ind w:right="-46"/>
              <w:jc w:val="center"/>
              <w:rPr>
                <w:b/>
                <w:sz w:val="24"/>
                <w:szCs w:val="24"/>
              </w:rPr>
            </w:pPr>
            <w:r w:rsidRPr="004265AA">
              <w:rPr>
                <w:b/>
                <w:sz w:val="24"/>
                <w:szCs w:val="24"/>
              </w:rPr>
              <w:t>VALUE</w:t>
            </w:r>
          </w:p>
        </w:tc>
      </w:tr>
      <w:tr w:rsidR="00783223" w:rsidRPr="004265AA" w14:paraId="74690846"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172EE374" w14:textId="77777777" w:rsidR="00783223" w:rsidRPr="004265AA" w:rsidRDefault="00783223" w:rsidP="00501787">
            <w:pPr>
              <w:ind w:right="-46"/>
              <w:jc w:val="center"/>
              <w:rPr>
                <w:sz w:val="24"/>
                <w:szCs w:val="24"/>
              </w:rPr>
            </w:pPr>
            <w:r w:rsidRPr="004265AA">
              <w:rPr>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tcPr>
          <w:p w14:paraId="7CD896A7" w14:textId="77777777" w:rsidR="00783223" w:rsidRPr="004265AA" w:rsidRDefault="00783223" w:rsidP="00683E06">
            <w:pPr>
              <w:pStyle w:val="TableParagraph"/>
              <w:ind w:left="70" w:right="-46"/>
              <w:rPr>
                <w:sz w:val="24"/>
                <w:szCs w:val="24"/>
              </w:rPr>
            </w:pPr>
            <w:r w:rsidRPr="004265AA">
              <w:rPr>
                <w:rFonts w:eastAsiaTheme="minorHAnsi"/>
                <w:sz w:val="24"/>
                <w:szCs w:val="24"/>
              </w:rPr>
              <w:t xml:space="preserve">No </w:t>
            </w:r>
            <w:proofErr w:type="gramStart"/>
            <w:r w:rsidRPr="004265AA">
              <w:rPr>
                <w:rFonts w:eastAsiaTheme="minorHAnsi"/>
                <w:sz w:val="24"/>
                <w:szCs w:val="24"/>
              </w:rPr>
              <w:t>Of</w:t>
            </w:r>
            <w:proofErr w:type="gramEnd"/>
            <w:r w:rsidRPr="004265AA">
              <w:rPr>
                <w:rFonts w:eastAsiaTheme="minorHAnsi"/>
                <w:sz w:val="24"/>
                <w:szCs w:val="24"/>
              </w:rPr>
              <w:t xml:space="preserve"> Channels.</w:t>
            </w:r>
          </w:p>
        </w:tc>
        <w:tc>
          <w:tcPr>
            <w:tcW w:w="4536" w:type="dxa"/>
            <w:tcBorders>
              <w:top w:val="single" w:sz="4" w:space="0" w:color="auto"/>
              <w:left w:val="single" w:sz="4" w:space="0" w:color="auto"/>
              <w:bottom w:val="single" w:sz="4" w:space="0" w:color="auto"/>
              <w:right w:val="single" w:sz="4" w:space="0" w:color="auto"/>
            </w:tcBorders>
            <w:vAlign w:val="center"/>
          </w:tcPr>
          <w:p w14:paraId="1C1889BE" w14:textId="77777777" w:rsidR="00783223" w:rsidRPr="004265AA" w:rsidRDefault="00783223" w:rsidP="00EF2FBC">
            <w:pPr>
              <w:pStyle w:val="TableParagraph"/>
              <w:ind w:right="-46"/>
              <w:rPr>
                <w:sz w:val="24"/>
                <w:szCs w:val="24"/>
              </w:rPr>
            </w:pPr>
            <w:r w:rsidRPr="004265AA">
              <w:rPr>
                <w:sz w:val="24"/>
                <w:szCs w:val="24"/>
              </w:rPr>
              <w:t>4</w:t>
            </w:r>
          </w:p>
        </w:tc>
      </w:tr>
      <w:tr w:rsidR="00783223" w:rsidRPr="004265AA" w14:paraId="0EBB6C07"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7C6F65DA" w14:textId="77777777" w:rsidR="00783223" w:rsidRPr="004265AA" w:rsidRDefault="00783223" w:rsidP="00501787">
            <w:pPr>
              <w:ind w:right="-46"/>
              <w:jc w:val="center"/>
              <w:rPr>
                <w:sz w:val="24"/>
                <w:szCs w:val="24"/>
              </w:rPr>
            </w:pPr>
            <w:r w:rsidRPr="004265AA">
              <w:rPr>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tcPr>
          <w:p w14:paraId="58A36949" w14:textId="77777777" w:rsidR="00783223" w:rsidRPr="004265AA" w:rsidRDefault="00783223" w:rsidP="00683E06">
            <w:pPr>
              <w:pStyle w:val="TableParagraph"/>
              <w:ind w:left="70" w:right="-46"/>
              <w:rPr>
                <w:sz w:val="24"/>
                <w:szCs w:val="24"/>
              </w:rPr>
            </w:pPr>
            <w:r w:rsidRPr="004265AA">
              <w:rPr>
                <w:sz w:val="24"/>
                <w:szCs w:val="24"/>
              </w:rPr>
              <w:t>Measurement range</w:t>
            </w:r>
          </w:p>
        </w:tc>
        <w:tc>
          <w:tcPr>
            <w:tcW w:w="4536" w:type="dxa"/>
            <w:tcBorders>
              <w:top w:val="single" w:sz="4" w:space="0" w:color="auto"/>
              <w:left w:val="single" w:sz="4" w:space="0" w:color="auto"/>
              <w:bottom w:val="single" w:sz="4" w:space="0" w:color="auto"/>
              <w:right w:val="single" w:sz="4" w:space="0" w:color="auto"/>
            </w:tcBorders>
            <w:vAlign w:val="center"/>
          </w:tcPr>
          <w:p w14:paraId="100AF090" w14:textId="77777777" w:rsidR="00783223" w:rsidRPr="004265AA" w:rsidRDefault="00783223" w:rsidP="00EF2FBC">
            <w:pPr>
              <w:pStyle w:val="TableParagraph"/>
              <w:ind w:right="-46"/>
              <w:rPr>
                <w:sz w:val="24"/>
                <w:szCs w:val="24"/>
              </w:rPr>
            </w:pPr>
            <w:r w:rsidRPr="004265AA">
              <w:rPr>
                <w:sz w:val="24"/>
                <w:szCs w:val="24"/>
              </w:rPr>
              <w:t>1500</w:t>
            </w:r>
            <w:r w:rsidRPr="004265AA">
              <w:rPr>
                <w:spacing w:val="-4"/>
                <w:sz w:val="24"/>
                <w:szCs w:val="24"/>
              </w:rPr>
              <w:t>-</w:t>
            </w:r>
            <w:r w:rsidRPr="004265AA">
              <w:rPr>
                <w:sz w:val="24"/>
                <w:szCs w:val="24"/>
              </w:rPr>
              <w:t>1600 nm</w:t>
            </w:r>
          </w:p>
        </w:tc>
      </w:tr>
      <w:tr w:rsidR="00783223" w:rsidRPr="004265AA" w14:paraId="522F4BC1"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472C065C" w14:textId="77777777" w:rsidR="00783223" w:rsidRPr="004265AA" w:rsidRDefault="00783223" w:rsidP="00501787">
            <w:pPr>
              <w:ind w:right="-46"/>
              <w:jc w:val="center"/>
              <w:rPr>
                <w:sz w:val="24"/>
                <w:szCs w:val="24"/>
              </w:rPr>
            </w:pPr>
            <w:r w:rsidRPr="004265AA">
              <w:rPr>
                <w:sz w:val="24"/>
                <w:szCs w:val="24"/>
              </w:rPr>
              <w:lastRenderedPageBreak/>
              <w:t>3</w:t>
            </w:r>
          </w:p>
        </w:tc>
        <w:tc>
          <w:tcPr>
            <w:tcW w:w="3969" w:type="dxa"/>
            <w:tcBorders>
              <w:top w:val="single" w:sz="4" w:space="0" w:color="auto"/>
              <w:left w:val="single" w:sz="4" w:space="0" w:color="auto"/>
              <w:bottom w:val="single" w:sz="4" w:space="0" w:color="auto"/>
              <w:right w:val="single" w:sz="4" w:space="0" w:color="auto"/>
            </w:tcBorders>
            <w:vAlign w:val="center"/>
          </w:tcPr>
          <w:p w14:paraId="7EFCCBA3" w14:textId="77777777" w:rsidR="00783223" w:rsidRPr="004265AA" w:rsidRDefault="00783223" w:rsidP="00683E06">
            <w:pPr>
              <w:pStyle w:val="TableParagraph"/>
              <w:spacing w:before="21"/>
              <w:ind w:right="-46"/>
              <w:rPr>
                <w:sz w:val="24"/>
                <w:szCs w:val="24"/>
              </w:rPr>
            </w:pPr>
            <w:r w:rsidRPr="004265AA">
              <w:rPr>
                <w:sz w:val="24"/>
                <w:szCs w:val="24"/>
              </w:rPr>
              <w:t>Resolution</w:t>
            </w:r>
          </w:p>
        </w:tc>
        <w:tc>
          <w:tcPr>
            <w:tcW w:w="4536" w:type="dxa"/>
            <w:tcBorders>
              <w:top w:val="single" w:sz="4" w:space="0" w:color="auto"/>
              <w:left w:val="single" w:sz="4" w:space="0" w:color="auto"/>
              <w:bottom w:val="single" w:sz="4" w:space="0" w:color="auto"/>
              <w:right w:val="single" w:sz="4" w:space="0" w:color="auto"/>
            </w:tcBorders>
            <w:vAlign w:val="center"/>
          </w:tcPr>
          <w:p w14:paraId="431D32B6" w14:textId="77777777" w:rsidR="00783223" w:rsidRPr="004265AA" w:rsidRDefault="00783223" w:rsidP="00EF2FBC">
            <w:pPr>
              <w:pStyle w:val="TableParagraph"/>
              <w:ind w:right="-46"/>
              <w:rPr>
                <w:sz w:val="24"/>
                <w:szCs w:val="24"/>
              </w:rPr>
            </w:pPr>
            <w:r w:rsidRPr="004265AA">
              <w:rPr>
                <w:sz w:val="24"/>
                <w:szCs w:val="24"/>
              </w:rPr>
              <w:t>&lt; 1.5 pm</w:t>
            </w:r>
          </w:p>
        </w:tc>
      </w:tr>
      <w:tr w:rsidR="00783223" w:rsidRPr="004265AA" w14:paraId="0FE85372"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7B7A0A92" w14:textId="77777777" w:rsidR="00783223" w:rsidRPr="004265AA" w:rsidRDefault="00783223" w:rsidP="00501787">
            <w:pPr>
              <w:ind w:right="-46"/>
              <w:jc w:val="center"/>
              <w:rPr>
                <w:sz w:val="24"/>
                <w:szCs w:val="24"/>
              </w:rPr>
            </w:pPr>
            <w:r w:rsidRPr="004265AA">
              <w:rPr>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tcPr>
          <w:p w14:paraId="13F46C9E" w14:textId="77777777" w:rsidR="00783223" w:rsidRPr="004265AA" w:rsidRDefault="00783223" w:rsidP="00683E06">
            <w:pPr>
              <w:pStyle w:val="TableParagraph"/>
              <w:ind w:right="-46"/>
              <w:rPr>
                <w:sz w:val="24"/>
                <w:szCs w:val="24"/>
              </w:rPr>
            </w:pPr>
            <w:r w:rsidRPr="004265AA">
              <w:rPr>
                <w:color w:val="231F20"/>
                <w:sz w:val="24"/>
                <w:szCs w:val="24"/>
              </w:rPr>
              <w:t>Optical connectors</w:t>
            </w:r>
          </w:p>
        </w:tc>
        <w:tc>
          <w:tcPr>
            <w:tcW w:w="4536" w:type="dxa"/>
            <w:tcBorders>
              <w:top w:val="single" w:sz="4" w:space="0" w:color="auto"/>
              <w:left w:val="single" w:sz="4" w:space="0" w:color="auto"/>
              <w:bottom w:val="single" w:sz="4" w:space="0" w:color="auto"/>
              <w:right w:val="single" w:sz="4" w:space="0" w:color="auto"/>
            </w:tcBorders>
            <w:vAlign w:val="center"/>
          </w:tcPr>
          <w:p w14:paraId="22F79A54" w14:textId="77777777" w:rsidR="00783223" w:rsidRPr="004265AA" w:rsidRDefault="00783223" w:rsidP="00EF2FBC">
            <w:pPr>
              <w:pStyle w:val="TableParagraph"/>
              <w:ind w:right="-46"/>
              <w:rPr>
                <w:sz w:val="24"/>
                <w:szCs w:val="24"/>
              </w:rPr>
            </w:pPr>
            <w:r w:rsidRPr="004265AA">
              <w:rPr>
                <w:color w:val="231F20"/>
                <w:sz w:val="24"/>
                <w:szCs w:val="24"/>
              </w:rPr>
              <w:t>4 - FC/APC</w:t>
            </w:r>
          </w:p>
        </w:tc>
      </w:tr>
      <w:tr w:rsidR="00783223" w:rsidRPr="004265AA" w14:paraId="7677CD8F"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5ED60877" w14:textId="77777777" w:rsidR="00783223" w:rsidRPr="004265AA" w:rsidRDefault="00783223" w:rsidP="00501787">
            <w:pPr>
              <w:ind w:right="-46"/>
              <w:jc w:val="center"/>
              <w:rPr>
                <w:sz w:val="24"/>
                <w:szCs w:val="24"/>
              </w:rPr>
            </w:pPr>
            <w:r w:rsidRPr="004265AA">
              <w:rPr>
                <w:sz w:val="24"/>
                <w:szCs w:val="24"/>
              </w:rPr>
              <w:t>6</w:t>
            </w:r>
          </w:p>
        </w:tc>
        <w:tc>
          <w:tcPr>
            <w:tcW w:w="3969" w:type="dxa"/>
            <w:tcBorders>
              <w:top w:val="single" w:sz="4" w:space="0" w:color="auto"/>
              <w:left w:val="single" w:sz="4" w:space="0" w:color="auto"/>
              <w:bottom w:val="single" w:sz="4" w:space="0" w:color="auto"/>
              <w:right w:val="single" w:sz="4" w:space="0" w:color="auto"/>
            </w:tcBorders>
            <w:vAlign w:val="center"/>
          </w:tcPr>
          <w:p w14:paraId="540FA515" w14:textId="77777777" w:rsidR="00783223" w:rsidRPr="004265AA" w:rsidRDefault="00783223" w:rsidP="00683E06">
            <w:pPr>
              <w:pStyle w:val="TableParagraph"/>
              <w:ind w:right="-46"/>
              <w:rPr>
                <w:color w:val="231F20"/>
                <w:sz w:val="24"/>
                <w:szCs w:val="24"/>
              </w:rPr>
            </w:pPr>
            <w:r w:rsidRPr="004265AA">
              <w:rPr>
                <w:color w:val="231F20"/>
                <w:sz w:val="24"/>
                <w:szCs w:val="24"/>
              </w:rPr>
              <w:t>Max. sensors/OC</w:t>
            </w:r>
          </w:p>
        </w:tc>
        <w:tc>
          <w:tcPr>
            <w:tcW w:w="4536" w:type="dxa"/>
            <w:tcBorders>
              <w:top w:val="single" w:sz="4" w:space="0" w:color="auto"/>
              <w:left w:val="single" w:sz="4" w:space="0" w:color="auto"/>
              <w:bottom w:val="single" w:sz="4" w:space="0" w:color="auto"/>
              <w:right w:val="single" w:sz="4" w:space="0" w:color="auto"/>
            </w:tcBorders>
            <w:vAlign w:val="center"/>
          </w:tcPr>
          <w:p w14:paraId="773CE706" w14:textId="77777777" w:rsidR="00783223" w:rsidRPr="004265AA" w:rsidRDefault="00783223" w:rsidP="00EF2FBC">
            <w:pPr>
              <w:pStyle w:val="TableParagraph"/>
              <w:ind w:right="-46"/>
              <w:rPr>
                <w:color w:val="231F20"/>
                <w:sz w:val="24"/>
                <w:szCs w:val="24"/>
              </w:rPr>
            </w:pPr>
            <w:r w:rsidRPr="004265AA">
              <w:rPr>
                <w:color w:val="231F20"/>
                <w:sz w:val="24"/>
                <w:szCs w:val="24"/>
              </w:rPr>
              <w:t>30 No’s or more</w:t>
            </w:r>
          </w:p>
        </w:tc>
      </w:tr>
      <w:tr w:rsidR="00783223" w:rsidRPr="004265AA" w14:paraId="3FDF0A78" w14:textId="77777777" w:rsidTr="00501787">
        <w:trPr>
          <w:trHeight w:val="784"/>
        </w:trPr>
        <w:tc>
          <w:tcPr>
            <w:tcW w:w="851" w:type="dxa"/>
            <w:tcBorders>
              <w:top w:val="single" w:sz="4" w:space="0" w:color="auto"/>
              <w:left w:val="single" w:sz="4" w:space="0" w:color="auto"/>
              <w:bottom w:val="single" w:sz="4" w:space="0" w:color="auto"/>
              <w:right w:val="single" w:sz="4" w:space="0" w:color="auto"/>
            </w:tcBorders>
            <w:vAlign w:val="center"/>
          </w:tcPr>
          <w:p w14:paraId="6D15D4DE" w14:textId="77777777" w:rsidR="00783223" w:rsidRPr="004265AA" w:rsidRDefault="00783223" w:rsidP="00501787">
            <w:pPr>
              <w:ind w:right="-46"/>
              <w:jc w:val="center"/>
              <w:rPr>
                <w:sz w:val="24"/>
                <w:szCs w:val="24"/>
              </w:rPr>
            </w:pPr>
            <w:r w:rsidRPr="004265AA">
              <w:rPr>
                <w:sz w:val="24"/>
                <w:szCs w:val="24"/>
              </w:rPr>
              <w:t>7</w:t>
            </w:r>
          </w:p>
        </w:tc>
        <w:tc>
          <w:tcPr>
            <w:tcW w:w="3969" w:type="dxa"/>
            <w:tcBorders>
              <w:top w:val="single" w:sz="4" w:space="0" w:color="auto"/>
              <w:left w:val="single" w:sz="4" w:space="0" w:color="auto"/>
              <w:bottom w:val="single" w:sz="4" w:space="0" w:color="auto"/>
              <w:right w:val="single" w:sz="4" w:space="0" w:color="auto"/>
            </w:tcBorders>
            <w:vAlign w:val="center"/>
          </w:tcPr>
          <w:p w14:paraId="79943478" w14:textId="77777777" w:rsidR="00783223" w:rsidRPr="004265AA" w:rsidRDefault="00783223" w:rsidP="00683E06">
            <w:pPr>
              <w:pStyle w:val="TableParagraph"/>
              <w:spacing w:before="21"/>
              <w:ind w:right="-46"/>
              <w:rPr>
                <w:sz w:val="24"/>
                <w:szCs w:val="24"/>
              </w:rPr>
            </w:pPr>
            <w:r w:rsidRPr="004265AA">
              <w:rPr>
                <w:color w:val="231F20"/>
                <w:sz w:val="24"/>
                <w:szCs w:val="24"/>
              </w:rPr>
              <w:t xml:space="preserve">Sample rate </w:t>
            </w:r>
          </w:p>
        </w:tc>
        <w:tc>
          <w:tcPr>
            <w:tcW w:w="4536" w:type="dxa"/>
            <w:tcBorders>
              <w:top w:val="single" w:sz="4" w:space="0" w:color="auto"/>
              <w:left w:val="single" w:sz="4" w:space="0" w:color="auto"/>
              <w:bottom w:val="single" w:sz="4" w:space="0" w:color="auto"/>
              <w:right w:val="single" w:sz="4" w:space="0" w:color="auto"/>
            </w:tcBorders>
            <w:vAlign w:val="center"/>
          </w:tcPr>
          <w:p w14:paraId="45ADC81E" w14:textId="77777777" w:rsidR="00783223" w:rsidRPr="004265AA" w:rsidRDefault="00783223" w:rsidP="00EF2FBC">
            <w:pPr>
              <w:pStyle w:val="TableParagraph"/>
              <w:ind w:right="-46"/>
              <w:rPr>
                <w:color w:val="231F20"/>
                <w:sz w:val="24"/>
                <w:szCs w:val="24"/>
              </w:rPr>
            </w:pPr>
            <w:r w:rsidRPr="004265AA">
              <w:rPr>
                <w:color w:val="231F20"/>
                <w:sz w:val="24"/>
                <w:szCs w:val="24"/>
              </w:rPr>
              <w:t>Max. 1000 Samples/second</w:t>
            </w:r>
          </w:p>
          <w:p w14:paraId="36E30FB9" w14:textId="77777777" w:rsidR="00783223" w:rsidRPr="004265AA" w:rsidRDefault="00783223" w:rsidP="00EF2FBC">
            <w:pPr>
              <w:pStyle w:val="TableParagraph"/>
              <w:ind w:right="-46"/>
              <w:rPr>
                <w:sz w:val="24"/>
                <w:szCs w:val="24"/>
              </w:rPr>
            </w:pPr>
            <w:r w:rsidRPr="004265AA">
              <w:rPr>
                <w:color w:val="231F20"/>
                <w:sz w:val="24"/>
                <w:szCs w:val="24"/>
              </w:rPr>
              <w:t>Min. 50 Samples/second using inbuilt software.</w:t>
            </w:r>
          </w:p>
        </w:tc>
      </w:tr>
      <w:tr w:rsidR="00783223" w:rsidRPr="004265AA" w14:paraId="6F68B543"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6AA16466" w14:textId="77777777" w:rsidR="00783223" w:rsidRPr="004265AA" w:rsidRDefault="00783223" w:rsidP="00501787">
            <w:pPr>
              <w:ind w:right="-46"/>
              <w:jc w:val="center"/>
              <w:rPr>
                <w:sz w:val="24"/>
                <w:szCs w:val="24"/>
              </w:rPr>
            </w:pPr>
            <w:r w:rsidRPr="004265AA">
              <w:rPr>
                <w:sz w:val="24"/>
                <w:szCs w:val="24"/>
              </w:rPr>
              <w:t>8</w:t>
            </w:r>
          </w:p>
        </w:tc>
        <w:tc>
          <w:tcPr>
            <w:tcW w:w="3969" w:type="dxa"/>
            <w:tcBorders>
              <w:top w:val="single" w:sz="4" w:space="0" w:color="auto"/>
              <w:left w:val="single" w:sz="4" w:space="0" w:color="auto"/>
              <w:bottom w:val="single" w:sz="4" w:space="0" w:color="auto"/>
              <w:right w:val="single" w:sz="4" w:space="0" w:color="auto"/>
            </w:tcBorders>
            <w:vAlign w:val="center"/>
          </w:tcPr>
          <w:p w14:paraId="4C958FD8" w14:textId="77777777" w:rsidR="00783223" w:rsidRPr="004265AA" w:rsidRDefault="00783223" w:rsidP="00683E06">
            <w:pPr>
              <w:pStyle w:val="TableParagraph"/>
              <w:ind w:right="-46"/>
              <w:rPr>
                <w:sz w:val="24"/>
                <w:szCs w:val="24"/>
              </w:rPr>
            </w:pPr>
            <w:r w:rsidRPr="004265AA">
              <w:rPr>
                <w:color w:val="231F20"/>
                <w:sz w:val="24"/>
                <w:szCs w:val="24"/>
              </w:rPr>
              <w:t>Optical detection method</w:t>
            </w:r>
          </w:p>
        </w:tc>
        <w:tc>
          <w:tcPr>
            <w:tcW w:w="4536" w:type="dxa"/>
            <w:tcBorders>
              <w:top w:val="single" w:sz="4" w:space="0" w:color="auto"/>
              <w:left w:val="single" w:sz="4" w:space="0" w:color="auto"/>
              <w:bottom w:val="single" w:sz="4" w:space="0" w:color="auto"/>
              <w:right w:val="single" w:sz="4" w:space="0" w:color="auto"/>
            </w:tcBorders>
            <w:vAlign w:val="center"/>
          </w:tcPr>
          <w:p w14:paraId="20BC35CD" w14:textId="77777777" w:rsidR="00783223" w:rsidRPr="004265AA" w:rsidRDefault="00783223" w:rsidP="00EF2FBC">
            <w:pPr>
              <w:pStyle w:val="TableParagraph"/>
              <w:ind w:right="-46"/>
              <w:rPr>
                <w:sz w:val="24"/>
                <w:szCs w:val="24"/>
              </w:rPr>
            </w:pPr>
            <w:r w:rsidRPr="004265AA">
              <w:rPr>
                <w:color w:val="231F20"/>
                <w:sz w:val="24"/>
                <w:szCs w:val="24"/>
              </w:rPr>
              <w:t>Linear (selectable gain steps)</w:t>
            </w:r>
          </w:p>
        </w:tc>
      </w:tr>
      <w:tr w:rsidR="00783223" w:rsidRPr="004265AA" w14:paraId="604311EF"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1EFEC999" w14:textId="77777777" w:rsidR="00783223" w:rsidRPr="004265AA" w:rsidRDefault="00783223" w:rsidP="00501787">
            <w:pPr>
              <w:ind w:right="-46"/>
              <w:jc w:val="center"/>
              <w:rPr>
                <w:sz w:val="24"/>
                <w:szCs w:val="24"/>
              </w:rPr>
            </w:pPr>
            <w:r w:rsidRPr="004265AA">
              <w:rPr>
                <w:sz w:val="24"/>
                <w:szCs w:val="24"/>
              </w:rPr>
              <w:t>9</w:t>
            </w:r>
          </w:p>
        </w:tc>
        <w:tc>
          <w:tcPr>
            <w:tcW w:w="3969" w:type="dxa"/>
            <w:tcBorders>
              <w:top w:val="single" w:sz="4" w:space="0" w:color="auto"/>
              <w:left w:val="single" w:sz="4" w:space="0" w:color="auto"/>
              <w:bottom w:val="single" w:sz="4" w:space="0" w:color="auto"/>
              <w:right w:val="single" w:sz="4" w:space="0" w:color="auto"/>
            </w:tcBorders>
            <w:vAlign w:val="center"/>
          </w:tcPr>
          <w:p w14:paraId="2F88A89B" w14:textId="77777777" w:rsidR="00783223" w:rsidRPr="004265AA" w:rsidRDefault="00783223" w:rsidP="00683E06">
            <w:pPr>
              <w:pStyle w:val="TableParagraph"/>
              <w:spacing w:before="21"/>
              <w:ind w:right="-46"/>
              <w:rPr>
                <w:sz w:val="24"/>
                <w:szCs w:val="24"/>
              </w:rPr>
            </w:pPr>
            <w:r w:rsidRPr="004265AA">
              <w:rPr>
                <w:color w:val="231F20"/>
                <w:sz w:val="24"/>
                <w:szCs w:val="24"/>
              </w:rPr>
              <w:t>Dynamic range</w:t>
            </w:r>
          </w:p>
        </w:tc>
        <w:tc>
          <w:tcPr>
            <w:tcW w:w="4536" w:type="dxa"/>
            <w:tcBorders>
              <w:top w:val="single" w:sz="4" w:space="0" w:color="auto"/>
              <w:left w:val="single" w:sz="4" w:space="0" w:color="auto"/>
              <w:bottom w:val="single" w:sz="4" w:space="0" w:color="auto"/>
              <w:right w:val="single" w:sz="4" w:space="0" w:color="auto"/>
            </w:tcBorders>
            <w:vAlign w:val="center"/>
          </w:tcPr>
          <w:p w14:paraId="28B91ABA" w14:textId="77777777" w:rsidR="00783223" w:rsidRPr="004265AA" w:rsidRDefault="00783223" w:rsidP="00EF2FBC">
            <w:pPr>
              <w:pStyle w:val="TableParagraph"/>
              <w:ind w:right="-46"/>
              <w:rPr>
                <w:sz w:val="24"/>
                <w:szCs w:val="24"/>
              </w:rPr>
            </w:pPr>
            <w:r w:rsidRPr="004265AA">
              <w:rPr>
                <w:color w:val="231F20"/>
                <w:sz w:val="24"/>
                <w:szCs w:val="24"/>
              </w:rPr>
              <w:t>&gt;25dB</w:t>
            </w:r>
          </w:p>
        </w:tc>
      </w:tr>
      <w:tr w:rsidR="00783223" w:rsidRPr="004265AA" w14:paraId="69A3F4F6"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0813D8CA" w14:textId="77777777" w:rsidR="00783223" w:rsidRPr="004265AA" w:rsidRDefault="00783223" w:rsidP="00501787">
            <w:pPr>
              <w:ind w:right="-46"/>
              <w:jc w:val="center"/>
              <w:rPr>
                <w:sz w:val="24"/>
                <w:szCs w:val="24"/>
              </w:rPr>
            </w:pPr>
            <w:r w:rsidRPr="004265AA">
              <w:rPr>
                <w:sz w:val="24"/>
                <w:szCs w:val="24"/>
              </w:rPr>
              <w:t>10</w:t>
            </w:r>
          </w:p>
        </w:tc>
        <w:tc>
          <w:tcPr>
            <w:tcW w:w="3969" w:type="dxa"/>
            <w:tcBorders>
              <w:top w:val="single" w:sz="4" w:space="0" w:color="auto"/>
              <w:left w:val="single" w:sz="4" w:space="0" w:color="auto"/>
              <w:bottom w:val="single" w:sz="4" w:space="0" w:color="auto"/>
              <w:right w:val="single" w:sz="4" w:space="0" w:color="auto"/>
            </w:tcBorders>
            <w:vAlign w:val="center"/>
          </w:tcPr>
          <w:p w14:paraId="7C70847D" w14:textId="77777777" w:rsidR="00783223" w:rsidRPr="004265AA" w:rsidRDefault="00783223" w:rsidP="00683E06">
            <w:pPr>
              <w:pStyle w:val="TableParagraph"/>
              <w:ind w:right="-46"/>
              <w:rPr>
                <w:sz w:val="24"/>
                <w:szCs w:val="24"/>
              </w:rPr>
            </w:pPr>
            <w:r w:rsidRPr="004265AA">
              <w:rPr>
                <w:color w:val="231F20"/>
                <w:sz w:val="24"/>
                <w:szCs w:val="24"/>
              </w:rPr>
              <w:t>Power supply</w:t>
            </w:r>
          </w:p>
        </w:tc>
        <w:tc>
          <w:tcPr>
            <w:tcW w:w="4536" w:type="dxa"/>
            <w:tcBorders>
              <w:top w:val="single" w:sz="4" w:space="0" w:color="auto"/>
              <w:left w:val="single" w:sz="4" w:space="0" w:color="auto"/>
            </w:tcBorders>
            <w:vAlign w:val="center"/>
          </w:tcPr>
          <w:p w14:paraId="039797B7" w14:textId="77777777" w:rsidR="00783223" w:rsidRPr="004265AA" w:rsidRDefault="00783223" w:rsidP="00EF2FBC">
            <w:pPr>
              <w:pStyle w:val="TableParagraph"/>
              <w:ind w:right="-46"/>
              <w:rPr>
                <w:sz w:val="24"/>
                <w:szCs w:val="24"/>
              </w:rPr>
            </w:pPr>
            <w:r w:rsidRPr="004265AA">
              <w:rPr>
                <w:sz w:val="24"/>
                <w:szCs w:val="24"/>
              </w:rPr>
              <w:t>12 – 24 V DC</w:t>
            </w:r>
          </w:p>
        </w:tc>
      </w:tr>
      <w:tr w:rsidR="00783223" w:rsidRPr="004265AA" w14:paraId="18097633"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51F96505" w14:textId="77777777" w:rsidR="00783223" w:rsidRPr="004265AA" w:rsidRDefault="00783223" w:rsidP="00501787">
            <w:pPr>
              <w:ind w:right="-46"/>
              <w:jc w:val="center"/>
              <w:rPr>
                <w:sz w:val="24"/>
                <w:szCs w:val="24"/>
              </w:rPr>
            </w:pPr>
            <w:r w:rsidRPr="004265AA">
              <w:rPr>
                <w:sz w:val="24"/>
                <w:szCs w:val="24"/>
              </w:rPr>
              <w:t>11</w:t>
            </w:r>
          </w:p>
        </w:tc>
        <w:tc>
          <w:tcPr>
            <w:tcW w:w="3969" w:type="dxa"/>
            <w:tcBorders>
              <w:top w:val="single" w:sz="4" w:space="0" w:color="auto"/>
              <w:left w:val="single" w:sz="4" w:space="0" w:color="auto"/>
              <w:bottom w:val="single" w:sz="4" w:space="0" w:color="auto"/>
              <w:right w:val="single" w:sz="4" w:space="0" w:color="auto"/>
            </w:tcBorders>
            <w:vAlign w:val="center"/>
          </w:tcPr>
          <w:p w14:paraId="67A560FB" w14:textId="77777777" w:rsidR="00783223" w:rsidRPr="004265AA" w:rsidRDefault="00783223" w:rsidP="00683E06">
            <w:pPr>
              <w:pStyle w:val="TableParagraph"/>
              <w:ind w:right="-46"/>
              <w:rPr>
                <w:color w:val="231F20"/>
                <w:sz w:val="24"/>
                <w:szCs w:val="24"/>
              </w:rPr>
            </w:pPr>
            <w:r w:rsidRPr="004265AA">
              <w:rPr>
                <w:color w:val="231F20"/>
                <w:sz w:val="24"/>
                <w:szCs w:val="24"/>
              </w:rPr>
              <w:t>Power Adaptor</w:t>
            </w:r>
          </w:p>
        </w:tc>
        <w:tc>
          <w:tcPr>
            <w:tcW w:w="4536" w:type="dxa"/>
            <w:tcBorders>
              <w:top w:val="single" w:sz="4" w:space="0" w:color="auto"/>
              <w:left w:val="single" w:sz="4" w:space="0" w:color="auto"/>
            </w:tcBorders>
            <w:vAlign w:val="center"/>
          </w:tcPr>
          <w:p w14:paraId="4E867A2A" w14:textId="77777777" w:rsidR="00783223" w:rsidRPr="004265AA" w:rsidRDefault="00783223" w:rsidP="00EF2FBC">
            <w:pPr>
              <w:pStyle w:val="TableParagraph"/>
              <w:ind w:right="-46"/>
              <w:rPr>
                <w:color w:val="231F20"/>
                <w:sz w:val="24"/>
                <w:szCs w:val="24"/>
              </w:rPr>
            </w:pPr>
            <w:r w:rsidRPr="004265AA">
              <w:rPr>
                <w:color w:val="231F20"/>
                <w:sz w:val="24"/>
                <w:szCs w:val="24"/>
              </w:rPr>
              <w:t>230 V AC ±10%, 50 Hz ±10%</w:t>
            </w:r>
          </w:p>
        </w:tc>
      </w:tr>
      <w:tr w:rsidR="00783223" w:rsidRPr="004265AA" w14:paraId="070F80AF"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3E084D4E" w14:textId="77777777" w:rsidR="00783223" w:rsidRPr="004265AA" w:rsidRDefault="00783223" w:rsidP="00501787">
            <w:pPr>
              <w:ind w:right="-46"/>
              <w:jc w:val="center"/>
              <w:rPr>
                <w:sz w:val="24"/>
                <w:szCs w:val="24"/>
              </w:rPr>
            </w:pPr>
            <w:r w:rsidRPr="004265AA">
              <w:rPr>
                <w:sz w:val="24"/>
                <w:szCs w:val="24"/>
              </w:rPr>
              <w:t>11</w:t>
            </w:r>
          </w:p>
        </w:tc>
        <w:tc>
          <w:tcPr>
            <w:tcW w:w="3969" w:type="dxa"/>
            <w:tcBorders>
              <w:top w:val="single" w:sz="4" w:space="0" w:color="auto"/>
              <w:left w:val="single" w:sz="4" w:space="0" w:color="auto"/>
              <w:bottom w:val="single" w:sz="4" w:space="0" w:color="auto"/>
              <w:right w:val="single" w:sz="4" w:space="0" w:color="auto"/>
            </w:tcBorders>
            <w:vAlign w:val="center"/>
          </w:tcPr>
          <w:p w14:paraId="5F8A8DD0" w14:textId="77777777" w:rsidR="00783223" w:rsidRPr="004265AA" w:rsidRDefault="00783223" w:rsidP="00683E06">
            <w:pPr>
              <w:pStyle w:val="TableParagraph"/>
              <w:spacing w:before="21"/>
              <w:rPr>
                <w:sz w:val="24"/>
                <w:szCs w:val="24"/>
              </w:rPr>
            </w:pPr>
            <w:r w:rsidRPr="004265AA">
              <w:rPr>
                <w:color w:val="231F20"/>
                <w:sz w:val="24"/>
                <w:szCs w:val="24"/>
              </w:rPr>
              <w:t>Power Consumption</w:t>
            </w:r>
          </w:p>
        </w:tc>
        <w:tc>
          <w:tcPr>
            <w:tcW w:w="4536" w:type="dxa"/>
            <w:tcBorders>
              <w:top w:val="single" w:sz="4" w:space="0" w:color="auto"/>
              <w:left w:val="single" w:sz="4" w:space="0" w:color="auto"/>
            </w:tcBorders>
            <w:vAlign w:val="center"/>
          </w:tcPr>
          <w:p w14:paraId="616F54A7" w14:textId="77777777" w:rsidR="00783223" w:rsidRPr="004265AA" w:rsidRDefault="00783223" w:rsidP="00EF2FBC">
            <w:pPr>
              <w:pStyle w:val="TableParagraph"/>
              <w:ind w:right="4"/>
              <w:rPr>
                <w:sz w:val="24"/>
                <w:szCs w:val="24"/>
              </w:rPr>
            </w:pPr>
            <w:r w:rsidRPr="004265AA">
              <w:rPr>
                <w:color w:val="231F20"/>
                <w:sz w:val="24"/>
                <w:szCs w:val="24"/>
              </w:rPr>
              <w:t>Nominal: ≤ 25 W</w:t>
            </w:r>
          </w:p>
        </w:tc>
      </w:tr>
      <w:tr w:rsidR="00783223" w:rsidRPr="004265AA" w14:paraId="52D4DD71"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78C87045" w14:textId="77777777" w:rsidR="00783223" w:rsidRPr="004265AA" w:rsidRDefault="00783223" w:rsidP="00501787">
            <w:pPr>
              <w:ind w:right="-46"/>
              <w:jc w:val="center"/>
              <w:rPr>
                <w:sz w:val="24"/>
                <w:szCs w:val="24"/>
              </w:rPr>
            </w:pPr>
            <w:r w:rsidRPr="004265AA">
              <w:rPr>
                <w:sz w:val="24"/>
                <w:szCs w:val="24"/>
              </w:rPr>
              <w:t>12</w:t>
            </w:r>
          </w:p>
        </w:tc>
        <w:tc>
          <w:tcPr>
            <w:tcW w:w="3969" w:type="dxa"/>
            <w:tcBorders>
              <w:top w:val="single" w:sz="4" w:space="0" w:color="auto"/>
              <w:left w:val="single" w:sz="4" w:space="0" w:color="auto"/>
              <w:bottom w:val="single" w:sz="4" w:space="0" w:color="auto"/>
              <w:right w:val="single" w:sz="4" w:space="0" w:color="auto"/>
            </w:tcBorders>
            <w:vAlign w:val="center"/>
          </w:tcPr>
          <w:p w14:paraId="3C87F7D6" w14:textId="77777777" w:rsidR="00783223" w:rsidRPr="004265AA" w:rsidRDefault="00783223" w:rsidP="00683E06">
            <w:pPr>
              <w:pStyle w:val="TableParagraph"/>
              <w:spacing w:before="21"/>
              <w:rPr>
                <w:color w:val="231F20"/>
                <w:sz w:val="24"/>
                <w:szCs w:val="24"/>
              </w:rPr>
            </w:pPr>
            <w:r w:rsidRPr="004265AA">
              <w:rPr>
                <w:color w:val="231F20"/>
                <w:sz w:val="24"/>
                <w:szCs w:val="24"/>
              </w:rPr>
              <w:t>Communication</w:t>
            </w:r>
          </w:p>
        </w:tc>
        <w:tc>
          <w:tcPr>
            <w:tcW w:w="4536" w:type="dxa"/>
            <w:tcBorders>
              <w:top w:val="single" w:sz="4" w:space="0" w:color="auto"/>
              <w:left w:val="single" w:sz="4" w:space="0" w:color="auto"/>
            </w:tcBorders>
            <w:vAlign w:val="center"/>
          </w:tcPr>
          <w:p w14:paraId="473B8E74" w14:textId="77777777" w:rsidR="00783223" w:rsidRPr="004265AA" w:rsidRDefault="00783223" w:rsidP="00EF2FBC">
            <w:pPr>
              <w:pStyle w:val="TableParagraph"/>
              <w:ind w:right="4"/>
              <w:rPr>
                <w:color w:val="231F20"/>
                <w:sz w:val="24"/>
                <w:szCs w:val="24"/>
              </w:rPr>
            </w:pPr>
            <w:r w:rsidRPr="004265AA">
              <w:rPr>
                <w:color w:val="231F20"/>
                <w:sz w:val="24"/>
                <w:szCs w:val="24"/>
              </w:rPr>
              <w:t>Ethernet (RJ45)</w:t>
            </w:r>
          </w:p>
        </w:tc>
      </w:tr>
      <w:tr w:rsidR="00783223" w:rsidRPr="004265AA" w14:paraId="1B907126" w14:textId="77777777" w:rsidTr="0050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4B402811" w14:textId="77777777" w:rsidR="00783223" w:rsidRPr="004265AA" w:rsidRDefault="00783223" w:rsidP="00501787">
            <w:pPr>
              <w:ind w:right="-46"/>
              <w:jc w:val="center"/>
              <w:rPr>
                <w:sz w:val="24"/>
                <w:szCs w:val="24"/>
              </w:rPr>
            </w:pPr>
            <w:r w:rsidRPr="004265AA">
              <w:rPr>
                <w:sz w:val="24"/>
                <w:szCs w:val="24"/>
              </w:rPr>
              <w:t>14</w:t>
            </w:r>
          </w:p>
        </w:tc>
        <w:tc>
          <w:tcPr>
            <w:tcW w:w="3969" w:type="dxa"/>
            <w:tcBorders>
              <w:top w:val="single" w:sz="4" w:space="0" w:color="auto"/>
              <w:left w:val="single" w:sz="4" w:space="0" w:color="auto"/>
              <w:bottom w:val="single" w:sz="4" w:space="0" w:color="auto"/>
              <w:right w:val="single" w:sz="4" w:space="0" w:color="auto"/>
            </w:tcBorders>
            <w:vAlign w:val="center"/>
          </w:tcPr>
          <w:p w14:paraId="774E0337" w14:textId="77777777" w:rsidR="00783223" w:rsidRPr="004265AA" w:rsidRDefault="00783223" w:rsidP="00683E06">
            <w:pPr>
              <w:pStyle w:val="TableParagraph"/>
              <w:ind w:right="-46"/>
              <w:rPr>
                <w:sz w:val="24"/>
                <w:szCs w:val="24"/>
              </w:rPr>
            </w:pPr>
            <w:r w:rsidRPr="004265AA">
              <w:rPr>
                <w:color w:val="231F20"/>
                <w:sz w:val="24"/>
                <w:szCs w:val="24"/>
              </w:rPr>
              <w:t>Operation Temperature</w:t>
            </w:r>
          </w:p>
        </w:tc>
        <w:tc>
          <w:tcPr>
            <w:tcW w:w="4536" w:type="dxa"/>
            <w:tcBorders>
              <w:left w:val="single" w:sz="4" w:space="0" w:color="auto"/>
            </w:tcBorders>
            <w:vAlign w:val="center"/>
          </w:tcPr>
          <w:p w14:paraId="06DE5C88" w14:textId="77777777" w:rsidR="00783223" w:rsidRPr="004265AA" w:rsidRDefault="00783223" w:rsidP="00EF2FBC">
            <w:pPr>
              <w:pStyle w:val="TableParagraph"/>
              <w:ind w:right="-46"/>
              <w:rPr>
                <w:sz w:val="24"/>
                <w:szCs w:val="24"/>
              </w:rPr>
            </w:pPr>
            <w:r w:rsidRPr="004265AA">
              <w:rPr>
                <w:color w:val="231F20"/>
                <w:sz w:val="24"/>
                <w:szCs w:val="24"/>
              </w:rPr>
              <w:t>0 to 50 ºC</w:t>
            </w:r>
          </w:p>
        </w:tc>
      </w:tr>
      <w:tr w:rsidR="00783223" w:rsidRPr="004265AA" w14:paraId="1277C9B8" w14:textId="77777777" w:rsidTr="00501787">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18AEF" w14:textId="77777777" w:rsidR="00783223" w:rsidRPr="004265AA" w:rsidRDefault="00783223" w:rsidP="00501787">
            <w:pPr>
              <w:pStyle w:val="TableParagraph"/>
              <w:jc w:val="center"/>
              <w:rPr>
                <w:sz w:val="24"/>
                <w:szCs w:val="24"/>
              </w:rPr>
            </w:pPr>
            <w:r w:rsidRPr="004265AA">
              <w:rPr>
                <w:sz w:val="24"/>
                <w:szCs w:val="24"/>
              </w:rPr>
              <w:t>15</w:t>
            </w:r>
          </w:p>
        </w:tc>
        <w:tc>
          <w:tcPr>
            <w:tcW w:w="3969" w:type="dxa"/>
            <w:tcBorders>
              <w:top w:val="single" w:sz="4" w:space="0" w:color="auto"/>
              <w:left w:val="single" w:sz="4" w:space="0" w:color="auto"/>
              <w:bottom w:val="single" w:sz="4" w:space="0" w:color="auto"/>
              <w:right w:val="single" w:sz="4" w:space="0" w:color="auto"/>
            </w:tcBorders>
            <w:vAlign w:val="center"/>
          </w:tcPr>
          <w:p w14:paraId="464BBB48" w14:textId="77777777" w:rsidR="00783223" w:rsidRPr="004265AA" w:rsidRDefault="00783223" w:rsidP="00683E06">
            <w:pPr>
              <w:pStyle w:val="TableParagraph"/>
              <w:ind w:right="-46"/>
              <w:rPr>
                <w:sz w:val="24"/>
                <w:szCs w:val="24"/>
              </w:rPr>
            </w:pPr>
            <w:r w:rsidRPr="004265AA">
              <w:rPr>
                <w:color w:val="231F20"/>
                <w:sz w:val="24"/>
                <w:szCs w:val="24"/>
              </w:rPr>
              <w:t>Operation humidity</w:t>
            </w:r>
          </w:p>
        </w:tc>
        <w:tc>
          <w:tcPr>
            <w:tcW w:w="4536" w:type="dxa"/>
            <w:tcBorders>
              <w:left w:val="single" w:sz="4" w:space="0" w:color="auto"/>
            </w:tcBorders>
            <w:vAlign w:val="center"/>
          </w:tcPr>
          <w:p w14:paraId="625C856E" w14:textId="77777777" w:rsidR="00783223" w:rsidRPr="004265AA" w:rsidRDefault="00783223" w:rsidP="00EF2FBC">
            <w:pPr>
              <w:pStyle w:val="TableParagraph"/>
              <w:ind w:right="-46"/>
              <w:rPr>
                <w:sz w:val="24"/>
                <w:szCs w:val="24"/>
              </w:rPr>
            </w:pPr>
            <w:r w:rsidRPr="004265AA">
              <w:rPr>
                <w:color w:val="231F20"/>
                <w:sz w:val="24"/>
                <w:szCs w:val="24"/>
              </w:rPr>
              <w:t>&gt; 85 %</w:t>
            </w:r>
          </w:p>
        </w:tc>
      </w:tr>
      <w:tr w:rsidR="00783223" w:rsidRPr="004265AA" w14:paraId="0B1BB732" w14:textId="77777777" w:rsidTr="00501787">
        <w:trPr>
          <w:trHeight w:val="342"/>
        </w:trPr>
        <w:tc>
          <w:tcPr>
            <w:tcW w:w="851" w:type="dxa"/>
            <w:tcBorders>
              <w:top w:val="single" w:sz="4" w:space="0" w:color="auto"/>
              <w:left w:val="single" w:sz="4" w:space="0" w:color="auto"/>
              <w:bottom w:val="single" w:sz="4" w:space="0" w:color="auto"/>
              <w:right w:val="single" w:sz="4" w:space="0" w:color="auto"/>
            </w:tcBorders>
            <w:vAlign w:val="center"/>
          </w:tcPr>
          <w:p w14:paraId="18825BE2" w14:textId="77777777" w:rsidR="00783223" w:rsidRPr="004265AA" w:rsidRDefault="00783223" w:rsidP="00501787">
            <w:pPr>
              <w:ind w:right="-46"/>
              <w:jc w:val="center"/>
              <w:rPr>
                <w:sz w:val="24"/>
                <w:szCs w:val="24"/>
              </w:rPr>
            </w:pPr>
            <w:r w:rsidRPr="004265AA">
              <w:rPr>
                <w:sz w:val="24"/>
                <w:szCs w:val="24"/>
              </w:rPr>
              <w:t>16</w:t>
            </w:r>
          </w:p>
        </w:tc>
        <w:tc>
          <w:tcPr>
            <w:tcW w:w="3969" w:type="dxa"/>
            <w:tcBorders>
              <w:top w:val="single" w:sz="4" w:space="0" w:color="auto"/>
              <w:left w:val="single" w:sz="4" w:space="0" w:color="auto"/>
              <w:bottom w:val="single" w:sz="4" w:space="0" w:color="auto"/>
              <w:right w:val="single" w:sz="4" w:space="0" w:color="auto"/>
            </w:tcBorders>
            <w:vAlign w:val="center"/>
          </w:tcPr>
          <w:p w14:paraId="5C0B9DE1" w14:textId="77777777" w:rsidR="00783223" w:rsidRPr="004265AA" w:rsidRDefault="00783223" w:rsidP="00683E06">
            <w:pPr>
              <w:adjustRightInd w:val="0"/>
              <w:rPr>
                <w:rFonts w:eastAsiaTheme="minorHAnsi"/>
                <w:sz w:val="24"/>
                <w:szCs w:val="24"/>
              </w:rPr>
            </w:pPr>
            <w:r w:rsidRPr="004265AA">
              <w:rPr>
                <w:rFonts w:eastAsiaTheme="minorHAnsi"/>
                <w:sz w:val="24"/>
                <w:szCs w:val="24"/>
              </w:rPr>
              <w:t>Data Backup</w:t>
            </w:r>
          </w:p>
          <w:p w14:paraId="44B4A418" w14:textId="77777777" w:rsidR="00783223" w:rsidRPr="004265AA" w:rsidRDefault="00783223" w:rsidP="00683E06">
            <w:pPr>
              <w:adjustRightInd w:val="0"/>
              <w:rPr>
                <w:rFonts w:eastAsiaTheme="minorHAnsi"/>
                <w:sz w:val="24"/>
                <w:szCs w:val="24"/>
              </w:rPr>
            </w:pPr>
          </w:p>
        </w:tc>
        <w:tc>
          <w:tcPr>
            <w:tcW w:w="4536" w:type="dxa"/>
            <w:tcBorders>
              <w:left w:val="single" w:sz="4" w:space="0" w:color="auto"/>
            </w:tcBorders>
            <w:vAlign w:val="center"/>
          </w:tcPr>
          <w:p w14:paraId="61080103" w14:textId="77777777" w:rsidR="00783223" w:rsidRPr="004265AA" w:rsidRDefault="00783223" w:rsidP="00EF2FBC">
            <w:pPr>
              <w:adjustRightInd w:val="0"/>
              <w:rPr>
                <w:rFonts w:eastAsiaTheme="minorHAnsi"/>
                <w:sz w:val="24"/>
                <w:szCs w:val="24"/>
              </w:rPr>
            </w:pPr>
            <w:r w:rsidRPr="004265AA">
              <w:rPr>
                <w:rFonts w:eastAsiaTheme="minorHAnsi"/>
                <w:sz w:val="24"/>
                <w:szCs w:val="24"/>
              </w:rPr>
              <w:t>Data should be available in external System/memory</w:t>
            </w:r>
          </w:p>
        </w:tc>
      </w:tr>
    </w:tbl>
    <w:p w14:paraId="414FAA3E" w14:textId="77777777" w:rsidR="00783223" w:rsidRPr="004265AA" w:rsidRDefault="00783223" w:rsidP="00783223">
      <w:pPr>
        <w:pStyle w:val="Heading1"/>
        <w:spacing w:before="45"/>
        <w:ind w:left="0" w:right="-46"/>
        <w:jc w:val="both"/>
        <w:rPr>
          <w:b w:val="0"/>
          <w:color w:val="231F20"/>
          <w:sz w:val="24"/>
          <w:szCs w:val="24"/>
        </w:rPr>
      </w:pPr>
    </w:p>
    <w:p w14:paraId="2842E564" w14:textId="77777777" w:rsidR="00783223" w:rsidRPr="004265AA" w:rsidRDefault="00783223" w:rsidP="00783223">
      <w:pPr>
        <w:pStyle w:val="Heading1"/>
        <w:spacing w:before="45"/>
        <w:ind w:left="-142" w:right="-46"/>
        <w:jc w:val="both"/>
        <w:rPr>
          <w:rFonts w:eastAsiaTheme="minorHAnsi"/>
          <w:sz w:val="24"/>
          <w:szCs w:val="24"/>
        </w:rPr>
      </w:pPr>
      <w:r w:rsidRPr="004265AA">
        <w:rPr>
          <w:b w:val="0"/>
          <w:color w:val="231F20"/>
          <w:sz w:val="24"/>
          <w:szCs w:val="24"/>
        </w:rPr>
        <w:t xml:space="preserve"> All necessary software for data downloading,</w:t>
      </w:r>
      <w:r w:rsidRPr="004265AA">
        <w:rPr>
          <w:rFonts w:eastAsiaTheme="minorHAnsi"/>
          <w:b w:val="0"/>
          <w:sz w:val="24"/>
          <w:szCs w:val="24"/>
        </w:rPr>
        <w:t xml:space="preserve"> provisions to download data from system, store and view it in trend, convert to Excel to be available. All necessary licensed Windows software (Free) should be provided on CD to download the data</w:t>
      </w:r>
      <w:r w:rsidRPr="004265AA">
        <w:rPr>
          <w:rFonts w:eastAsiaTheme="minorHAnsi"/>
          <w:sz w:val="24"/>
          <w:szCs w:val="24"/>
        </w:rPr>
        <w:t>.</w:t>
      </w:r>
    </w:p>
    <w:p w14:paraId="2966F124" w14:textId="77777777" w:rsidR="00783223" w:rsidRPr="004265AA" w:rsidRDefault="00783223" w:rsidP="00783223">
      <w:pPr>
        <w:tabs>
          <w:tab w:val="left" w:pos="1319"/>
          <w:tab w:val="left" w:pos="6426"/>
        </w:tabs>
        <w:spacing w:before="107"/>
        <w:ind w:left="-142" w:right="-46"/>
        <w:jc w:val="both"/>
        <w:rPr>
          <w:b/>
          <w:sz w:val="24"/>
          <w:szCs w:val="24"/>
        </w:rPr>
      </w:pPr>
      <w:r w:rsidRPr="004265AA">
        <w:rPr>
          <w:b/>
          <w:sz w:val="24"/>
          <w:szCs w:val="24"/>
        </w:rPr>
        <w:t>3. ARMOURED 4 CORE SINGLE MODE FIBER OPTIC CABLE WITH CONNECTORS:</w:t>
      </w:r>
    </w:p>
    <w:p w14:paraId="6D3DB450" w14:textId="77777777" w:rsidR="00783223" w:rsidRPr="004265AA" w:rsidRDefault="00783223" w:rsidP="00783223">
      <w:pPr>
        <w:spacing w:before="196"/>
        <w:ind w:right="-46"/>
        <w:jc w:val="both"/>
        <w:rPr>
          <w:sz w:val="24"/>
          <w:szCs w:val="24"/>
        </w:rPr>
      </w:pPr>
      <w:proofErr w:type="spellStart"/>
      <w:r w:rsidRPr="004265AA">
        <w:rPr>
          <w:sz w:val="24"/>
          <w:szCs w:val="24"/>
        </w:rPr>
        <w:t>Armoured</w:t>
      </w:r>
      <w:proofErr w:type="spellEnd"/>
      <w:r w:rsidRPr="004265AA">
        <w:rPr>
          <w:sz w:val="24"/>
          <w:szCs w:val="24"/>
        </w:rPr>
        <w:t xml:space="preserve"> 4 core (or 2 core 2 numbers) Single mode Fiber Optic cable with 8 connectors at both the ends </w:t>
      </w:r>
      <w:proofErr w:type="gramStart"/>
      <w:r w:rsidRPr="004265AA">
        <w:rPr>
          <w:sz w:val="24"/>
          <w:szCs w:val="24"/>
        </w:rPr>
        <w:t>-200 meter</w:t>
      </w:r>
      <w:proofErr w:type="gramEnd"/>
      <w:r w:rsidRPr="004265AA">
        <w:rPr>
          <w:sz w:val="24"/>
          <w:szCs w:val="24"/>
        </w:rPr>
        <w:t xml:space="preserve"> -1 Number</w:t>
      </w:r>
    </w:p>
    <w:p w14:paraId="733B50C7" w14:textId="77777777" w:rsidR="00783223" w:rsidRPr="004265AA" w:rsidRDefault="00783223" w:rsidP="00783223">
      <w:pPr>
        <w:pStyle w:val="ListParagraph"/>
        <w:widowControl/>
        <w:numPr>
          <w:ilvl w:val="0"/>
          <w:numId w:val="28"/>
        </w:numPr>
        <w:autoSpaceDE/>
        <w:autoSpaceDN/>
        <w:spacing w:before="196" w:after="200" w:line="276" w:lineRule="auto"/>
        <w:ind w:left="567" w:right="-46" w:hanging="283"/>
        <w:contextualSpacing/>
        <w:rPr>
          <w:sz w:val="24"/>
          <w:szCs w:val="24"/>
        </w:rPr>
      </w:pPr>
      <w:r w:rsidRPr="004265AA">
        <w:rPr>
          <w:sz w:val="24"/>
          <w:szCs w:val="24"/>
        </w:rPr>
        <w:t>Steel spiral, steel mesh and aramid reinforcements, LDPE or similar outer coating for protection and flexibility, attenuation less than 0.3 dB/Km for 1550 nm compatible with sensor configuration and optical logger cum signal processor is required.</w:t>
      </w:r>
    </w:p>
    <w:p w14:paraId="4596DBE7"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r w:rsidRPr="004265AA">
        <w:rPr>
          <w:sz w:val="24"/>
          <w:szCs w:val="24"/>
        </w:rPr>
        <w:t>Joint enclosures (IP 68) for 4 FC/FC connectors are required at sump side and fixing accessories in concrete bridge wall.</w:t>
      </w:r>
    </w:p>
    <w:p w14:paraId="477EFF44" w14:textId="77777777" w:rsidR="00783223" w:rsidRPr="004265AA" w:rsidRDefault="00783223" w:rsidP="00783223">
      <w:pPr>
        <w:pStyle w:val="ListParagraph"/>
        <w:widowControl/>
        <w:numPr>
          <w:ilvl w:val="0"/>
          <w:numId w:val="23"/>
        </w:numPr>
        <w:autoSpaceDE/>
        <w:autoSpaceDN/>
        <w:spacing w:after="200" w:line="276" w:lineRule="auto"/>
        <w:ind w:right="-46"/>
        <w:contextualSpacing/>
        <w:rPr>
          <w:sz w:val="24"/>
          <w:szCs w:val="24"/>
        </w:rPr>
      </w:pPr>
      <w:r w:rsidRPr="004265AA">
        <w:rPr>
          <w:sz w:val="24"/>
          <w:szCs w:val="24"/>
        </w:rPr>
        <w:t xml:space="preserve">Necessary Splicing or </w:t>
      </w:r>
      <w:proofErr w:type="spellStart"/>
      <w:r w:rsidRPr="004265AA">
        <w:rPr>
          <w:sz w:val="24"/>
          <w:szCs w:val="24"/>
        </w:rPr>
        <w:t>fibre</w:t>
      </w:r>
      <w:proofErr w:type="spellEnd"/>
      <w:r w:rsidRPr="004265AA">
        <w:rPr>
          <w:sz w:val="24"/>
          <w:szCs w:val="24"/>
        </w:rPr>
        <w:t xml:space="preserve"> optic cable interconnection using connectors should be done by the supplier.</w:t>
      </w:r>
    </w:p>
    <w:p w14:paraId="6E139F14" w14:textId="77777777" w:rsidR="00783223" w:rsidRPr="004265AA" w:rsidRDefault="00783223" w:rsidP="00783223">
      <w:pPr>
        <w:pStyle w:val="ListParagraph"/>
        <w:ind w:left="578" w:right="-46"/>
        <w:rPr>
          <w:sz w:val="24"/>
          <w:szCs w:val="24"/>
        </w:rPr>
      </w:pPr>
    </w:p>
    <w:p w14:paraId="01CAB822" w14:textId="77777777" w:rsidR="00783223" w:rsidRPr="004265AA" w:rsidRDefault="00783223" w:rsidP="00783223">
      <w:pPr>
        <w:pStyle w:val="BodyText"/>
        <w:spacing w:before="1"/>
        <w:rPr>
          <w:b/>
        </w:rPr>
      </w:pPr>
      <w:r w:rsidRPr="004265AA">
        <w:rPr>
          <w:b/>
        </w:rPr>
        <w:t xml:space="preserve">4. TESTING OF STRAIN SENSOR AT NIOT </w:t>
      </w:r>
    </w:p>
    <w:p w14:paraId="59069930" w14:textId="77777777" w:rsidR="00783223" w:rsidRPr="004265AA" w:rsidRDefault="00783223" w:rsidP="00783223">
      <w:pPr>
        <w:adjustRightInd w:val="0"/>
        <w:rPr>
          <w:sz w:val="24"/>
          <w:szCs w:val="24"/>
        </w:rPr>
      </w:pPr>
    </w:p>
    <w:p w14:paraId="6D2FA00D" w14:textId="77777777" w:rsidR="00783223" w:rsidRPr="004265AA" w:rsidRDefault="00783223" w:rsidP="00783223">
      <w:pPr>
        <w:ind w:right="-46" w:firstLine="720"/>
        <w:jc w:val="both"/>
        <w:rPr>
          <w:sz w:val="24"/>
          <w:szCs w:val="24"/>
        </w:rPr>
      </w:pPr>
      <w:r w:rsidRPr="004265AA">
        <w:rPr>
          <w:sz w:val="24"/>
          <w:szCs w:val="24"/>
        </w:rPr>
        <w:t xml:space="preserve">FBG Strain and Temperature Sensor Array with Armor Cable Configuration should be mounted on HDPE pipe and tested in </w:t>
      </w:r>
      <w:proofErr w:type="gramStart"/>
      <w:r w:rsidRPr="004265AA">
        <w:rPr>
          <w:sz w:val="24"/>
          <w:szCs w:val="24"/>
        </w:rPr>
        <w:t>7 meter</w:t>
      </w:r>
      <w:proofErr w:type="gramEnd"/>
      <w:r w:rsidRPr="004265AA">
        <w:rPr>
          <w:sz w:val="24"/>
          <w:szCs w:val="24"/>
        </w:rPr>
        <w:t xml:space="preserve"> depth water tank available in</w:t>
      </w:r>
      <w:r w:rsidRPr="004265AA">
        <w:rPr>
          <w:bCs/>
          <w:color w:val="03111A"/>
          <w:sz w:val="24"/>
          <w:szCs w:val="24"/>
        </w:rPr>
        <w:t xml:space="preserve"> NIOT</w:t>
      </w:r>
      <w:r w:rsidRPr="004265AA">
        <w:rPr>
          <w:b/>
          <w:bCs/>
          <w:color w:val="03111A"/>
          <w:sz w:val="24"/>
          <w:szCs w:val="24"/>
        </w:rPr>
        <w:t xml:space="preserve">. </w:t>
      </w:r>
      <w:r w:rsidRPr="004265AA">
        <w:rPr>
          <w:bCs/>
          <w:color w:val="03111A"/>
          <w:sz w:val="24"/>
          <w:szCs w:val="24"/>
        </w:rPr>
        <w:t xml:space="preserve">Experimental results should be taken from an optical logger cum signal processor and demonstrated by a supplier for reference. A sample HDPE pipe with same thickness used in LTTD plant will be provided by NIOT. All mounting accessories for fixing the sensors on HDPE pipe should be provided by the supplier. Necessary </w:t>
      </w:r>
      <w:proofErr w:type="spellStart"/>
      <w:r w:rsidRPr="004265AA">
        <w:rPr>
          <w:bCs/>
          <w:color w:val="03111A"/>
          <w:sz w:val="24"/>
          <w:szCs w:val="24"/>
        </w:rPr>
        <w:t>equipments</w:t>
      </w:r>
      <w:proofErr w:type="spellEnd"/>
      <w:r w:rsidRPr="004265AA">
        <w:rPr>
          <w:bCs/>
          <w:color w:val="03111A"/>
          <w:sz w:val="24"/>
          <w:szCs w:val="24"/>
        </w:rPr>
        <w:t xml:space="preserve"> should be provided by a supplier to provide external stress for checking strain on the HDPE pipe in water tank.</w:t>
      </w:r>
    </w:p>
    <w:p w14:paraId="571C0CDB" w14:textId="77777777" w:rsidR="00783223" w:rsidRDefault="00783223" w:rsidP="00783223">
      <w:pPr>
        <w:pStyle w:val="BodyText"/>
        <w:spacing w:before="1"/>
        <w:rPr>
          <w:b/>
        </w:rPr>
      </w:pPr>
    </w:p>
    <w:p w14:paraId="6A260A64" w14:textId="77777777" w:rsidR="00C35A71" w:rsidRDefault="00C35A71" w:rsidP="00783223">
      <w:pPr>
        <w:pStyle w:val="BodyText"/>
        <w:spacing w:before="1"/>
        <w:rPr>
          <w:b/>
        </w:rPr>
      </w:pPr>
    </w:p>
    <w:p w14:paraId="5069A08E" w14:textId="77777777" w:rsidR="00C35A71" w:rsidRPr="004265AA" w:rsidRDefault="00C35A71" w:rsidP="00783223">
      <w:pPr>
        <w:pStyle w:val="BodyText"/>
        <w:spacing w:before="1"/>
        <w:rPr>
          <w:b/>
        </w:rPr>
      </w:pPr>
    </w:p>
    <w:p w14:paraId="7F413595" w14:textId="77777777" w:rsidR="00783223" w:rsidRPr="004265AA" w:rsidRDefault="00783223" w:rsidP="00783223">
      <w:pPr>
        <w:pStyle w:val="BodyText"/>
        <w:spacing w:before="1"/>
        <w:rPr>
          <w:b/>
        </w:rPr>
      </w:pPr>
      <w:r w:rsidRPr="004265AA">
        <w:rPr>
          <w:b/>
        </w:rPr>
        <w:lastRenderedPageBreak/>
        <w:t>5. TRAINING:</w:t>
      </w:r>
    </w:p>
    <w:p w14:paraId="03B198B5" w14:textId="77777777" w:rsidR="00783223" w:rsidRPr="004265AA" w:rsidRDefault="00783223" w:rsidP="00783223">
      <w:pPr>
        <w:pStyle w:val="BodyText"/>
        <w:spacing w:before="1"/>
        <w:rPr>
          <w:b/>
        </w:rPr>
      </w:pPr>
      <w:r w:rsidRPr="004265AA">
        <w:rPr>
          <w:b/>
        </w:rPr>
        <w:tab/>
      </w:r>
    </w:p>
    <w:p w14:paraId="4F3C09BB" w14:textId="77777777" w:rsidR="00783223" w:rsidRPr="004265AA" w:rsidRDefault="00783223" w:rsidP="00783223">
      <w:pPr>
        <w:pStyle w:val="BodyText"/>
        <w:spacing w:before="1" w:line="276" w:lineRule="auto"/>
        <w:ind w:firstLine="720"/>
        <w:rPr>
          <w:b/>
        </w:rPr>
      </w:pPr>
      <w:r w:rsidRPr="004265AA">
        <w:t xml:space="preserve">Once the monitoring sensors, </w:t>
      </w:r>
      <w:proofErr w:type="spellStart"/>
      <w:r w:rsidRPr="004265AA">
        <w:t>equipments</w:t>
      </w:r>
      <w:proofErr w:type="spellEnd"/>
      <w:r w:rsidRPr="004265AA">
        <w:t xml:space="preserve"> and accessories are received in NIOT a program Level Training which includes installation, testing, configuring, interfacing sensors, calibration of sensors and troubleshooting etc</w:t>
      </w:r>
      <w:r w:rsidRPr="004265AA">
        <w:rPr>
          <w:bCs/>
        </w:rPr>
        <w:t xml:space="preserve">. </w:t>
      </w:r>
      <w:r w:rsidRPr="004265AA">
        <w:t>should be provided by the supplier to NIOT officials within 4 weeks.</w:t>
      </w:r>
    </w:p>
    <w:p w14:paraId="4D4E2AB1" w14:textId="77777777" w:rsidR="00783223" w:rsidRPr="004265AA" w:rsidRDefault="00783223" w:rsidP="00783223">
      <w:pPr>
        <w:pStyle w:val="BodyText"/>
        <w:spacing w:before="1" w:line="276" w:lineRule="auto"/>
        <w:rPr>
          <w:b/>
        </w:rPr>
      </w:pPr>
    </w:p>
    <w:p w14:paraId="4AC8A762" w14:textId="77777777" w:rsidR="00783223" w:rsidRPr="004265AA" w:rsidRDefault="00783223" w:rsidP="00783223">
      <w:pPr>
        <w:spacing w:line="360" w:lineRule="auto"/>
        <w:jc w:val="both"/>
        <w:rPr>
          <w:b/>
          <w:bCs/>
          <w:sz w:val="24"/>
          <w:szCs w:val="24"/>
        </w:rPr>
      </w:pPr>
      <w:r w:rsidRPr="004265AA">
        <w:rPr>
          <w:b/>
          <w:bCs/>
          <w:sz w:val="24"/>
          <w:szCs w:val="24"/>
        </w:rPr>
        <w:t>6. TECHNICAL MANUAL AND CALIBRATION CERTIFICATE</w:t>
      </w:r>
    </w:p>
    <w:p w14:paraId="0ECA47B3" w14:textId="77777777" w:rsidR="00783223" w:rsidRPr="004265AA" w:rsidRDefault="00783223" w:rsidP="00783223">
      <w:pPr>
        <w:pStyle w:val="BodyTextIndent"/>
        <w:widowControl/>
        <w:numPr>
          <w:ilvl w:val="0"/>
          <w:numId w:val="25"/>
        </w:numPr>
        <w:autoSpaceDE/>
        <w:autoSpaceDN/>
        <w:spacing w:after="0" w:line="360" w:lineRule="auto"/>
        <w:contextualSpacing/>
        <w:jc w:val="both"/>
        <w:rPr>
          <w:sz w:val="24"/>
          <w:szCs w:val="24"/>
        </w:rPr>
      </w:pPr>
      <w:r w:rsidRPr="004265AA">
        <w:rPr>
          <w:sz w:val="24"/>
          <w:szCs w:val="24"/>
        </w:rPr>
        <w:t>A set of technical manuals has to be supplied which shall cover the sensor description, drawing, installation and commissioning guidance. Parts list and their identification, fault-diagnosing guidance also has to be provided.</w:t>
      </w:r>
    </w:p>
    <w:p w14:paraId="012D637D" w14:textId="77777777" w:rsidR="00783223" w:rsidRPr="004265AA" w:rsidRDefault="00783223" w:rsidP="00783223">
      <w:pPr>
        <w:pStyle w:val="BodyTextIndent"/>
        <w:widowControl/>
        <w:numPr>
          <w:ilvl w:val="0"/>
          <w:numId w:val="25"/>
        </w:numPr>
        <w:autoSpaceDE/>
        <w:autoSpaceDN/>
        <w:spacing w:after="0" w:line="360" w:lineRule="auto"/>
        <w:contextualSpacing/>
        <w:jc w:val="both"/>
        <w:rPr>
          <w:sz w:val="24"/>
          <w:szCs w:val="24"/>
        </w:rPr>
      </w:pPr>
      <w:r w:rsidRPr="004265AA">
        <w:rPr>
          <w:sz w:val="24"/>
          <w:szCs w:val="24"/>
        </w:rPr>
        <w:t>Reference sensor/ integrated system (including HDPE pipeline Monitoring equipment) should have the traceability with any national standard and certificates should be provided at the time of supply.</w:t>
      </w:r>
    </w:p>
    <w:p w14:paraId="454E747F" w14:textId="77777777" w:rsidR="00783223" w:rsidRPr="004265AA" w:rsidRDefault="00783223" w:rsidP="00783223">
      <w:pPr>
        <w:pStyle w:val="BodyTextIndent"/>
        <w:spacing w:after="0" w:line="360" w:lineRule="auto"/>
        <w:ind w:left="0"/>
        <w:contextualSpacing/>
        <w:jc w:val="both"/>
        <w:rPr>
          <w:b/>
          <w:sz w:val="24"/>
          <w:szCs w:val="24"/>
        </w:rPr>
      </w:pPr>
      <w:r w:rsidRPr="004265AA">
        <w:rPr>
          <w:b/>
          <w:sz w:val="24"/>
          <w:szCs w:val="24"/>
        </w:rPr>
        <w:t>7. SERVICE</w:t>
      </w:r>
    </w:p>
    <w:p w14:paraId="6DD80DEB" w14:textId="77777777" w:rsidR="00783223" w:rsidRPr="00EA7F65" w:rsidRDefault="00783223" w:rsidP="00EA7F65">
      <w:pPr>
        <w:pStyle w:val="BodyTextIndent"/>
        <w:spacing w:after="0" w:line="360" w:lineRule="auto"/>
        <w:ind w:firstLine="437"/>
        <w:contextualSpacing/>
        <w:jc w:val="both"/>
        <w:rPr>
          <w:sz w:val="24"/>
          <w:szCs w:val="24"/>
        </w:rPr>
      </w:pPr>
      <w:r w:rsidRPr="004265AA">
        <w:rPr>
          <w:sz w:val="24"/>
          <w:szCs w:val="24"/>
        </w:rPr>
        <w:t>The supplier team should come and arrive at Lakshadweep Island in order to resolve any concerns with the installation and maintenance of the sensor/integrated system in the LTTD plant within 4 to 5 weeks, upon request, to support the installation crew. On submission of actual bills verified by NIOT officials, the NIOT will refund expenses for travel, lodging and boarding. The document granting entry to island will be provided by NIOT.</w:t>
      </w:r>
    </w:p>
    <w:p w14:paraId="149AD740" w14:textId="77777777" w:rsidR="00783223" w:rsidRPr="004265AA" w:rsidRDefault="00783223" w:rsidP="00783223">
      <w:pPr>
        <w:pStyle w:val="BodyTextIndent"/>
        <w:spacing w:after="0" w:line="360" w:lineRule="auto"/>
        <w:ind w:left="0"/>
        <w:contextualSpacing/>
        <w:jc w:val="both"/>
        <w:rPr>
          <w:b/>
          <w:sz w:val="24"/>
          <w:szCs w:val="24"/>
        </w:rPr>
      </w:pPr>
      <w:r w:rsidRPr="004265AA">
        <w:rPr>
          <w:b/>
          <w:sz w:val="24"/>
          <w:szCs w:val="24"/>
        </w:rPr>
        <w:t xml:space="preserve">8. PAYMENT </w:t>
      </w:r>
    </w:p>
    <w:p w14:paraId="134074DD" w14:textId="77777777" w:rsidR="00783223" w:rsidRPr="004265AA" w:rsidRDefault="00783223" w:rsidP="00783223">
      <w:pPr>
        <w:pStyle w:val="Heading3"/>
        <w:keepLines w:val="0"/>
        <w:spacing w:before="0" w:line="360" w:lineRule="auto"/>
        <w:jc w:val="both"/>
        <w:rPr>
          <w:rFonts w:ascii="Tahoma" w:hAnsi="Tahoma" w:cs="Tahoma"/>
          <w:b w:val="0"/>
          <w:color w:val="auto"/>
          <w:sz w:val="24"/>
          <w:szCs w:val="24"/>
        </w:rPr>
      </w:pPr>
      <w:r w:rsidRPr="004265AA">
        <w:rPr>
          <w:rFonts w:ascii="Tahoma" w:hAnsi="Tahoma" w:cs="Tahoma"/>
          <w:b w:val="0"/>
          <w:color w:val="auto"/>
          <w:sz w:val="24"/>
          <w:szCs w:val="24"/>
        </w:rPr>
        <w:t>Payment terms for supply of equipment and services</w:t>
      </w:r>
    </w:p>
    <w:p w14:paraId="2AD0081F" w14:textId="77777777" w:rsidR="00783223" w:rsidRPr="004265AA" w:rsidRDefault="00783223" w:rsidP="00783223">
      <w:pPr>
        <w:pStyle w:val="Heading3"/>
        <w:keepLines w:val="0"/>
        <w:widowControl/>
        <w:numPr>
          <w:ilvl w:val="0"/>
          <w:numId w:val="27"/>
        </w:numPr>
        <w:autoSpaceDE/>
        <w:autoSpaceDN/>
        <w:spacing w:before="0" w:line="360" w:lineRule="auto"/>
        <w:jc w:val="both"/>
        <w:rPr>
          <w:rFonts w:ascii="Tahoma" w:hAnsi="Tahoma" w:cs="Tahoma"/>
          <w:b w:val="0"/>
          <w:color w:val="auto"/>
          <w:sz w:val="24"/>
          <w:szCs w:val="24"/>
        </w:rPr>
      </w:pPr>
      <w:r w:rsidRPr="004265AA">
        <w:rPr>
          <w:rFonts w:ascii="Tahoma" w:hAnsi="Tahoma" w:cs="Tahoma"/>
          <w:b w:val="0"/>
          <w:color w:val="auto"/>
          <w:sz w:val="24"/>
          <w:szCs w:val="24"/>
        </w:rPr>
        <w:t xml:space="preserve">90% payment will be made after the supply, installation, testing, training and acceptance of the entire equipment by NIOT. </w:t>
      </w:r>
    </w:p>
    <w:p w14:paraId="09D44BD5" w14:textId="77777777" w:rsidR="00783223" w:rsidRPr="004265AA" w:rsidRDefault="00783223" w:rsidP="00783223">
      <w:pPr>
        <w:pStyle w:val="Heading3"/>
        <w:keepLines w:val="0"/>
        <w:widowControl/>
        <w:numPr>
          <w:ilvl w:val="0"/>
          <w:numId w:val="27"/>
        </w:numPr>
        <w:autoSpaceDE/>
        <w:autoSpaceDN/>
        <w:spacing w:before="0" w:line="360" w:lineRule="auto"/>
        <w:jc w:val="both"/>
        <w:rPr>
          <w:rFonts w:ascii="Tahoma" w:hAnsi="Tahoma" w:cs="Tahoma"/>
          <w:b w:val="0"/>
          <w:sz w:val="24"/>
          <w:szCs w:val="24"/>
        </w:rPr>
      </w:pPr>
      <w:r w:rsidRPr="004265AA">
        <w:rPr>
          <w:rFonts w:ascii="Tahoma" w:hAnsi="Tahoma" w:cs="Tahoma"/>
          <w:b w:val="0"/>
          <w:color w:val="auto"/>
          <w:sz w:val="24"/>
          <w:szCs w:val="24"/>
        </w:rPr>
        <w:t>Balance 10% payment will be made after the successful completion of warranty obligations</w:t>
      </w:r>
      <w:r w:rsidRPr="004265AA">
        <w:rPr>
          <w:rFonts w:ascii="Tahoma" w:hAnsi="Tahoma" w:cs="Tahoma"/>
          <w:b w:val="0"/>
          <w:sz w:val="24"/>
          <w:szCs w:val="24"/>
        </w:rPr>
        <w:t>.</w:t>
      </w:r>
    </w:p>
    <w:p w14:paraId="306DD131" w14:textId="77777777" w:rsidR="00783223" w:rsidRPr="004265AA" w:rsidRDefault="00783223" w:rsidP="00783223">
      <w:pPr>
        <w:spacing w:line="360" w:lineRule="auto"/>
        <w:jc w:val="both"/>
        <w:rPr>
          <w:b/>
          <w:bCs/>
          <w:sz w:val="24"/>
          <w:szCs w:val="24"/>
        </w:rPr>
      </w:pPr>
      <w:r w:rsidRPr="004265AA">
        <w:rPr>
          <w:b/>
          <w:bCs/>
          <w:sz w:val="24"/>
          <w:szCs w:val="24"/>
        </w:rPr>
        <w:t>9. PRE-QUALIFICATION OF SUPPLIER</w:t>
      </w:r>
    </w:p>
    <w:p w14:paraId="7FFF2215" w14:textId="77777777" w:rsidR="00783223" w:rsidRPr="004265AA" w:rsidRDefault="00783223" w:rsidP="00783223">
      <w:pPr>
        <w:pStyle w:val="BodyTextIndent"/>
        <w:spacing w:after="0" w:line="360" w:lineRule="auto"/>
        <w:contextualSpacing/>
        <w:jc w:val="both"/>
        <w:rPr>
          <w:sz w:val="24"/>
          <w:szCs w:val="24"/>
        </w:rPr>
      </w:pPr>
      <w:r w:rsidRPr="004265AA">
        <w:rPr>
          <w:sz w:val="24"/>
          <w:szCs w:val="24"/>
        </w:rPr>
        <w:t>Technical:</w:t>
      </w:r>
    </w:p>
    <w:p w14:paraId="79CB854C" w14:textId="77777777" w:rsidR="00783223" w:rsidRPr="004265AA" w:rsidRDefault="00783223" w:rsidP="00783223">
      <w:pPr>
        <w:pStyle w:val="BodyTextIndent"/>
        <w:spacing w:line="360" w:lineRule="auto"/>
        <w:ind w:firstLine="437"/>
        <w:contextualSpacing/>
        <w:rPr>
          <w:sz w:val="24"/>
          <w:szCs w:val="24"/>
        </w:rPr>
      </w:pPr>
      <w:r w:rsidRPr="004265AA">
        <w:rPr>
          <w:sz w:val="24"/>
          <w:szCs w:val="24"/>
        </w:rPr>
        <w:t xml:space="preserve">The supplier should have past experience in supply, installation and commissioning of FBG based strain and temperature measurements on pipeline projects. </w:t>
      </w:r>
    </w:p>
    <w:p w14:paraId="0FC5B69D" w14:textId="77777777" w:rsidR="00783223" w:rsidRPr="004265AA" w:rsidRDefault="00783223" w:rsidP="00783223">
      <w:pPr>
        <w:adjustRightInd w:val="0"/>
        <w:jc w:val="both"/>
        <w:rPr>
          <w:rFonts w:eastAsiaTheme="minorHAnsi"/>
          <w:b/>
          <w:bCs/>
          <w:sz w:val="24"/>
          <w:szCs w:val="24"/>
        </w:rPr>
      </w:pPr>
      <w:r w:rsidRPr="004265AA">
        <w:rPr>
          <w:rFonts w:eastAsiaTheme="minorHAnsi"/>
          <w:b/>
          <w:bCs/>
          <w:sz w:val="24"/>
          <w:szCs w:val="24"/>
        </w:rPr>
        <w:t>10. WARRANTY</w:t>
      </w:r>
    </w:p>
    <w:p w14:paraId="2EFB5E35" w14:textId="77777777" w:rsidR="00783223" w:rsidRPr="004265AA" w:rsidRDefault="00783223" w:rsidP="00783223">
      <w:pPr>
        <w:adjustRightInd w:val="0"/>
        <w:jc w:val="both"/>
        <w:rPr>
          <w:rFonts w:eastAsiaTheme="minorHAnsi"/>
          <w:b/>
          <w:bCs/>
          <w:sz w:val="24"/>
          <w:szCs w:val="24"/>
        </w:rPr>
      </w:pPr>
    </w:p>
    <w:p w14:paraId="7C59E16E" w14:textId="77777777" w:rsidR="00783223" w:rsidRDefault="00783223" w:rsidP="00783223">
      <w:pPr>
        <w:pStyle w:val="BodyTextIndent"/>
        <w:spacing w:line="360" w:lineRule="auto"/>
        <w:ind w:left="0" w:firstLine="720"/>
        <w:contextualSpacing/>
        <w:rPr>
          <w:sz w:val="24"/>
          <w:szCs w:val="24"/>
        </w:rPr>
      </w:pPr>
      <w:r w:rsidRPr="004265AA">
        <w:rPr>
          <w:sz w:val="24"/>
          <w:szCs w:val="24"/>
        </w:rPr>
        <w:t>All items should be comprehensive warranted for 12 months from the date of acceptance of system by NIOT.</w:t>
      </w:r>
    </w:p>
    <w:p w14:paraId="1F2A326C" w14:textId="77777777" w:rsidR="00C35A71" w:rsidRPr="004265AA" w:rsidRDefault="00C35A71" w:rsidP="00783223">
      <w:pPr>
        <w:pStyle w:val="BodyTextIndent"/>
        <w:spacing w:line="360" w:lineRule="auto"/>
        <w:ind w:left="0" w:firstLine="720"/>
        <w:contextualSpacing/>
        <w:rPr>
          <w:sz w:val="24"/>
          <w:szCs w:val="24"/>
        </w:rPr>
      </w:pPr>
    </w:p>
    <w:p w14:paraId="30DD1DA5" w14:textId="77777777" w:rsidR="00783223" w:rsidRPr="004265AA" w:rsidRDefault="00783223" w:rsidP="00783223">
      <w:pPr>
        <w:spacing w:line="360" w:lineRule="auto"/>
        <w:jc w:val="both"/>
        <w:rPr>
          <w:b/>
          <w:bCs/>
          <w:sz w:val="24"/>
          <w:szCs w:val="24"/>
        </w:rPr>
      </w:pPr>
      <w:r w:rsidRPr="004265AA">
        <w:rPr>
          <w:rFonts w:eastAsiaTheme="minorHAnsi"/>
          <w:b/>
          <w:bCs/>
          <w:sz w:val="24"/>
          <w:szCs w:val="24"/>
        </w:rPr>
        <w:lastRenderedPageBreak/>
        <w:t xml:space="preserve">11. </w:t>
      </w:r>
      <w:r w:rsidRPr="004265AA">
        <w:rPr>
          <w:b/>
          <w:bCs/>
          <w:sz w:val="24"/>
          <w:szCs w:val="24"/>
        </w:rPr>
        <w:t>DELIVERY SCHEDULE</w:t>
      </w:r>
    </w:p>
    <w:p w14:paraId="2DC71690" w14:textId="77777777" w:rsidR="00783223" w:rsidRPr="004265AA" w:rsidRDefault="00783223" w:rsidP="00783223">
      <w:pPr>
        <w:adjustRightInd w:val="0"/>
        <w:ind w:firstLine="720"/>
        <w:jc w:val="both"/>
        <w:rPr>
          <w:rFonts w:eastAsiaTheme="minorHAnsi"/>
          <w:sz w:val="24"/>
          <w:szCs w:val="24"/>
        </w:rPr>
      </w:pPr>
      <w:r w:rsidRPr="004265AA">
        <w:rPr>
          <w:rFonts w:eastAsiaTheme="minorHAnsi"/>
          <w:sz w:val="24"/>
          <w:szCs w:val="24"/>
        </w:rPr>
        <w:t xml:space="preserve">Time is the essence of the contract. Total time to deliver the sensors and equipment’s mentioned above in satisfactory condition within 16 weeks from the date of signing of the agreement. </w:t>
      </w:r>
    </w:p>
    <w:p w14:paraId="49B96110" w14:textId="77777777" w:rsidR="00783223" w:rsidRPr="004265AA" w:rsidRDefault="00783223" w:rsidP="00783223">
      <w:pPr>
        <w:adjustRightInd w:val="0"/>
        <w:ind w:firstLine="720"/>
        <w:jc w:val="both"/>
        <w:rPr>
          <w:rFonts w:eastAsiaTheme="minorHAnsi"/>
          <w:sz w:val="24"/>
          <w:szCs w:val="24"/>
        </w:rPr>
      </w:pPr>
    </w:p>
    <w:p w14:paraId="67CD78FA" w14:textId="77777777" w:rsidR="00783223" w:rsidRPr="004265AA" w:rsidRDefault="00783223" w:rsidP="00783223">
      <w:pPr>
        <w:jc w:val="both"/>
        <w:rPr>
          <w:rFonts w:eastAsiaTheme="minorHAnsi"/>
          <w:b/>
          <w:sz w:val="24"/>
          <w:szCs w:val="24"/>
        </w:rPr>
      </w:pPr>
      <w:r w:rsidRPr="004265AA">
        <w:rPr>
          <w:b/>
          <w:sz w:val="24"/>
          <w:szCs w:val="24"/>
        </w:rPr>
        <w:t xml:space="preserve">12. PRICE SCHEDULE: </w:t>
      </w:r>
    </w:p>
    <w:p w14:paraId="50A70AAD" w14:textId="77777777" w:rsidR="00783223" w:rsidRPr="004265AA" w:rsidRDefault="00783223" w:rsidP="00783223">
      <w:pPr>
        <w:jc w:val="both"/>
        <w:rPr>
          <w:sz w:val="24"/>
          <w:szCs w:val="24"/>
        </w:rPr>
      </w:pPr>
      <w:r w:rsidRPr="004265AA">
        <w:rPr>
          <w:sz w:val="24"/>
          <w:szCs w:val="24"/>
        </w:rPr>
        <w:t>The price should be quoted in the following format only.</w:t>
      </w:r>
    </w:p>
    <w:tbl>
      <w:tblPr>
        <w:tblStyle w:val="TableGrid"/>
        <w:tblW w:w="10581" w:type="dxa"/>
        <w:jc w:val="center"/>
        <w:tblLayout w:type="fixed"/>
        <w:tblLook w:val="04A0" w:firstRow="1" w:lastRow="0" w:firstColumn="1" w:lastColumn="0" w:noHBand="0" w:noVBand="1"/>
      </w:tblPr>
      <w:tblGrid>
        <w:gridCol w:w="675"/>
        <w:gridCol w:w="2659"/>
        <w:gridCol w:w="1319"/>
        <w:gridCol w:w="851"/>
        <w:gridCol w:w="850"/>
        <w:gridCol w:w="993"/>
        <w:gridCol w:w="993"/>
        <w:gridCol w:w="1276"/>
        <w:gridCol w:w="965"/>
      </w:tblGrid>
      <w:tr w:rsidR="007B3BA2" w:rsidRPr="004265AA" w14:paraId="34E8AF98"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351725B" w14:textId="77777777" w:rsidR="00783223" w:rsidRPr="004265AA" w:rsidRDefault="00783223" w:rsidP="00501787">
            <w:pPr>
              <w:jc w:val="center"/>
              <w:rPr>
                <w:b/>
                <w:bCs/>
                <w:sz w:val="24"/>
                <w:szCs w:val="24"/>
              </w:rPr>
            </w:pPr>
            <w:r w:rsidRPr="004265AA">
              <w:rPr>
                <w:b/>
                <w:bCs/>
                <w:sz w:val="24"/>
                <w:szCs w:val="24"/>
              </w:rPr>
              <w:t>Sl. No.</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69CC8ED" w14:textId="77777777" w:rsidR="00783223" w:rsidRPr="004265AA" w:rsidRDefault="00783223" w:rsidP="00501787">
            <w:pPr>
              <w:jc w:val="center"/>
              <w:rPr>
                <w:b/>
                <w:bCs/>
                <w:sz w:val="24"/>
                <w:szCs w:val="24"/>
              </w:rPr>
            </w:pPr>
            <w:r w:rsidRPr="004265AA">
              <w:rPr>
                <w:b/>
                <w:bCs/>
                <w:sz w:val="24"/>
                <w:szCs w:val="24"/>
              </w:rPr>
              <w:t>Description</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7D50AF5" w14:textId="77777777" w:rsidR="00783223" w:rsidRPr="004265AA" w:rsidRDefault="00783223" w:rsidP="00501787">
            <w:pPr>
              <w:jc w:val="center"/>
              <w:rPr>
                <w:b/>
                <w:bCs/>
                <w:sz w:val="24"/>
                <w:szCs w:val="24"/>
              </w:rPr>
            </w:pPr>
            <w:r w:rsidRPr="004265AA">
              <w:rPr>
                <w:b/>
                <w:bCs/>
                <w:sz w:val="24"/>
                <w:szCs w:val="24"/>
              </w:rPr>
              <w:t>Qty</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123132" w14:textId="77777777" w:rsidR="00783223" w:rsidRPr="004265AA" w:rsidRDefault="00783223" w:rsidP="00501787">
            <w:pPr>
              <w:jc w:val="center"/>
              <w:rPr>
                <w:b/>
                <w:bCs/>
                <w:sz w:val="24"/>
                <w:szCs w:val="24"/>
              </w:rPr>
            </w:pPr>
            <w:r w:rsidRPr="004265AA">
              <w:rPr>
                <w:b/>
                <w:bCs/>
                <w:sz w:val="24"/>
                <w:szCs w:val="24"/>
              </w:rPr>
              <w:t>Unit Price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F61CFD" w14:textId="77777777" w:rsidR="00783223" w:rsidRPr="004265AA" w:rsidRDefault="00783223" w:rsidP="00501787">
            <w:pPr>
              <w:jc w:val="center"/>
              <w:rPr>
                <w:b/>
                <w:bCs/>
                <w:sz w:val="24"/>
                <w:szCs w:val="24"/>
              </w:rPr>
            </w:pPr>
            <w:r w:rsidRPr="004265AA">
              <w:rPr>
                <w:b/>
                <w:bCs/>
                <w:sz w:val="24"/>
                <w:szCs w:val="24"/>
              </w:rPr>
              <w:t>Total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C2D6DF" w14:textId="77777777" w:rsidR="00783223" w:rsidRPr="004265AA" w:rsidRDefault="00783223" w:rsidP="00501787">
            <w:pPr>
              <w:jc w:val="center"/>
              <w:rPr>
                <w:b/>
                <w:bCs/>
                <w:sz w:val="24"/>
                <w:szCs w:val="24"/>
              </w:rPr>
            </w:pPr>
            <w:r w:rsidRPr="004265AA">
              <w:rPr>
                <w:b/>
                <w:bCs/>
                <w:sz w:val="24"/>
                <w:szCs w:val="24"/>
              </w:rPr>
              <w:t>Taxes (If any)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BA155B" w14:textId="77777777" w:rsidR="00783223" w:rsidRPr="004265AA" w:rsidRDefault="00783223" w:rsidP="00501787">
            <w:pPr>
              <w:jc w:val="center"/>
              <w:rPr>
                <w:b/>
                <w:bCs/>
                <w:sz w:val="24"/>
                <w:szCs w:val="24"/>
              </w:rPr>
            </w:pPr>
            <w:r w:rsidRPr="004265AA">
              <w:rPr>
                <w:b/>
                <w:bCs/>
                <w:sz w:val="24"/>
                <w:szCs w:val="24"/>
              </w:rPr>
              <w:t>Duties (If 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D23714" w14:textId="77777777" w:rsidR="00783223" w:rsidRPr="004265AA" w:rsidRDefault="00783223" w:rsidP="00501787">
            <w:pPr>
              <w:jc w:val="center"/>
              <w:rPr>
                <w:b/>
                <w:bCs/>
                <w:sz w:val="24"/>
                <w:szCs w:val="24"/>
              </w:rPr>
            </w:pPr>
            <w:proofErr w:type="spellStart"/>
            <w:r w:rsidRPr="004265AA">
              <w:rPr>
                <w:b/>
                <w:bCs/>
                <w:sz w:val="24"/>
                <w:szCs w:val="24"/>
              </w:rPr>
              <w:t>Transpo</w:t>
            </w:r>
            <w:r w:rsidR="007B3BA2">
              <w:rPr>
                <w:b/>
                <w:bCs/>
                <w:sz w:val="24"/>
                <w:szCs w:val="24"/>
              </w:rPr>
              <w:t>-</w:t>
            </w:r>
            <w:r w:rsidRPr="004265AA">
              <w:rPr>
                <w:b/>
                <w:bCs/>
                <w:sz w:val="24"/>
                <w:szCs w:val="24"/>
              </w:rPr>
              <w:t>rtation</w:t>
            </w:r>
            <w:proofErr w:type="spellEnd"/>
            <w:r w:rsidRPr="004265AA">
              <w:rPr>
                <w:b/>
                <w:bCs/>
                <w:sz w:val="24"/>
                <w:szCs w:val="24"/>
              </w:rPr>
              <w:t xml:space="preserve"> charges</w:t>
            </w:r>
          </w:p>
        </w:tc>
        <w:tc>
          <w:tcPr>
            <w:tcW w:w="965" w:type="dxa"/>
            <w:tcBorders>
              <w:top w:val="single" w:sz="4" w:space="0" w:color="auto"/>
              <w:left w:val="single" w:sz="4" w:space="0" w:color="auto"/>
              <w:bottom w:val="single" w:sz="4" w:space="0" w:color="auto"/>
              <w:right w:val="single" w:sz="4" w:space="0" w:color="auto"/>
            </w:tcBorders>
            <w:vAlign w:val="center"/>
            <w:hideMark/>
          </w:tcPr>
          <w:p w14:paraId="6097A6D9" w14:textId="77777777" w:rsidR="00783223" w:rsidRPr="004265AA" w:rsidRDefault="00783223" w:rsidP="00501787">
            <w:pPr>
              <w:jc w:val="center"/>
              <w:rPr>
                <w:b/>
                <w:bCs/>
                <w:sz w:val="24"/>
                <w:szCs w:val="24"/>
              </w:rPr>
            </w:pPr>
            <w:r w:rsidRPr="004265AA">
              <w:rPr>
                <w:b/>
                <w:bCs/>
                <w:sz w:val="24"/>
                <w:szCs w:val="24"/>
              </w:rPr>
              <w:t>Grand Total</w:t>
            </w:r>
          </w:p>
        </w:tc>
      </w:tr>
      <w:tr w:rsidR="007B3BA2" w:rsidRPr="004265AA" w14:paraId="64E1327D" w14:textId="77777777" w:rsidTr="00303B32">
        <w:trPr>
          <w:trHeight w:val="1139"/>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DA52F1C" w14:textId="77777777" w:rsidR="00783223" w:rsidRPr="004265AA" w:rsidRDefault="00783223" w:rsidP="00501787">
            <w:pPr>
              <w:jc w:val="center"/>
              <w:rPr>
                <w:sz w:val="24"/>
                <w:szCs w:val="24"/>
              </w:rPr>
            </w:pPr>
            <w:r w:rsidRPr="004265AA">
              <w:rPr>
                <w:sz w:val="24"/>
                <w:szCs w:val="24"/>
              </w:rPr>
              <w:t>1</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50D3DA9" w14:textId="77777777" w:rsidR="00783223" w:rsidRPr="004265AA" w:rsidRDefault="00783223" w:rsidP="00501787">
            <w:pPr>
              <w:ind w:right="-46"/>
              <w:rPr>
                <w:sz w:val="24"/>
                <w:szCs w:val="24"/>
              </w:rPr>
            </w:pPr>
            <w:r w:rsidRPr="004265AA">
              <w:rPr>
                <w:sz w:val="24"/>
                <w:szCs w:val="24"/>
              </w:rPr>
              <w:t xml:space="preserve">FBG Strain and temperature sensor array with </w:t>
            </w:r>
            <w:proofErr w:type="spellStart"/>
            <w:r w:rsidRPr="004265AA">
              <w:rPr>
                <w:sz w:val="24"/>
                <w:szCs w:val="24"/>
              </w:rPr>
              <w:t>armored</w:t>
            </w:r>
            <w:proofErr w:type="spellEnd"/>
            <w:r w:rsidRPr="004265AA">
              <w:rPr>
                <w:sz w:val="24"/>
                <w:szCs w:val="24"/>
              </w:rPr>
              <w:t xml:space="preserve"> cable configuration as per section 1</w:t>
            </w:r>
          </w:p>
          <w:p w14:paraId="080332DF" w14:textId="77777777" w:rsidR="00783223" w:rsidRPr="004265AA" w:rsidRDefault="00783223" w:rsidP="00501787">
            <w:pPr>
              <w:ind w:right="-46"/>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7DC34A82" w14:textId="77777777" w:rsidR="00783223" w:rsidRPr="004265AA" w:rsidRDefault="00C35A71" w:rsidP="00501787">
            <w:pPr>
              <w:jc w:val="center"/>
              <w:rPr>
                <w:sz w:val="24"/>
                <w:szCs w:val="24"/>
              </w:rPr>
            </w:pPr>
            <w:r>
              <w:rPr>
                <w:sz w:val="24"/>
                <w:szCs w:val="24"/>
              </w:rPr>
              <w:t>1 set</w:t>
            </w:r>
            <w:r w:rsidR="00783223" w:rsidRPr="004265AA">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80E5197"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85CEB24"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4FB5A363"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649E89B"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C6D3B67"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658CC7FD" w14:textId="77777777" w:rsidR="00783223" w:rsidRPr="004265AA" w:rsidRDefault="00783223" w:rsidP="00501787">
            <w:pPr>
              <w:jc w:val="center"/>
              <w:rPr>
                <w:sz w:val="24"/>
                <w:szCs w:val="24"/>
              </w:rPr>
            </w:pPr>
          </w:p>
        </w:tc>
      </w:tr>
      <w:tr w:rsidR="007B3BA2" w:rsidRPr="004265AA" w14:paraId="2E1A8995" w14:textId="77777777" w:rsidTr="00303B32">
        <w:trPr>
          <w:trHeight w:val="7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E5ACFBC" w14:textId="77777777" w:rsidR="00783223" w:rsidRPr="004265AA" w:rsidRDefault="00783223" w:rsidP="00501787">
            <w:pPr>
              <w:jc w:val="center"/>
              <w:rPr>
                <w:sz w:val="24"/>
                <w:szCs w:val="24"/>
              </w:rPr>
            </w:pPr>
            <w:r w:rsidRPr="004265AA">
              <w:rPr>
                <w:sz w:val="24"/>
                <w:szCs w:val="24"/>
              </w:rPr>
              <w:t>2</w:t>
            </w:r>
          </w:p>
        </w:tc>
        <w:tc>
          <w:tcPr>
            <w:tcW w:w="2659" w:type="dxa"/>
            <w:tcBorders>
              <w:top w:val="single" w:sz="4" w:space="0" w:color="auto"/>
              <w:left w:val="single" w:sz="4" w:space="0" w:color="auto"/>
              <w:bottom w:val="single" w:sz="4" w:space="0" w:color="auto"/>
              <w:right w:val="single" w:sz="4" w:space="0" w:color="auto"/>
            </w:tcBorders>
            <w:vAlign w:val="center"/>
          </w:tcPr>
          <w:p w14:paraId="6CE02F78" w14:textId="77777777" w:rsidR="00783223" w:rsidRPr="004265AA" w:rsidRDefault="00783223" w:rsidP="00501787">
            <w:pPr>
              <w:rPr>
                <w:sz w:val="24"/>
                <w:szCs w:val="24"/>
              </w:rPr>
            </w:pPr>
            <w:r w:rsidRPr="004265AA">
              <w:rPr>
                <w:sz w:val="24"/>
                <w:szCs w:val="24"/>
              </w:rPr>
              <w:t>Optical logger cum signal processor as per section 2</w:t>
            </w:r>
          </w:p>
        </w:tc>
        <w:tc>
          <w:tcPr>
            <w:tcW w:w="1319" w:type="dxa"/>
            <w:tcBorders>
              <w:top w:val="single" w:sz="4" w:space="0" w:color="auto"/>
              <w:left w:val="single" w:sz="4" w:space="0" w:color="auto"/>
              <w:bottom w:val="single" w:sz="4" w:space="0" w:color="auto"/>
              <w:right w:val="single" w:sz="4" w:space="0" w:color="auto"/>
            </w:tcBorders>
            <w:vAlign w:val="center"/>
          </w:tcPr>
          <w:p w14:paraId="6F89F611" w14:textId="77777777" w:rsidR="00783223" w:rsidRPr="004265AA" w:rsidRDefault="00783223" w:rsidP="00501787">
            <w:pPr>
              <w:jc w:val="center"/>
              <w:rPr>
                <w:sz w:val="24"/>
                <w:szCs w:val="24"/>
              </w:rPr>
            </w:pPr>
            <w:r w:rsidRPr="004265AA">
              <w:rPr>
                <w:sz w:val="24"/>
                <w:szCs w:val="24"/>
              </w:rPr>
              <w:t>1 No.</w:t>
            </w:r>
          </w:p>
        </w:tc>
        <w:tc>
          <w:tcPr>
            <w:tcW w:w="851" w:type="dxa"/>
            <w:tcBorders>
              <w:top w:val="single" w:sz="4" w:space="0" w:color="auto"/>
              <w:left w:val="single" w:sz="4" w:space="0" w:color="auto"/>
              <w:bottom w:val="single" w:sz="4" w:space="0" w:color="auto"/>
              <w:right w:val="single" w:sz="4" w:space="0" w:color="auto"/>
            </w:tcBorders>
            <w:vAlign w:val="center"/>
          </w:tcPr>
          <w:p w14:paraId="1AB1E489"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5992713"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4F7CCC6F"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1BB9193"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3CC6050"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2297A17A" w14:textId="77777777" w:rsidR="00783223" w:rsidRPr="004265AA" w:rsidRDefault="00783223" w:rsidP="00501787">
            <w:pPr>
              <w:jc w:val="center"/>
              <w:rPr>
                <w:sz w:val="24"/>
                <w:szCs w:val="24"/>
              </w:rPr>
            </w:pPr>
          </w:p>
        </w:tc>
      </w:tr>
      <w:tr w:rsidR="007B3BA2" w:rsidRPr="004265AA" w14:paraId="089C9ECB"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B1CDED0" w14:textId="77777777" w:rsidR="00783223" w:rsidRPr="004265AA" w:rsidRDefault="00783223" w:rsidP="00501787">
            <w:pPr>
              <w:jc w:val="center"/>
              <w:rPr>
                <w:sz w:val="24"/>
                <w:szCs w:val="24"/>
              </w:rPr>
            </w:pPr>
            <w:r w:rsidRPr="004265AA">
              <w:rPr>
                <w:sz w:val="24"/>
                <w:szCs w:val="24"/>
              </w:rPr>
              <w:t>3</w:t>
            </w:r>
          </w:p>
        </w:tc>
        <w:tc>
          <w:tcPr>
            <w:tcW w:w="2659" w:type="dxa"/>
            <w:tcBorders>
              <w:top w:val="single" w:sz="4" w:space="0" w:color="auto"/>
              <w:left w:val="single" w:sz="4" w:space="0" w:color="auto"/>
              <w:bottom w:val="single" w:sz="4" w:space="0" w:color="auto"/>
              <w:right w:val="single" w:sz="4" w:space="0" w:color="auto"/>
            </w:tcBorders>
            <w:vAlign w:val="center"/>
          </w:tcPr>
          <w:p w14:paraId="2D9CA88E" w14:textId="77777777" w:rsidR="00783223" w:rsidRPr="004265AA" w:rsidRDefault="00783223" w:rsidP="00501787">
            <w:pPr>
              <w:rPr>
                <w:sz w:val="24"/>
                <w:szCs w:val="24"/>
              </w:rPr>
            </w:pPr>
            <w:r w:rsidRPr="004265AA">
              <w:rPr>
                <w:sz w:val="24"/>
                <w:szCs w:val="24"/>
              </w:rPr>
              <w:t xml:space="preserve">Armoured 4 core single mode </w:t>
            </w:r>
            <w:proofErr w:type="spellStart"/>
            <w:r w:rsidRPr="004265AA">
              <w:rPr>
                <w:sz w:val="24"/>
                <w:szCs w:val="24"/>
              </w:rPr>
              <w:t>fiber</w:t>
            </w:r>
            <w:proofErr w:type="spellEnd"/>
            <w:r w:rsidRPr="004265AA">
              <w:rPr>
                <w:sz w:val="24"/>
                <w:szCs w:val="24"/>
              </w:rPr>
              <w:t xml:space="preserve"> optic cable with connectors as per section 3</w:t>
            </w:r>
          </w:p>
        </w:tc>
        <w:tc>
          <w:tcPr>
            <w:tcW w:w="1319" w:type="dxa"/>
            <w:tcBorders>
              <w:top w:val="single" w:sz="4" w:space="0" w:color="auto"/>
              <w:left w:val="single" w:sz="4" w:space="0" w:color="auto"/>
              <w:bottom w:val="single" w:sz="4" w:space="0" w:color="auto"/>
              <w:right w:val="single" w:sz="4" w:space="0" w:color="auto"/>
            </w:tcBorders>
            <w:vAlign w:val="center"/>
          </w:tcPr>
          <w:p w14:paraId="6DFB2500" w14:textId="77777777" w:rsidR="00783223" w:rsidRPr="004265AA" w:rsidRDefault="00C35A71" w:rsidP="00501787">
            <w:pPr>
              <w:jc w:val="center"/>
              <w:rPr>
                <w:sz w:val="24"/>
                <w:szCs w:val="24"/>
              </w:rPr>
            </w:pPr>
            <w:r>
              <w:rPr>
                <w:sz w:val="24"/>
                <w:szCs w:val="24"/>
              </w:rPr>
              <w:t>1 set</w:t>
            </w:r>
            <w:r w:rsidR="00783223" w:rsidRPr="004265AA">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6C773E6"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CB624FB"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32B596A3"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7B60C2CD"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1E3FA3"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57C3226" w14:textId="77777777" w:rsidR="00783223" w:rsidRPr="004265AA" w:rsidRDefault="00783223" w:rsidP="00501787">
            <w:pPr>
              <w:jc w:val="center"/>
              <w:rPr>
                <w:sz w:val="24"/>
                <w:szCs w:val="24"/>
              </w:rPr>
            </w:pPr>
          </w:p>
        </w:tc>
      </w:tr>
      <w:tr w:rsidR="007B3BA2" w:rsidRPr="004265AA" w14:paraId="4EECE574"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B84940E" w14:textId="77777777" w:rsidR="00783223" w:rsidRPr="004265AA" w:rsidRDefault="00783223" w:rsidP="00501787">
            <w:pPr>
              <w:jc w:val="center"/>
              <w:rPr>
                <w:sz w:val="24"/>
                <w:szCs w:val="24"/>
              </w:rPr>
            </w:pPr>
            <w:r w:rsidRPr="004265AA">
              <w:rPr>
                <w:sz w:val="24"/>
                <w:szCs w:val="24"/>
              </w:rPr>
              <w:t>4</w:t>
            </w:r>
          </w:p>
        </w:tc>
        <w:tc>
          <w:tcPr>
            <w:tcW w:w="2659" w:type="dxa"/>
            <w:tcBorders>
              <w:top w:val="single" w:sz="4" w:space="0" w:color="auto"/>
              <w:left w:val="single" w:sz="4" w:space="0" w:color="auto"/>
              <w:bottom w:val="single" w:sz="4" w:space="0" w:color="auto"/>
              <w:right w:val="single" w:sz="4" w:space="0" w:color="auto"/>
            </w:tcBorders>
            <w:vAlign w:val="center"/>
          </w:tcPr>
          <w:p w14:paraId="2830D3C6" w14:textId="77777777" w:rsidR="00783223" w:rsidRPr="004265AA" w:rsidRDefault="00783223" w:rsidP="00501787">
            <w:pPr>
              <w:jc w:val="both"/>
              <w:rPr>
                <w:sz w:val="24"/>
                <w:szCs w:val="24"/>
              </w:rPr>
            </w:pPr>
            <w:r w:rsidRPr="004265AA">
              <w:rPr>
                <w:sz w:val="24"/>
                <w:szCs w:val="24"/>
              </w:rPr>
              <w:t>Testing and Training of strain sensor at NIOT as per section 4 and 5</w:t>
            </w:r>
          </w:p>
        </w:tc>
        <w:tc>
          <w:tcPr>
            <w:tcW w:w="1319" w:type="dxa"/>
            <w:tcBorders>
              <w:top w:val="single" w:sz="4" w:space="0" w:color="auto"/>
              <w:left w:val="single" w:sz="4" w:space="0" w:color="auto"/>
              <w:bottom w:val="single" w:sz="4" w:space="0" w:color="auto"/>
              <w:right w:val="single" w:sz="4" w:space="0" w:color="auto"/>
            </w:tcBorders>
            <w:vAlign w:val="center"/>
          </w:tcPr>
          <w:p w14:paraId="743921FA" w14:textId="77777777" w:rsidR="00783223" w:rsidRPr="004265AA" w:rsidRDefault="00783223" w:rsidP="00501787">
            <w:pPr>
              <w:jc w:val="center"/>
              <w:rPr>
                <w:sz w:val="24"/>
                <w:szCs w:val="24"/>
              </w:rPr>
            </w:pPr>
            <w:r w:rsidRPr="004265AA">
              <w:rPr>
                <w:sz w:val="24"/>
                <w:szCs w:val="24"/>
              </w:rPr>
              <w:t>Lumpsum</w:t>
            </w:r>
          </w:p>
        </w:tc>
        <w:tc>
          <w:tcPr>
            <w:tcW w:w="851" w:type="dxa"/>
            <w:tcBorders>
              <w:top w:val="single" w:sz="4" w:space="0" w:color="auto"/>
              <w:left w:val="single" w:sz="4" w:space="0" w:color="auto"/>
              <w:bottom w:val="single" w:sz="4" w:space="0" w:color="auto"/>
              <w:right w:val="single" w:sz="4" w:space="0" w:color="auto"/>
            </w:tcBorders>
            <w:vAlign w:val="center"/>
          </w:tcPr>
          <w:p w14:paraId="4ED965DC"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5259473"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DBCA5FF"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1938CD2E"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3241143"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9B70FFC" w14:textId="77777777" w:rsidR="00783223" w:rsidRPr="004265AA" w:rsidRDefault="00783223" w:rsidP="00501787">
            <w:pPr>
              <w:jc w:val="center"/>
              <w:rPr>
                <w:sz w:val="24"/>
                <w:szCs w:val="24"/>
              </w:rPr>
            </w:pPr>
          </w:p>
        </w:tc>
      </w:tr>
      <w:tr w:rsidR="007B3BA2" w:rsidRPr="004265AA" w14:paraId="29D717DE"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12B61BD" w14:textId="77777777" w:rsidR="00783223" w:rsidRPr="004265AA" w:rsidRDefault="00783223" w:rsidP="00501787">
            <w:pPr>
              <w:jc w:val="center"/>
              <w:rPr>
                <w:sz w:val="24"/>
                <w:szCs w:val="24"/>
              </w:rPr>
            </w:pPr>
            <w:r w:rsidRPr="004265AA">
              <w:rPr>
                <w:sz w:val="24"/>
                <w:szCs w:val="24"/>
              </w:rPr>
              <w:t>5</w:t>
            </w:r>
          </w:p>
        </w:tc>
        <w:tc>
          <w:tcPr>
            <w:tcW w:w="2659" w:type="dxa"/>
            <w:tcBorders>
              <w:top w:val="single" w:sz="4" w:space="0" w:color="auto"/>
              <w:left w:val="single" w:sz="4" w:space="0" w:color="auto"/>
              <w:bottom w:val="single" w:sz="4" w:space="0" w:color="auto"/>
              <w:right w:val="single" w:sz="4" w:space="0" w:color="auto"/>
            </w:tcBorders>
            <w:vAlign w:val="center"/>
          </w:tcPr>
          <w:p w14:paraId="28517E42" w14:textId="77777777" w:rsidR="00783223" w:rsidRPr="004265AA" w:rsidRDefault="00783223" w:rsidP="00501787">
            <w:pPr>
              <w:jc w:val="both"/>
              <w:rPr>
                <w:sz w:val="24"/>
                <w:szCs w:val="24"/>
              </w:rPr>
            </w:pPr>
            <w:r w:rsidRPr="004265AA">
              <w:rPr>
                <w:sz w:val="24"/>
                <w:szCs w:val="24"/>
              </w:rPr>
              <w:t>Service as per section 7 (based on requirement)</w:t>
            </w:r>
          </w:p>
        </w:tc>
        <w:tc>
          <w:tcPr>
            <w:tcW w:w="1319" w:type="dxa"/>
            <w:tcBorders>
              <w:top w:val="single" w:sz="4" w:space="0" w:color="auto"/>
              <w:left w:val="single" w:sz="4" w:space="0" w:color="auto"/>
              <w:bottom w:val="single" w:sz="4" w:space="0" w:color="auto"/>
              <w:right w:val="single" w:sz="4" w:space="0" w:color="auto"/>
            </w:tcBorders>
            <w:vAlign w:val="center"/>
          </w:tcPr>
          <w:p w14:paraId="59656159" w14:textId="77777777" w:rsidR="00E16FF7" w:rsidRDefault="00783223" w:rsidP="00501787">
            <w:pPr>
              <w:jc w:val="center"/>
              <w:rPr>
                <w:sz w:val="24"/>
                <w:szCs w:val="24"/>
              </w:rPr>
            </w:pPr>
            <w:r w:rsidRPr="004265AA">
              <w:rPr>
                <w:sz w:val="24"/>
                <w:szCs w:val="24"/>
              </w:rPr>
              <w:t>1 person/</w:t>
            </w:r>
          </w:p>
          <w:p w14:paraId="21547617" w14:textId="77777777" w:rsidR="00783223" w:rsidRPr="004265AA" w:rsidRDefault="00783223" w:rsidP="00501787">
            <w:pPr>
              <w:jc w:val="center"/>
              <w:rPr>
                <w:sz w:val="24"/>
                <w:szCs w:val="24"/>
              </w:rPr>
            </w:pPr>
            <w:r w:rsidRPr="004265AA">
              <w:rPr>
                <w:sz w:val="24"/>
                <w:szCs w:val="24"/>
              </w:rPr>
              <w:t>day</w:t>
            </w:r>
          </w:p>
        </w:tc>
        <w:tc>
          <w:tcPr>
            <w:tcW w:w="851" w:type="dxa"/>
            <w:tcBorders>
              <w:top w:val="single" w:sz="4" w:space="0" w:color="auto"/>
              <w:left w:val="single" w:sz="4" w:space="0" w:color="auto"/>
              <w:bottom w:val="single" w:sz="4" w:space="0" w:color="auto"/>
              <w:right w:val="single" w:sz="4" w:space="0" w:color="auto"/>
            </w:tcBorders>
            <w:vAlign w:val="center"/>
          </w:tcPr>
          <w:p w14:paraId="40431344"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846F968"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5DB0598"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3E724088"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022709B"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446C3ED" w14:textId="77777777" w:rsidR="00783223" w:rsidRPr="004265AA" w:rsidRDefault="00783223" w:rsidP="00501787">
            <w:pPr>
              <w:jc w:val="center"/>
              <w:rPr>
                <w:sz w:val="24"/>
                <w:szCs w:val="24"/>
              </w:rPr>
            </w:pPr>
          </w:p>
        </w:tc>
      </w:tr>
      <w:tr w:rsidR="007B3BA2" w:rsidRPr="004265AA" w14:paraId="61D4EAE4"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BBB5F0A" w14:textId="77777777" w:rsidR="00783223" w:rsidRPr="004265AA" w:rsidRDefault="00783223" w:rsidP="00501787">
            <w:pPr>
              <w:jc w:val="center"/>
              <w:rPr>
                <w:sz w:val="24"/>
                <w:szCs w:val="24"/>
              </w:rPr>
            </w:pPr>
            <w:r w:rsidRPr="004265AA">
              <w:rPr>
                <w:sz w:val="24"/>
                <w:szCs w:val="24"/>
              </w:rPr>
              <w:t>6</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39CFBD" w14:textId="77777777" w:rsidR="00783223" w:rsidRPr="004265AA" w:rsidRDefault="00783223" w:rsidP="00501787">
            <w:pPr>
              <w:jc w:val="both"/>
              <w:rPr>
                <w:sz w:val="24"/>
                <w:szCs w:val="24"/>
              </w:rPr>
            </w:pPr>
            <w:r w:rsidRPr="004265AA">
              <w:rPr>
                <w:sz w:val="24"/>
                <w:szCs w:val="24"/>
              </w:rPr>
              <w:t>GST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AE3359E" w14:textId="77777777" w:rsidR="00783223" w:rsidRPr="004265AA" w:rsidRDefault="00783223" w:rsidP="00501787">
            <w:pPr>
              <w:jc w:val="center"/>
              <w:rPr>
                <w:sz w:val="24"/>
                <w:szCs w:val="24"/>
              </w:rPr>
            </w:pPr>
            <w:r w:rsidRPr="004265AA">
              <w:rPr>
                <w:sz w:val="24"/>
                <w:szCs w:val="24"/>
              </w:rPr>
              <w:t>Lumpsum</w:t>
            </w:r>
          </w:p>
        </w:tc>
        <w:tc>
          <w:tcPr>
            <w:tcW w:w="851" w:type="dxa"/>
            <w:tcBorders>
              <w:top w:val="single" w:sz="4" w:space="0" w:color="auto"/>
              <w:left w:val="single" w:sz="4" w:space="0" w:color="auto"/>
              <w:bottom w:val="single" w:sz="4" w:space="0" w:color="auto"/>
              <w:right w:val="single" w:sz="4" w:space="0" w:color="auto"/>
            </w:tcBorders>
            <w:vAlign w:val="center"/>
          </w:tcPr>
          <w:p w14:paraId="698CAB76"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49ACF7E"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216F7C1"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62B7EEE"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B145CE"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74CFC567" w14:textId="77777777" w:rsidR="00783223" w:rsidRPr="004265AA" w:rsidRDefault="00783223" w:rsidP="00501787">
            <w:pPr>
              <w:jc w:val="center"/>
              <w:rPr>
                <w:sz w:val="24"/>
                <w:szCs w:val="24"/>
              </w:rPr>
            </w:pPr>
          </w:p>
        </w:tc>
      </w:tr>
      <w:tr w:rsidR="007B3BA2" w:rsidRPr="004265AA" w14:paraId="7651491D" w14:textId="77777777" w:rsidTr="00303B32">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0440B03" w14:textId="77777777" w:rsidR="00783223" w:rsidRPr="004265AA" w:rsidRDefault="00783223" w:rsidP="00501787">
            <w:pPr>
              <w:jc w:val="center"/>
              <w:rPr>
                <w:sz w:val="24"/>
                <w:szCs w:val="24"/>
              </w:rPr>
            </w:pPr>
            <w:r w:rsidRPr="004265AA">
              <w:rPr>
                <w:sz w:val="24"/>
                <w:szCs w:val="24"/>
              </w:rPr>
              <w:t>7</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D67584C" w14:textId="77777777" w:rsidR="00783223" w:rsidRPr="004265AA" w:rsidRDefault="00783223" w:rsidP="00501787">
            <w:pPr>
              <w:jc w:val="both"/>
              <w:rPr>
                <w:sz w:val="24"/>
                <w:szCs w:val="24"/>
              </w:rPr>
            </w:pPr>
            <w:r w:rsidRPr="004265AA">
              <w:rPr>
                <w:sz w:val="24"/>
                <w:szCs w:val="24"/>
              </w:rPr>
              <w:t>Freight &amp; Insurance charges if any</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B305CB" w14:textId="77777777" w:rsidR="00783223" w:rsidRPr="004265AA" w:rsidRDefault="00783223" w:rsidP="00501787">
            <w:pPr>
              <w:jc w:val="center"/>
              <w:rPr>
                <w:sz w:val="24"/>
                <w:szCs w:val="24"/>
              </w:rPr>
            </w:pPr>
            <w:r w:rsidRPr="004265AA">
              <w:rPr>
                <w:sz w:val="24"/>
                <w:szCs w:val="24"/>
              </w:rPr>
              <w:t>Lumpsum</w:t>
            </w:r>
          </w:p>
        </w:tc>
        <w:tc>
          <w:tcPr>
            <w:tcW w:w="851" w:type="dxa"/>
            <w:tcBorders>
              <w:top w:val="single" w:sz="4" w:space="0" w:color="auto"/>
              <w:left w:val="single" w:sz="4" w:space="0" w:color="auto"/>
              <w:bottom w:val="single" w:sz="4" w:space="0" w:color="auto"/>
              <w:right w:val="single" w:sz="4" w:space="0" w:color="auto"/>
            </w:tcBorders>
            <w:vAlign w:val="center"/>
          </w:tcPr>
          <w:p w14:paraId="7EF220B2" w14:textId="77777777" w:rsidR="00783223" w:rsidRPr="004265AA" w:rsidRDefault="00783223" w:rsidP="00501787">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9DD58B5"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BA0DDF7"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57007C6"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5E715DD"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4D3E9E72" w14:textId="77777777" w:rsidR="00783223" w:rsidRPr="004265AA" w:rsidRDefault="00783223" w:rsidP="00501787">
            <w:pPr>
              <w:jc w:val="center"/>
              <w:rPr>
                <w:sz w:val="24"/>
                <w:szCs w:val="24"/>
              </w:rPr>
            </w:pPr>
          </w:p>
        </w:tc>
      </w:tr>
      <w:tr w:rsidR="00783223" w:rsidRPr="004265AA" w14:paraId="317FCD32" w14:textId="77777777" w:rsidTr="00303B32">
        <w:trPr>
          <w:jc w:val="center"/>
        </w:trPr>
        <w:tc>
          <w:tcPr>
            <w:tcW w:w="5504" w:type="dxa"/>
            <w:gridSpan w:val="4"/>
            <w:tcBorders>
              <w:top w:val="single" w:sz="4" w:space="0" w:color="auto"/>
              <w:left w:val="single" w:sz="4" w:space="0" w:color="auto"/>
              <w:bottom w:val="single" w:sz="4" w:space="0" w:color="auto"/>
              <w:right w:val="single" w:sz="4" w:space="0" w:color="auto"/>
            </w:tcBorders>
            <w:vAlign w:val="center"/>
            <w:hideMark/>
          </w:tcPr>
          <w:p w14:paraId="276EC53D" w14:textId="77777777" w:rsidR="00783223" w:rsidRPr="004265AA" w:rsidRDefault="00783223" w:rsidP="00501787">
            <w:pPr>
              <w:rPr>
                <w:sz w:val="24"/>
                <w:szCs w:val="24"/>
              </w:rPr>
            </w:pPr>
            <w:r w:rsidRPr="004265AA">
              <w:rPr>
                <w:sz w:val="24"/>
                <w:szCs w:val="24"/>
              </w:rPr>
              <w:t>Total DAP/FOR, NIOT Chennai</w:t>
            </w:r>
          </w:p>
        </w:tc>
        <w:tc>
          <w:tcPr>
            <w:tcW w:w="850" w:type="dxa"/>
            <w:tcBorders>
              <w:top w:val="single" w:sz="4" w:space="0" w:color="auto"/>
              <w:left w:val="single" w:sz="4" w:space="0" w:color="auto"/>
              <w:bottom w:val="single" w:sz="4" w:space="0" w:color="auto"/>
              <w:right w:val="single" w:sz="4" w:space="0" w:color="auto"/>
            </w:tcBorders>
            <w:vAlign w:val="center"/>
          </w:tcPr>
          <w:p w14:paraId="5F91779F"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6AA6ED05" w14:textId="77777777" w:rsidR="00783223" w:rsidRPr="004265AA" w:rsidRDefault="00783223" w:rsidP="00501787">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0DFC5FD" w14:textId="77777777" w:rsidR="00783223" w:rsidRPr="004265AA" w:rsidRDefault="00783223" w:rsidP="00501787">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3BB4756" w14:textId="77777777" w:rsidR="00783223" w:rsidRPr="004265AA" w:rsidRDefault="00783223" w:rsidP="00501787">
            <w:pPr>
              <w:jc w:val="cente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02AC9293" w14:textId="77777777" w:rsidR="00783223" w:rsidRPr="004265AA" w:rsidRDefault="00783223" w:rsidP="00501787">
            <w:pPr>
              <w:jc w:val="center"/>
              <w:rPr>
                <w:sz w:val="24"/>
                <w:szCs w:val="24"/>
              </w:rPr>
            </w:pPr>
          </w:p>
        </w:tc>
      </w:tr>
      <w:tr w:rsidR="00783223" w:rsidRPr="004265AA" w14:paraId="370AA9A5" w14:textId="77777777" w:rsidTr="00303B32">
        <w:trPr>
          <w:jc w:val="center"/>
        </w:trPr>
        <w:tc>
          <w:tcPr>
            <w:tcW w:w="6354" w:type="dxa"/>
            <w:gridSpan w:val="5"/>
            <w:tcBorders>
              <w:top w:val="single" w:sz="4" w:space="0" w:color="auto"/>
              <w:left w:val="single" w:sz="4" w:space="0" w:color="auto"/>
              <w:bottom w:val="single" w:sz="4" w:space="0" w:color="auto"/>
              <w:right w:val="single" w:sz="4" w:space="0" w:color="auto"/>
            </w:tcBorders>
            <w:vAlign w:val="center"/>
            <w:hideMark/>
          </w:tcPr>
          <w:p w14:paraId="0EEFCF10" w14:textId="77777777" w:rsidR="00783223" w:rsidRPr="004265AA" w:rsidRDefault="00783223" w:rsidP="00501787">
            <w:pPr>
              <w:rPr>
                <w:sz w:val="24"/>
                <w:szCs w:val="24"/>
              </w:rPr>
            </w:pPr>
            <w:r w:rsidRPr="004265AA">
              <w:rPr>
                <w:sz w:val="24"/>
                <w:szCs w:val="24"/>
              </w:rPr>
              <w:t>(Total in words Only)</w:t>
            </w:r>
          </w:p>
        </w:tc>
        <w:tc>
          <w:tcPr>
            <w:tcW w:w="993" w:type="dxa"/>
            <w:tcBorders>
              <w:top w:val="single" w:sz="4" w:space="0" w:color="auto"/>
              <w:left w:val="single" w:sz="4" w:space="0" w:color="auto"/>
              <w:bottom w:val="single" w:sz="4" w:space="0" w:color="auto"/>
              <w:right w:val="single" w:sz="4" w:space="0" w:color="auto"/>
            </w:tcBorders>
          </w:tcPr>
          <w:p w14:paraId="20E73F67" w14:textId="77777777" w:rsidR="00783223" w:rsidRPr="004265AA" w:rsidRDefault="00783223" w:rsidP="00501787">
            <w:pP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62781ACC" w14:textId="77777777" w:rsidR="00783223" w:rsidRPr="004265AA" w:rsidRDefault="00783223" w:rsidP="00501787">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4A8EFC8" w14:textId="77777777" w:rsidR="00783223" w:rsidRPr="004265AA" w:rsidRDefault="00783223" w:rsidP="00501787">
            <w:pPr>
              <w:rPr>
                <w:sz w:val="24"/>
                <w:szCs w:val="24"/>
              </w:rPr>
            </w:pPr>
          </w:p>
        </w:tc>
        <w:tc>
          <w:tcPr>
            <w:tcW w:w="965" w:type="dxa"/>
            <w:tcBorders>
              <w:top w:val="single" w:sz="4" w:space="0" w:color="auto"/>
              <w:left w:val="single" w:sz="4" w:space="0" w:color="auto"/>
              <w:bottom w:val="single" w:sz="4" w:space="0" w:color="auto"/>
              <w:right w:val="single" w:sz="4" w:space="0" w:color="auto"/>
            </w:tcBorders>
          </w:tcPr>
          <w:p w14:paraId="5003A62B" w14:textId="77777777" w:rsidR="00783223" w:rsidRPr="004265AA" w:rsidRDefault="00783223" w:rsidP="00501787">
            <w:pPr>
              <w:rPr>
                <w:sz w:val="24"/>
                <w:szCs w:val="24"/>
              </w:rPr>
            </w:pPr>
          </w:p>
        </w:tc>
      </w:tr>
    </w:tbl>
    <w:p w14:paraId="2F1AF99B" w14:textId="77777777" w:rsidR="00783223" w:rsidRPr="004265AA" w:rsidRDefault="00783223" w:rsidP="00783223">
      <w:pPr>
        <w:spacing w:before="108"/>
        <w:ind w:left="-142" w:right="-46"/>
        <w:jc w:val="both"/>
        <w:rPr>
          <w:color w:val="000000"/>
          <w:spacing w:val="1"/>
          <w:sz w:val="24"/>
          <w:szCs w:val="24"/>
        </w:rPr>
      </w:pPr>
    </w:p>
    <w:p w14:paraId="38E680E8" w14:textId="77777777" w:rsidR="005870B3" w:rsidRDefault="005870B3" w:rsidP="0042723A">
      <w:pPr>
        <w:adjustRightInd w:val="0"/>
        <w:jc w:val="center"/>
        <w:rPr>
          <w:rFonts w:eastAsia="Times New Roman"/>
          <w:b/>
          <w:sz w:val="24"/>
          <w:szCs w:val="24"/>
        </w:rPr>
      </w:pPr>
    </w:p>
    <w:p w14:paraId="7DEC16B3" w14:textId="77777777" w:rsidR="005870B3" w:rsidRDefault="005870B3" w:rsidP="0042723A">
      <w:pPr>
        <w:adjustRightInd w:val="0"/>
        <w:jc w:val="center"/>
        <w:rPr>
          <w:rFonts w:eastAsia="Times New Roman"/>
          <w:b/>
          <w:sz w:val="24"/>
          <w:szCs w:val="24"/>
        </w:rPr>
      </w:pPr>
    </w:p>
    <w:p w14:paraId="652FC9BC" w14:textId="77777777" w:rsidR="005870B3" w:rsidRDefault="005870B3" w:rsidP="0042723A">
      <w:pPr>
        <w:adjustRightInd w:val="0"/>
        <w:jc w:val="center"/>
        <w:rPr>
          <w:rFonts w:eastAsia="Times New Roman"/>
          <w:b/>
          <w:sz w:val="24"/>
          <w:szCs w:val="24"/>
        </w:rPr>
      </w:pPr>
    </w:p>
    <w:p w14:paraId="755B231C" w14:textId="77777777" w:rsidR="005870B3" w:rsidRDefault="005870B3" w:rsidP="0042723A">
      <w:pPr>
        <w:adjustRightInd w:val="0"/>
        <w:jc w:val="center"/>
        <w:rPr>
          <w:rFonts w:eastAsia="Times New Roman"/>
          <w:b/>
          <w:sz w:val="24"/>
          <w:szCs w:val="24"/>
        </w:rPr>
      </w:pPr>
    </w:p>
    <w:p w14:paraId="445EE601" w14:textId="77777777" w:rsidR="00EA7F65" w:rsidRDefault="00EA7F65" w:rsidP="0042723A">
      <w:pPr>
        <w:adjustRightInd w:val="0"/>
        <w:jc w:val="center"/>
        <w:rPr>
          <w:rFonts w:eastAsia="Times New Roman"/>
          <w:b/>
          <w:sz w:val="24"/>
          <w:szCs w:val="24"/>
        </w:rPr>
      </w:pPr>
    </w:p>
    <w:p w14:paraId="07AA7F85" w14:textId="77777777" w:rsidR="00C35A71" w:rsidRDefault="00C35A71" w:rsidP="0042723A">
      <w:pPr>
        <w:adjustRightInd w:val="0"/>
        <w:jc w:val="center"/>
        <w:rPr>
          <w:rFonts w:eastAsia="Times New Roman"/>
          <w:b/>
          <w:sz w:val="24"/>
          <w:szCs w:val="24"/>
        </w:rPr>
      </w:pPr>
    </w:p>
    <w:p w14:paraId="32EACBE9" w14:textId="77777777" w:rsidR="00C35A71" w:rsidRDefault="00C35A71" w:rsidP="0042723A">
      <w:pPr>
        <w:adjustRightInd w:val="0"/>
        <w:jc w:val="center"/>
        <w:rPr>
          <w:rFonts w:eastAsia="Times New Roman"/>
          <w:b/>
          <w:sz w:val="24"/>
          <w:szCs w:val="24"/>
        </w:rPr>
      </w:pPr>
    </w:p>
    <w:p w14:paraId="749D8521" w14:textId="77777777" w:rsidR="00C35A71" w:rsidRDefault="00C35A71" w:rsidP="0042723A">
      <w:pPr>
        <w:adjustRightInd w:val="0"/>
        <w:jc w:val="center"/>
        <w:rPr>
          <w:rFonts w:eastAsia="Times New Roman"/>
          <w:b/>
          <w:sz w:val="24"/>
          <w:szCs w:val="24"/>
        </w:rPr>
      </w:pPr>
    </w:p>
    <w:p w14:paraId="5A093ADF" w14:textId="77777777" w:rsidR="00C35A71" w:rsidRDefault="00C35A71" w:rsidP="0042723A">
      <w:pPr>
        <w:adjustRightInd w:val="0"/>
        <w:jc w:val="center"/>
        <w:rPr>
          <w:rFonts w:eastAsia="Times New Roman"/>
          <w:b/>
          <w:sz w:val="24"/>
          <w:szCs w:val="24"/>
        </w:rPr>
      </w:pPr>
    </w:p>
    <w:p w14:paraId="2F246ED4" w14:textId="77777777" w:rsidR="00BE0D41" w:rsidRDefault="00BE0D41" w:rsidP="0042723A">
      <w:pPr>
        <w:adjustRightInd w:val="0"/>
        <w:jc w:val="center"/>
        <w:rPr>
          <w:rFonts w:eastAsia="Times New Roman"/>
          <w:b/>
          <w:sz w:val="24"/>
          <w:szCs w:val="24"/>
        </w:rPr>
      </w:pPr>
    </w:p>
    <w:p w14:paraId="23BC917C" w14:textId="77777777" w:rsidR="005D3C6A" w:rsidRDefault="005D3C6A" w:rsidP="0042723A">
      <w:pPr>
        <w:adjustRightInd w:val="0"/>
        <w:jc w:val="center"/>
        <w:rPr>
          <w:rFonts w:eastAsia="Times New Roman"/>
          <w:b/>
          <w:sz w:val="24"/>
          <w:szCs w:val="24"/>
        </w:rPr>
      </w:pPr>
    </w:p>
    <w:p w14:paraId="14260D0E" w14:textId="77777777" w:rsidR="005D3C6A" w:rsidRDefault="005D3C6A" w:rsidP="0042723A">
      <w:pPr>
        <w:adjustRightInd w:val="0"/>
        <w:jc w:val="center"/>
        <w:rPr>
          <w:rFonts w:eastAsia="Times New Roman"/>
          <w:b/>
          <w:sz w:val="24"/>
          <w:szCs w:val="24"/>
        </w:rPr>
      </w:pPr>
    </w:p>
    <w:p w14:paraId="12CF7EBF" w14:textId="77777777" w:rsidR="00BE0D41" w:rsidRDefault="00BE0D41" w:rsidP="0042723A">
      <w:pPr>
        <w:adjustRightInd w:val="0"/>
        <w:jc w:val="center"/>
        <w:rPr>
          <w:rFonts w:eastAsia="Times New Roman"/>
          <w:b/>
          <w:sz w:val="24"/>
          <w:szCs w:val="24"/>
        </w:rPr>
      </w:pPr>
    </w:p>
    <w:p w14:paraId="3D3E22C1" w14:textId="77777777" w:rsidR="00EA7F65" w:rsidRDefault="00EA7F65" w:rsidP="0042723A">
      <w:pPr>
        <w:adjustRightInd w:val="0"/>
        <w:jc w:val="center"/>
        <w:rPr>
          <w:rFonts w:eastAsia="Times New Roman"/>
          <w:b/>
          <w:sz w:val="24"/>
          <w:szCs w:val="24"/>
        </w:rPr>
      </w:pPr>
    </w:p>
    <w:p w14:paraId="13C816E4" w14:textId="77777777" w:rsidR="00E4443F" w:rsidRPr="004265AA" w:rsidRDefault="00E4443F" w:rsidP="0042723A">
      <w:pPr>
        <w:adjustRightInd w:val="0"/>
        <w:jc w:val="center"/>
        <w:rPr>
          <w:rFonts w:eastAsia="Times New Roman"/>
          <w:b/>
          <w:sz w:val="24"/>
          <w:szCs w:val="24"/>
        </w:rPr>
      </w:pPr>
      <w:r w:rsidRPr="004265AA">
        <w:rPr>
          <w:rFonts w:eastAsia="Times New Roman"/>
          <w:b/>
          <w:sz w:val="24"/>
          <w:szCs w:val="24"/>
        </w:rPr>
        <w:lastRenderedPageBreak/>
        <w:t xml:space="preserve">Annexure </w:t>
      </w:r>
      <w:r w:rsidR="00C3179F" w:rsidRPr="004265AA">
        <w:rPr>
          <w:rFonts w:eastAsia="Times New Roman"/>
          <w:b/>
          <w:sz w:val="24"/>
          <w:szCs w:val="24"/>
        </w:rPr>
        <w:t>–</w:t>
      </w:r>
      <w:r w:rsidRPr="004265AA">
        <w:rPr>
          <w:rFonts w:eastAsia="Times New Roman"/>
          <w:b/>
          <w:sz w:val="24"/>
          <w:szCs w:val="24"/>
        </w:rPr>
        <w:t>I</w:t>
      </w:r>
      <w:r w:rsidR="00826D4B" w:rsidRPr="004265AA">
        <w:rPr>
          <w:rFonts w:eastAsia="Times New Roman"/>
          <w:b/>
          <w:sz w:val="24"/>
          <w:szCs w:val="24"/>
        </w:rPr>
        <w:t>I</w:t>
      </w:r>
    </w:p>
    <w:p w14:paraId="7E22D4F5" w14:textId="77777777" w:rsidR="00C3179F" w:rsidRPr="004265AA" w:rsidRDefault="00C3179F" w:rsidP="00E4443F">
      <w:pPr>
        <w:adjustRightInd w:val="0"/>
        <w:jc w:val="center"/>
        <w:rPr>
          <w:rFonts w:eastAsia="Times New Roman"/>
          <w:b/>
          <w:sz w:val="24"/>
          <w:szCs w:val="24"/>
        </w:rPr>
      </w:pPr>
    </w:p>
    <w:p w14:paraId="1950BAAF" w14:textId="77777777" w:rsidR="00826D4B" w:rsidRPr="004265AA" w:rsidRDefault="00826D4B" w:rsidP="00826D4B">
      <w:pPr>
        <w:adjustRightInd w:val="0"/>
        <w:jc w:val="center"/>
        <w:rPr>
          <w:sz w:val="24"/>
          <w:szCs w:val="24"/>
          <w:u w:val="single"/>
        </w:rPr>
      </w:pPr>
      <w:r w:rsidRPr="004265AA">
        <w:rPr>
          <w:sz w:val="24"/>
          <w:szCs w:val="24"/>
          <w:u w:val="single"/>
        </w:rPr>
        <w:t>Bid Securing Declaration Form</w:t>
      </w:r>
    </w:p>
    <w:p w14:paraId="491692D5" w14:textId="77777777" w:rsidR="00826D4B" w:rsidRPr="004265AA" w:rsidRDefault="00826D4B" w:rsidP="00826D4B">
      <w:pPr>
        <w:adjustRightInd w:val="0"/>
        <w:rPr>
          <w:sz w:val="24"/>
          <w:szCs w:val="24"/>
          <w:u w:val="single"/>
        </w:rPr>
      </w:pPr>
      <w:r w:rsidRPr="004265AA">
        <w:rPr>
          <w:sz w:val="24"/>
          <w:szCs w:val="24"/>
          <w:u w:val="single"/>
        </w:rPr>
        <w:t>Date:</w:t>
      </w:r>
    </w:p>
    <w:p w14:paraId="020BC542" w14:textId="77777777" w:rsidR="00826D4B" w:rsidRPr="004265AA" w:rsidRDefault="00826D4B" w:rsidP="00826D4B">
      <w:pPr>
        <w:adjustRightInd w:val="0"/>
        <w:rPr>
          <w:sz w:val="24"/>
          <w:szCs w:val="24"/>
          <w:u w:val="single"/>
        </w:rPr>
      </w:pPr>
      <w:r w:rsidRPr="004265AA">
        <w:rPr>
          <w:sz w:val="24"/>
          <w:szCs w:val="24"/>
          <w:u w:val="single"/>
        </w:rPr>
        <w:t xml:space="preserve">E-Tender No: </w:t>
      </w:r>
    </w:p>
    <w:p w14:paraId="189B1A38" w14:textId="77777777" w:rsidR="00826D4B" w:rsidRPr="004265AA" w:rsidRDefault="00826D4B" w:rsidP="00826D4B">
      <w:pPr>
        <w:adjustRightInd w:val="0"/>
        <w:jc w:val="both"/>
        <w:rPr>
          <w:bCs/>
          <w:sz w:val="24"/>
          <w:szCs w:val="24"/>
          <w:u w:val="single"/>
        </w:rPr>
      </w:pPr>
      <w:r w:rsidRPr="004265AA">
        <w:rPr>
          <w:sz w:val="24"/>
          <w:szCs w:val="24"/>
          <w:u w:val="single"/>
        </w:rPr>
        <w:t xml:space="preserve">E-Tender Title: </w:t>
      </w:r>
      <w:r w:rsidRPr="004265AA">
        <w:rPr>
          <w:sz w:val="24"/>
          <w:szCs w:val="24"/>
        </w:rPr>
        <w:tab/>
      </w:r>
    </w:p>
    <w:p w14:paraId="11499464" w14:textId="77777777" w:rsidR="00826D4B" w:rsidRPr="004265AA" w:rsidRDefault="00826D4B" w:rsidP="00826D4B">
      <w:pPr>
        <w:adjustRightInd w:val="0"/>
        <w:jc w:val="both"/>
        <w:rPr>
          <w:sz w:val="24"/>
          <w:szCs w:val="24"/>
          <w:u w:val="single"/>
        </w:rPr>
      </w:pPr>
      <w:r w:rsidRPr="004265AA">
        <w:rPr>
          <w:sz w:val="24"/>
          <w:szCs w:val="24"/>
          <w:u w:val="single"/>
        </w:rPr>
        <w:t xml:space="preserve">To, </w:t>
      </w:r>
    </w:p>
    <w:p w14:paraId="4ECE73BA" w14:textId="77777777" w:rsidR="00826D4B" w:rsidRPr="004265AA" w:rsidRDefault="00826D4B" w:rsidP="00826D4B">
      <w:pPr>
        <w:adjustRightInd w:val="0"/>
        <w:jc w:val="both"/>
        <w:rPr>
          <w:sz w:val="24"/>
          <w:szCs w:val="24"/>
          <w:u w:val="single"/>
        </w:rPr>
      </w:pPr>
      <w:r w:rsidRPr="004265AA">
        <w:rPr>
          <w:sz w:val="24"/>
          <w:szCs w:val="24"/>
          <w:u w:val="single"/>
        </w:rPr>
        <w:t>NATIONAL INSTITUTE OF OCEAN TECHNOLOGY</w:t>
      </w:r>
    </w:p>
    <w:p w14:paraId="613A97A3" w14:textId="77777777" w:rsidR="00826D4B" w:rsidRPr="004265AA" w:rsidRDefault="00826D4B" w:rsidP="00826D4B">
      <w:pPr>
        <w:adjustRightInd w:val="0"/>
        <w:jc w:val="both"/>
        <w:rPr>
          <w:sz w:val="24"/>
          <w:szCs w:val="24"/>
          <w:u w:val="single"/>
        </w:rPr>
      </w:pPr>
      <w:r w:rsidRPr="004265AA">
        <w:rPr>
          <w:sz w:val="24"/>
          <w:szCs w:val="24"/>
          <w:u w:val="single"/>
        </w:rPr>
        <w:t xml:space="preserve">VELACHERY TAMBARAM MAIN ROAD, </w:t>
      </w:r>
    </w:p>
    <w:p w14:paraId="1FD825BA" w14:textId="77777777" w:rsidR="00826D4B" w:rsidRPr="004265AA" w:rsidRDefault="00826D4B" w:rsidP="00826D4B">
      <w:pPr>
        <w:adjustRightInd w:val="0"/>
        <w:jc w:val="both"/>
        <w:rPr>
          <w:sz w:val="24"/>
          <w:szCs w:val="24"/>
          <w:u w:val="single"/>
        </w:rPr>
      </w:pPr>
      <w:r w:rsidRPr="004265AA">
        <w:rPr>
          <w:sz w:val="24"/>
          <w:szCs w:val="24"/>
          <w:u w:val="single"/>
        </w:rPr>
        <w:t>NARAYANAPURAM, CHENNAI 600 100</w:t>
      </w:r>
    </w:p>
    <w:p w14:paraId="422C1E6C" w14:textId="77777777" w:rsidR="00826D4B" w:rsidRPr="004265AA" w:rsidRDefault="00826D4B" w:rsidP="00826D4B">
      <w:pPr>
        <w:adjustRightInd w:val="0"/>
        <w:jc w:val="both"/>
        <w:rPr>
          <w:sz w:val="24"/>
          <w:szCs w:val="24"/>
        </w:rPr>
      </w:pPr>
      <w:r w:rsidRPr="004265AA">
        <w:rPr>
          <w:sz w:val="24"/>
          <w:szCs w:val="24"/>
          <w:u w:val="single"/>
        </w:rPr>
        <w:t>I</w:t>
      </w:r>
      <w:r w:rsidRPr="004265AA">
        <w:rPr>
          <w:sz w:val="24"/>
          <w:szCs w:val="24"/>
        </w:rPr>
        <w:t>/We. The undersigned, declare that:</w:t>
      </w:r>
    </w:p>
    <w:p w14:paraId="3197E482" w14:textId="77777777" w:rsidR="00826D4B" w:rsidRPr="004265AA" w:rsidRDefault="00826D4B" w:rsidP="00826D4B">
      <w:pPr>
        <w:adjustRightInd w:val="0"/>
        <w:jc w:val="both"/>
        <w:rPr>
          <w:sz w:val="24"/>
          <w:szCs w:val="24"/>
        </w:rPr>
      </w:pPr>
      <w:r w:rsidRPr="004265AA">
        <w:rPr>
          <w:sz w:val="24"/>
          <w:szCs w:val="24"/>
        </w:rPr>
        <w:t>I/We understand that, according to your conditions, bids must be supported by a bid Securing Declaration.</w:t>
      </w:r>
    </w:p>
    <w:p w14:paraId="2B262FD0" w14:textId="77777777" w:rsidR="00826D4B" w:rsidRPr="004265AA" w:rsidRDefault="00826D4B" w:rsidP="00826D4B">
      <w:pPr>
        <w:adjustRightInd w:val="0"/>
        <w:jc w:val="both"/>
        <w:rPr>
          <w:sz w:val="24"/>
          <w:szCs w:val="24"/>
        </w:rPr>
      </w:pPr>
      <w:r w:rsidRPr="004265AA">
        <w:rPr>
          <w:sz w:val="24"/>
          <w:szCs w:val="24"/>
        </w:rPr>
        <w:t>I/We accept that I/We may be disqualified from bidding for any contract with you for a period of one year from the date of notification if I am/ We are in a breach of any obligation under the bid conditions, because I/We</w:t>
      </w:r>
    </w:p>
    <w:p w14:paraId="7304F735" w14:textId="77777777" w:rsidR="00826D4B" w:rsidRPr="004265AA" w:rsidRDefault="00826D4B" w:rsidP="000D654C">
      <w:pPr>
        <w:widowControl/>
        <w:numPr>
          <w:ilvl w:val="0"/>
          <w:numId w:val="6"/>
        </w:numPr>
        <w:adjustRightInd w:val="0"/>
        <w:jc w:val="both"/>
        <w:rPr>
          <w:sz w:val="24"/>
          <w:szCs w:val="24"/>
        </w:rPr>
      </w:pPr>
      <w:r w:rsidRPr="004265AA">
        <w:rPr>
          <w:sz w:val="24"/>
          <w:szCs w:val="24"/>
        </w:rPr>
        <w:t>Have withdrawn/modified /amended impairs or derogates from the tender, my /our Bid during the period of bid validity specified in the form of Bid: or</w:t>
      </w:r>
    </w:p>
    <w:p w14:paraId="208C9262" w14:textId="77777777" w:rsidR="00826D4B" w:rsidRPr="004265AA" w:rsidRDefault="00826D4B" w:rsidP="000D654C">
      <w:pPr>
        <w:widowControl/>
        <w:numPr>
          <w:ilvl w:val="0"/>
          <w:numId w:val="6"/>
        </w:numPr>
        <w:adjustRightInd w:val="0"/>
        <w:jc w:val="both"/>
        <w:rPr>
          <w:sz w:val="24"/>
          <w:szCs w:val="24"/>
        </w:rPr>
      </w:pPr>
      <w:r w:rsidRPr="004265AA">
        <w:rPr>
          <w:sz w:val="24"/>
          <w:szCs w:val="24"/>
        </w:rPr>
        <w:t>Having been notified of the acceptance of our Bid by the purchaser during the period of bid validity (</w:t>
      </w:r>
      <w:proofErr w:type="spellStart"/>
      <w:r w:rsidRPr="004265AA">
        <w:rPr>
          <w:sz w:val="24"/>
          <w:szCs w:val="24"/>
        </w:rPr>
        <w:t>i</w:t>
      </w:r>
      <w:proofErr w:type="spellEnd"/>
      <w:r w:rsidRPr="004265AA">
        <w:rPr>
          <w:sz w:val="24"/>
          <w:szCs w:val="24"/>
        </w:rPr>
        <w:t>) fail or reuse to execute the contract, if required, or (ii) fail or refuse to furnish the performance Security, in accordance with the Instructions to Bidders.</w:t>
      </w:r>
    </w:p>
    <w:p w14:paraId="4BD88341" w14:textId="77777777" w:rsidR="00826D4B" w:rsidRPr="00E25A4A" w:rsidRDefault="00826D4B" w:rsidP="00826D4B">
      <w:pPr>
        <w:adjustRightInd w:val="0"/>
        <w:jc w:val="both"/>
      </w:pPr>
      <w:r w:rsidRPr="004265AA">
        <w:rPr>
          <w:sz w:val="24"/>
          <w:szCs w:val="24"/>
        </w:rPr>
        <w:t>I/We understand this Bid Securing Declaration shall cease to be valid if I am/we are not the successful Bidder, upon the earlier of (</w:t>
      </w:r>
      <w:proofErr w:type="spellStart"/>
      <w:r w:rsidRPr="004265AA">
        <w:rPr>
          <w:sz w:val="24"/>
          <w:szCs w:val="24"/>
        </w:rPr>
        <w:t>i</w:t>
      </w:r>
      <w:proofErr w:type="spellEnd"/>
      <w:r w:rsidRPr="004265AA">
        <w:rPr>
          <w:sz w:val="24"/>
          <w:szCs w:val="24"/>
        </w:rPr>
        <w:t>) the receipt of your n</w:t>
      </w:r>
      <w:r w:rsidRPr="00E25A4A">
        <w:t xml:space="preserve">otification of the name of the successful Bidder: </w:t>
      </w:r>
    </w:p>
    <w:p w14:paraId="4C3043A8" w14:textId="77777777" w:rsidR="00826D4B" w:rsidRPr="00E25A4A" w:rsidRDefault="00826D4B" w:rsidP="00826D4B">
      <w:pPr>
        <w:adjustRightInd w:val="0"/>
        <w:jc w:val="both"/>
      </w:pPr>
      <w:r w:rsidRPr="00E25A4A">
        <w:t xml:space="preserve">Signed:                          </w:t>
      </w:r>
      <w:proofErr w:type="gramStart"/>
      <w:r w:rsidRPr="00E25A4A">
        <w:t xml:space="preserve">   (</w:t>
      </w:r>
      <w:proofErr w:type="gramEnd"/>
      <w:r w:rsidRPr="00E25A4A">
        <w:t>Insert signature of person whose name and capacity are shown)</w:t>
      </w:r>
    </w:p>
    <w:p w14:paraId="72A06536" w14:textId="77777777" w:rsidR="00826D4B" w:rsidRPr="00E25A4A" w:rsidRDefault="00826D4B" w:rsidP="00826D4B">
      <w:pPr>
        <w:adjustRightInd w:val="0"/>
        <w:jc w:val="both"/>
      </w:pPr>
      <w:r w:rsidRPr="00E25A4A">
        <w:t xml:space="preserve">In the capacity of        </w:t>
      </w:r>
      <w:proofErr w:type="gramStart"/>
      <w:r w:rsidRPr="00E25A4A">
        <w:t xml:space="preserve">   (</w:t>
      </w:r>
      <w:proofErr w:type="gramEnd"/>
      <w:r w:rsidRPr="00E25A4A">
        <w:t>insert legal capacity of person signing the Bid Security Declaration)</w:t>
      </w:r>
    </w:p>
    <w:p w14:paraId="0E57B903" w14:textId="77777777" w:rsidR="00826D4B" w:rsidRPr="00E25A4A" w:rsidRDefault="00826D4B" w:rsidP="00826D4B">
      <w:pPr>
        <w:adjustRightInd w:val="0"/>
        <w:jc w:val="both"/>
      </w:pPr>
      <w:r w:rsidRPr="00E25A4A">
        <w:t xml:space="preserve">Name:                      </w:t>
      </w:r>
      <w:proofErr w:type="gramStart"/>
      <w:r w:rsidRPr="00E25A4A">
        <w:t xml:space="preserve">   (</w:t>
      </w:r>
      <w:proofErr w:type="gramEnd"/>
      <w:r w:rsidRPr="00E25A4A">
        <w:t>insert complete name of person signing the Bid Security Declaration)</w:t>
      </w:r>
    </w:p>
    <w:p w14:paraId="56616D3F" w14:textId="77777777" w:rsidR="00826D4B" w:rsidRPr="00E25A4A" w:rsidRDefault="00826D4B" w:rsidP="00826D4B">
      <w:pPr>
        <w:adjustRightInd w:val="0"/>
        <w:jc w:val="both"/>
      </w:pPr>
      <w:r w:rsidRPr="00E25A4A">
        <w:t>Duly authorized to sign the bid for an on behalf of (insert complete name of Sole bidder/ Joint Venture /Leader of Consortium)</w:t>
      </w:r>
    </w:p>
    <w:p w14:paraId="72A8FCD3" w14:textId="77777777" w:rsidR="00826D4B" w:rsidRPr="00E25A4A" w:rsidRDefault="00826D4B" w:rsidP="00826D4B">
      <w:pPr>
        <w:adjustRightInd w:val="0"/>
        <w:jc w:val="both"/>
      </w:pPr>
      <w:r w:rsidRPr="00E25A4A">
        <w:t>Dated on __________ day of ____________</w:t>
      </w:r>
      <w:proofErr w:type="gramStart"/>
      <w:r w:rsidRPr="00E25A4A">
        <w:t>_  (</w:t>
      </w:r>
      <w:proofErr w:type="gramEnd"/>
      <w:r w:rsidRPr="00E25A4A">
        <w:t>insert date of signing)</w:t>
      </w:r>
    </w:p>
    <w:p w14:paraId="57F81CEB" w14:textId="77777777" w:rsidR="00826D4B" w:rsidRPr="00E25A4A" w:rsidRDefault="00826D4B" w:rsidP="00826D4B">
      <w:pPr>
        <w:adjustRightInd w:val="0"/>
        <w:jc w:val="both"/>
      </w:pPr>
      <w:r w:rsidRPr="00E25A4A">
        <w:t>Corporate Seal (where appropriate)</w:t>
      </w:r>
    </w:p>
    <w:p w14:paraId="647A3D5C" w14:textId="77777777" w:rsidR="00826D4B" w:rsidRPr="00E25A4A" w:rsidRDefault="00826D4B" w:rsidP="00826D4B">
      <w:pPr>
        <w:adjustRightInd w:val="0"/>
        <w:jc w:val="both"/>
      </w:pPr>
      <w:r w:rsidRPr="00E25A4A">
        <w:t>(Note: In case of a Joint Venture, the Bid Security Declaration must be in the name of all partners to the Joint Venture that submits the bid)</w:t>
      </w:r>
    </w:p>
    <w:p w14:paraId="4090D208" w14:textId="77777777" w:rsidR="00AD499A" w:rsidRPr="003374E2" w:rsidRDefault="00826D4B" w:rsidP="003374E2">
      <w:pPr>
        <w:adjustRightInd w:val="0"/>
        <w:jc w:val="both"/>
      </w:pPr>
      <w:r w:rsidRPr="00E25A4A">
        <w:t>(Note: In case of a Consortium, the Bid Security Declaration to be signed by consortium lead partners that submits the bid)</w:t>
      </w:r>
    </w:p>
    <w:p w14:paraId="0ED64E0F" w14:textId="77777777" w:rsidR="00AD499A" w:rsidRDefault="00AD499A" w:rsidP="00E4443F">
      <w:pPr>
        <w:adjustRightInd w:val="0"/>
        <w:jc w:val="center"/>
        <w:rPr>
          <w:rFonts w:eastAsia="Times New Roman"/>
          <w:b/>
        </w:rPr>
      </w:pPr>
    </w:p>
    <w:p w14:paraId="4E7D3E0F" w14:textId="77777777" w:rsidR="004265AA" w:rsidRDefault="004265AA" w:rsidP="00E4443F">
      <w:pPr>
        <w:adjustRightInd w:val="0"/>
        <w:jc w:val="center"/>
        <w:rPr>
          <w:rFonts w:eastAsia="Times New Roman"/>
          <w:b/>
        </w:rPr>
      </w:pPr>
    </w:p>
    <w:p w14:paraId="35C2B086" w14:textId="77777777" w:rsidR="004265AA" w:rsidRDefault="004265AA" w:rsidP="00E4443F">
      <w:pPr>
        <w:adjustRightInd w:val="0"/>
        <w:jc w:val="center"/>
        <w:rPr>
          <w:rFonts w:eastAsia="Times New Roman"/>
          <w:b/>
        </w:rPr>
      </w:pPr>
    </w:p>
    <w:p w14:paraId="08FACDD0" w14:textId="77777777" w:rsidR="004265AA" w:rsidRDefault="004265AA" w:rsidP="00E4443F">
      <w:pPr>
        <w:adjustRightInd w:val="0"/>
        <w:jc w:val="center"/>
        <w:rPr>
          <w:rFonts w:eastAsia="Times New Roman"/>
          <w:b/>
        </w:rPr>
      </w:pPr>
    </w:p>
    <w:p w14:paraId="18B662D5" w14:textId="77777777" w:rsidR="004265AA" w:rsidRDefault="004265AA" w:rsidP="00E4443F">
      <w:pPr>
        <w:adjustRightInd w:val="0"/>
        <w:jc w:val="center"/>
        <w:rPr>
          <w:rFonts w:eastAsia="Times New Roman"/>
          <w:b/>
        </w:rPr>
      </w:pPr>
    </w:p>
    <w:p w14:paraId="27FA36AF" w14:textId="77777777" w:rsidR="004265AA" w:rsidRDefault="004265AA" w:rsidP="00E4443F">
      <w:pPr>
        <w:adjustRightInd w:val="0"/>
        <w:jc w:val="center"/>
        <w:rPr>
          <w:rFonts w:eastAsia="Times New Roman"/>
          <w:b/>
        </w:rPr>
      </w:pPr>
    </w:p>
    <w:p w14:paraId="45109EFB" w14:textId="77777777" w:rsidR="004265AA" w:rsidRDefault="004265AA" w:rsidP="00E4443F">
      <w:pPr>
        <w:adjustRightInd w:val="0"/>
        <w:jc w:val="center"/>
        <w:rPr>
          <w:rFonts w:eastAsia="Times New Roman"/>
          <w:b/>
        </w:rPr>
      </w:pPr>
    </w:p>
    <w:p w14:paraId="29AFE0FF" w14:textId="77777777" w:rsidR="004265AA" w:rsidRDefault="004265AA" w:rsidP="00E4443F">
      <w:pPr>
        <w:adjustRightInd w:val="0"/>
        <w:jc w:val="center"/>
        <w:rPr>
          <w:rFonts w:eastAsia="Times New Roman"/>
          <w:b/>
        </w:rPr>
      </w:pPr>
    </w:p>
    <w:p w14:paraId="5B5759FF" w14:textId="77777777" w:rsidR="004265AA" w:rsidRDefault="004265AA" w:rsidP="00E4443F">
      <w:pPr>
        <w:adjustRightInd w:val="0"/>
        <w:jc w:val="center"/>
        <w:rPr>
          <w:rFonts w:eastAsia="Times New Roman"/>
          <w:b/>
        </w:rPr>
      </w:pPr>
    </w:p>
    <w:p w14:paraId="412470CA" w14:textId="77777777" w:rsidR="004265AA" w:rsidRDefault="004265AA" w:rsidP="00E4443F">
      <w:pPr>
        <w:adjustRightInd w:val="0"/>
        <w:jc w:val="center"/>
        <w:rPr>
          <w:rFonts w:eastAsia="Times New Roman"/>
          <w:b/>
        </w:rPr>
      </w:pPr>
    </w:p>
    <w:p w14:paraId="2E07D777" w14:textId="77777777" w:rsidR="004265AA" w:rsidRDefault="004265AA" w:rsidP="00E4443F">
      <w:pPr>
        <w:adjustRightInd w:val="0"/>
        <w:jc w:val="center"/>
        <w:rPr>
          <w:rFonts w:eastAsia="Times New Roman"/>
          <w:b/>
        </w:rPr>
      </w:pPr>
    </w:p>
    <w:p w14:paraId="7DE1C126" w14:textId="77777777" w:rsidR="004265AA" w:rsidRDefault="004265AA" w:rsidP="00E4443F">
      <w:pPr>
        <w:adjustRightInd w:val="0"/>
        <w:jc w:val="center"/>
        <w:rPr>
          <w:rFonts w:eastAsia="Times New Roman"/>
          <w:b/>
        </w:rPr>
      </w:pPr>
    </w:p>
    <w:p w14:paraId="58BBD599" w14:textId="77777777" w:rsidR="004265AA" w:rsidRDefault="004265AA" w:rsidP="00E4443F">
      <w:pPr>
        <w:adjustRightInd w:val="0"/>
        <w:jc w:val="center"/>
        <w:rPr>
          <w:rFonts w:eastAsia="Times New Roman"/>
          <w:b/>
        </w:rPr>
      </w:pPr>
    </w:p>
    <w:p w14:paraId="38FE4618" w14:textId="77777777" w:rsidR="004265AA" w:rsidRDefault="004265AA" w:rsidP="00E4443F">
      <w:pPr>
        <w:adjustRightInd w:val="0"/>
        <w:jc w:val="center"/>
        <w:rPr>
          <w:rFonts w:eastAsia="Times New Roman"/>
          <w:b/>
        </w:rPr>
      </w:pPr>
    </w:p>
    <w:p w14:paraId="0DD3D5B2" w14:textId="77777777" w:rsidR="004265AA" w:rsidRDefault="004265AA" w:rsidP="00800E20">
      <w:pPr>
        <w:adjustRightInd w:val="0"/>
        <w:rPr>
          <w:rFonts w:eastAsia="Times New Roman"/>
          <w:b/>
        </w:rPr>
      </w:pPr>
    </w:p>
    <w:p w14:paraId="12B9D260" w14:textId="77777777" w:rsidR="00800E20" w:rsidRDefault="00800E20" w:rsidP="00800E20">
      <w:pPr>
        <w:adjustRightInd w:val="0"/>
        <w:rPr>
          <w:rFonts w:eastAsia="Times New Roman"/>
          <w:b/>
        </w:rPr>
      </w:pPr>
    </w:p>
    <w:p w14:paraId="7DC87600" w14:textId="77777777" w:rsidR="004265AA" w:rsidRDefault="004265AA" w:rsidP="00E4443F">
      <w:pPr>
        <w:adjustRightInd w:val="0"/>
        <w:jc w:val="center"/>
        <w:rPr>
          <w:rFonts w:eastAsia="Times New Roman"/>
          <w:b/>
        </w:rPr>
      </w:pPr>
    </w:p>
    <w:p w14:paraId="0E63E8FF" w14:textId="77777777" w:rsidR="00E4443F" w:rsidRPr="00E25A4A" w:rsidRDefault="00E4443F" w:rsidP="00E4443F">
      <w:pPr>
        <w:adjustRightInd w:val="0"/>
        <w:jc w:val="center"/>
        <w:rPr>
          <w:rFonts w:eastAsia="Times New Roman"/>
          <w:b/>
        </w:rPr>
      </w:pPr>
      <w:r w:rsidRPr="00E25A4A">
        <w:rPr>
          <w:rFonts w:eastAsia="Times New Roman"/>
          <w:b/>
        </w:rPr>
        <w:t>ANNEXURE - II</w:t>
      </w:r>
      <w:r w:rsidR="00826D4B">
        <w:rPr>
          <w:rFonts w:eastAsia="Times New Roman"/>
          <w:b/>
        </w:rPr>
        <w:t>I</w:t>
      </w:r>
    </w:p>
    <w:p w14:paraId="29EE3004" w14:textId="77777777" w:rsidR="00E4443F" w:rsidRPr="00E25A4A" w:rsidRDefault="00E4443F" w:rsidP="00E4443F">
      <w:pPr>
        <w:adjustRightInd w:val="0"/>
        <w:jc w:val="center"/>
        <w:rPr>
          <w:rFonts w:eastAsia="Times New Roman"/>
          <w:b/>
        </w:rPr>
      </w:pPr>
    </w:p>
    <w:p w14:paraId="31B4D7D4" w14:textId="77777777" w:rsidR="00E4443F" w:rsidRPr="00E25A4A" w:rsidRDefault="00E4443F" w:rsidP="00E4443F">
      <w:pPr>
        <w:adjustRightInd w:val="0"/>
        <w:jc w:val="center"/>
        <w:rPr>
          <w:rFonts w:eastAsia="Times New Roman"/>
        </w:rPr>
      </w:pPr>
      <w:r w:rsidRPr="00E25A4A">
        <w:rPr>
          <w:rFonts w:eastAsia="Times New Roman"/>
          <w:b/>
        </w:rPr>
        <w:t>MANUFACTURERS' AUTHORIZATION FORM</w:t>
      </w:r>
    </w:p>
    <w:p w14:paraId="01C8B9B5" w14:textId="77777777" w:rsidR="00E4443F" w:rsidRPr="00E25A4A" w:rsidRDefault="00E4443F" w:rsidP="00E4443F">
      <w:pPr>
        <w:adjustRightInd w:val="0"/>
        <w:jc w:val="center"/>
        <w:rPr>
          <w:rFonts w:eastAsia="Times New Roman"/>
        </w:rPr>
      </w:pPr>
    </w:p>
    <w:p w14:paraId="0C89187E" w14:textId="77777777" w:rsidR="00E4443F" w:rsidRPr="00E25A4A" w:rsidRDefault="00E4443F" w:rsidP="00E4443F">
      <w:pPr>
        <w:adjustRightInd w:val="0"/>
        <w:jc w:val="both"/>
      </w:pPr>
      <w:r w:rsidRPr="00E25A4A">
        <w:t>The Bidder shall require the Manufacturer to fill in this Form in accordance with the instructions indicated.</w:t>
      </w:r>
    </w:p>
    <w:p w14:paraId="027D550C" w14:textId="77777777" w:rsidR="00E4443F" w:rsidRPr="00E25A4A" w:rsidRDefault="00E4443F" w:rsidP="00E4443F">
      <w:pPr>
        <w:adjustRightInd w:val="0"/>
        <w:jc w:val="both"/>
      </w:pPr>
      <w:r w:rsidRPr="00E25A4A">
        <w:t>This letter of authorization should be on the letterhead of the Manufacturer and should be signed by a person with the proper authority to sign documents that are binding on the Manufacturer.]</w:t>
      </w:r>
    </w:p>
    <w:p w14:paraId="1D346B78" w14:textId="77777777" w:rsidR="00E4443F" w:rsidRPr="00E25A4A" w:rsidRDefault="00E4443F" w:rsidP="00E4443F">
      <w:pPr>
        <w:adjustRightInd w:val="0"/>
        <w:jc w:val="both"/>
      </w:pPr>
      <w:r w:rsidRPr="00E25A4A">
        <w:t>Date: [insert date (as day, month and year) of Bid Submission]</w:t>
      </w:r>
    </w:p>
    <w:p w14:paraId="7F0B9511" w14:textId="77777777" w:rsidR="00E4443F" w:rsidRPr="00E25A4A" w:rsidRDefault="00E4443F" w:rsidP="00E4443F">
      <w:pPr>
        <w:adjustRightInd w:val="0"/>
        <w:jc w:val="both"/>
      </w:pPr>
      <w:r w:rsidRPr="00E25A4A">
        <w:t xml:space="preserve">Tender </w:t>
      </w:r>
      <w:proofErr w:type="gramStart"/>
      <w:r w:rsidRPr="00E25A4A">
        <w:t>No. :</w:t>
      </w:r>
      <w:proofErr w:type="gramEnd"/>
      <w:r w:rsidRPr="00E25A4A">
        <w:t xml:space="preserve"> [insert number from Invitation For Bids]</w:t>
      </w:r>
    </w:p>
    <w:p w14:paraId="7A629925" w14:textId="77777777" w:rsidR="00E4443F" w:rsidRPr="00E25A4A" w:rsidRDefault="00E4443F" w:rsidP="00E4443F">
      <w:pPr>
        <w:adjustRightInd w:val="0"/>
        <w:jc w:val="both"/>
      </w:pPr>
      <w:proofErr w:type="gramStart"/>
      <w:r w:rsidRPr="00E25A4A">
        <w:t>To :</w:t>
      </w:r>
      <w:proofErr w:type="gramEnd"/>
      <w:r w:rsidRPr="00E25A4A">
        <w:t xml:space="preserve"> [insert complete name and address of Purchaser]</w:t>
      </w:r>
    </w:p>
    <w:p w14:paraId="339A16E7" w14:textId="77777777" w:rsidR="00E4443F" w:rsidRPr="00E25A4A" w:rsidRDefault="00E4443F" w:rsidP="00E4443F">
      <w:pPr>
        <w:adjustRightInd w:val="0"/>
        <w:jc w:val="both"/>
      </w:pPr>
    </w:p>
    <w:p w14:paraId="396D7C80" w14:textId="77777777" w:rsidR="00E4443F" w:rsidRPr="00E25A4A" w:rsidRDefault="00E4443F" w:rsidP="00E4443F">
      <w:pPr>
        <w:adjustRightInd w:val="0"/>
        <w:jc w:val="both"/>
      </w:pPr>
      <w:r w:rsidRPr="00E25A4A">
        <w:t>WHEREAS</w:t>
      </w:r>
    </w:p>
    <w:p w14:paraId="384E1983" w14:textId="77777777" w:rsidR="00E4443F" w:rsidRPr="00E25A4A" w:rsidRDefault="00E4443F" w:rsidP="00E4443F">
      <w:pPr>
        <w:adjustRightInd w:val="0"/>
        <w:jc w:val="both"/>
      </w:pPr>
      <w:r w:rsidRPr="00E25A4A">
        <w:t>We [insert complete name of Manufacturer], who are official manufacturers of [insert type of goods</w:t>
      </w:r>
    </w:p>
    <w:p w14:paraId="2735765B" w14:textId="77777777" w:rsidR="00E4443F" w:rsidRPr="00E25A4A" w:rsidRDefault="00E4443F" w:rsidP="00E4443F">
      <w:pPr>
        <w:adjustRightInd w:val="0"/>
        <w:jc w:val="both"/>
      </w:pPr>
      <w:r w:rsidRPr="00E25A4A">
        <w:t>manufactured], having factories at [insert full address of Manufacturer’s factories</w:t>
      </w:r>
      <w:proofErr w:type="gramStart"/>
      <w:r w:rsidRPr="00E25A4A">
        <w:t>] ,</w:t>
      </w:r>
      <w:proofErr w:type="gramEnd"/>
      <w:r w:rsidRPr="00E25A4A">
        <w:t xml:space="preserve"> do hereby authorize [insert complete name of Bidder]to submit a bid the purpose of which is to provide the following Goods,</w:t>
      </w:r>
    </w:p>
    <w:p w14:paraId="490A4AA3" w14:textId="77777777" w:rsidR="00E4443F" w:rsidRPr="00E25A4A" w:rsidRDefault="00E4443F" w:rsidP="00E4443F">
      <w:pPr>
        <w:adjustRightInd w:val="0"/>
        <w:jc w:val="both"/>
      </w:pPr>
      <w:r w:rsidRPr="00E25A4A">
        <w:t>manufactured by us [insert name and or brief description of the Goods</w:t>
      </w:r>
      <w:proofErr w:type="gramStart"/>
      <w:r w:rsidRPr="00E25A4A">
        <w:t>],and</w:t>
      </w:r>
      <w:proofErr w:type="gramEnd"/>
      <w:r w:rsidRPr="00E25A4A">
        <w:t xml:space="preserve"> to subsequently negotiate and sign the Contract.</w:t>
      </w:r>
    </w:p>
    <w:p w14:paraId="2ADE374B" w14:textId="77777777" w:rsidR="00E4443F" w:rsidRPr="00E25A4A" w:rsidRDefault="00E4443F" w:rsidP="00E4443F">
      <w:pPr>
        <w:adjustRightInd w:val="0"/>
        <w:jc w:val="both"/>
      </w:pPr>
    </w:p>
    <w:p w14:paraId="29FBF730" w14:textId="77777777" w:rsidR="00E4443F" w:rsidRPr="00E25A4A" w:rsidRDefault="00E4443F" w:rsidP="00E4443F">
      <w:pPr>
        <w:adjustRightInd w:val="0"/>
        <w:jc w:val="both"/>
      </w:pPr>
      <w:r w:rsidRPr="00E25A4A">
        <w:t>We hereby extend our full guarantee and warranty in accordance with Clause 40 of the NIT, General Conditions of Contract, with respect to the Goods offered by the above firm.</w:t>
      </w:r>
    </w:p>
    <w:p w14:paraId="4246B618" w14:textId="77777777" w:rsidR="00E4443F" w:rsidRPr="00E25A4A" w:rsidRDefault="00E4443F" w:rsidP="00E4443F">
      <w:pPr>
        <w:adjustRightInd w:val="0"/>
        <w:jc w:val="both"/>
      </w:pPr>
      <w:r w:rsidRPr="00E25A4A">
        <w:t>Signed: [insert signature(s) of authorized representative(s) of the Manufacturer]</w:t>
      </w:r>
    </w:p>
    <w:p w14:paraId="2DC47F67" w14:textId="77777777" w:rsidR="00E4443F" w:rsidRPr="00E25A4A" w:rsidRDefault="00E4443F" w:rsidP="00E4443F">
      <w:pPr>
        <w:adjustRightInd w:val="0"/>
        <w:jc w:val="both"/>
      </w:pPr>
      <w:r w:rsidRPr="00E25A4A">
        <w:t>Name: [insert complete name(s) of authorized representative(s) of the Manufacturer]</w:t>
      </w:r>
    </w:p>
    <w:p w14:paraId="66584D3C" w14:textId="77777777" w:rsidR="00E4443F" w:rsidRPr="00E25A4A" w:rsidRDefault="00E4443F" w:rsidP="00E4443F">
      <w:pPr>
        <w:adjustRightInd w:val="0"/>
        <w:jc w:val="both"/>
      </w:pPr>
      <w:r w:rsidRPr="00E25A4A">
        <w:t>Title: [insert title]</w:t>
      </w:r>
    </w:p>
    <w:p w14:paraId="6497E730" w14:textId="77777777" w:rsidR="00E4443F" w:rsidRPr="00E25A4A" w:rsidRDefault="00E4443F" w:rsidP="00E4443F">
      <w:pPr>
        <w:adjustRightInd w:val="0"/>
        <w:jc w:val="both"/>
      </w:pPr>
      <w:r w:rsidRPr="00E25A4A">
        <w:t>Duly authorized to sign this Authorization on behalf of: [insert complete name of Bidder]</w:t>
      </w:r>
    </w:p>
    <w:p w14:paraId="328D07F6" w14:textId="77777777" w:rsidR="00E4443F" w:rsidRPr="00E25A4A" w:rsidRDefault="00E4443F" w:rsidP="00E4443F">
      <w:pPr>
        <w:adjustRightInd w:val="0"/>
        <w:jc w:val="both"/>
      </w:pPr>
    </w:p>
    <w:p w14:paraId="677734F1" w14:textId="77777777" w:rsidR="00E4443F" w:rsidRPr="00E25A4A" w:rsidRDefault="00E4443F" w:rsidP="00E4443F">
      <w:pPr>
        <w:adjustRightInd w:val="0"/>
        <w:jc w:val="both"/>
      </w:pPr>
      <w:r w:rsidRPr="00E25A4A">
        <w:t>Dated on ____________ day of __________________, _______ [insert date of signing]</w:t>
      </w:r>
    </w:p>
    <w:p w14:paraId="6336F3D1" w14:textId="77777777" w:rsidR="00E4443F" w:rsidRPr="00E25A4A" w:rsidRDefault="00E4443F" w:rsidP="00E4443F">
      <w:pPr>
        <w:ind w:left="567" w:right="556"/>
        <w:jc w:val="both"/>
      </w:pPr>
      <w:r w:rsidRPr="00E25A4A">
        <w:t>*(Not required in case the bidder itself is the manufacturer)</w:t>
      </w:r>
    </w:p>
    <w:p w14:paraId="4E3472D7" w14:textId="77777777" w:rsidR="00E4443F" w:rsidRPr="00E25A4A" w:rsidRDefault="00E4443F" w:rsidP="00E4443F">
      <w:pPr>
        <w:ind w:left="567" w:right="556"/>
        <w:jc w:val="both"/>
        <w:rPr>
          <w:rFonts w:eastAsia="Times New Roman"/>
        </w:rPr>
      </w:pPr>
    </w:p>
    <w:p w14:paraId="4D267ABF" w14:textId="77777777" w:rsidR="00E4443F" w:rsidRPr="00E25A4A" w:rsidRDefault="00E4443F" w:rsidP="00E4443F">
      <w:pPr>
        <w:adjustRightInd w:val="0"/>
        <w:jc w:val="both"/>
        <w:rPr>
          <w:rFonts w:eastAsia="Times New Roman"/>
        </w:rPr>
      </w:pPr>
    </w:p>
    <w:p w14:paraId="583FC6A7" w14:textId="77777777" w:rsidR="00E4443F" w:rsidRPr="00E25A4A" w:rsidRDefault="00E4443F" w:rsidP="00E4443F">
      <w:pPr>
        <w:adjustRightInd w:val="0"/>
        <w:jc w:val="both"/>
        <w:rPr>
          <w:rFonts w:eastAsia="Times New Roman"/>
        </w:rPr>
      </w:pPr>
    </w:p>
    <w:p w14:paraId="21B4E9A2" w14:textId="77777777" w:rsidR="00E4443F" w:rsidRPr="00E25A4A" w:rsidRDefault="00E4443F" w:rsidP="00E4443F">
      <w:pPr>
        <w:adjustRightInd w:val="0"/>
        <w:rPr>
          <w:rFonts w:eastAsia="Times New Roman"/>
        </w:rPr>
      </w:pPr>
    </w:p>
    <w:p w14:paraId="3473B415" w14:textId="77777777" w:rsidR="0090420B" w:rsidRDefault="0090420B" w:rsidP="00826D4B">
      <w:pPr>
        <w:adjustRightInd w:val="0"/>
        <w:rPr>
          <w:b/>
        </w:rPr>
      </w:pPr>
    </w:p>
    <w:p w14:paraId="55D0675D" w14:textId="77777777" w:rsidR="0090420B" w:rsidRDefault="0090420B" w:rsidP="00E4443F">
      <w:pPr>
        <w:adjustRightInd w:val="0"/>
        <w:jc w:val="center"/>
        <w:rPr>
          <w:b/>
        </w:rPr>
      </w:pPr>
    </w:p>
    <w:p w14:paraId="371A3D8B" w14:textId="77777777" w:rsidR="0090420B" w:rsidRDefault="0090420B" w:rsidP="00E4443F">
      <w:pPr>
        <w:adjustRightInd w:val="0"/>
        <w:jc w:val="center"/>
        <w:rPr>
          <w:b/>
        </w:rPr>
      </w:pPr>
    </w:p>
    <w:p w14:paraId="04B7C069" w14:textId="77777777" w:rsidR="0090420B" w:rsidRDefault="0090420B" w:rsidP="00E4443F">
      <w:pPr>
        <w:adjustRightInd w:val="0"/>
        <w:jc w:val="center"/>
        <w:rPr>
          <w:b/>
        </w:rPr>
      </w:pPr>
    </w:p>
    <w:p w14:paraId="185D377E" w14:textId="77777777" w:rsidR="007C4FBC" w:rsidRDefault="007C4FBC" w:rsidP="00307F7D">
      <w:pPr>
        <w:adjustRightInd w:val="0"/>
        <w:rPr>
          <w:b/>
        </w:rPr>
      </w:pPr>
    </w:p>
    <w:p w14:paraId="4B268ADB" w14:textId="77777777" w:rsidR="00FF68DF" w:rsidRDefault="00FF68DF" w:rsidP="00307F7D">
      <w:pPr>
        <w:adjustRightInd w:val="0"/>
        <w:rPr>
          <w:b/>
        </w:rPr>
      </w:pPr>
    </w:p>
    <w:p w14:paraId="20A9C23C" w14:textId="77777777" w:rsidR="00FF68DF" w:rsidRDefault="00FF68DF" w:rsidP="00307F7D">
      <w:pPr>
        <w:adjustRightInd w:val="0"/>
        <w:rPr>
          <w:b/>
        </w:rPr>
      </w:pPr>
    </w:p>
    <w:p w14:paraId="2B8D46FF" w14:textId="77777777" w:rsidR="00FF68DF" w:rsidRDefault="00FF68DF" w:rsidP="00307F7D">
      <w:pPr>
        <w:adjustRightInd w:val="0"/>
        <w:rPr>
          <w:b/>
        </w:rPr>
      </w:pPr>
    </w:p>
    <w:p w14:paraId="65E97E40" w14:textId="77777777" w:rsidR="00FF68DF" w:rsidRDefault="00FF68DF" w:rsidP="00307F7D">
      <w:pPr>
        <w:adjustRightInd w:val="0"/>
        <w:rPr>
          <w:b/>
        </w:rPr>
      </w:pPr>
    </w:p>
    <w:p w14:paraId="499D4061" w14:textId="77777777" w:rsidR="00FF68DF" w:rsidRDefault="00FF68DF" w:rsidP="00307F7D">
      <w:pPr>
        <w:adjustRightInd w:val="0"/>
        <w:rPr>
          <w:b/>
        </w:rPr>
      </w:pPr>
    </w:p>
    <w:p w14:paraId="30BBAEFE" w14:textId="77777777" w:rsidR="00FF68DF" w:rsidRDefault="00FF68DF" w:rsidP="00307F7D">
      <w:pPr>
        <w:adjustRightInd w:val="0"/>
        <w:rPr>
          <w:b/>
        </w:rPr>
      </w:pPr>
    </w:p>
    <w:p w14:paraId="2B351360" w14:textId="77777777" w:rsidR="00FF68DF" w:rsidRDefault="00FF68DF" w:rsidP="00307F7D">
      <w:pPr>
        <w:adjustRightInd w:val="0"/>
        <w:rPr>
          <w:b/>
        </w:rPr>
      </w:pPr>
    </w:p>
    <w:p w14:paraId="2E352032" w14:textId="77777777" w:rsidR="00FF68DF" w:rsidRDefault="00FF68DF" w:rsidP="00307F7D">
      <w:pPr>
        <w:adjustRightInd w:val="0"/>
        <w:rPr>
          <w:b/>
        </w:rPr>
      </w:pPr>
    </w:p>
    <w:p w14:paraId="4720DB3B" w14:textId="77777777" w:rsidR="00FF68DF" w:rsidRDefault="00FF68DF" w:rsidP="00307F7D">
      <w:pPr>
        <w:adjustRightInd w:val="0"/>
        <w:rPr>
          <w:b/>
        </w:rPr>
      </w:pPr>
    </w:p>
    <w:p w14:paraId="528741B2" w14:textId="77777777" w:rsidR="00FF68DF" w:rsidRDefault="00FF68DF" w:rsidP="00307F7D">
      <w:pPr>
        <w:adjustRightInd w:val="0"/>
        <w:rPr>
          <w:b/>
        </w:rPr>
      </w:pPr>
    </w:p>
    <w:p w14:paraId="29F02CA5" w14:textId="77777777" w:rsidR="00FF68DF" w:rsidRDefault="00FF68DF" w:rsidP="00307F7D">
      <w:pPr>
        <w:adjustRightInd w:val="0"/>
        <w:rPr>
          <w:b/>
        </w:rPr>
      </w:pPr>
    </w:p>
    <w:p w14:paraId="7DED8DC1" w14:textId="77777777" w:rsidR="00FF68DF" w:rsidRDefault="00FF68DF" w:rsidP="00307F7D">
      <w:pPr>
        <w:adjustRightInd w:val="0"/>
        <w:rPr>
          <w:b/>
        </w:rPr>
      </w:pPr>
    </w:p>
    <w:p w14:paraId="1D6420D3" w14:textId="77777777" w:rsidR="00FF68DF" w:rsidRDefault="00FF68DF" w:rsidP="00307F7D">
      <w:pPr>
        <w:adjustRightInd w:val="0"/>
        <w:rPr>
          <w:b/>
        </w:rPr>
      </w:pPr>
    </w:p>
    <w:p w14:paraId="254BEDEF" w14:textId="77777777" w:rsidR="00FF68DF" w:rsidRDefault="00FF68DF" w:rsidP="00307F7D">
      <w:pPr>
        <w:adjustRightInd w:val="0"/>
        <w:rPr>
          <w:b/>
        </w:rPr>
      </w:pPr>
    </w:p>
    <w:p w14:paraId="6CF3B4E6" w14:textId="77777777" w:rsidR="00FF68DF" w:rsidRDefault="00FF68DF" w:rsidP="00307F7D">
      <w:pPr>
        <w:adjustRightInd w:val="0"/>
        <w:rPr>
          <w:b/>
        </w:rPr>
      </w:pPr>
    </w:p>
    <w:p w14:paraId="5C6FDBE8" w14:textId="77777777" w:rsidR="00FF68DF" w:rsidRDefault="00FF68DF" w:rsidP="00307F7D">
      <w:pPr>
        <w:adjustRightInd w:val="0"/>
        <w:rPr>
          <w:b/>
        </w:rPr>
      </w:pPr>
    </w:p>
    <w:p w14:paraId="4A5432F7" w14:textId="77777777" w:rsidR="00FF68DF" w:rsidRDefault="00FF68DF" w:rsidP="00307F7D">
      <w:pPr>
        <w:adjustRightInd w:val="0"/>
        <w:rPr>
          <w:b/>
        </w:rPr>
      </w:pPr>
    </w:p>
    <w:p w14:paraId="1B3405D9" w14:textId="77777777" w:rsidR="00800E20" w:rsidRDefault="00800E20" w:rsidP="00E4443F">
      <w:pPr>
        <w:adjustRightInd w:val="0"/>
        <w:jc w:val="center"/>
        <w:rPr>
          <w:b/>
        </w:rPr>
      </w:pPr>
    </w:p>
    <w:p w14:paraId="35D120B0" w14:textId="77777777" w:rsidR="00E4443F" w:rsidRPr="00E25A4A" w:rsidRDefault="00826D4B" w:rsidP="00E4443F">
      <w:pPr>
        <w:adjustRightInd w:val="0"/>
        <w:jc w:val="center"/>
        <w:rPr>
          <w:b/>
        </w:rPr>
      </w:pPr>
      <w:r>
        <w:rPr>
          <w:b/>
        </w:rPr>
        <w:t>ANNEXURE-IV</w:t>
      </w:r>
    </w:p>
    <w:p w14:paraId="32DFC506" w14:textId="77777777" w:rsidR="00E4443F" w:rsidRPr="00E25A4A" w:rsidRDefault="00E4443F" w:rsidP="00E4443F">
      <w:pPr>
        <w:adjustRightInd w:val="0"/>
        <w:jc w:val="center"/>
        <w:rPr>
          <w:b/>
        </w:rPr>
      </w:pPr>
    </w:p>
    <w:p w14:paraId="4D963CCA" w14:textId="77777777" w:rsidR="00E4443F" w:rsidRPr="00E25A4A" w:rsidRDefault="00E4443F" w:rsidP="00E4443F">
      <w:pPr>
        <w:adjustRightInd w:val="0"/>
        <w:jc w:val="center"/>
        <w:rPr>
          <w:b/>
        </w:rPr>
      </w:pPr>
      <w:r w:rsidRPr="00E25A4A">
        <w:rPr>
          <w:b/>
        </w:rPr>
        <w:t>PERFORMANCE STATEMENT FORM</w:t>
      </w:r>
    </w:p>
    <w:p w14:paraId="17A6E169" w14:textId="77777777" w:rsidR="00E4443F" w:rsidRPr="00E25A4A" w:rsidRDefault="00E4443F" w:rsidP="00E4443F">
      <w:pPr>
        <w:adjustRightInd w:val="0"/>
      </w:pPr>
    </w:p>
    <w:p w14:paraId="78222C51" w14:textId="77777777" w:rsidR="00E4443F" w:rsidRPr="00E25A4A" w:rsidRDefault="00E4443F" w:rsidP="00E4443F">
      <w:pPr>
        <w:adjustRightInd w:val="0"/>
      </w:pPr>
      <w:r w:rsidRPr="00E25A4A">
        <w:t>Details of similar equipment / systems supplied &amp; installed during past 3 years in India &amp; Abroad</w:t>
      </w:r>
    </w:p>
    <w:p w14:paraId="520B21F3" w14:textId="77777777" w:rsidR="00E4443F" w:rsidRPr="00E25A4A" w:rsidRDefault="00E4443F" w:rsidP="00E4443F">
      <w:pPr>
        <w:adjustRightInd w:val="0"/>
      </w:pPr>
      <w:r w:rsidRPr="00E25A4A">
        <w:t>Name of the Firm _________________________________</w:t>
      </w:r>
    </w:p>
    <w:p w14:paraId="1022514E" w14:textId="77777777" w:rsidR="00E4443F" w:rsidRPr="00E25A4A" w:rsidRDefault="00E4443F" w:rsidP="00E4443F">
      <w:pPr>
        <w:adjustRightInd w:val="0"/>
      </w:pPr>
      <w:r w:rsidRPr="00E25A4A">
        <w:t>Order Placed by (full address of Purchaser)</w:t>
      </w:r>
    </w:p>
    <w:p w14:paraId="0F95D1A4" w14:textId="77777777" w:rsidR="00E4443F" w:rsidRPr="00E25A4A" w:rsidRDefault="00E4443F" w:rsidP="00E4443F">
      <w:pPr>
        <w:adjustRightInd w:val="0"/>
      </w:pPr>
      <w:r w:rsidRPr="00E25A4A">
        <w:t>Order Number and date:</w:t>
      </w:r>
    </w:p>
    <w:p w14:paraId="01982BD1" w14:textId="77777777" w:rsidR="00E4443F" w:rsidRPr="00E25A4A" w:rsidRDefault="00E4443F" w:rsidP="00E4443F">
      <w:pPr>
        <w:adjustRightInd w:val="0"/>
      </w:pPr>
      <w:r w:rsidRPr="00E25A4A">
        <w:t>Description and Quantity of Ordered:</w:t>
      </w:r>
    </w:p>
    <w:p w14:paraId="45D59CFC" w14:textId="77777777" w:rsidR="00E4443F" w:rsidRPr="00E25A4A" w:rsidRDefault="00E4443F" w:rsidP="00E4443F">
      <w:pPr>
        <w:adjustRightInd w:val="0"/>
      </w:pPr>
      <w:r w:rsidRPr="00E25A4A">
        <w:t>Equipment Value of Order:</w:t>
      </w:r>
    </w:p>
    <w:p w14:paraId="2EF441E5" w14:textId="77777777" w:rsidR="00E4443F" w:rsidRPr="00E25A4A" w:rsidRDefault="00E4443F" w:rsidP="00E4443F">
      <w:pPr>
        <w:adjustRightInd w:val="0"/>
      </w:pPr>
      <w:r w:rsidRPr="00E25A4A">
        <w:t>Date of Completion of deliver as Per Contract:</w:t>
      </w:r>
    </w:p>
    <w:p w14:paraId="6B90C508" w14:textId="77777777" w:rsidR="00E4443F" w:rsidRPr="00E25A4A" w:rsidRDefault="00E4443F" w:rsidP="00E4443F">
      <w:pPr>
        <w:adjustRightInd w:val="0"/>
      </w:pPr>
      <w:r w:rsidRPr="00E25A4A">
        <w:t>Date of actual Completion of Delivery:</w:t>
      </w:r>
    </w:p>
    <w:p w14:paraId="2BE3B1C1" w14:textId="77777777" w:rsidR="00E4443F" w:rsidRPr="00E25A4A" w:rsidRDefault="00E4443F" w:rsidP="00E4443F">
      <w:pPr>
        <w:adjustRightInd w:val="0"/>
      </w:pPr>
      <w:r w:rsidRPr="00E25A4A">
        <w:t>Remarks Indicating reasons for late delivery, if any:</w:t>
      </w:r>
    </w:p>
    <w:p w14:paraId="5926F7AD" w14:textId="77777777" w:rsidR="00E4443F" w:rsidRPr="00E25A4A" w:rsidRDefault="00E4443F" w:rsidP="00E4443F">
      <w:pPr>
        <w:adjustRightInd w:val="0"/>
      </w:pPr>
      <w:r w:rsidRPr="00E25A4A">
        <w:t xml:space="preserve">Has the Equipment Been installed/ Working Satisfactory (Attach a Certificate from </w:t>
      </w:r>
      <w:proofErr w:type="gramStart"/>
      <w:r w:rsidRPr="00E25A4A">
        <w:t>The</w:t>
      </w:r>
      <w:proofErr w:type="gramEnd"/>
      <w:r w:rsidRPr="00E25A4A">
        <w:t xml:space="preserve"> purchaser / Consignee)</w:t>
      </w:r>
    </w:p>
    <w:p w14:paraId="46F89B63" w14:textId="77777777" w:rsidR="00E4443F" w:rsidRPr="00E25A4A" w:rsidRDefault="00E4443F" w:rsidP="00E4443F">
      <w:pPr>
        <w:adjustRightInd w:val="0"/>
      </w:pPr>
      <w:r w:rsidRPr="00E25A4A">
        <w:t>Name of Contact Person along with Telephone No., FAX No. and e-mail address</w:t>
      </w:r>
    </w:p>
    <w:p w14:paraId="4A6E0240" w14:textId="77777777" w:rsidR="00E4443F" w:rsidRPr="00E25A4A" w:rsidRDefault="00E4443F" w:rsidP="00E4443F">
      <w:pPr>
        <w:adjustRightInd w:val="0"/>
      </w:pPr>
    </w:p>
    <w:p w14:paraId="7959308E" w14:textId="77777777" w:rsidR="00E4443F" w:rsidRPr="00E25A4A" w:rsidRDefault="00E4443F" w:rsidP="00E4443F">
      <w:pPr>
        <w:adjustRightInd w:val="0"/>
      </w:pPr>
    </w:p>
    <w:p w14:paraId="6DA8B996" w14:textId="77777777" w:rsidR="00E4443F" w:rsidRPr="00E25A4A" w:rsidRDefault="00E4443F" w:rsidP="00E4443F">
      <w:pPr>
        <w:adjustRightInd w:val="0"/>
        <w:rPr>
          <w:rFonts w:eastAsia="Times New Roman"/>
        </w:rPr>
      </w:pPr>
      <w:r w:rsidRPr="00E25A4A">
        <w:t>Signature and Seal of the manufacturer/Bidder …………………………….</w:t>
      </w:r>
    </w:p>
    <w:p w14:paraId="7CE48F06" w14:textId="77777777" w:rsidR="00E4443F" w:rsidRPr="00E25A4A" w:rsidRDefault="00E4443F" w:rsidP="00E4443F">
      <w:pPr>
        <w:adjustRightInd w:val="0"/>
        <w:rPr>
          <w:rFonts w:eastAsia="Times New Roman"/>
        </w:rPr>
      </w:pPr>
    </w:p>
    <w:p w14:paraId="674FC9CB" w14:textId="77777777" w:rsidR="00E4443F" w:rsidRPr="00E25A4A" w:rsidRDefault="00E4443F" w:rsidP="00E4443F">
      <w:pPr>
        <w:adjustRightInd w:val="0"/>
      </w:pPr>
      <w:proofErr w:type="gramStart"/>
      <w:r w:rsidRPr="00E25A4A">
        <w:t>Place :</w:t>
      </w:r>
      <w:proofErr w:type="gramEnd"/>
    </w:p>
    <w:p w14:paraId="7AFD713F" w14:textId="77777777" w:rsidR="00E4443F" w:rsidRPr="00E25A4A" w:rsidRDefault="00E4443F" w:rsidP="00E4443F">
      <w:pPr>
        <w:adjustRightInd w:val="0"/>
      </w:pPr>
      <w:proofErr w:type="gramStart"/>
      <w:r w:rsidRPr="00E25A4A">
        <w:t>Date :</w:t>
      </w:r>
      <w:proofErr w:type="gramEnd"/>
    </w:p>
    <w:p w14:paraId="67EE6B6E" w14:textId="77777777" w:rsidR="00E4443F" w:rsidRPr="00E25A4A" w:rsidRDefault="00E4443F" w:rsidP="00E4443F">
      <w:pPr>
        <w:ind w:left="567" w:right="556"/>
        <w:rPr>
          <w:rFonts w:eastAsia="Times New Roman"/>
        </w:rPr>
      </w:pPr>
    </w:p>
    <w:p w14:paraId="409C4A61" w14:textId="77777777" w:rsidR="00E4443F" w:rsidRPr="00E25A4A" w:rsidRDefault="00E4443F" w:rsidP="00E4443F">
      <w:pPr>
        <w:ind w:left="567" w:right="556"/>
        <w:rPr>
          <w:rFonts w:eastAsia="Times New Roman"/>
        </w:rPr>
      </w:pPr>
    </w:p>
    <w:p w14:paraId="46DE48E6" w14:textId="77777777" w:rsidR="00E4443F" w:rsidRPr="00E25A4A" w:rsidRDefault="00E4443F" w:rsidP="00E4443F">
      <w:pPr>
        <w:adjustRightInd w:val="0"/>
        <w:rPr>
          <w:rFonts w:eastAsia="Times New Roman"/>
          <w:b/>
        </w:rPr>
      </w:pPr>
    </w:p>
    <w:p w14:paraId="589F7B57" w14:textId="77777777" w:rsidR="00E4443F" w:rsidRPr="00E25A4A" w:rsidRDefault="00E4443F" w:rsidP="00E4443F">
      <w:pPr>
        <w:adjustRightInd w:val="0"/>
        <w:rPr>
          <w:rFonts w:eastAsia="Times New Roman"/>
          <w:b/>
        </w:rPr>
      </w:pPr>
    </w:p>
    <w:p w14:paraId="794BA5FF" w14:textId="77777777" w:rsidR="00E4443F" w:rsidRPr="00E25A4A" w:rsidRDefault="00E4443F" w:rsidP="00E4443F">
      <w:pPr>
        <w:adjustRightInd w:val="0"/>
        <w:rPr>
          <w:rFonts w:eastAsia="Times New Roman"/>
          <w:b/>
        </w:rPr>
      </w:pPr>
    </w:p>
    <w:p w14:paraId="662C2F54" w14:textId="77777777" w:rsidR="00E4443F" w:rsidRPr="00E25A4A" w:rsidRDefault="00E4443F" w:rsidP="00E4443F">
      <w:pPr>
        <w:adjustRightInd w:val="0"/>
        <w:rPr>
          <w:rFonts w:eastAsia="Times New Roman"/>
          <w:b/>
        </w:rPr>
      </w:pPr>
    </w:p>
    <w:p w14:paraId="4820A7EB" w14:textId="77777777" w:rsidR="00E4443F" w:rsidRPr="00E25A4A" w:rsidRDefault="00E4443F" w:rsidP="00E4443F">
      <w:pPr>
        <w:adjustRightInd w:val="0"/>
        <w:rPr>
          <w:rFonts w:eastAsia="Times New Roman"/>
          <w:b/>
        </w:rPr>
      </w:pPr>
    </w:p>
    <w:p w14:paraId="27D6CC9F" w14:textId="77777777" w:rsidR="00E4443F" w:rsidRPr="00E25A4A" w:rsidRDefault="00E4443F" w:rsidP="00E4443F">
      <w:pPr>
        <w:adjustRightInd w:val="0"/>
        <w:rPr>
          <w:rFonts w:eastAsia="Times New Roman"/>
          <w:b/>
        </w:rPr>
      </w:pPr>
    </w:p>
    <w:p w14:paraId="7674B8F7" w14:textId="77777777" w:rsidR="00E4443F" w:rsidRPr="00E25A4A" w:rsidRDefault="00E4443F" w:rsidP="00E4443F">
      <w:pPr>
        <w:adjustRightInd w:val="0"/>
        <w:rPr>
          <w:rFonts w:eastAsia="Times New Roman"/>
          <w:b/>
        </w:rPr>
      </w:pPr>
    </w:p>
    <w:p w14:paraId="76E8C753" w14:textId="77777777" w:rsidR="00E4443F" w:rsidRPr="00E25A4A" w:rsidRDefault="00E4443F" w:rsidP="00E4443F">
      <w:pPr>
        <w:adjustRightInd w:val="0"/>
        <w:rPr>
          <w:rFonts w:eastAsia="Times New Roman"/>
          <w:b/>
        </w:rPr>
      </w:pPr>
    </w:p>
    <w:p w14:paraId="5B33B50F" w14:textId="77777777" w:rsidR="00E4443F" w:rsidRPr="00E25A4A" w:rsidRDefault="00E4443F" w:rsidP="00E4443F">
      <w:pPr>
        <w:adjustRightInd w:val="0"/>
        <w:rPr>
          <w:rFonts w:eastAsia="Times New Roman"/>
          <w:b/>
        </w:rPr>
      </w:pPr>
    </w:p>
    <w:p w14:paraId="69B5EEAB" w14:textId="77777777" w:rsidR="00E4443F" w:rsidRPr="00E25A4A" w:rsidRDefault="00E4443F" w:rsidP="00E4443F">
      <w:pPr>
        <w:adjustRightInd w:val="0"/>
        <w:rPr>
          <w:rFonts w:eastAsia="Times New Roman"/>
          <w:b/>
        </w:rPr>
      </w:pPr>
    </w:p>
    <w:p w14:paraId="0391F762" w14:textId="77777777" w:rsidR="00E4443F" w:rsidRPr="00E25A4A" w:rsidRDefault="00E4443F" w:rsidP="00E4443F">
      <w:pPr>
        <w:adjustRightInd w:val="0"/>
        <w:rPr>
          <w:rFonts w:eastAsia="Times New Roman"/>
          <w:b/>
        </w:rPr>
      </w:pPr>
    </w:p>
    <w:p w14:paraId="11CC153D" w14:textId="77777777" w:rsidR="00E4443F" w:rsidRPr="00E25A4A" w:rsidRDefault="00E4443F" w:rsidP="00E4443F">
      <w:pPr>
        <w:adjustRightInd w:val="0"/>
        <w:rPr>
          <w:rFonts w:eastAsia="Times New Roman"/>
          <w:b/>
        </w:rPr>
      </w:pPr>
    </w:p>
    <w:p w14:paraId="5D578632" w14:textId="77777777" w:rsidR="00E4443F" w:rsidRPr="00E25A4A" w:rsidRDefault="00E4443F" w:rsidP="00E4443F">
      <w:pPr>
        <w:adjustRightInd w:val="0"/>
        <w:rPr>
          <w:rFonts w:eastAsia="Times New Roman"/>
          <w:b/>
        </w:rPr>
      </w:pPr>
    </w:p>
    <w:p w14:paraId="01C41F7C" w14:textId="77777777" w:rsidR="00E4443F" w:rsidRPr="00E25A4A" w:rsidRDefault="00E4443F" w:rsidP="00E4443F">
      <w:pPr>
        <w:adjustRightInd w:val="0"/>
        <w:rPr>
          <w:rFonts w:eastAsia="Times New Roman"/>
          <w:b/>
        </w:rPr>
      </w:pPr>
    </w:p>
    <w:p w14:paraId="5BF87A10" w14:textId="77777777" w:rsidR="00E4443F" w:rsidRPr="00E25A4A" w:rsidRDefault="00E4443F" w:rsidP="00E4443F">
      <w:pPr>
        <w:adjustRightInd w:val="0"/>
        <w:rPr>
          <w:rFonts w:eastAsia="Times New Roman"/>
          <w:b/>
        </w:rPr>
      </w:pPr>
    </w:p>
    <w:p w14:paraId="666FA37C" w14:textId="77777777" w:rsidR="00E4443F" w:rsidRPr="00E25A4A" w:rsidRDefault="00E4443F" w:rsidP="00E4443F">
      <w:pPr>
        <w:adjustRightInd w:val="0"/>
        <w:rPr>
          <w:rFonts w:eastAsia="Times New Roman"/>
          <w:b/>
        </w:rPr>
      </w:pPr>
    </w:p>
    <w:p w14:paraId="63DFBD90" w14:textId="77777777" w:rsidR="00E4443F" w:rsidRPr="00E25A4A" w:rsidRDefault="00E4443F" w:rsidP="00E4443F">
      <w:pPr>
        <w:adjustRightInd w:val="0"/>
        <w:rPr>
          <w:rFonts w:eastAsia="Times New Roman"/>
          <w:b/>
        </w:rPr>
      </w:pPr>
    </w:p>
    <w:p w14:paraId="19781E46" w14:textId="77777777" w:rsidR="00E4443F" w:rsidRPr="00E25A4A" w:rsidRDefault="00E4443F" w:rsidP="00E4443F">
      <w:pPr>
        <w:adjustRightInd w:val="0"/>
        <w:rPr>
          <w:rFonts w:eastAsia="Times New Roman"/>
          <w:b/>
        </w:rPr>
      </w:pPr>
    </w:p>
    <w:p w14:paraId="302E188E" w14:textId="77777777" w:rsidR="00E4443F" w:rsidRPr="00E25A4A" w:rsidRDefault="00E4443F" w:rsidP="00E4443F">
      <w:pPr>
        <w:adjustRightInd w:val="0"/>
        <w:rPr>
          <w:rFonts w:eastAsia="Times New Roman"/>
          <w:b/>
        </w:rPr>
      </w:pPr>
    </w:p>
    <w:p w14:paraId="7370D11B" w14:textId="77777777" w:rsidR="00E4443F" w:rsidRPr="00E25A4A" w:rsidRDefault="00E4443F" w:rsidP="00E4443F">
      <w:pPr>
        <w:adjustRightInd w:val="0"/>
        <w:rPr>
          <w:rFonts w:eastAsia="Times New Roman"/>
          <w:b/>
        </w:rPr>
      </w:pPr>
    </w:p>
    <w:p w14:paraId="4A12EAA0" w14:textId="77777777" w:rsidR="00E4443F" w:rsidRDefault="00E4443F" w:rsidP="00E4443F">
      <w:pPr>
        <w:adjustRightInd w:val="0"/>
        <w:rPr>
          <w:rFonts w:eastAsia="Times New Roman"/>
          <w:b/>
        </w:rPr>
      </w:pPr>
    </w:p>
    <w:p w14:paraId="52BFD2AB" w14:textId="77777777" w:rsidR="00E4443F" w:rsidRDefault="00E4443F" w:rsidP="00E4443F">
      <w:pPr>
        <w:adjustRightInd w:val="0"/>
        <w:rPr>
          <w:rFonts w:eastAsia="Times New Roman"/>
          <w:b/>
        </w:rPr>
      </w:pPr>
    </w:p>
    <w:p w14:paraId="2401BC18" w14:textId="77777777" w:rsidR="00E4443F" w:rsidRDefault="00E4443F" w:rsidP="00E4443F">
      <w:pPr>
        <w:adjustRightInd w:val="0"/>
        <w:rPr>
          <w:rFonts w:eastAsia="Times New Roman"/>
          <w:b/>
        </w:rPr>
      </w:pPr>
    </w:p>
    <w:p w14:paraId="7199B39E" w14:textId="77777777" w:rsidR="0090420B" w:rsidRDefault="0090420B" w:rsidP="00E4443F">
      <w:pPr>
        <w:adjustRightInd w:val="0"/>
        <w:jc w:val="center"/>
        <w:rPr>
          <w:rFonts w:eastAsia="Times New Roman"/>
          <w:b/>
        </w:rPr>
      </w:pPr>
    </w:p>
    <w:p w14:paraId="308C9881" w14:textId="77777777" w:rsidR="0090420B" w:rsidRDefault="0090420B" w:rsidP="00E4443F">
      <w:pPr>
        <w:adjustRightInd w:val="0"/>
        <w:jc w:val="center"/>
        <w:rPr>
          <w:rFonts w:eastAsia="Times New Roman"/>
          <w:b/>
        </w:rPr>
      </w:pPr>
    </w:p>
    <w:p w14:paraId="1CC35A1E" w14:textId="77777777" w:rsidR="0090420B" w:rsidRDefault="0090420B" w:rsidP="00E4443F">
      <w:pPr>
        <w:adjustRightInd w:val="0"/>
        <w:jc w:val="center"/>
        <w:rPr>
          <w:rFonts w:eastAsia="Times New Roman"/>
          <w:b/>
        </w:rPr>
      </w:pPr>
    </w:p>
    <w:p w14:paraId="0D64EECB" w14:textId="77777777" w:rsidR="00307F7D" w:rsidRDefault="00307F7D" w:rsidP="00826D4B">
      <w:pPr>
        <w:adjustRightInd w:val="0"/>
        <w:rPr>
          <w:b/>
          <w:bCs/>
        </w:rPr>
      </w:pPr>
    </w:p>
    <w:p w14:paraId="74299691" w14:textId="77777777" w:rsidR="00307F7D" w:rsidRDefault="00307F7D" w:rsidP="00E4443F">
      <w:pPr>
        <w:adjustRightInd w:val="0"/>
        <w:jc w:val="center"/>
        <w:rPr>
          <w:b/>
          <w:bCs/>
        </w:rPr>
      </w:pPr>
    </w:p>
    <w:p w14:paraId="7A823B0C" w14:textId="77777777" w:rsidR="00800E20" w:rsidRDefault="00800E20" w:rsidP="00E4443F">
      <w:pPr>
        <w:adjustRightInd w:val="0"/>
        <w:jc w:val="center"/>
        <w:rPr>
          <w:b/>
          <w:bCs/>
        </w:rPr>
      </w:pPr>
    </w:p>
    <w:p w14:paraId="71203DA8" w14:textId="77777777" w:rsidR="00800E20" w:rsidRDefault="00800E20" w:rsidP="00E4443F">
      <w:pPr>
        <w:adjustRightInd w:val="0"/>
        <w:jc w:val="center"/>
        <w:rPr>
          <w:b/>
          <w:bCs/>
        </w:rPr>
      </w:pPr>
    </w:p>
    <w:p w14:paraId="7CEA516F" w14:textId="77777777" w:rsidR="00E4443F" w:rsidRDefault="00E4443F" w:rsidP="00E4443F">
      <w:pPr>
        <w:adjustRightInd w:val="0"/>
        <w:jc w:val="center"/>
        <w:rPr>
          <w:b/>
          <w:bCs/>
        </w:rPr>
      </w:pPr>
      <w:r w:rsidRPr="00E25A4A">
        <w:rPr>
          <w:b/>
          <w:bCs/>
        </w:rPr>
        <w:t xml:space="preserve">Annexure </w:t>
      </w:r>
      <w:r w:rsidR="00826D4B">
        <w:t>–</w:t>
      </w:r>
      <w:r w:rsidRPr="00E25A4A">
        <w:t xml:space="preserve"> </w:t>
      </w:r>
      <w:r w:rsidRPr="00E25A4A">
        <w:rPr>
          <w:b/>
          <w:bCs/>
        </w:rPr>
        <w:t>V</w:t>
      </w:r>
    </w:p>
    <w:p w14:paraId="444315D2" w14:textId="77777777" w:rsidR="00826D4B" w:rsidRDefault="00826D4B" w:rsidP="00E4443F">
      <w:pPr>
        <w:adjustRightInd w:val="0"/>
        <w:jc w:val="center"/>
        <w:rPr>
          <w:b/>
          <w:bCs/>
        </w:rPr>
      </w:pPr>
    </w:p>
    <w:p w14:paraId="5CA8F4ED" w14:textId="77777777" w:rsidR="00826D4B" w:rsidRDefault="00826D4B" w:rsidP="00E4443F">
      <w:pPr>
        <w:adjustRightInd w:val="0"/>
        <w:jc w:val="center"/>
        <w:rPr>
          <w:b/>
          <w:bCs/>
        </w:rPr>
      </w:pPr>
    </w:p>
    <w:p w14:paraId="58C9078E" w14:textId="77777777" w:rsidR="00826D4B" w:rsidRPr="00E25A4A" w:rsidRDefault="00826D4B" w:rsidP="00826D4B">
      <w:pPr>
        <w:adjustRightInd w:val="0"/>
        <w:jc w:val="center"/>
      </w:pPr>
      <w:r w:rsidRPr="00E25A4A">
        <w:t>Format for declaration by the Bidder for Code of Integrity &amp; conflict of interest</w:t>
      </w:r>
    </w:p>
    <w:p w14:paraId="3333BC29" w14:textId="77777777" w:rsidR="00826D4B" w:rsidRPr="00E25A4A" w:rsidRDefault="00826D4B" w:rsidP="00826D4B">
      <w:pPr>
        <w:adjustRightInd w:val="0"/>
        <w:jc w:val="center"/>
      </w:pPr>
      <w:r w:rsidRPr="00E25A4A">
        <w:t>(On the Letter Head of the Bidder)</w:t>
      </w:r>
    </w:p>
    <w:p w14:paraId="62C6481C" w14:textId="77777777" w:rsidR="00826D4B" w:rsidRPr="00E25A4A" w:rsidRDefault="00826D4B" w:rsidP="00826D4B">
      <w:pPr>
        <w:adjustRightInd w:val="0"/>
        <w:jc w:val="center"/>
      </w:pPr>
    </w:p>
    <w:p w14:paraId="6BC9447E" w14:textId="77777777" w:rsidR="00826D4B" w:rsidRPr="00E25A4A" w:rsidRDefault="00826D4B" w:rsidP="00826D4B">
      <w:pPr>
        <w:adjustRightInd w:val="0"/>
      </w:pPr>
      <w:r w:rsidRPr="00E25A4A">
        <w:t>No: ______________________ Date _________________</w:t>
      </w:r>
    </w:p>
    <w:p w14:paraId="23558C50" w14:textId="77777777" w:rsidR="00826D4B" w:rsidRPr="00E25A4A" w:rsidRDefault="00826D4B" w:rsidP="00826D4B">
      <w:pPr>
        <w:adjustRightInd w:val="0"/>
      </w:pPr>
      <w:r w:rsidRPr="00E25A4A">
        <w:t>To,</w:t>
      </w:r>
    </w:p>
    <w:p w14:paraId="23F49A54" w14:textId="77777777" w:rsidR="00826D4B" w:rsidRPr="00E25A4A" w:rsidRDefault="00826D4B" w:rsidP="00826D4B">
      <w:pPr>
        <w:adjustRightInd w:val="0"/>
      </w:pPr>
      <w:r w:rsidRPr="00E25A4A">
        <w:t>______________________________</w:t>
      </w:r>
    </w:p>
    <w:p w14:paraId="79D14401" w14:textId="77777777" w:rsidR="00826D4B" w:rsidRPr="00E25A4A" w:rsidRDefault="00826D4B" w:rsidP="00826D4B">
      <w:pPr>
        <w:adjustRightInd w:val="0"/>
      </w:pPr>
      <w:r w:rsidRPr="00E25A4A">
        <w:t>______________________________</w:t>
      </w:r>
    </w:p>
    <w:p w14:paraId="6C2AE31B" w14:textId="77777777" w:rsidR="00826D4B" w:rsidRPr="00E25A4A" w:rsidRDefault="00826D4B" w:rsidP="00826D4B">
      <w:pPr>
        <w:adjustRightInd w:val="0"/>
      </w:pPr>
      <w:r w:rsidRPr="00E25A4A">
        <w:t>(Name &amp; address of the Purchaser)</w:t>
      </w:r>
    </w:p>
    <w:p w14:paraId="44576FAE" w14:textId="77777777" w:rsidR="00826D4B" w:rsidRPr="00E25A4A" w:rsidRDefault="00826D4B" w:rsidP="00826D4B">
      <w:pPr>
        <w:adjustRightInd w:val="0"/>
      </w:pPr>
    </w:p>
    <w:p w14:paraId="69643D33" w14:textId="77777777" w:rsidR="00826D4B" w:rsidRPr="00E25A4A" w:rsidRDefault="00826D4B" w:rsidP="00826D4B">
      <w:pPr>
        <w:adjustRightInd w:val="0"/>
      </w:pPr>
      <w:r w:rsidRPr="00E25A4A">
        <w:t>Sir,</w:t>
      </w:r>
    </w:p>
    <w:p w14:paraId="458CC94F" w14:textId="77777777" w:rsidR="00826D4B" w:rsidRPr="00E25A4A" w:rsidRDefault="00826D4B" w:rsidP="00826D4B">
      <w:pPr>
        <w:adjustRightInd w:val="0"/>
        <w:jc w:val="both"/>
      </w:pPr>
    </w:p>
    <w:p w14:paraId="4513B83C" w14:textId="77777777" w:rsidR="00826D4B" w:rsidRPr="00E25A4A" w:rsidRDefault="00826D4B" w:rsidP="00826D4B">
      <w:pPr>
        <w:adjustRightInd w:val="0"/>
        <w:jc w:val="both"/>
      </w:pPr>
      <w:r w:rsidRPr="00E25A4A">
        <w:t>With reference to your Tender No.________________ dated _____________ I/We hereby declare that we shall abide by the Code of Integrity for Public Procurement as mentioned under the Clause number 55 (a) of NIT of your Tender document and have no conflict of interest.</w:t>
      </w:r>
    </w:p>
    <w:p w14:paraId="208FBC27" w14:textId="77777777" w:rsidR="00826D4B" w:rsidRPr="00E25A4A" w:rsidRDefault="00826D4B" w:rsidP="00826D4B">
      <w:pPr>
        <w:adjustRightInd w:val="0"/>
        <w:jc w:val="both"/>
      </w:pPr>
      <w:r w:rsidRPr="00E25A4A">
        <w:t>It is certified that we are not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 / Tender. The details of any previous transgressions of the code of integrity with any entity in any country during the last three years or of being debarred by any other Procuring Entity are as under:</w:t>
      </w:r>
    </w:p>
    <w:p w14:paraId="4531DC4A" w14:textId="77777777" w:rsidR="00826D4B" w:rsidRPr="00E25A4A" w:rsidRDefault="00826D4B" w:rsidP="00826D4B">
      <w:pPr>
        <w:adjustRightInd w:val="0"/>
        <w:jc w:val="both"/>
      </w:pPr>
      <w:r w:rsidRPr="00E25A4A">
        <w:t>a</w:t>
      </w:r>
    </w:p>
    <w:p w14:paraId="24DCDE99" w14:textId="77777777" w:rsidR="00826D4B" w:rsidRPr="00E25A4A" w:rsidRDefault="00826D4B" w:rsidP="00826D4B">
      <w:pPr>
        <w:adjustRightInd w:val="0"/>
        <w:jc w:val="both"/>
      </w:pPr>
      <w:r w:rsidRPr="00E25A4A">
        <w:t>b</w:t>
      </w:r>
    </w:p>
    <w:p w14:paraId="485453A5" w14:textId="77777777" w:rsidR="00826D4B" w:rsidRPr="00E25A4A" w:rsidRDefault="00826D4B" w:rsidP="00826D4B">
      <w:pPr>
        <w:adjustRightInd w:val="0"/>
      </w:pPr>
      <w:r w:rsidRPr="00E25A4A">
        <w:t>c</w:t>
      </w:r>
    </w:p>
    <w:p w14:paraId="6619C664" w14:textId="77777777" w:rsidR="00826D4B" w:rsidRPr="00E25A4A" w:rsidRDefault="00826D4B" w:rsidP="00826D4B">
      <w:pPr>
        <w:adjustRightInd w:val="0"/>
      </w:pPr>
      <w:r w:rsidRPr="00E25A4A">
        <w:t>We undertake that we shall be liable for any punitive action in case of transgression/ contravention of this code.</w:t>
      </w:r>
    </w:p>
    <w:p w14:paraId="05DCE849" w14:textId="77777777" w:rsidR="00826D4B" w:rsidRPr="00E25A4A" w:rsidRDefault="00826D4B" w:rsidP="00826D4B">
      <w:pPr>
        <w:adjustRightInd w:val="0"/>
      </w:pPr>
    </w:p>
    <w:p w14:paraId="06C7F8F6" w14:textId="77777777" w:rsidR="00826D4B" w:rsidRPr="00E25A4A" w:rsidRDefault="00826D4B" w:rsidP="00826D4B">
      <w:pPr>
        <w:adjustRightInd w:val="0"/>
      </w:pPr>
      <w:r w:rsidRPr="00E25A4A">
        <w:t>Thanking you,</w:t>
      </w:r>
    </w:p>
    <w:p w14:paraId="40A6B0EF" w14:textId="77777777" w:rsidR="00826D4B" w:rsidRPr="00E25A4A" w:rsidRDefault="00826D4B" w:rsidP="00826D4B">
      <w:pPr>
        <w:adjustRightInd w:val="0"/>
      </w:pPr>
    </w:p>
    <w:p w14:paraId="55DEAA2C" w14:textId="77777777" w:rsidR="00826D4B" w:rsidRPr="00E25A4A" w:rsidRDefault="00826D4B" w:rsidP="00826D4B">
      <w:pPr>
        <w:adjustRightInd w:val="0"/>
      </w:pPr>
      <w:r w:rsidRPr="00E25A4A">
        <w:t>Yours sincerely,</w:t>
      </w:r>
    </w:p>
    <w:p w14:paraId="5A3342A8" w14:textId="77777777" w:rsidR="00826D4B" w:rsidRPr="00E25A4A" w:rsidRDefault="00826D4B" w:rsidP="00826D4B">
      <w:pPr>
        <w:adjustRightInd w:val="0"/>
      </w:pPr>
    </w:p>
    <w:p w14:paraId="7B911DB7" w14:textId="77777777" w:rsidR="00826D4B" w:rsidRPr="00E25A4A" w:rsidRDefault="00826D4B" w:rsidP="00826D4B">
      <w:pPr>
        <w:adjustRightInd w:val="0"/>
      </w:pPr>
      <w:r w:rsidRPr="00E25A4A">
        <w:t>Signature</w:t>
      </w:r>
    </w:p>
    <w:p w14:paraId="092DEAE6" w14:textId="77777777" w:rsidR="00826D4B" w:rsidRPr="00E25A4A" w:rsidRDefault="00826D4B" w:rsidP="00826D4B">
      <w:pPr>
        <w:adjustRightInd w:val="0"/>
      </w:pPr>
    </w:p>
    <w:p w14:paraId="41991EF2" w14:textId="77777777" w:rsidR="00826D4B" w:rsidRPr="00E25A4A" w:rsidRDefault="00826D4B" w:rsidP="00826D4B">
      <w:pPr>
        <w:adjustRightInd w:val="0"/>
      </w:pPr>
      <w:r w:rsidRPr="00E25A4A">
        <w:t>(Name of the Authorized Signatory)</w:t>
      </w:r>
    </w:p>
    <w:p w14:paraId="2A44F5E5" w14:textId="77777777" w:rsidR="00826D4B" w:rsidRPr="00E25A4A" w:rsidRDefault="00826D4B" w:rsidP="00826D4B">
      <w:pPr>
        <w:adjustRightInd w:val="0"/>
      </w:pPr>
    </w:p>
    <w:p w14:paraId="329A0CB6" w14:textId="77777777" w:rsidR="00826D4B" w:rsidRPr="00E25A4A" w:rsidRDefault="00826D4B" w:rsidP="00826D4B">
      <w:r w:rsidRPr="00E25A4A">
        <w:t>Company Seal</w:t>
      </w:r>
    </w:p>
    <w:p w14:paraId="5AE676A3" w14:textId="77777777" w:rsidR="00826D4B" w:rsidRPr="00E25A4A" w:rsidRDefault="00826D4B" w:rsidP="00826D4B"/>
    <w:p w14:paraId="566220DB" w14:textId="77777777" w:rsidR="00826D4B" w:rsidRPr="00E25A4A" w:rsidRDefault="00826D4B" w:rsidP="00E4443F">
      <w:pPr>
        <w:adjustRightInd w:val="0"/>
        <w:jc w:val="center"/>
      </w:pPr>
    </w:p>
    <w:p w14:paraId="0D936301" w14:textId="77777777" w:rsidR="00A96D87" w:rsidRDefault="00A96D87" w:rsidP="0090420B">
      <w:pPr>
        <w:adjustRightInd w:val="0"/>
        <w:spacing w:line="276" w:lineRule="auto"/>
        <w:rPr>
          <w:rFonts w:eastAsia="Times New Roman"/>
          <w:b/>
          <w:szCs w:val="24"/>
        </w:rPr>
      </w:pPr>
    </w:p>
    <w:p w14:paraId="6A49D0FD" w14:textId="77777777" w:rsidR="00A96D87" w:rsidRDefault="00A96D87" w:rsidP="0090420B">
      <w:pPr>
        <w:adjustRightInd w:val="0"/>
        <w:spacing w:line="276" w:lineRule="auto"/>
        <w:rPr>
          <w:rFonts w:eastAsia="Times New Roman"/>
          <w:b/>
          <w:szCs w:val="24"/>
        </w:rPr>
      </w:pPr>
    </w:p>
    <w:p w14:paraId="2CE35985" w14:textId="77777777" w:rsidR="00A96D87" w:rsidRDefault="00A96D87" w:rsidP="0090420B">
      <w:pPr>
        <w:adjustRightInd w:val="0"/>
        <w:spacing w:line="276" w:lineRule="auto"/>
        <w:rPr>
          <w:rFonts w:eastAsia="Times New Roman"/>
          <w:b/>
          <w:szCs w:val="24"/>
        </w:rPr>
      </w:pPr>
    </w:p>
    <w:p w14:paraId="28EE1477" w14:textId="77777777" w:rsidR="00A96D87" w:rsidRDefault="00A96D87" w:rsidP="0090420B">
      <w:pPr>
        <w:adjustRightInd w:val="0"/>
        <w:spacing w:line="276" w:lineRule="auto"/>
        <w:rPr>
          <w:rFonts w:eastAsia="Times New Roman"/>
          <w:b/>
          <w:szCs w:val="24"/>
        </w:rPr>
      </w:pPr>
    </w:p>
    <w:p w14:paraId="5093E834" w14:textId="77777777" w:rsidR="00A96D87" w:rsidRDefault="00A96D87" w:rsidP="0090420B">
      <w:pPr>
        <w:adjustRightInd w:val="0"/>
        <w:spacing w:line="276" w:lineRule="auto"/>
        <w:rPr>
          <w:rFonts w:eastAsia="Times New Roman"/>
          <w:b/>
          <w:szCs w:val="24"/>
        </w:rPr>
      </w:pPr>
    </w:p>
    <w:p w14:paraId="553FFDF6" w14:textId="77777777" w:rsidR="00A96D87" w:rsidRDefault="00A96D87" w:rsidP="0090420B">
      <w:pPr>
        <w:adjustRightInd w:val="0"/>
        <w:spacing w:line="276" w:lineRule="auto"/>
        <w:rPr>
          <w:rFonts w:eastAsia="Times New Roman"/>
          <w:b/>
          <w:szCs w:val="24"/>
        </w:rPr>
      </w:pPr>
    </w:p>
    <w:p w14:paraId="12FEB5DD" w14:textId="77777777" w:rsidR="00A96D87" w:rsidRDefault="00A96D87" w:rsidP="0090420B">
      <w:pPr>
        <w:adjustRightInd w:val="0"/>
        <w:spacing w:line="276" w:lineRule="auto"/>
        <w:rPr>
          <w:rFonts w:eastAsia="Times New Roman"/>
          <w:b/>
          <w:szCs w:val="24"/>
        </w:rPr>
      </w:pPr>
    </w:p>
    <w:p w14:paraId="50939D8D" w14:textId="77777777" w:rsidR="00A96D87" w:rsidRDefault="00A96D87" w:rsidP="0090420B">
      <w:pPr>
        <w:adjustRightInd w:val="0"/>
        <w:spacing w:line="276" w:lineRule="auto"/>
        <w:rPr>
          <w:rFonts w:eastAsia="Times New Roman"/>
          <w:b/>
          <w:szCs w:val="24"/>
        </w:rPr>
      </w:pPr>
    </w:p>
    <w:p w14:paraId="4A1001E3" w14:textId="77777777" w:rsidR="00E15DFA" w:rsidRDefault="00E15DFA" w:rsidP="00A96D87">
      <w:pPr>
        <w:adjustRightInd w:val="0"/>
        <w:spacing w:line="276" w:lineRule="auto"/>
        <w:jc w:val="center"/>
        <w:rPr>
          <w:rFonts w:eastAsia="Times New Roman"/>
          <w:b/>
          <w:szCs w:val="24"/>
        </w:rPr>
      </w:pPr>
    </w:p>
    <w:p w14:paraId="63254F3C" w14:textId="77777777" w:rsidR="00A96D87" w:rsidRDefault="00A96D87" w:rsidP="00A96D87">
      <w:pPr>
        <w:adjustRightInd w:val="0"/>
        <w:spacing w:line="276" w:lineRule="auto"/>
        <w:jc w:val="center"/>
        <w:rPr>
          <w:rFonts w:eastAsia="Times New Roman"/>
          <w:b/>
          <w:szCs w:val="24"/>
        </w:rPr>
      </w:pPr>
      <w:r>
        <w:rPr>
          <w:rFonts w:eastAsia="Times New Roman"/>
          <w:b/>
          <w:szCs w:val="24"/>
        </w:rPr>
        <w:lastRenderedPageBreak/>
        <w:t>ANNEXURE-VI</w:t>
      </w:r>
    </w:p>
    <w:p w14:paraId="295D8E9C" w14:textId="77777777" w:rsidR="00A96D87" w:rsidRDefault="00A96D87" w:rsidP="00A96D87">
      <w:pPr>
        <w:adjustRightInd w:val="0"/>
        <w:spacing w:line="276" w:lineRule="auto"/>
        <w:jc w:val="center"/>
        <w:rPr>
          <w:rFonts w:eastAsia="Times New Roman"/>
          <w:szCs w:val="24"/>
        </w:rPr>
      </w:pPr>
    </w:p>
    <w:p w14:paraId="0534BA09" w14:textId="77777777" w:rsidR="00A96D87" w:rsidRDefault="00A96D87" w:rsidP="00A96D87">
      <w:pPr>
        <w:adjustRightInd w:val="0"/>
        <w:spacing w:line="276" w:lineRule="auto"/>
        <w:jc w:val="center"/>
        <w:rPr>
          <w:rFonts w:eastAsia="Times New Roman"/>
          <w:b/>
          <w:szCs w:val="24"/>
        </w:rPr>
      </w:pPr>
      <w:r>
        <w:rPr>
          <w:rFonts w:eastAsia="Times New Roman"/>
          <w:b/>
          <w:szCs w:val="24"/>
        </w:rPr>
        <w:t>Certificate of Local Content</w:t>
      </w:r>
    </w:p>
    <w:p w14:paraId="52D1AA0F" w14:textId="77777777" w:rsidR="00A96D87" w:rsidRDefault="00A96D87" w:rsidP="00A96D87">
      <w:pPr>
        <w:adjustRightInd w:val="0"/>
        <w:spacing w:line="276" w:lineRule="auto"/>
        <w:jc w:val="center"/>
        <w:rPr>
          <w:rFonts w:eastAsia="Times New Roman"/>
          <w:b/>
          <w:szCs w:val="24"/>
        </w:rPr>
      </w:pPr>
      <w:r>
        <w:rPr>
          <w:rFonts w:eastAsia="Times New Roman"/>
          <w:b/>
          <w:szCs w:val="24"/>
        </w:rPr>
        <w:t>(To be enclosed along with Technical Bid)</w:t>
      </w:r>
    </w:p>
    <w:p w14:paraId="5075E388" w14:textId="77777777" w:rsidR="00A96D87" w:rsidRDefault="00A96D87" w:rsidP="00A96D87">
      <w:pPr>
        <w:adjustRightInd w:val="0"/>
        <w:spacing w:line="276" w:lineRule="auto"/>
        <w:jc w:val="center"/>
        <w:rPr>
          <w:rFonts w:eastAsia="Times New Roman"/>
          <w:szCs w:val="24"/>
        </w:rPr>
      </w:pPr>
    </w:p>
    <w:p w14:paraId="55A6A954" w14:textId="77777777" w:rsidR="00A96D87" w:rsidRDefault="00A96D87" w:rsidP="00A96D87">
      <w:pPr>
        <w:adjustRightInd w:val="0"/>
        <w:spacing w:line="276" w:lineRule="auto"/>
        <w:rPr>
          <w:rFonts w:eastAsia="Times New Roman"/>
          <w:szCs w:val="24"/>
        </w:rPr>
      </w:pPr>
      <w:r>
        <w:rPr>
          <w:rFonts w:eastAsia="Times New Roman"/>
          <w:szCs w:val="24"/>
        </w:rPr>
        <w:t>Tender No. ________________</w:t>
      </w:r>
    </w:p>
    <w:p w14:paraId="75BADBF2" w14:textId="77777777" w:rsidR="00A96D87" w:rsidRDefault="00A96D87" w:rsidP="00A96D87">
      <w:pPr>
        <w:adjustRightInd w:val="0"/>
        <w:spacing w:line="276" w:lineRule="auto"/>
        <w:rPr>
          <w:rFonts w:eastAsia="Times New Roman"/>
          <w:szCs w:val="24"/>
        </w:rPr>
      </w:pPr>
      <w:r>
        <w:rPr>
          <w:rFonts w:eastAsia="Times New Roman"/>
          <w:szCs w:val="24"/>
        </w:rPr>
        <w:t>We M/s. ___________________________________ (Name of Bidder) hereby certify that we meet the minimum Local content for the Goods and services offered vide our offer/bid No. __________________________ dated ___________ as specified below:</w:t>
      </w:r>
    </w:p>
    <w:p w14:paraId="1C94CA5A" w14:textId="77777777" w:rsidR="00A96D87" w:rsidRDefault="00A96D87" w:rsidP="00A96D87">
      <w:pPr>
        <w:adjustRightInd w:val="0"/>
        <w:spacing w:line="276" w:lineRule="auto"/>
        <w:rPr>
          <w:rFonts w:eastAsia="Times New Roman"/>
          <w:szCs w:val="24"/>
        </w:rPr>
      </w:pPr>
    </w:p>
    <w:p w14:paraId="1323A6DB" w14:textId="77777777" w:rsidR="00A96D87" w:rsidRDefault="00A96D87" w:rsidP="000D654C">
      <w:pPr>
        <w:widowControl/>
        <w:numPr>
          <w:ilvl w:val="0"/>
          <w:numId w:val="3"/>
        </w:numPr>
        <w:adjustRightInd w:val="0"/>
        <w:spacing w:line="276" w:lineRule="auto"/>
        <w:ind w:left="1440"/>
        <w:rPr>
          <w:rFonts w:eastAsia="Times New Roman"/>
          <w:szCs w:val="24"/>
        </w:rPr>
      </w:pPr>
      <w:r>
        <w:rPr>
          <w:rFonts w:eastAsia="Times New Roman"/>
          <w:szCs w:val="24"/>
        </w:rPr>
        <w:t>Class-I Local Supplier with local content of 50% and above</w:t>
      </w:r>
    </w:p>
    <w:p w14:paraId="59C4CFF6" w14:textId="77777777" w:rsidR="00A96D87" w:rsidRDefault="00A96D87" w:rsidP="00A96D87">
      <w:pPr>
        <w:adjustRightInd w:val="0"/>
        <w:spacing w:line="276" w:lineRule="auto"/>
        <w:jc w:val="center"/>
        <w:rPr>
          <w:rFonts w:eastAsia="Times New Roman"/>
          <w:szCs w:val="24"/>
        </w:rPr>
      </w:pPr>
      <w:r>
        <w:rPr>
          <w:rFonts w:eastAsia="Times New Roman"/>
          <w:szCs w:val="24"/>
        </w:rPr>
        <w:t>OR</w:t>
      </w:r>
    </w:p>
    <w:p w14:paraId="6E6AF73E" w14:textId="77777777" w:rsidR="00A96D87" w:rsidRDefault="00A96D87" w:rsidP="000D654C">
      <w:pPr>
        <w:widowControl/>
        <w:numPr>
          <w:ilvl w:val="0"/>
          <w:numId w:val="3"/>
        </w:numPr>
        <w:adjustRightInd w:val="0"/>
        <w:spacing w:line="276" w:lineRule="auto"/>
        <w:ind w:left="1440"/>
        <w:rPr>
          <w:rFonts w:eastAsia="Times New Roman"/>
          <w:szCs w:val="24"/>
        </w:rPr>
      </w:pPr>
      <w:r>
        <w:rPr>
          <w:rFonts w:eastAsia="Times New Roman"/>
          <w:szCs w:val="24"/>
        </w:rPr>
        <w:t>Class-II Local Supplier with local content of 20% and above but less than 50%</w:t>
      </w:r>
    </w:p>
    <w:p w14:paraId="189BEE6D" w14:textId="77777777" w:rsidR="00A96D87" w:rsidRDefault="00A96D87" w:rsidP="00A96D87">
      <w:pPr>
        <w:adjustRightInd w:val="0"/>
        <w:spacing w:line="276" w:lineRule="auto"/>
        <w:ind w:left="720"/>
        <w:rPr>
          <w:rFonts w:eastAsia="Times New Roman"/>
          <w:szCs w:val="24"/>
        </w:rPr>
      </w:pPr>
    </w:p>
    <w:p w14:paraId="31168A77" w14:textId="77777777" w:rsidR="00A96D87" w:rsidRDefault="00A96D87" w:rsidP="00A96D87">
      <w:pPr>
        <w:adjustRightInd w:val="0"/>
        <w:spacing w:line="276" w:lineRule="auto"/>
        <w:rPr>
          <w:rFonts w:eastAsia="Times New Roman"/>
          <w:color w:val="E46C0A"/>
          <w:szCs w:val="24"/>
        </w:rPr>
      </w:pPr>
      <w:r>
        <w:rPr>
          <w:rFonts w:eastAsia="Times New Roman"/>
          <w:color w:val="E46C0A"/>
          <w:szCs w:val="24"/>
        </w:rPr>
        <w:t>(Tick appropriate category of Local Supplier)</w:t>
      </w:r>
    </w:p>
    <w:p w14:paraId="48CAB9EB" w14:textId="77777777" w:rsidR="00A96D87" w:rsidRDefault="00A96D87" w:rsidP="00A96D87">
      <w:pPr>
        <w:adjustRightInd w:val="0"/>
        <w:spacing w:line="276" w:lineRule="auto"/>
        <w:rPr>
          <w:rFonts w:eastAsia="Times New Roman"/>
          <w:szCs w:val="24"/>
        </w:rPr>
      </w:pPr>
    </w:p>
    <w:p w14:paraId="244B392D" w14:textId="77777777" w:rsidR="00A96D87" w:rsidRDefault="00A96D87" w:rsidP="00A96D87">
      <w:pPr>
        <w:adjustRightInd w:val="0"/>
        <w:spacing w:line="276" w:lineRule="auto"/>
        <w:jc w:val="both"/>
        <w:rPr>
          <w:rFonts w:eastAsia="Times New Roman"/>
          <w:szCs w:val="24"/>
        </w:rPr>
      </w:pPr>
      <w:r>
        <w:rPr>
          <w:rFonts w:eastAsia="Times New Roman"/>
          <w:szCs w:val="24"/>
        </w:rPr>
        <w:t>We are not claiming the services such as transportation, insurance, installation, commissioning, training, after sales service (warranty or AMC/CMC support), consultancy and custom clearance including custom duty as local value addition.</w:t>
      </w:r>
    </w:p>
    <w:p w14:paraId="74DD2DCA" w14:textId="77777777" w:rsidR="00A96D87" w:rsidRDefault="00A96D87" w:rsidP="00A96D87">
      <w:pPr>
        <w:adjustRightInd w:val="0"/>
        <w:spacing w:line="276" w:lineRule="auto"/>
        <w:jc w:val="both"/>
        <w:rPr>
          <w:rFonts w:eastAsia="Times New Roman"/>
          <w:szCs w:val="24"/>
        </w:rPr>
      </w:pPr>
    </w:p>
    <w:p w14:paraId="6432924C" w14:textId="77777777" w:rsidR="00A96D87" w:rsidRDefault="00A96D87" w:rsidP="00A96D87">
      <w:pPr>
        <w:adjustRightInd w:val="0"/>
        <w:spacing w:line="276" w:lineRule="auto"/>
        <w:jc w:val="both"/>
        <w:rPr>
          <w:rFonts w:eastAsia="Times New Roman"/>
          <w:szCs w:val="24"/>
        </w:rPr>
      </w:pPr>
      <w:r>
        <w:rPr>
          <w:rFonts w:eastAsia="Times New Roman"/>
          <w:szCs w:val="24"/>
        </w:rPr>
        <w:t>We are aware that the false declarations will be in breach of the Code of Integrity under Rule 175(1)(</w:t>
      </w:r>
      <w:proofErr w:type="spellStart"/>
      <w:r>
        <w:rPr>
          <w:rFonts w:eastAsia="Times New Roman"/>
          <w:szCs w:val="24"/>
        </w:rPr>
        <w:t>i</w:t>
      </w:r>
      <w:proofErr w:type="spellEnd"/>
      <w:r>
        <w:rPr>
          <w:rFonts w:eastAsia="Times New Roman"/>
          <w:szCs w:val="24"/>
        </w:rPr>
        <w:t>)(h) of the General Financial Rules (Govt of India) for which we or our successors can be debarred for up to two years as per Rule 151 (iii) of the General Finance Rules along with such other actions as may be permissible under law.</w:t>
      </w:r>
    </w:p>
    <w:p w14:paraId="03234774" w14:textId="77777777" w:rsidR="00A96D87" w:rsidRDefault="00A96D87" w:rsidP="00A96D87">
      <w:pPr>
        <w:adjustRightInd w:val="0"/>
        <w:spacing w:line="276" w:lineRule="auto"/>
        <w:rPr>
          <w:rFonts w:eastAsia="Times New Roman"/>
          <w:szCs w:val="24"/>
        </w:rPr>
      </w:pPr>
    </w:p>
    <w:p w14:paraId="7B78D872"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Signed: </w:t>
      </w:r>
      <w:r>
        <w:rPr>
          <w:rFonts w:eastAsia="Times New Roman"/>
          <w:color w:val="00B1F1"/>
          <w:szCs w:val="24"/>
        </w:rPr>
        <w:t>[insert signature of person whose name and capacity are shown]</w:t>
      </w:r>
    </w:p>
    <w:p w14:paraId="66148D2B" w14:textId="77777777" w:rsidR="00A96D87" w:rsidRDefault="00A96D87" w:rsidP="00A96D87">
      <w:pPr>
        <w:adjustRightInd w:val="0"/>
        <w:spacing w:line="276" w:lineRule="auto"/>
        <w:rPr>
          <w:rFonts w:eastAsia="Times New Roman"/>
          <w:color w:val="00B1F1"/>
          <w:szCs w:val="24"/>
        </w:rPr>
      </w:pPr>
    </w:p>
    <w:p w14:paraId="3D788FDA"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In the capacity of </w:t>
      </w:r>
      <w:r>
        <w:rPr>
          <w:rFonts w:eastAsia="Times New Roman"/>
          <w:color w:val="00B1F1"/>
          <w:szCs w:val="24"/>
        </w:rPr>
        <w:t>[insert legal capacity of person signing the Bid Submission Form]</w:t>
      </w:r>
    </w:p>
    <w:p w14:paraId="553360E1" w14:textId="77777777" w:rsidR="00A96D87" w:rsidRDefault="00A96D87" w:rsidP="00A96D87">
      <w:pPr>
        <w:adjustRightInd w:val="0"/>
        <w:spacing w:line="276" w:lineRule="auto"/>
        <w:rPr>
          <w:rFonts w:eastAsia="Times New Roman"/>
          <w:color w:val="00B1F1"/>
          <w:szCs w:val="24"/>
        </w:rPr>
      </w:pPr>
    </w:p>
    <w:p w14:paraId="2F188AE8"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Name: </w:t>
      </w:r>
      <w:r>
        <w:rPr>
          <w:rFonts w:eastAsia="Times New Roman"/>
          <w:color w:val="00B1F1"/>
          <w:szCs w:val="24"/>
        </w:rPr>
        <w:t>[insert complete name of person signing the Bid Submission Form]</w:t>
      </w:r>
    </w:p>
    <w:p w14:paraId="5B95A0B9" w14:textId="77777777" w:rsidR="00A96D87" w:rsidRDefault="00A96D87" w:rsidP="00A96D87">
      <w:pPr>
        <w:adjustRightInd w:val="0"/>
        <w:spacing w:line="276" w:lineRule="auto"/>
        <w:rPr>
          <w:rFonts w:eastAsia="Times New Roman"/>
          <w:color w:val="00B1F1"/>
          <w:szCs w:val="24"/>
        </w:rPr>
      </w:pPr>
    </w:p>
    <w:p w14:paraId="1643CD20"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Duly authorized to sign the bid for and on behalf of: </w:t>
      </w:r>
      <w:r>
        <w:rPr>
          <w:rFonts w:eastAsia="Times New Roman"/>
          <w:color w:val="00B1F1"/>
          <w:szCs w:val="24"/>
        </w:rPr>
        <w:t>[insert complete name of Bidder]</w:t>
      </w:r>
    </w:p>
    <w:p w14:paraId="4220F807" w14:textId="77777777" w:rsidR="00A96D87" w:rsidRDefault="00A96D87" w:rsidP="00A96D87">
      <w:pPr>
        <w:adjustRightInd w:val="0"/>
        <w:spacing w:line="276" w:lineRule="auto"/>
        <w:rPr>
          <w:rFonts w:eastAsia="Times New Roman"/>
          <w:color w:val="00B1F1"/>
          <w:szCs w:val="24"/>
        </w:rPr>
      </w:pPr>
    </w:p>
    <w:p w14:paraId="05D7EF40"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Dated on ____________ day of __________________, _______ </w:t>
      </w:r>
      <w:r>
        <w:rPr>
          <w:rFonts w:eastAsia="Times New Roman"/>
          <w:color w:val="00B1F1"/>
          <w:szCs w:val="24"/>
        </w:rPr>
        <w:t>[insert date of signing]</w:t>
      </w:r>
    </w:p>
    <w:p w14:paraId="48022166" w14:textId="77777777" w:rsidR="00A96D87" w:rsidRDefault="00A96D87" w:rsidP="00A96D87">
      <w:pPr>
        <w:adjustRightInd w:val="0"/>
        <w:spacing w:line="276" w:lineRule="auto"/>
        <w:rPr>
          <w:rFonts w:eastAsia="Times New Roman"/>
          <w:szCs w:val="24"/>
        </w:rPr>
      </w:pPr>
    </w:p>
    <w:p w14:paraId="14C813E8" w14:textId="77777777" w:rsidR="00A96D87" w:rsidRDefault="00A96D87" w:rsidP="00A96D87">
      <w:pPr>
        <w:pStyle w:val="Default"/>
        <w:tabs>
          <w:tab w:val="left" w:pos="810"/>
        </w:tabs>
        <w:ind w:left="630"/>
        <w:jc w:val="both"/>
        <w:rPr>
          <w:b/>
          <w:bCs/>
          <w:color w:val="auto"/>
        </w:rPr>
      </w:pPr>
    </w:p>
    <w:p w14:paraId="5AB07A8E" w14:textId="77777777" w:rsidR="00A96D87" w:rsidRDefault="00A96D87" w:rsidP="00A96D87">
      <w:pPr>
        <w:pStyle w:val="Default"/>
        <w:tabs>
          <w:tab w:val="left" w:pos="810"/>
        </w:tabs>
        <w:ind w:left="630"/>
        <w:jc w:val="both"/>
        <w:rPr>
          <w:b/>
          <w:bCs/>
          <w:color w:val="auto"/>
        </w:rPr>
      </w:pPr>
    </w:p>
    <w:p w14:paraId="3F5A7A2B" w14:textId="77777777" w:rsidR="00A96D87" w:rsidRDefault="00A96D87" w:rsidP="00A96D87">
      <w:pPr>
        <w:pStyle w:val="Default"/>
        <w:tabs>
          <w:tab w:val="left" w:pos="810"/>
        </w:tabs>
        <w:ind w:left="630"/>
        <w:jc w:val="both"/>
        <w:rPr>
          <w:b/>
          <w:bCs/>
          <w:color w:val="auto"/>
        </w:rPr>
      </w:pPr>
    </w:p>
    <w:p w14:paraId="0D0DA2A2" w14:textId="77777777" w:rsidR="00A96D87" w:rsidRDefault="00A96D87" w:rsidP="00A96D87">
      <w:pPr>
        <w:pStyle w:val="Default"/>
        <w:tabs>
          <w:tab w:val="left" w:pos="810"/>
        </w:tabs>
        <w:ind w:left="630"/>
        <w:jc w:val="both"/>
        <w:rPr>
          <w:b/>
          <w:bCs/>
          <w:color w:val="auto"/>
        </w:rPr>
      </w:pPr>
    </w:p>
    <w:p w14:paraId="5F24E09D" w14:textId="77777777" w:rsidR="00A96D87" w:rsidRDefault="00A96D87" w:rsidP="00A96D87">
      <w:pPr>
        <w:pStyle w:val="Default"/>
        <w:tabs>
          <w:tab w:val="left" w:pos="810"/>
        </w:tabs>
        <w:ind w:left="630"/>
        <w:jc w:val="both"/>
        <w:rPr>
          <w:b/>
          <w:bCs/>
          <w:color w:val="auto"/>
        </w:rPr>
      </w:pPr>
    </w:p>
    <w:p w14:paraId="24C9D6FB" w14:textId="77777777" w:rsidR="00A96D87" w:rsidRDefault="00A96D87" w:rsidP="00A96D87">
      <w:pPr>
        <w:pStyle w:val="Default"/>
        <w:tabs>
          <w:tab w:val="left" w:pos="810"/>
        </w:tabs>
        <w:ind w:left="630"/>
        <w:jc w:val="both"/>
        <w:rPr>
          <w:b/>
          <w:bCs/>
          <w:color w:val="auto"/>
        </w:rPr>
      </w:pPr>
    </w:p>
    <w:p w14:paraId="6E491CE5" w14:textId="77777777" w:rsidR="00A96D87" w:rsidRDefault="00A96D87" w:rsidP="00A96D87">
      <w:pPr>
        <w:pStyle w:val="Default"/>
        <w:tabs>
          <w:tab w:val="left" w:pos="810"/>
        </w:tabs>
        <w:ind w:left="630"/>
        <w:jc w:val="both"/>
        <w:rPr>
          <w:b/>
          <w:bCs/>
          <w:color w:val="auto"/>
        </w:rPr>
      </w:pPr>
    </w:p>
    <w:p w14:paraId="05E66280" w14:textId="77777777" w:rsidR="00A96D87" w:rsidRDefault="00A96D87" w:rsidP="00A96D87">
      <w:pPr>
        <w:pStyle w:val="Default"/>
        <w:tabs>
          <w:tab w:val="left" w:pos="810"/>
        </w:tabs>
        <w:ind w:left="630"/>
        <w:jc w:val="both"/>
        <w:rPr>
          <w:b/>
          <w:bCs/>
          <w:color w:val="auto"/>
        </w:rPr>
      </w:pPr>
    </w:p>
    <w:p w14:paraId="725D6BCA" w14:textId="77777777" w:rsidR="00A96D87" w:rsidRDefault="00A96D87" w:rsidP="00DC01A0">
      <w:pPr>
        <w:pStyle w:val="Default"/>
        <w:tabs>
          <w:tab w:val="left" w:pos="810"/>
        </w:tabs>
        <w:jc w:val="both"/>
        <w:rPr>
          <w:b/>
          <w:bCs/>
          <w:color w:val="auto"/>
        </w:rPr>
      </w:pPr>
    </w:p>
    <w:p w14:paraId="04FD136E" w14:textId="77777777" w:rsidR="00800E20" w:rsidRDefault="00800E20" w:rsidP="00A96D87">
      <w:pPr>
        <w:adjustRightInd w:val="0"/>
        <w:spacing w:line="276" w:lineRule="auto"/>
        <w:jc w:val="center"/>
        <w:rPr>
          <w:rFonts w:eastAsia="Times New Roman"/>
          <w:b/>
          <w:szCs w:val="24"/>
        </w:rPr>
      </w:pPr>
    </w:p>
    <w:p w14:paraId="7BDF1DED" w14:textId="77777777" w:rsidR="009267F5" w:rsidRDefault="009267F5" w:rsidP="00A96D87">
      <w:pPr>
        <w:adjustRightInd w:val="0"/>
        <w:spacing w:line="276" w:lineRule="auto"/>
        <w:jc w:val="center"/>
        <w:rPr>
          <w:rFonts w:eastAsia="Times New Roman"/>
          <w:b/>
          <w:szCs w:val="24"/>
        </w:rPr>
      </w:pPr>
    </w:p>
    <w:p w14:paraId="398C0B6D" w14:textId="77777777" w:rsidR="009267F5" w:rsidRDefault="009267F5" w:rsidP="00A96D87">
      <w:pPr>
        <w:adjustRightInd w:val="0"/>
        <w:spacing w:line="276" w:lineRule="auto"/>
        <w:jc w:val="center"/>
        <w:rPr>
          <w:rFonts w:eastAsia="Times New Roman"/>
          <w:b/>
          <w:szCs w:val="24"/>
        </w:rPr>
      </w:pPr>
    </w:p>
    <w:p w14:paraId="4C9F3807" w14:textId="77777777" w:rsidR="00A96D87" w:rsidRDefault="00A96D87" w:rsidP="00A96D87">
      <w:pPr>
        <w:adjustRightInd w:val="0"/>
        <w:spacing w:line="276" w:lineRule="auto"/>
        <w:jc w:val="center"/>
        <w:rPr>
          <w:rFonts w:eastAsia="Times New Roman"/>
          <w:b/>
          <w:szCs w:val="24"/>
        </w:rPr>
      </w:pPr>
      <w:r>
        <w:rPr>
          <w:rFonts w:eastAsia="Times New Roman"/>
          <w:b/>
          <w:szCs w:val="24"/>
        </w:rPr>
        <w:lastRenderedPageBreak/>
        <w:t>ANNEXURE-VII</w:t>
      </w:r>
    </w:p>
    <w:p w14:paraId="13353FCF" w14:textId="77777777" w:rsidR="00A96D87" w:rsidRDefault="00A96D87" w:rsidP="00A96D87">
      <w:pPr>
        <w:adjustRightInd w:val="0"/>
        <w:spacing w:line="276" w:lineRule="auto"/>
        <w:jc w:val="center"/>
        <w:rPr>
          <w:rFonts w:eastAsia="Times New Roman"/>
          <w:b/>
          <w:szCs w:val="24"/>
        </w:rPr>
      </w:pPr>
      <w:r>
        <w:rPr>
          <w:rFonts w:eastAsia="Times New Roman"/>
          <w:b/>
          <w:szCs w:val="24"/>
        </w:rPr>
        <w:t>Certificate of Price break up of Local Content</w:t>
      </w:r>
    </w:p>
    <w:p w14:paraId="7CDDA4D0" w14:textId="77777777" w:rsidR="00A96D87" w:rsidRDefault="00A96D87" w:rsidP="00A96D87">
      <w:pPr>
        <w:adjustRightInd w:val="0"/>
        <w:spacing w:line="276" w:lineRule="auto"/>
        <w:jc w:val="center"/>
        <w:rPr>
          <w:rFonts w:eastAsia="Times New Roman"/>
          <w:b/>
          <w:szCs w:val="24"/>
        </w:rPr>
      </w:pPr>
      <w:r>
        <w:rPr>
          <w:rFonts w:eastAsia="Times New Roman"/>
          <w:b/>
          <w:szCs w:val="24"/>
        </w:rPr>
        <w:t>(To be enclosed along with Price Bid)</w:t>
      </w:r>
    </w:p>
    <w:p w14:paraId="5E08BDBD" w14:textId="77777777" w:rsidR="00A96D87" w:rsidRDefault="00A96D87" w:rsidP="00A96D87">
      <w:pPr>
        <w:adjustRightInd w:val="0"/>
        <w:spacing w:line="276" w:lineRule="auto"/>
        <w:jc w:val="center"/>
        <w:rPr>
          <w:rFonts w:eastAsia="Times New Roman"/>
          <w:szCs w:val="24"/>
        </w:rPr>
      </w:pPr>
    </w:p>
    <w:p w14:paraId="1063F75F" w14:textId="77777777" w:rsidR="00A96D87" w:rsidRDefault="00A96D87" w:rsidP="00A96D87">
      <w:pPr>
        <w:adjustRightInd w:val="0"/>
        <w:spacing w:line="276" w:lineRule="auto"/>
        <w:rPr>
          <w:rFonts w:eastAsia="Times New Roman"/>
          <w:szCs w:val="24"/>
        </w:rPr>
      </w:pPr>
      <w:r>
        <w:rPr>
          <w:rFonts w:eastAsia="Times New Roman"/>
          <w:szCs w:val="24"/>
        </w:rPr>
        <w:t>Tender No. ________________</w:t>
      </w:r>
    </w:p>
    <w:p w14:paraId="6615A6B7" w14:textId="77777777" w:rsidR="00A96D87" w:rsidRDefault="00A96D87" w:rsidP="00A96D87">
      <w:pPr>
        <w:adjustRightInd w:val="0"/>
        <w:spacing w:line="276" w:lineRule="auto"/>
        <w:rPr>
          <w:rFonts w:eastAsia="Times New Roman"/>
          <w:szCs w:val="24"/>
        </w:rPr>
      </w:pPr>
      <w:r>
        <w:rPr>
          <w:rFonts w:eastAsia="Times New Roman"/>
          <w:szCs w:val="24"/>
        </w:rPr>
        <w:t>We M/s. ___________________________________ (Name of Bidder) hereby certify that we meet the minimum Local content for the Goods and services offered vide our offer/bid No. ______________________ dated ___________ as specified below:</w:t>
      </w:r>
    </w:p>
    <w:p w14:paraId="67A9A4F4" w14:textId="77777777" w:rsidR="00A96D87" w:rsidRDefault="00A96D87" w:rsidP="00A96D87">
      <w:pPr>
        <w:adjustRightInd w:val="0"/>
        <w:spacing w:line="276" w:lineRule="auto"/>
        <w:rPr>
          <w:rFonts w:eastAsia="CIDFont+F8"/>
          <w:szCs w:val="24"/>
        </w:rPr>
      </w:pPr>
    </w:p>
    <w:p w14:paraId="722A02BF" w14:textId="77777777" w:rsidR="00A96D87" w:rsidRDefault="00A96D87" w:rsidP="000D654C">
      <w:pPr>
        <w:widowControl/>
        <w:numPr>
          <w:ilvl w:val="0"/>
          <w:numId w:val="4"/>
        </w:numPr>
        <w:adjustRightInd w:val="0"/>
        <w:spacing w:line="276" w:lineRule="auto"/>
        <w:rPr>
          <w:rFonts w:eastAsia="Times New Roman"/>
          <w:szCs w:val="24"/>
        </w:rPr>
      </w:pPr>
      <w:r>
        <w:rPr>
          <w:rFonts w:eastAsia="Times New Roman"/>
          <w:szCs w:val="24"/>
        </w:rPr>
        <w:t>Class-I Local Supplier with local content of 50% and above</w:t>
      </w:r>
    </w:p>
    <w:p w14:paraId="50B85EFC" w14:textId="77777777" w:rsidR="00A96D87" w:rsidRDefault="00A96D87" w:rsidP="00A96D87">
      <w:pPr>
        <w:adjustRightInd w:val="0"/>
        <w:spacing w:line="276" w:lineRule="auto"/>
        <w:jc w:val="center"/>
        <w:rPr>
          <w:rFonts w:eastAsia="Times New Roman"/>
          <w:szCs w:val="24"/>
        </w:rPr>
      </w:pPr>
      <w:r>
        <w:rPr>
          <w:rFonts w:eastAsia="Times New Roman"/>
          <w:szCs w:val="24"/>
        </w:rPr>
        <w:t>OR</w:t>
      </w:r>
    </w:p>
    <w:p w14:paraId="4C20BE4A" w14:textId="77777777" w:rsidR="00A96D87" w:rsidRDefault="00A96D87" w:rsidP="000D654C">
      <w:pPr>
        <w:widowControl/>
        <w:numPr>
          <w:ilvl w:val="0"/>
          <w:numId w:val="5"/>
        </w:numPr>
        <w:adjustRightInd w:val="0"/>
        <w:spacing w:line="276" w:lineRule="auto"/>
        <w:ind w:left="1440"/>
        <w:rPr>
          <w:rFonts w:eastAsia="Times New Roman"/>
          <w:szCs w:val="24"/>
        </w:rPr>
      </w:pPr>
      <w:r>
        <w:rPr>
          <w:rFonts w:eastAsia="Times New Roman"/>
          <w:szCs w:val="24"/>
        </w:rPr>
        <w:t>Class-II Local Supplier with local content of 20% and above but less than 50%</w:t>
      </w:r>
    </w:p>
    <w:p w14:paraId="1F31076F" w14:textId="77777777" w:rsidR="00A96D87" w:rsidRDefault="00A96D87" w:rsidP="00A96D87">
      <w:pPr>
        <w:adjustRightInd w:val="0"/>
        <w:spacing w:line="276" w:lineRule="auto"/>
        <w:ind w:left="720"/>
        <w:rPr>
          <w:rFonts w:eastAsia="Times New Roman"/>
          <w:szCs w:val="24"/>
        </w:rPr>
      </w:pPr>
    </w:p>
    <w:p w14:paraId="36F6EC0A" w14:textId="77777777" w:rsidR="00A96D87" w:rsidRDefault="00A96D87" w:rsidP="00A96D87">
      <w:pPr>
        <w:adjustRightInd w:val="0"/>
        <w:spacing w:line="276" w:lineRule="auto"/>
        <w:ind w:firstLine="720"/>
        <w:rPr>
          <w:rFonts w:eastAsia="Times New Roman"/>
          <w:color w:val="E46C0A"/>
          <w:szCs w:val="24"/>
        </w:rPr>
      </w:pPr>
      <w:r>
        <w:rPr>
          <w:rFonts w:eastAsia="Times New Roman"/>
          <w:color w:val="E46C0A"/>
          <w:szCs w:val="24"/>
        </w:rPr>
        <w:t>(Tick appropriate category of Local Supplier)</w:t>
      </w:r>
    </w:p>
    <w:p w14:paraId="39CA16BF" w14:textId="77777777" w:rsidR="00A96D87" w:rsidRDefault="00A96D87" w:rsidP="00A96D87">
      <w:pPr>
        <w:adjustRightInd w:val="0"/>
        <w:spacing w:line="276" w:lineRule="auto"/>
        <w:rPr>
          <w:rFonts w:eastAsia="Times New Roman"/>
          <w:szCs w:val="24"/>
        </w:rPr>
      </w:pPr>
    </w:p>
    <w:p w14:paraId="18D7726F" w14:textId="77777777" w:rsidR="00A96D87" w:rsidRDefault="00A96D87" w:rsidP="00A96D87">
      <w:pPr>
        <w:adjustRightInd w:val="0"/>
        <w:spacing w:line="276" w:lineRule="auto"/>
        <w:rPr>
          <w:rFonts w:eastAsia="Times New Roman"/>
          <w:szCs w:val="24"/>
        </w:rPr>
      </w:pPr>
      <w:r>
        <w:rPr>
          <w:rFonts w:eastAsia="Times New Roman"/>
          <w:szCs w:val="24"/>
        </w:rPr>
        <w:t>Minimum Local content is ________ % as per Price break up given below:</w:t>
      </w:r>
    </w:p>
    <w:p w14:paraId="1C4DC606" w14:textId="77777777" w:rsidR="00A96D87" w:rsidRDefault="00A96D87" w:rsidP="00A96D87">
      <w:pPr>
        <w:adjustRightInd w:val="0"/>
        <w:spacing w:line="276" w:lineRule="auto"/>
        <w:rPr>
          <w:rFonts w:eastAsia="Times New Roman"/>
          <w:szCs w:val="24"/>
        </w:rPr>
      </w:pPr>
      <w:r>
        <w:rPr>
          <w:rFonts w:eastAsia="Times New Roman"/>
          <w:szCs w:val="24"/>
        </w:rPr>
        <w:t>Component of cost Imported product Domestic value addition to product In Foreign Currency US$ or specify In Rupees</w:t>
      </w:r>
    </w:p>
    <w:p w14:paraId="6EB28268" w14:textId="77777777" w:rsidR="00A96D87" w:rsidRDefault="00A96D87" w:rsidP="00A96D87">
      <w:pPr>
        <w:adjustRightInd w:val="0"/>
        <w:spacing w:line="276" w:lineRule="auto"/>
        <w:rPr>
          <w:rFonts w:eastAsia="Times New Roman"/>
          <w:szCs w:val="24"/>
        </w:rPr>
      </w:pPr>
      <w:r>
        <w:rPr>
          <w:rFonts w:eastAsia="Times New Roman"/>
          <w:szCs w:val="24"/>
        </w:rPr>
        <w:t xml:space="preserve">Exchange Rate @ 1 US$ = Rs In Rupees Location of value addition Goods </w:t>
      </w:r>
    </w:p>
    <w:p w14:paraId="5141D2C1" w14:textId="77777777" w:rsidR="00A96D87" w:rsidRDefault="00A96D87" w:rsidP="00A96D87">
      <w:pPr>
        <w:adjustRightInd w:val="0"/>
        <w:spacing w:line="276" w:lineRule="auto"/>
        <w:rPr>
          <w:rFonts w:eastAsia="Times New Roman"/>
          <w:szCs w:val="24"/>
        </w:rPr>
      </w:pPr>
      <w:proofErr w:type="spellStart"/>
      <w:r>
        <w:rPr>
          <w:rFonts w:eastAsia="Times New Roman"/>
          <w:szCs w:val="24"/>
        </w:rPr>
        <w:t>i</w:t>
      </w:r>
      <w:proofErr w:type="spellEnd"/>
      <w:r>
        <w:rPr>
          <w:rFonts w:eastAsia="Times New Roman"/>
          <w:szCs w:val="24"/>
        </w:rPr>
        <w:t xml:space="preserve"> Material</w:t>
      </w:r>
    </w:p>
    <w:p w14:paraId="653F236F" w14:textId="77777777" w:rsidR="00A96D87" w:rsidRDefault="00A96D87" w:rsidP="00A96D87">
      <w:pPr>
        <w:adjustRightInd w:val="0"/>
        <w:spacing w:line="276" w:lineRule="auto"/>
        <w:rPr>
          <w:rFonts w:eastAsia="Times New Roman"/>
          <w:szCs w:val="24"/>
        </w:rPr>
      </w:pPr>
      <w:r>
        <w:rPr>
          <w:rFonts w:eastAsia="Times New Roman"/>
          <w:szCs w:val="24"/>
        </w:rPr>
        <w:t>ii Equipment</w:t>
      </w:r>
    </w:p>
    <w:p w14:paraId="423F33B0" w14:textId="77777777" w:rsidR="00A96D87" w:rsidRDefault="00A96D87" w:rsidP="00A96D87">
      <w:pPr>
        <w:adjustRightInd w:val="0"/>
        <w:spacing w:line="276" w:lineRule="auto"/>
        <w:rPr>
          <w:rFonts w:eastAsia="Times New Roman"/>
          <w:szCs w:val="24"/>
        </w:rPr>
      </w:pPr>
      <w:r>
        <w:rPr>
          <w:rFonts w:eastAsia="Times New Roman"/>
          <w:szCs w:val="24"/>
        </w:rPr>
        <w:t>iii Total Quoted Price =</w:t>
      </w:r>
    </w:p>
    <w:p w14:paraId="0DAEC307" w14:textId="77777777" w:rsidR="00A96D87" w:rsidRDefault="00A96D87" w:rsidP="00A96D87">
      <w:pPr>
        <w:adjustRightInd w:val="0"/>
        <w:spacing w:line="276" w:lineRule="auto"/>
        <w:rPr>
          <w:rFonts w:eastAsia="Times New Roman"/>
          <w:szCs w:val="24"/>
        </w:rPr>
      </w:pPr>
      <w:r>
        <w:rPr>
          <w:rFonts w:eastAsia="Times New Roman"/>
          <w:szCs w:val="24"/>
        </w:rPr>
        <w:t>(X + Y)</w:t>
      </w:r>
    </w:p>
    <w:p w14:paraId="047CA017" w14:textId="77777777" w:rsidR="00A96D87" w:rsidRDefault="00A96D87" w:rsidP="00A96D87">
      <w:pPr>
        <w:adjustRightInd w:val="0"/>
        <w:spacing w:line="276" w:lineRule="auto"/>
        <w:rPr>
          <w:rFonts w:eastAsia="Times New Roman"/>
          <w:szCs w:val="24"/>
        </w:rPr>
      </w:pPr>
      <w:r>
        <w:rPr>
          <w:rFonts w:eastAsia="Times New Roman"/>
          <w:szCs w:val="24"/>
        </w:rPr>
        <w:t>X =</w:t>
      </w:r>
    </w:p>
    <w:p w14:paraId="3C163CD7" w14:textId="77777777" w:rsidR="00A96D87" w:rsidRDefault="00A96D87" w:rsidP="00A96D87">
      <w:pPr>
        <w:adjustRightInd w:val="0"/>
        <w:spacing w:line="276" w:lineRule="auto"/>
        <w:rPr>
          <w:rFonts w:eastAsia="Times New Roman"/>
          <w:szCs w:val="24"/>
        </w:rPr>
      </w:pPr>
      <w:r>
        <w:rPr>
          <w:rFonts w:eastAsia="Times New Roman"/>
          <w:szCs w:val="24"/>
        </w:rPr>
        <w:t>Y =</w:t>
      </w:r>
    </w:p>
    <w:p w14:paraId="3C28DD92" w14:textId="77777777" w:rsidR="00A96D87" w:rsidRDefault="00A96D87" w:rsidP="00A96D87">
      <w:pPr>
        <w:adjustRightInd w:val="0"/>
        <w:spacing w:line="276" w:lineRule="auto"/>
        <w:jc w:val="both"/>
        <w:rPr>
          <w:rFonts w:eastAsia="Times New Roman"/>
          <w:szCs w:val="24"/>
        </w:rPr>
      </w:pPr>
      <w:r>
        <w:rPr>
          <w:rFonts w:eastAsia="Times New Roman"/>
          <w:szCs w:val="24"/>
        </w:rPr>
        <w:t>% Local Content = (</w:t>
      </w:r>
      <w:r>
        <w:rPr>
          <w:rFonts w:ascii="Cambria Math" w:eastAsia="CIDFont+F10" w:hAnsi="Cambria Math" w:cs="Cambria Math"/>
          <w:szCs w:val="24"/>
        </w:rPr>
        <w:t>𝐘𝐗</w:t>
      </w:r>
      <w:r>
        <w:rPr>
          <w:rFonts w:hint="eastAsia"/>
          <w:szCs w:val="24"/>
        </w:rPr>
        <w:t>􀬾</w:t>
      </w:r>
      <w:r>
        <w:rPr>
          <w:rFonts w:ascii="Cambria Math" w:eastAsia="CIDFont+F10" w:hAnsi="Cambria Math" w:cs="Cambria Math"/>
          <w:szCs w:val="24"/>
        </w:rPr>
        <w:t>𝐘</w:t>
      </w:r>
      <w:r>
        <w:rPr>
          <w:rFonts w:eastAsia="Times New Roman"/>
          <w:szCs w:val="24"/>
        </w:rPr>
        <w:t>) x 100</w:t>
      </w:r>
    </w:p>
    <w:p w14:paraId="06C8FF3D" w14:textId="77777777" w:rsidR="00A96D87" w:rsidRDefault="00A96D87" w:rsidP="00A96D87">
      <w:pPr>
        <w:adjustRightInd w:val="0"/>
        <w:spacing w:line="276" w:lineRule="auto"/>
        <w:jc w:val="both"/>
        <w:rPr>
          <w:rFonts w:eastAsia="Times New Roman"/>
          <w:szCs w:val="24"/>
        </w:rPr>
      </w:pPr>
      <w:r>
        <w:rPr>
          <w:rFonts w:eastAsia="Times New Roman"/>
          <w:szCs w:val="24"/>
        </w:rPr>
        <w:t>We are not claiming the services such as transportation, insurance, installation, commissioning, training, after sales service (warranty or AMC/CMC support), consultancy and custom clearance including custom duty as local value addition. These costs should not be included in Y above.</w:t>
      </w:r>
    </w:p>
    <w:p w14:paraId="67F4686D" w14:textId="77777777" w:rsidR="00A96D87" w:rsidRDefault="00A96D87" w:rsidP="00A96D87">
      <w:pPr>
        <w:adjustRightInd w:val="0"/>
        <w:spacing w:line="276" w:lineRule="auto"/>
        <w:jc w:val="both"/>
        <w:rPr>
          <w:rFonts w:eastAsia="Times New Roman"/>
          <w:szCs w:val="24"/>
        </w:rPr>
      </w:pPr>
    </w:p>
    <w:p w14:paraId="26571051" w14:textId="77777777" w:rsidR="00A96D87" w:rsidRDefault="00A96D87" w:rsidP="00A96D87">
      <w:pPr>
        <w:adjustRightInd w:val="0"/>
        <w:spacing w:line="276" w:lineRule="auto"/>
        <w:jc w:val="both"/>
        <w:rPr>
          <w:rFonts w:eastAsia="Times New Roman"/>
          <w:szCs w:val="24"/>
        </w:rPr>
      </w:pPr>
      <w:r>
        <w:rPr>
          <w:rFonts w:eastAsia="Times New Roman"/>
          <w:szCs w:val="24"/>
        </w:rPr>
        <w:t>We are aware that the false declarations will be in breach of the Code of Integrity under Rule 175(1)(</w:t>
      </w:r>
      <w:proofErr w:type="spellStart"/>
      <w:r>
        <w:rPr>
          <w:rFonts w:eastAsia="Times New Roman"/>
          <w:szCs w:val="24"/>
        </w:rPr>
        <w:t>i</w:t>
      </w:r>
      <w:proofErr w:type="spellEnd"/>
      <w:r>
        <w:rPr>
          <w:rFonts w:eastAsia="Times New Roman"/>
          <w:szCs w:val="24"/>
        </w:rPr>
        <w:t>)(h) of the General Financial Rules (Govt of India) for which we or our successors can be debarred for up to two years as per Rule 151 (iii) of the General Finance Rules along with such other actions as may be permissible under law.</w:t>
      </w:r>
    </w:p>
    <w:p w14:paraId="7519AA6C" w14:textId="77777777" w:rsidR="00A96D87" w:rsidRDefault="00A96D87" w:rsidP="00A96D87">
      <w:pPr>
        <w:adjustRightInd w:val="0"/>
        <w:spacing w:line="276" w:lineRule="auto"/>
        <w:rPr>
          <w:rFonts w:eastAsia="Times New Roman"/>
          <w:szCs w:val="24"/>
        </w:rPr>
      </w:pPr>
    </w:p>
    <w:p w14:paraId="74ABD782"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Signed: </w:t>
      </w:r>
      <w:r>
        <w:rPr>
          <w:rFonts w:eastAsia="Times New Roman"/>
          <w:color w:val="00B1F1"/>
          <w:szCs w:val="24"/>
        </w:rPr>
        <w:t>[insert signature of person whose name and capacity are shown]</w:t>
      </w:r>
    </w:p>
    <w:p w14:paraId="7F77942D" w14:textId="77777777" w:rsidR="00A96D87" w:rsidRDefault="00A96D87" w:rsidP="00A96D87">
      <w:pPr>
        <w:adjustRightInd w:val="0"/>
        <w:spacing w:line="276" w:lineRule="auto"/>
        <w:rPr>
          <w:rFonts w:eastAsia="Times New Roman"/>
          <w:color w:val="00B1F1"/>
          <w:szCs w:val="24"/>
        </w:rPr>
      </w:pPr>
    </w:p>
    <w:p w14:paraId="297C8F97"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In the capacity of </w:t>
      </w:r>
      <w:r>
        <w:rPr>
          <w:rFonts w:eastAsia="Times New Roman"/>
          <w:color w:val="00B1F1"/>
          <w:szCs w:val="24"/>
        </w:rPr>
        <w:t>[insert legal capacity of person signing the Bid Submission Form]</w:t>
      </w:r>
    </w:p>
    <w:p w14:paraId="2A9D5678" w14:textId="77777777" w:rsidR="00A96D87" w:rsidRDefault="00A96D87" w:rsidP="00A96D87">
      <w:pPr>
        <w:adjustRightInd w:val="0"/>
        <w:spacing w:line="276" w:lineRule="auto"/>
        <w:rPr>
          <w:rFonts w:eastAsia="Times New Roman"/>
          <w:color w:val="00B1F1"/>
          <w:szCs w:val="24"/>
        </w:rPr>
      </w:pPr>
    </w:p>
    <w:p w14:paraId="710AFF6D"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Name: </w:t>
      </w:r>
      <w:r>
        <w:rPr>
          <w:rFonts w:eastAsia="Times New Roman"/>
          <w:color w:val="00B1F1"/>
          <w:szCs w:val="24"/>
        </w:rPr>
        <w:t>[insert complete name of person signing the Bid Submission Form]</w:t>
      </w:r>
    </w:p>
    <w:p w14:paraId="4DF5DD87" w14:textId="77777777" w:rsidR="00A96D87" w:rsidRDefault="00A96D87" w:rsidP="00A96D87">
      <w:pPr>
        <w:adjustRightInd w:val="0"/>
        <w:spacing w:line="276" w:lineRule="auto"/>
        <w:rPr>
          <w:rFonts w:eastAsia="Times New Roman"/>
          <w:color w:val="00B1F1"/>
          <w:szCs w:val="24"/>
        </w:rPr>
      </w:pPr>
    </w:p>
    <w:p w14:paraId="6C40514B"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Duly authorized to sign the bid for and on behalf of: </w:t>
      </w:r>
      <w:r>
        <w:rPr>
          <w:rFonts w:eastAsia="Times New Roman"/>
          <w:color w:val="00B1F1"/>
          <w:szCs w:val="24"/>
        </w:rPr>
        <w:t>[insert complete name of Bidder]</w:t>
      </w:r>
    </w:p>
    <w:p w14:paraId="7A7B8E7F" w14:textId="77777777" w:rsidR="00A96D87" w:rsidRDefault="00A96D87" w:rsidP="00A96D87">
      <w:pPr>
        <w:adjustRightInd w:val="0"/>
        <w:spacing w:line="276" w:lineRule="auto"/>
        <w:rPr>
          <w:rFonts w:eastAsia="Times New Roman"/>
          <w:color w:val="00B1F1"/>
          <w:szCs w:val="24"/>
        </w:rPr>
      </w:pPr>
    </w:p>
    <w:p w14:paraId="71169FD6" w14:textId="77777777" w:rsidR="00A96D87" w:rsidRDefault="00A96D87" w:rsidP="00A96D87">
      <w:pPr>
        <w:adjustRightInd w:val="0"/>
        <w:spacing w:line="276" w:lineRule="auto"/>
        <w:rPr>
          <w:rFonts w:eastAsia="Times New Roman"/>
          <w:color w:val="00B1F1"/>
          <w:szCs w:val="24"/>
        </w:rPr>
      </w:pPr>
      <w:r>
        <w:rPr>
          <w:rFonts w:eastAsia="Times New Roman"/>
          <w:szCs w:val="24"/>
        </w:rPr>
        <w:t xml:space="preserve">Dated on ____________ day of __________________, _______ </w:t>
      </w:r>
      <w:r>
        <w:rPr>
          <w:rFonts w:eastAsia="Times New Roman"/>
          <w:color w:val="00B1F1"/>
          <w:szCs w:val="24"/>
        </w:rPr>
        <w:t>[insert date of signing]</w:t>
      </w:r>
    </w:p>
    <w:p w14:paraId="0BFEBEC5" w14:textId="77777777" w:rsidR="00800E20" w:rsidRDefault="00800E20" w:rsidP="00DC01A0">
      <w:pPr>
        <w:adjustRightInd w:val="0"/>
        <w:rPr>
          <w:rFonts w:eastAsia="Times New Roman"/>
          <w:b/>
        </w:rPr>
      </w:pPr>
    </w:p>
    <w:p w14:paraId="46E93FF1" w14:textId="77777777" w:rsidR="00DC01A0" w:rsidRDefault="00DC01A0" w:rsidP="00A96D87">
      <w:pPr>
        <w:adjustRightInd w:val="0"/>
        <w:jc w:val="center"/>
        <w:rPr>
          <w:rFonts w:eastAsia="Times New Roman"/>
          <w:b/>
        </w:rPr>
      </w:pPr>
    </w:p>
    <w:p w14:paraId="7D46D91D" w14:textId="77777777" w:rsidR="009267F5" w:rsidRDefault="009267F5" w:rsidP="00A96D87">
      <w:pPr>
        <w:adjustRightInd w:val="0"/>
        <w:jc w:val="center"/>
        <w:rPr>
          <w:rFonts w:eastAsia="Times New Roman"/>
          <w:b/>
        </w:rPr>
      </w:pPr>
    </w:p>
    <w:p w14:paraId="22042233" w14:textId="77777777" w:rsidR="00A96D87" w:rsidRPr="00E25A4A" w:rsidRDefault="00A96D87" w:rsidP="00A96D87">
      <w:pPr>
        <w:adjustRightInd w:val="0"/>
        <w:jc w:val="center"/>
        <w:rPr>
          <w:rFonts w:eastAsia="Times New Roman"/>
          <w:b/>
        </w:rPr>
      </w:pPr>
      <w:r w:rsidRPr="00E25A4A">
        <w:rPr>
          <w:rFonts w:eastAsia="Times New Roman"/>
          <w:b/>
        </w:rPr>
        <w:lastRenderedPageBreak/>
        <w:t>ANNEXURE-V</w:t>
      </w:r>
      <w:r>
        <w:rPr>
          <w:rFonts w:eastAsia="Times New Roman"/>
          <w:b/>
        </w:rPr>
        <w:t>III</w:t>
      </w:r>
    </w:p>
    <w:p w14:paraId="13A0D153" w14:textId="77777777" w:rsidR="00A96D87" w:rsidRPr="00E25A4A" w:rsidRDefault="00A96D87" w:rsidP="00A96D87">
      <w:pPr>
        <w:adjustRightInd w:val="0"/>
        <w:jc w:val="center"/>
        <w:rPr>
          <w:rFonts w:eastAsia="Times New Roman"/>
          <w:b/>
        </w:rPr>
      </w:pPr>
    </w:p>
    <w:p w14:paraId="1B8B2BFB" w14:textId="77777777" w:rsidR="00A96D87" w:rsidRPr="00E25A4A" w:rsidRDefault="00A96D87" w:rsidP="00A96D87">
      <w:pPr>
        <w:adjustRightInd w:val="0"/>
        <w:jc w:val="center"/>
        <w:rPr>
          <w:rFonts w:eastAsia="Times New Roman"/>
          <w:b/>
        </w:rPr>
      </w:pPr>
      <w:proofErr w:type="spellStart"/>
      <w:r w:rsidRPr="00E25A4A">
        <w:rPr>
          <w:rFonts w:eastAsia="Times New Roman"/>
          <w:b/>
        </w:rPr>
        <w:t>Self Certification</w:t>
      </w:r>
      <w:proofErr w:type="spellEnd"/>
    </w:p>
    <w:p w14:paraId="4522F2F5" w14:textId="77777777" w:rsidR="00A96D87" w:rsidRPr="00E25A4A" w:rsidRDefault="00A96D87" w:rsidP="00A96D87">
      <w:pPr>
        <w:adjustRightInd w:val="0"/>
        <w:jc w:val="center"/>
        <w:rPr>
          <w:rFonts w:eastAsia="Times New Roman"/>
          <w:b/>
        </w:rPr>
      </w:pPr>
    </w:p>
    <w:p w14:paraId="68CF7260" w14:textId="77777777" w:rsidR="00A96D87" w:rsidRPr="00E25A4A" w:rsidRDefault="00A96D87" w:rsidP="00A96D87">
      <w:pPr>
        <w:adjustRightInd w:val="0"/>
        <w:jc w:val="both"/>
        <w:rPr>
          <w:rFonts w:eastAsia="Times New Roman"/>
        </w:rPr>
      </w:pPr>
      <w:r w:rsidRPr="00E25A4A">
        <w:rPr>
          <w:rFonts w:eastAsia="Times New Roman"/>
        </w:rPr>
        <w:t xml:space="preserve">With reference to Clause No. 1.1.3 of this tender and </w:t>
      </w:r>
      <w:proofErr w:type="spellStart"/>
      <w:r w:rsidRPr="00E25A4A">
        <w:rPr>
          <w:rFonts w:eastAsia="Times New Roman"/>
        </w:rPr>
        <w:t>GoI</w:t>
      </w:r>
      <w:proofErr w:type="spellEnd"/>
      <w:r w:rsidRPr="00E25A4A">
        <w:rPr>
          <w:rFonts w:eastAsia="Times New Roman"/>
        </w:rPr>
        <w:t xml:space="preserve"> Ministry of Finance Order No.: F. No. 6/18/2019-PPD dated 23rd July, 2020 on “Restrictions under Rule 144 (xi) of the General Financial Rules (GFRs)” &amp; OM No. F. No. 18/37/2020-PPD dated 8thFebruary, 2021;</w:t>
      </w:r>
    </w:p>
    <w:p w14:paraId="7963B0C0" w14:textId="77777777" w:rsidR="00A96D87" w:rsidRPr="00E25A4A" w:rsidRDefault="00A96D87" w:rsidP="00A96D87">
      <w:pPr>
        <w:adjustRightInd w:val="0"/>
        <w:jc w:val="both"/>
        <w:rPr>
          <w:rFonts w:eastAsia="Times New Roman"/>
        </w:rPr>
      </w:pPr>
    </w:p>
    <w:p w14:paraId="0080BAD4" w14:textId="77777777" w:rsidR="00A96D87" w:rsidRPr="00E25A4A" w:rsidRDefault="00A96D87" w:rsidP="00A96D87">
      <w:pPr>
        <w:adjustRightInd w:val="0"/>
        <w:jc w:val="both"/>
        <w:rPr>
          <w:rFonts w:eastAsia="Times New Roman"/>
        </w:rPr>
      </w:pPr>
      <w:r w:rsidRPr="00E25A4A">
        <w:rPr>
          <w:rFonts w:eastAsia="Times New Roman"/>
        </w:rPr>
        <w:t>It is certified that</w:t>
      </w:r>
    </w:p>
    <w:p w14:paraId="658BFAE8" w14:textId="77777777" w:rsidR="00A96D87" w:rsidRPr="00E25A4A" w:rsidRDefault="00A96D87" w:rsidP="00A96D87">
      <w:pPr>
        <w:adjustRightInd w:val="0"/>
        <w:jc w:val="both"/>
        <w:rPr>
          <w:rFonts w:eastAsia="Times New Roman"/>
        </w:rPr>
      </w:pPr>
    </w:p>
    <w:p w14:paraId="46257059" w14:textId="77777777" w:rsidR="00A96D87" w:rsidRPr="00E25A4A" w:rsidRDefault="00A96D87" w:rsidP="00A96D87">
      <w:pPr>
        <w:adjustRightInd w:val="0"/>
        <w:jc w:val="both"/>
        <w:rPr>
          <w:rFonts w:eastAsia="Times New Roman"/>
        </w:rPr>
      </w:pPr>
      <w:r w:rsidRPr="00E25A4A">
        <w:rPr>
          <w:rFonts w:eastAsia="Times New Roman"/>
        </w:rPr>
        <w:t>We are not a bidder of a country which shares a land border with India.   OR</w:t>
      </w:r>
    </w:p>
    <w:p w14:paraId="2553D203" w14:textId="77777777" w:rsidR="00A96D87" w:rsidRPr="00E25A4A" w:rsidRDefault="00A96D87" w:rsidP="00A96D87">
      <w:pPr>
        <w:adjustRightInd w:val="0"/>
        <w:jc w:val="both"/>
        <w:rPr>
          <w:rFonts w:eastAsia="Times New Roman"/>
        </w:rPr>
      </w:pPr>
    </w:p>
    <w:p w14:paraId="1BAC821A" w14:textId="77777777" w:rsidR="00A96D87" w:rsidRPr="00E25A4A" w:rsidRDefault="00A96D87" w:rsidP="00A96D87">
      <w:pPr>
        <w:tabs>
          <w:tab w:val="left" w:pos="720"/>
        </w:tabs>
        <w:adjustRightInd w:val="0"/>
        <w:jc w:val="both"/>
        <w:rPr>
          <w:rFonts w:eastAsia="Times New Roman"/>
        </w:rPr>
      </w:pPr>
      <w:r w:rsidRPr="00E25A4A">
        <w:rPr>
          <w:rFonts w:eastAsia="Times New Roman"/>
        </w:rPr>
        <w:t>We are a bidder of a country which shares a land border with India, however, we are eligible to bid in any procurement whether of goods or services as we are registered with the Competent Authority as specified in Ministry of Finance (</w:t>
      </w:r>
      <w:proofErr w:type="spellStart"/>
      <w:r w:rsidRPr="00E25A4A">
        <w:rPr>
          <w:rFonts w:eastAsia="Times New Roman"/>
        </w:rPr>
        <w:t>GoI</w:t>
      </w:r>
      <w:proofErr w:type="spellEnd"/>
      <w:r w:rsidRPr="00E25A4A">
        <w:rPr>
          <w:rFonts w:eastAsia="Times New Roman"/>
        </w:rPr>
        <w:t>) Order No. 6/18/2019 – PPD dated 23rd July 2020. Copy of valid registration is attached.</w:t>
      </w:r>
    </w:p>
    <w:p w14:paraId="4407DE16" w14:textId="77777777" w:rsidR="00A96D87" w:rsidRPr="00E25A4A" w:rsidRDefault="00A96D87" w:rsidP="00A96D87">
      <w:pPr>
        <w:adjustRightInd w:val="0"/>
        <w:jc w:val="both"/>
        <w:rPr>
          <w:rFonts w:eastAsia="Times New Roman"/>
        </w:rPr>
      </w:pPr>
    </w:p>
    <w:p w14:paraId="7CDFC622" w14:textId="77777777" w:rsidR="00A96D87" w:rsidRPr="00E25A4A" w:rsidRDefault="00A96D87" w:rsidP="00A96D87">
      <w:pPr>
        <w:adjustRightInd w:val="0"/>
        <w:jc w:val="both"/>
        <w:rPr>
          <w:rFonts w:eastAsia="Times New Roman"/>
        </w:rPr>
      </w:pPr>
      <w:r w:rsidRPr="00E25A4A">
        <w:rPr>
          <w:rFonts w:eastAsia="Times New Roman"/>
        </w:rPr>
        <w:t>Tick as applicable</w:t>
      </w:r>
    </w:p>
    <w:p w14:paraId="2FC105E1" w14:textId="77777777" w:rsidR="00A96D87" w:rsidRPr="00E25A4A" w:rsidRDefault="00A96D87" w:rsidP="00A96D87">
      <w:pPr>
        <w:adjustRightInd w:val="0"/>
        <w:ind w:left="720"/>
        <w:jc w:val="both"/>
        <w:rPr>
          <w:rFonts w:eastAsia="Times New Roman"/>
        </w:rPr>
      </w:pPr>
    </w:p>
    <w:p w14:paraId="1B0B6893" w14:textId="77777777" w:rsidR="00A96D87" w:rsidRPr="00E25A4A" w:rsidRDefault="00A96D87" w:rsidP="00A96D87">
      <w:pPr>
        <w:adjustRightInd w:val="0"/>
        <w:rPr>
          <w:rFonts w:eastAsia="Times New Roman"/>
        </w:rPr>
      </w:pPr>
      <w:r w:rsidRPr="00E25A4A">
        <w:rPr>
          <w:rFonts w:eastAsia="Times New Roman"/>
        </w:rPr>
        <w:t>Place:</w:t>
      </w:r>
    </w:p>
    <w:p w14:paraId="1FB78F18" w14:textId="77777777" w:rsidR="00A96D87" w:rsidRPr="00E25A4A" w:rsidRDefault="00A96D87" w:rsidP="00A96D87">
      <w:pPr>
        <w:adjustRightInd w:val="0"/>
        <w:rPr>
          <w:rFonts w:eastAsia="Times New Roman"/>
        </w:rPr>
      </w:pPr>
      <w:r w:rsidRPr="00E25A4A">
        <w:rPr>
          <w:rFonts w:eastAsia="Times New Roman"/>
        </w:rPr>
        <w:t>Date:</w:t>
      </w:r>
    </w:p>
    <w:p w14:paraId="5FF94E54" w14:textId="77777777" w:rsidR="00A96D87" w:rsidRPr="00E25A4A" w:rsidRDefault="00A96D87" w:rsidP="00A96D87">
      <w:pPr>
        <w:adjustRightInd w:val="0"/>
        <w:rPr>
          <w:rFonts w:eastAsia="Times New Roman"/>
        </w:rPr>
      </w:pPr>
      <w:proofErr w:type="spellStart"/>
      <w:r w:rsidRPr="00E25A4A">
        <w:rPr>
          <w:rFonts w:eastAsia="Times New Roman"/>
        </w:rPr>
        <w:t>Authorised</w:t>
      </w:r>
      <w:proofErr w:type="spellEnd"/>
      <w:r w:rsidRPr="00E25A4A">
        <w:rPr>
          <w:rFonts w:eastAsia="Times New Roman"/>
        </w:rPr>
        <w:t xml:space="preserve"> Signatory</w:t>
      </w:r>
    </w:p>
    <w:p w14:paraId="7A3ED8B5" w14:textId="77777777" w:rsidR="00A96D87" w:rsidRPr="00E25A4A" w:rsidRDefault="00A96D87" w:rsidP="00A96D87">
      <w:pPr>
        <w:adjustRightInd w:val="0"/>
        <w:rPr>
          <w:rFonts w:eastAsia="Times New Roman"/>
        </w:rPr>
      </w:pPr>
      <w:r w:rsidRPr="00E25A4A">
        <w:rPr>
          <w:rFonts w:eastAsia="Times New Roman"/>
        </w:rPr>
        <w:t>Name:</w:t>
      </w:r>
    </w:p>
    <w:p w14:paraId="580CA30B" w14:textId="77777777" w:rsidR="00A96D87" w:rsidRPr="00E25A4A" w:rsidRDefault="00A96D87" w:rsidP="00A96D87">
      <w:pPr>
        <w:adjustRightInd w:val="0"/>
        <w:rPr>
          <w:rFonts w:eastAsia="Times New Roman"/>
        </w:rPr>
      </w:pPr>
      <w:r w:rsidRPr="00E25A4A">
        <w:rPr>
          <w:rFonts w:eastAsia="Times New Roman"/>
        </w:rPr>
        <w:t>Company Seal</w:t>
      </w:r>
    </w:p>
    <w:p w14:paraId="77D7D09B" w14:textId="77777777" w:rsidR="00A96D87" w:rsidRDefault="00A96D87" w:rsidP="00A96D87">
      <w:pPr>
        <w:adjustRightInd w:val="0"/>
        <w:spacing w:line="276" w:lineRule="auto"/>
        <w:rPr>
          <w:rFonts w:eastAsia="Times New Roman"/>
          <w:color w:val="00B1F1"/>
          <w:szCs w:val="24"/>
        </w:rPr>
      </w:pPr>
    </w:p>
    <w:p w14:paraId="2D6AD4ED" w14:textId="77777777" w:rsidR="00A96D87" w:rsidRDefault="00A96D87" w:rsidP="00A96D87">
      <w:pPr>
        <w:adjustRightInd w:val="0"/>
        <w:spacing w:line="276" w:lineRule="auto"/>
        <w:rPr>
          <w:rFonts w:eastAsia="Times New Roman"/>
          <w:b/>
          <w:szCs w:val="24"/>
        </w:rPr>
      </w:pPr>
    </w:p>
    <w:p w14:paraId="7677636F" w14:textId="77777777" w:rsidR="00A96D87" w:rsidRDefault="00A96D87" w:rsidP="00A96D87">
      <w:pPr>
        <w:adjustRightInd w:val="0"/>
        <w:spacing w:line="276" w:lineRule="auto"/>
        <w:rPr>
          <w:rFonts w:eastAsia="Times New Roman"/>
          <w:b/>
          <w:szCs w:val="24"/>
        </w:rPr>
      </w:pPr>
    </w:p>
    <w:p w14:paraId="5D2E8345" w14:textId="77777777" w:rsidR="00A96D87" w:rsidRDefault="00A96D87" w:rsidP="00A96D87">
      <w:pPr>
        <w:adjustRightInd w:val="0"/>
        <w:spacing w:line="276" w:lineRule="auto"/>
        <w:rPr>
          <w:rFonts w:eastAsia="Times New Roman"/>
          <w:b/>
          <w:szCs w:val="24"/>
        </w:rPr>
      </w:pPr>
    </w:p>
    <w:p w14:paraId="5C6EE846" w14:textId="77777777" w:rsidR="00A96D87" w:rsidRDefault="00A96D87" w:rsidP="00A96D87">
      <w:pPr>
        <w:adjustRightInd w:val="0"/>
        <w:spacing w:line="276" w:lineRule="auto"/>
        <w:rPr>
          <w:rFonts w:eastAsia="Times New Roman"/>
          <w:b/>
          <w:szCs w:val="24"/>
        </w:rPr>
      </w:pPr>
    </w:p>
    <w:p w14:paraId="25D1A916" w14:textId="77777777" w:rsidR="00A96D87" w:rsidRDefault="00A96D87" w:rsidP="00A96D87">
      <w:pPr>
        <w:adjustRightInd w:val="0"/>
        <w:spacing w:line="276" w:lineRule="auto"/>
        <w:rPr>
          <w:rFonts w:eastAsia="Times New Roman"/>
          <w:b/>
          <w:szCs w:val="24"/>
        </w:rPr>
      </w:pPr>
    </w:p>
    <w:p w14:paraId="77507ACB" w14:textId="77777777" w:rsidR="00A96D87" w:rsidRDefault="00A96D87" w:rsidP="00A96D87">
      <w:pPr>
        <w:adjustRightInd w:val="0"/>
        <w:spacing w:line="276" w:lineRule="auto"/>
        <w:rPr>
          <w:rFonts w:eastAsia="Times New Roman"/>
          <w:b/>
          <w:szCs w:val="24"/>
        </w:rPr>
      </w:pPr>
    </w:p>
    <w:p w14:paraId="6583BAB9" w14:textId="77777777" w:rsidR="00A96D87" w:rsidRDefault="00A96D87" w:rsidP="00A96D87">
      <w:pPr>
        <w:adjustRightInd w:val="0"/>
        <w:spacing w:line="276" w:lineRule="auto"/>
        <w:rPr>
          <w:rFonts w:eastAsia="Times New Roman"/>
          <w:b/>
          <w:szCs w:val="24"/>
        </w:rPr>
      </w:pPr>
    </w:p>
    <w:p w14:paraId="099F4A84" w14:textId="77777777" w:rsidR="00A96D87" w:rsidRDefault="00A96D87" w:rsidP="00A96D87">
      <w:pPr>
        <w:adjustRightInd w:val="0"/>
        <w:spacing w:line="276" w:lineRule="auto"/>
        <w:rPr>
          <w:rFonts w:eastAsia="Times New Roman"/>
          <w:b/>
          <w:szCs w:val="24"/>
        </w:rPr>
      </w:pPr>
    </w:p>
    <w:p w14:paraId="3EFA4E5E" w14:textId="77777777" w:rsidR="00A96D87" w:rsidRDefault="00A96D87" w:rsidP="00A96D87">
      <w:pPr>
        <w:adjustRightInd w:val="0"/>
        <w:spacing w:line="276" w:lineRule="auto"/>
        <w:rPr>
          <w:rFonts w:eastAsia="Times New Roman"/>
          <w:b/>
          <w:szCs w:val="24"/>
        </w:rPr>
      </w:pPr>
    </w:p>
    <w:p w14:paraId="239D50A1" w14:textId="77777777" w:rsidR="00A96D87" w:rsidRDefault="00A96D87" w:rsidP="00A96D87">
      <w:pPr>
        <w:adjustRightInd w:val="0"/>
        <w:spacing w:line="276" w:lineRule="auto"/>
        <w:rPr>
          <w:rFonts w:eastAsia="Times New Roman"/>
          <w:b/>
          <w:szCs w:val="24"/>
        </w:rPr>
      </w:pPr>
    </w:p>
    <w:p w14:paraId="652AFA37" w14:textId="77777777" w:rsidR="00A96D87" w:rsidRDefault="00A96D87" w:rsidP="00A96D87">
      <w:pPr>
        <w:adjustRightInd w:val="0"/>
        <w:spacing w:line="276" w:lineRule="auto"/>
        <w:rPr>
          <w:rFonts w:eastAsia="Times New Roman"/>
          <w:b/>
          <w:szCs w:val="24"/>
        </w:rPr>
      </w:pPr>
    </w:p>
    <w:p w14:paraId="3CCE05FE" w14:textId="77777777" w:rsidR="00A96D87" w:rsidRDefault="00A96D87" w:rsidP="00A96D87">
      <w:pPr>
        <w:adjustRightInd w:val="0"/>
        <w:spacing w:line="276" w:lineRule="auto"/>
        <w:rPr>
          <w:rFonts w:eastAsia="Times New Roman"/>
          <w:b/>
          <w:szCs w:val="24"/>
        </w:rPr>
      </w:pPr>
    </w:p>
    <w:p w14:paraId="46C8BE56" w14:textId="77777777" w:rsidR="00A96D87" w:rsidRDefault="00A96D87" w:rsidP="00A96D87">
      <w:pPr>
        <w:adjustRightInd w:val="0"/>
        <w:spacing w:line="276" w:lineRule="auto"/>
        <w:rPr>
          <w:rFonts w:eastAsia="Times New Roman"/>
          <w:b/>
          <w:szCs w:val="24"/>
        </w:rPr>
      </w:pPr>
    </w:p>
    <w:p w14:paraId="1E3AB3A6" w14:textId="77777777" w:rsidR="00A96D87" w:rsidRDefault="00A96D87" w:rsidP="00A96D87">
      <w:pPr>
        <w:adjustRightInd w:val="0"/>
        <w:spacing w:line="276" w:lineRule="auto"/>
        <w:rPr>
          <w:rFonts w:eastAsia="Times New Roman"/>
          <w:b/>
          <w:szCs w:val="24"/>
        </w:rPr>
      </w:pPr>
    </w:p>
    <w:p w14:paraId="4D0AA8F1" w14:textId="77777777" w:rsidR="00A96D87" w:rsidRDefault="00A96D87" w:rsidP="00A96D87">
      <w:pPr>
        <w:adjustRightInd w:val="0"/>
        <w:spacing w:line="276" w:lineRule="auto"/>
        <w:rPr>
          <w:rFonts w:eastAsia="Times New Roman"/>
          <w:b/>
          <w:szCs w:val="24"/>
        </w:rPr>
      </w:pPr>
    </w:p>
    <w:p w14:paraId="2D0003E3" w14:textId="77777777" w:rsidR="00A96D87" w:rsidRDefault="00A96D87" w:rsidP="00A96D87">
      <w:pPr>
        <w:adjustRightInd w:val="0"/>
        <w:spacing w:line="276" w:lineRule="auto"/>
        <w:rPr>
          <w:rFonts w:eastAsia="Times New Roman"/>
          <w:b/>
          <w:szCs w:val="24"/>
        </w:rPr>
      </w:pPr>
    </w:p>
    <w:p w14:paraId="74A1E93D" w14:textId="77777777" w:rsidR="00A96D87" w:rsidRDefault="00A96D87" w:rsidP="00A96D87">
      <w:pPr>
        <w:adjustRightInd w:val="0"/>
        <w:spacing w:line="276" w:lineRule="auto"/>
        <w:rPr>
          <w:rFonts w:eastAsia="Times New Roman"/>
          <w:b/>
          <w:szCs w:val="24"/>
        </w:rPr>
      </w:pPr>
    </w:p>
    <w:p w14:paraId="027DB7D5" w14:textId="77777777" w:rsidR="00A96D87" w:rsidRDefault="00A96D87" w:rsidP="00A96D87">
      <w:pPr>
        <w:adjustRightInd w:val="0"/>
        <w:spacing w:line="276" w:lineRule="auto"/>
        <w:rPr>
          <w:rFonts w:eastAsia="Times New Roman"/>
          <w:b/>
          <w:szCs w:val="24"/>
        </w:rPr>
      </w:pPr>
    </w:p>
    <w:p w14:paraId="2C0224CC" w14:textId="77777777" w:rsidR="00A96D87" w:rsidRDefault="00A96D87" w:rsidP="00A96D87">
      <w:pPr>
        <w:adjustRightInd w:val="0"/>
        <w:spacing w:line="276" w:lineRule="auto"/>
        <w:rPr>
          <w:rFonts w:eastAsia="Times New Roman"/>
          <w:b/>
          <w:szCs w:val="24"/>
        </w:rPr>
      </w:pPr>
    </w:p>
    <w:p w14:paraId="694A6559" w14:textId="77777777" w:rsidR="00A96D87" w:rsidRDefault="00A96D87" w:rsidP="00A96D87">
      <w:pPr>
        <w:adjustRightInd w:val="0"/>
        <w:spacing w:line="276" w:lineRule="auto"/>
        <w:rPr>
          <w:rFonts w:eastAsia="Times New Roman"/>
          <w:b/>
          <w:szCs w:val="24"/>
        </w:rPr>
      </w:pPr>
    </w:p>
    <w:p w14:paraId="661F03DC" w14:textId="77777777" w:rsidR="00A96D87" w:rsidRDefault="00A96D87" w:rsidP="00A96D87">
      <w:pPr>
        <w:adjustRightInd w:val="0"/>
        <w:spacing w:line="276" w:lineRule="auto"/>
        <w:rPr>
          <w:rFonts w:eastAsia="Times New Roman"/>
          <w:b/>
          <w:szCs w:val="24"/>
        </w:rPr>
      </w:pPr>
    </w:p>
    <w:p w14:paraId="4EE40AC7" w14:textId="77777777" w:rsidR="00A96D87" w:rsidRDefault="00A96D87" w:rsidP="00A96D87">
      <w:pPr>
        <w:adjustRightInd w:val="0"/>
        <w:spacing w:line="276" w:lineRule="auto"/>
        <w:rPr>
          <w:rFonts w:eastAsia="Times New Roman"/>
          <w:b/>
          <w:szCs w:val="24"/>
        </w:rPr>
      </w:pPr>
    </w:p>
    <w:p w14:paraId="1D7E57CD" w14:textId="77777777" w:rsidR="00A96D87" w:rsidRDefault="00A96D87" w:rsidP="00A96D87">
      <w:pPr>
        <w:adjustRightInd w:val="0"/>
        <w:spacing w:line="276" w:lineRule="auto"/>
        <w:rPr>
          <w:rFonts w:eastAsia="Times New Roman"/>
          <w:b/>
          <w:szCs w:val="24"/>
        </w:rPr>
      </w:pPr>
    </w:p>
    <w:p w14:paraId="12FB0F58" w14:textId="77777777" w:rsidR="00A96D87" w:rsidRDefault="00A96D87" w:rsidP="00A96D87">
      <w:pPr>
        <w:adjustRightInd w:val="0"/>
        <w:spacing w:line="276" w:lineRule="auto"/>
        <w:rPr>
          <w:rFonts w:eastAsia="Times New Roman"/>
          <w:b/>
          <w:szCs w:val="24"/>
        </w:rPr>
      </w:pPr>
    </w:p>
    <w:p w14:paraId="44885B77" w14:textId="77777777" w:rsidR="00800E20" w:rsidRDefault="00800E20" w:rsidP="00A96D87">
      <w:pPr>
        <w:jc w:val="center"/>
        <w:rPr>
          <w:b/>
          <w:bCs/>
        </w:rPr>
      </w:pPr>
    </w:p>
    <w:p w14:paraId="3E29BC6C" w14:textId="77777777" w:rsidR="00A96D87" w:rsidRDefault="00A96D87" w:rsidP="00A96D87">
      <w:pPr>
        <w:jc w:val="center"/>
        <w:rPr>
          <w:b/>
          <w:bCs/>
        </w:rPr>
      </w:pPr>
      <w:r w:rsidRPr="00A96D87">
        <w:rPr>
          <w:b/>
          <w:bCs/>
        </w:rPr>
        <w:lastRenderedPageBreak/>
        <w:t>ANNEXURE IX</w:t>
      </w:r>
    </w:p>
    <w:p w14:paraId="622E4D0E" w14:textId="77777777" w:rsidR="009E5A12" w:rsidRPr="00A96D87" w:rsidRDefault="009E5A12" w:rsidP="00A96D87">
      <w:pPr>
        <w:jc w:val="center"/>
        <w:rPr>
          <w:b/>
          <w:bCs/>
        </w:rPr>
      </w:pPr>
    </w:p>
    <w:p w14:paraId="254EF96A" w14:textId="77777777" w:rsidR="00A96D87" w:rsidRPr="00A96D87" w:rsidRDefault="00A96D87" w:rsidP="00A96D87">
      <w:pPr>
        <w:jc w:val="center"/>
        <w:rPr>
          <w:b/>
          <w:bCs/>
        </w:rPr>
      </w:pPr>
      <w:r w:rsidRPr="00A96D87">
        <w:rPr>
          <w:b/>
          <w:bCs/>
        </w:rPr>
        <w:t>Self-Certification under preference to Make in India order Certificate</w:t>
      </w:r>
    </w:p>
    <w:p w14:paraId="61C31D7D" w14:textId="77777777" w:rsidR="00A96D87" w:rsidRPr="00A96D87" w:rsidRDefault="00A96D87" w:rsidP="00A96D87">
      <w:pPr>
        <w:jc w:val="center"/>
      </w:pPr>
    </w:p>
    <w:p w14:paraId="154F3747" w14:textId="77777777" w:rsidR="00A96D87" w:rsidRPr="00A96D87" w:rsidRDefault="00A96D87" w:rsidP="00A96D87">
      <w:pPr>
        <w:jc w:val="both"/>
      </w:pPr>
      <w:r w:rsidRPr="00A96D87">
        <w:tab/>
        <w:t xml:space="preserve">In line with Government Public Procurement Order No. P-45021/2/2017-PP </w:t>
      </w:r>
    </w:p>
    <w:p w14:paraId="1B0863BB" w14:textId="77777777" w:rsidR="00A96D87" w:rsidRPr="00A96D87" w:rsidRDefault="00A96D87" w:rsidP="00A96D87">
      <w:pPr>
        <w:jc w:val="both"/>
      </w:pPr>
      <w:r w:rsidRPr="00A96D87">
        <w:t>(BE-II) dated 04.06.2020 issued by Ministry of Commerce and Industry and subsequent amendment of the order dt 16</w:t>
      </w:r>
      <w:r w:rsidRPr="00A96D87">
        <w:rPr>
          <w:vertAlign w:val="superscript"/>
        </w:rPr>
        <w:t>th</w:t>
      </w:r>
      <w:r w:rsidRPr="00A96D87">
        <w:t xml:space="preserve"> September 2020 we hereby certify that we M/s. ………………………………………. are local supplier meeting the requirement of minimum local content (i.e. amount of value addition) ………..% as defined in above orders for the item/s against Enquiry/Tender No ……………………………… Details of location at which local value addition is made for the item/s are as follows …........................................................…………………………………………………………………...………………………………………………………………………………………..…………………………….</w:t>
      </w:r>
    </w:p>
    <w:p w14:paraId="2BE6B49B" w14:textId="77777777" w:rsidR="00A96D87" w:rsidRPr="00A96D87" w:rsidRDefault="00A96D87" w:rsidP="00A96D87">
      <w:pPr>
        <w:jc w:val="both"/>
      </w:pPr>
    </w:p>
    <w:p w14:paraId="4CAB7693" w14:textId="77777777" w:rsidR="00A96D87" w:rsidRPr="00A96D87" w:rsidRDefault="00A96D87" w:rsidP="00A96D87">
      <w:pPr>
        <w:jc w:val="both"/>
      </w:pPr>
      <w:r w:rsidRPr="00A96D87">
        <w:tab/>
        <w:t>We also understand false declarations will be in breach of the code of integrity under rule 175(1)(</w:t>
      </w:r>
      <w:proofErr w:type="spellStart"/>
      <w:r w:rsidRPr="00A96D87">
        <w:t>i</w:t>
      </w:r>
      <w:proofErr w:type="spellEnd"/>
      <w:r w:rsidRPr="00A96D87">
        <w:t xml:space="preserve">)(h) of the General Financial Rules for which a bidder or its successors can be debarred for </w:t>
      </w:r>
      <w:proofErr w:type="spellStart"/>
      <w:r w:rsidRPr="00A96D87">
        <w:t>upto</w:t>
      </w:r>
      <w:proofErr w:type="spellEnd"/>
      <w:r w:rsidRPr="00A96D87">
        <w:t xml:space="preserve"> two years as per Rule 151(iii) of the General Financial Rules along with such other actions as may be permissible under law.</w:t>
      </w:r>
    </w:p>
    <w:p w14:paraId="68F0BE31" w14:textId="77777777" w:rsidR="00A96D87" w:rsidRPr="00A96D87" w:rsidRDefault="00A96D87" w:rsidP="00A96D87">
      <w:pPr>
        <w:jc w:val="both"/>
      </w:pPr>
    </w:p>
    <w:p w14:paraId="76BD4101" w14:textId="77777777" w:rsidR="00A96D87" w:rsidRPr="00A96D87" w:rsidRDefault="00A96D87" w:rsidP="00A96D87">
      <w:pPr>
        <w:jc w:val="both"/>
      </w:pPr>
    </w:p>
    <w:p w14:paraId="5573B015" w14:textId="77777777" w:rsidR="00A96D87" w:rsidRPr="00A96D87" w:rsidRDefault="00A96D87" w:rsidP="00A96D87">
      <w:pPr>
        <w:jc w:val="both"/>
      </w:pPr>
    </w:p>
    <w:p w14:paraId="5237050C" w14:textId="77777777" w:rsidR="00A96D87" w:rsidRPr="00A96D87" w:rsidRDefault="00A96D87" w:rsidP="00A96D87">
      <w:pPr>
        <w:jc w:val="both"/>
      </w:pPr>
    </w:p>
    <w:p w14:paraId="23C97B06" w14:textId="77777777" w:rsidR="00A96D87" w:rsidRPr="00A96D87" w:rsidRDefault="00A96D87" w:rsidP="00A96D87">
      <w:pPr>
        <w:jc w:val="right"/>
      </w:pPr>
      <w:r w:rsidRPr="00A96D87">
        <w:t>Signature of vendor with stamp</w:t>
      </w:r>
    </w:p>
    <w:p w14:paraId="03814A9C" w14:textId="77777777" w:rsidR="00A96D87" w:rsidRPr="00A96D87" w:rsidRDefault="00A96D87" w:rsidP="00A96D87">
      <w:pPr>
        <w:adjustRightInd w:val="0"/>
        <w:spacing w:line="276" w:lineRule="auto"/>
        <w:rPr>
          <w:rFonts w:eastAsia="Times New Roman"/>
          <w:b/>
        </w:rPr>
      </w:pPr>
    </w:p>
    <w:p w14:paraId="1217E358" w14:textId="77777777" w:rsidR="00A96D87" w:rsidRPr="00A96D87" w:rsidRDefault="00A96D87" w:rsidP="0090420B">
      <w:pPr>
        <w:adjustRightInd w:val="0"/>
        <w:spacing w:line="276" w:lineRule="auto"/>
        <w:rPr>
          <w:rFonts w:eastAsia="Times New Roman"/>
          <w:b/>
        </w:rPr>
      </w:pPr>
    </w:p>
    <w:sectPr w:rsidR="00A96D87" w:rsidRPr="00A96D87" w:rsidSect="00EF2FBC">
      <w:footerReference w:type="default" r:id="rId50"/>
      <w:pgSz w:w="12240" w:h="15840"/>
      <w:pgMar w:top="567" w:right="902" w:bottom="278" w:left="992"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dmin" w:date="2022-05-07T15:17:00Z" w:initials="UP">
    <w:p w14:paraId="73AC4B66" w14:textId="77777777" w:rsidR="00303B32" w:rsidRDefault="00303B32" w:rsidP="001A6070">
      <w:pPr>
        <w:pStyle w:val="CommentText"/>
      </w:pPr>
      <w:r>
        <w:rPr>
          <w:rStyle w:val="CommentReference"/>
        </w:rPr>
        <w:annotationRef/>
      </w:r>
      <w:r>
        <w:t>The declaration is attached as Annexure -3</w:t>
      </w:r>
    </w:p>
  </w:comment>
  <w:comment w:id="4" w:author="hema" w:date="2022-05-07T15:17:00Z" w:initials="h">
    <w:p w14:paraId="33D5881C" w14:textId="77777777" w:rsidR="00303B32" w:rsidRDefault="00303B32" w:rsidP="001A6070">
      <w:pPr>
        <w:pStyle w:val="CommentText"/>
      </w:pPr>
      <w:r>
        <w:rPr>
          <w:rStyle w:val="CommentReference"/>
        </w:rPr>
        <w:annotationRef/>
      </w:r>
      <w:r>
        <w:t xml:space="preserve">As per S&amp;P consultant advice, JM has to give confirmation </w:t>
      </w:r>
    </w:p>
  </w:comment>
  <w:comment w:id="6" w:author="admin" w:date="2022-04-05T16:46:00Z" w:initials="UP">
    <w:p w14:paraId="21D35DFC" w14:textId="77777777" w:rsidR="00303B32" w:rsidRDefault="00303B32" w:rsidP="001A6070">
      <w:pPr>
        <w:pStyle w:val="CommentText"/>
      </w:pPr>
      <w:r>
        <w:rPr>
          <w:rStyle w:val="CommentReference"/>
        </w:rPr>
        <w:annotationRef/>
      </w:r>
      <w:r>
        <w:t>This condition can be shifted under the GCC of Import condition.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AC4B66" w15:done="0"/>
  <w15:commentEx w15:paraId="33D5881C" w15:done="0"/>
  <w15:commentEx w15:paraId="21D35D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AC4B66" w16cid:durableId="288A2866"/>
  <w16cid:commentId w16cid:paraId="33D5881C" w16cid:durableId="288A2867"/>
  <w16cid:commentId w16cid:paraId="21D35DFC" w16cid:durableId="288A28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68D12" w14:textId="77777777" w:rsidR="005C7D93" w:rsidRDefault="005C7D93" w:rsidP="00483FDA">
      <w:r>
        <w:separator/>
      </w:r>
    </w:p>
  </w:endnote>
  <w:endnote w:type="continuationSeparator" w:id="0">
    <w:p w14:paraId="6848A342" w14:textId="77777777" w:rsidR="005C7D93" w:rsidRDefault="005C7D93" w:rsidP="0048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New-Roman">
    <w:altName w:val="Times New Roman"/>
    <w:charset w:val="00"/>
    <w:family w:val="roman"/>
    <w:pitch w:val="variable"/>
    <w:sig w:usb0="20007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Frutiger LT Pro 55 Roman">
    <w:altName w:val="Frutiger LT Pro 55 Roman"/>
    <w:panose1 w:val="00000000000000000000"/>
    <w:charset w:val="00"/>
    <w:family w:val="roman"/>
    <w:notTrueType/>
    <w:pitch w:val="default"/>
    <w:sig w:usb0="00000003" w:usb1="00000000" w:usb2="00000000" w:usb3="00000000" w:csb0="00000001" w:csb1="00000000"/>
  </w:font>
  <w:font w:name="CIDFont+F8">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IDFont+F1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820379"/>
      <w:docPartObj>
        <w:docPartGallery w:val="Page Numbers (Bottom of Page)"/>
        <w:docPartUnique/>
      </w:docPartObj>
    </w:sdtPr>
    <w:sdtEndPr/>
    <w:sdtContent>
      <w:p w14:paraId="6A4A6A66" w14:textId="77777777" w:rsidR="00303B32" w:rsidRDefault="00303B3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43E0C4BD" w14:textId="77777777" w:rsidR="00303B32" w:rsidRDefault="00303B32">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BEC26" w14:textId="77777777" w:rsidR="005C7D93" w:rsidRDefault="005C7D93" w:rsidP="00483FDA">
      <w:r>
        <w:separator/>
      </w:r>
    </w:p>
  </w:footnote>
  <w:footnote w:type="continuationSeparator" w:id="0">
    <w:p w14:paraId="6A0A548B" w14:textId="77777777" w:rsidR="005C7D93" w:rsidRDefault="005C7D93" w:rsidP="00483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174C"/>
    <w:multiLevelType w:val="hybridMultilevel"/>
    <w:tmpl w:val="741CC536"/>
    <w:lvl w:ilvl="0" w:tplc="BBF43AC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18426D0"/>
    <w:multiLevelType w:val="hybridMultilevel"/>
    <w:tmpl w:val="D08881AC"/>
    <w:lvl w:ilvl="0" w:tplc="0409000F">
      <w:start w:val="1"/>
      <w:numFmt w:val="bullet"/>
      <w:pStyle w:val="xl32"/>
      <w:lvlText w:val=""/>
      <w:lvlJc w:val="left"/>
      <w:pPr>
        <w:tabs>
          <w:tab w:val="num" w:pos="1287"/>
        </w:tabs>
        <w:ind w:left="1287" w:hanging="360"/>
      </w:pPr>
      <w:rPr>
        <w:rFonts w:ascii="Symbol" w:hAnsi="Symbol" w:hint="default"/>
      </w:rPr>
    </w:lvl>
    <w:lvl w:ilvl="1" w:tplc="04090019">
      <w:start w:val="1"/>
      <w:numFmt w:val="bullet"/>
      <w:lvlText w:val="o"/>
      <w:lvlJc w:val="left"/>
      <w:pPr>
        <w:tabs>
          <w:tab w:val="num" w:pos="2007"/>
        </w:tabs>
        <w:ind w:left="2007" w:hanging="360"/>
      </w:pPr>
      <w:rPr>
        <w:rFonts w:ascii="Courier New" w:hAnsi="Courier New" w:hint="default"/>
      </w:rPr>
    </w:lvl>
    <w:lvl w:ilvl="2" w:tplc="0409001B">
      <w:start w:val="1"/>
      <w:numFmt w:val="bullet"/>
      <w:lvlText w:val=""/>
      <w:lvlJc w:val="left"/>
      <w:pPr>
        <w:tabs>
          <w:tab w:val="num" w:pos="2727"/>
        </w:tabs>
        <w:ind w:left="2727" w:hanging="360"/>
      </w:pPr>
      <w:rPr>
        <w:rFonts w:ascii="Wingdings" w:hAnsi="Wingdings" w:hint="default"/>
      </w:rPr>
    </w:lvl>
    <w:lvl w:ilvl="3" w:tplc="0409000F">
      <w:start w:val="1"/>
      <w:numFmt w:val="bullet"/>
      <w:lvlText w:val=""/>
      <w:lvlJc w:val="left"/>
      <w:pPr>
        <w:tabs>
          <w:tab w:val="num" w:pos="3447"/>
        </w:tabs>
        <w:ind w:left="3447" w:hanging="360"/>
      </w:pPr>
      <w:rPr>
        <w:rFonts w:ascii="Symbol" w:hAnsi="Symbol" w:hint="default"/>
      </w:rPr>
    </w:lvl>
    <w:lvl w:ilvl="4" w:tplc="04090019">
      <w:start w:val="1"/>
      <w:numFmt w:val="bullet"/>
      <w:lvlText w:val="o"/>
      <w:lvlJc w:val="left"/>
      <w:pPr>
        <w:tabs>
          <w:tab w:val="num" w:pos="4167"/>
        </w:tabs>
        <w:ind w:left="4167" w:hanging="360"/>
      </w:pPr>
      <w:rPr>
        <w:rFonts w:ascii="Courier New" w:hAnsi="Courier New" w:hint="default"/>
      </w:rPr>
    </w:lvl>
    <w:lvl w:ilvl="5" w:tplc="0409001B">
      <w:start w:val="1"/>
      <w:numFmt w:val="bullet"/>
      <w:lvlText w:val=""/>
      <w:lvlJc w:val="left"/>
      <w:pPr>
        <w:tabs>
          <w:tab w:val="num" w:pos="4887"/>
        </w:tabs>
        <w:ind w:left="4887" w:hanging="360"/>
      </w:pPr>
      <w:rPr>
        <w:rFonts w:ascii="Wingdings" w:hAnsi="Wingdings" w:hint="default"/>
      </w:rPr>
    </w:lvl>
    <w:lvl w:ilvl="6" w:tplc="0409000F">
      <w:start w:val="1"/>
      <w:numFmt w:val="bullet"/>
      <w:lvlText w:val=""/>
      <w:lvlJc w:val="left"/>
      <w:pPr>
        <w:tabs>
          <w:tab w:val="num" w:pos="5607"/>
        </w:tabs>
        <w:ind w:left="5607" w:hanging="360"/>
      </w:pPr>
      <w:rPr>
        <w:rFonts w:ascii="Symbol" w:hAnsi="Symbol" w:hint="default"/>
      </w:rPr>
    </w:lvl>
    <w:lvl w:ilvl="7" w:tplc="04090019">
      <w:start w:val="1"/>
      <w:numFmt w:val="bullet"/>
      <w:lvlText w:val="o"/>
      <w:lvlJc w:val="left"/>
      <w:pPr>
        <w:tabs>
          <w:tab w:val="num" w:pos="6327"/>
        </w:tabs>
        <w:ind w:left="6327" w:hanging="360"/>
      </w:pPr>
      <w:rPr>
        <w:rFonts w:ascii="Courier New" w:hAnsi="Courier New" w:hint="default"/>
      </w:rPr>
    </w:lvl>
    <w:lvl w:ilvl="8" w:tplc="0409001B">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29D5350"/>
    <w:multiLevelType w:val="hybridMultilevel"/>
    <w:tmpl w:val="D8CE0A00"/>
    <w:lvl w:ilvl="0" w:tplc="107843D4">
      <w:start w:val="5"/>
      <w:numFmt w:val="decimal"/>
      <w:lvlText w:val="%1."/>
      <w:lvlJc w:val="left"/>
      <w:pPr>
        <w:ind w:left="115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90F0CBDC">
      <w:start w:val="1"/>
      <w:numFmt w:val="lowerLetter"/>
      <w:lvlText w:val="%2"/>
      <w:lvlJc w:val="left"/>
      <w:pPr>
        <w:ind w:left="163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69123CA0">
      <w:start w:val="1"/>
      <w:numFmt w:val="lowerRoman"/>
      <w:lvlText w:val="%3"/>
      <w:lvlJc w:val="left"/>
      <w:pPr>
        <w:ind w:left="235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1EECA5AC">
      <w:start w:val="1"/>
      <w:numFmt w:val="decimal"/>
      <w:lvlText w:val="%4"/>
      <w:lvlJc w:val="left"/>
      <w:pPr>
        <w:ind w:left="307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5F3C0CF0">
      <w:start w:val="1"/>
      <w:numFmt w:val="lowerLetter"/>
      <w:lvlText w:val="%5"/>
      <w:lvlJc w:val="left"/>
      <w:pPr>
        <w:ind w:left="379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A5F067B2">
      <w:start w:val="1"/>
      <w:numFmt w:val="lowerRoman"/>
      <w:lvlText w:val="%6"/>
      <w:lvlJc w:val="left"/>
      <w:pPr>
        <w:ind w:left="451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ACA2514E">
      <w:start w:val="1"/>
      <w:numFmt w:val="decimal"/>
      <w:lvlText w:val="%7"/>
      <w:lvlJc w:val="left"/>
      <w:pPr>
        <w:ind w:left="523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A8E864E4">
      <w:start w:val="1"/>
      <w:numFmt w:val="lowerLetter"/>
      <w:lvlText w:val="%8"/>
      <w:lvlJc w:val="left"/>
      <w:pPr>
        <w:ind w:left="595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02444144">
      <w:start w:val="1"/>
      <w:numFmt w:val="lowerRoman"/>
      <w:lvlText w:val="%9"/>
      <w:lvlJc w:val="left"/>
      <w:pPr>
        <w:ind w:left="667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4E3B96"/>
    <w:multiLevelType w:val="hybridMultilevel"/>
    <w:tmpl w:val="8038656E"/>
    <w:lvl w:ilvl="0" w:tplc="A89E2A6A">
      <w:start w:val="1"/>
      <w:numFmt w:val="bullet"/>
      <w:lvlText w:val=""/>
      <w:lvlJc w:val="left"/>
      <w:pPr>
        <w:ind w:left="765" w:hanging="360"/>
      </w:pPr>
      <w:rPr>
        <w:rFonts w:ascii="Symbol" w:hAnsi="Symbol" w:hint="default"/>
        <w:b w:val="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4430144"/>
    <w:multiLevelType w:val="hybridMultilevel"/>
    <w:tmpl w:val="74D0B850"/>
    <w:lvl w:ilvl="0" w:tplc="5416671A">
      <w:start w:val="43"/>
      <w:numFmt w:val="decimal"/>
      <w:lvlText w:val="%1."/>
      <w:lvlJc w:val="left"/>
      <w:pPr>
        <w:ind w:left="90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C8ECA9FC">
      <w:start w:val="1"/>
      <w:numFmt w:val="lowerLetter"/>
      <w:lvlText w:val="%2."/>
      <w:lvlJc w:val="left"/>
      <w:pPr>
        <w:ind w:left="71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94A2A7C8">
      <w:start w:val="1"/>
      <w:numFmt w:val="lowerRoman"/>
      <w:lvlText w:val="%3"/>
      <w:lvlJc w:val="left"/>
      <w:pPr>
        <w:ind w:left="15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2A14B154">
      <w:start w:val="1"/>
      <w:numFmt w:val="decimal"/>
      <w:lvlText w:val="%4"/>
      <w:lvlJc w:val="left"/>
      <w:pPr>
        <w:ind w:left="23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8ADA5C00">
      <w:start w:val="1"/>
      <w:numFmt w:val="lowerLetter"/>
      <w:lvlText w:val="%5"/>
      <w:lvlJc w:val="left"/>
      <w:pPr>
        <w:ind w:left="303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E864CD56">
      <w:start w:val="1"/>
      <w:numFmt w:val="lowerRoman"/>
      <w:lvlText w:val="%6"/>
      <w:lvlJc w:val="left"/>
      <w:pPr>
        <w:ind w:left="37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0C8CA7F2">
      <w:start w:val="1"/>
      <w:numFmt w:val="decimal"/>
      <w:lvlText w:val="%7"/>
      <w:lvlJc w:val="left"/>
      <w:pPr>
        <w:ind w:left="44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83EA18D0">
      <w:start w:val="1"/>
      <w:numFmt w:val="lowerLetter"/>
      <w:lvlText w:val="%8"/>
      <w:lvlJc w:val="left"/>
      <w:pPr>
        <w:ind w:left="51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49C6B5CC">
      <w:start w:val="1"/>
      <w:numFmt w:val="lowerRoman"/>
      <w:lvlText w:val="%9"/>
      <w:lvlJc w:val="left"/>
      <w:pPr>
        <w:ind w:left="59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CD6E17"/>
    <w:multiLevelType w:val="hybridMultilevel"/>
    <w:tmpl w:val="368AAFDA"/>
    <w:lvl w:ilvl="0" w:tplc="4009000F">
      <w:start w:val="1"/>
      <w:numFmt w:val="decimal"/>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7862A17"/>
    <w:multiLevelType w:val="hybridMultilevel"/>
    <w:tmpl w:val="C7D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D1AB8"/>
    <w:multiLevelType w:val="hybridMultilevel"/>
    <w:tmpl w:val="9BA46E44"/>
    <w:lvl w:ilvl="0" w:tplc="9912B584">
      <w:start w:val="2"/>
      <w:numFmt w:val="decimal"/>
      <w:lvlText w:val="%1."/>
      <w:lvlJc w:val="left"/>
      <w:pPr>
        <w:ind w:left="8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2AB0F4A8">
      <w:start w:val="1"/>
      <w:numFmt w:val="lowerLetter"/>
      <w:lvlText w:val="%2"/>
      <w:lvlJc w:val="left"/>
      <w:pPr>
        <w:ind w:left="117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583096AA">
      <w:start w:val="1"/>
      <w:numFmt w:val="lowerRoman"/>
      <w:lvlText w:val="%3"/>
      <w:lvlJc w:val="left"/>
      <w:pPr>
        <w:ind w:left="189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7E202294">
      <w:start w:val="1"/>
      <w:numFmt w:val="decimal"/>
      <w:lvlText w:val="%4"/>
      <w:lvlJc w:val="left"/>
      <w:pPr>
        <w:ind w:left="261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646CEAE">
      <w:start w:val="1"/>
      <w:numFmt w:val="lowerLetter"/>
      <w:lvlText w:val="%5"/>
      <w:lvlJc w:val="left"/>
      <w:pPr>
        <w:ind w:left="333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630E7028">
      <w:start w:val="1"/>
      <w:numFmt w:val="lowerRoman"/>
      <w:lvlText w:val="%6"/>
      <w:lvlJc w:val="left"/>
      <w:pPr>
        <w:ind w:left="405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0FDA6514">
      <w:start w:val="1"/>
      <w:numFmt w:val="decimal"/>
      <w:lvlText w:val="%7"/>
      <w:lvlJc w:val="left"/>
      <w:pPr>
        <w:ind w:left="477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222651A4">
      <w:start w:val="1"/>
      <w:numFmt w:val="lowerLetter"/>
      <w:lvlText w:val="%8"/>
      <w:lvlJc w:val="left"/>
      <w:pPr>
        <w:ind w:left="549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8A40088">
      <w:start w:val="1"/>
      <w:numFmt w:val="lowerRoman"/>
      <w:lvlText w:val="%9"/>
      <w:lvlJc w:val="left"/>
      <w:pPr>
        <w:ind w:left="621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816964"/>
    <w:multiLevelType w:val="hybridMultilevel"/>
    <w:tmpl w:val="1478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D477C"/>
    <w:multiLevelType w:val="multilevel"/>
    <w:tmpl w:val="0409001D"/>
    <w:styleLink w:val="Style211"/>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486A8B"/>
    <w:multiLevelType w:val="hybridMultilevel"/>
    <w:tmpl w:val="6ECACC1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322C04B1"/>
    <w:multiLevelType w:val="hybridMultilevel"/>
    <w:tmpl w:val="5A4217EC"/>
    <w:lvl w:ilvl="0" w:tplc="4009001B">
      <w:start w:val="1"/>
      <w:numFmt w:val="lowerRoman"/>
      <w:lvlText w:val="%1."/>
      <w:lvlJc w:val="righ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8751FB1"/>
    <w:multiLevelType w:val="hybridMultilevel"/>
    <w:tmpl w:val="C5FCFEF8"/>
    <w:lvl w:ilvl="0" w:tplc="43848A8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F2C40D2"/>
    <w:multiLevelType w:val="multilevel"/>
    <w:tmpl w:val="44747344"/>
    <w:lvl w:ilvl="0">
      <w:start w:val="1"/>
      <w:numFmt w:val="decimal"/>
      <w:lvlText w:val="%1."/>
      <w:lvlJc w:val="left"/>
      <w:pPr>
        <w:ind w:left="502" w:hanging="360"/>
      </w:pPr>
      <w:rPr>
        <w:rFonts w:hint="default"/>
      </w:rPr>
    </w:lvl>
    <w:lvl w:ilvl="1">
      <w:start w:val="4"/>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15:restartNumberingAfterBreak="0">
    <w:nsid w:val="44D563D1"/>
    <w:multiLevelType w:val="hybridMultilevel"/>
    <w:tmpl w:val="452868BE"/>
    <w:lvl w:ilvl="0" w:tplc="E02451AC">
      <w:start w:val="1"/>
      <w:numFmt w:val="lowerLetter"/>
      <w:lvlText w:val="%1)"/>
      <w:lvlJc w:val="left"/>
      <w:pPr>
        <w:ind w:left="720" w:hanging="360"/>
      </w:pPr>
      <w:rPr>
        <w:rFonts w:hint="default"/>
        <w:b/>
        <w:bCs/>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6123C6"/>
    <w:multiLevelType w:val="hybridMultilevel"/>
    <w:tmpl w:val="43DCA042"/>
    <w:lvl w:ilvl="0" w:tplc="5DD0548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48CD129E"/>
    <w:multiLevelType w:val="hybridMultilevel"/>
    <w:tmpl w:val="4EA0A182"/>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7" w15:restartNumberingAfterBreak="0">
    <w:nsid w:val="54A91149"/>
    <w:multiLevelType w:val="hybridMultilevel"/>
    <w:tmpl w:val="883E1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57249CF"/>
    <w:multiLevelType w:val="hybridMultilevel"/>
    <w:tmpl w:val="C0C624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8B616C0"/>
    <w:multiLevelType w:val="hybridMultilevel"/>
    <w:tmpl w:val="B56EF44A"/>
    <w:lvl w:ilvl="0" w:tplc="782CD030">
      <w:start w:val="1"/>
      <w:numFmt w:val="lowerLetter"/>
      <w:lvlText w:val="%1)"/>
      <w:lvlJc w:val="left"/>
      <w:pPr>
        <w:ind w:left="1070" w:hanging="360"/>
      </w:pPr>
      <w:rPr>
        <w:color w:val="auto"/>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59C81DFB"/>
    <w:multiLevelType w:val="hybridMultilevel"/>
    <w:tmpl w:val="1AA4852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A01286B"/>
    <w:multiLevelType w:val="multilevel"/>
    <w:tmpl w:val="05525658"/>
    <w:lvl w:ilvl="0">
      <w:start w:val="1"/>
      <w:numFmt w:val="decimal"/>
      <w:lvlText w:val="%1."/>
      <w:lvlJc w:val="left"/>
      <w:pPr>
        <w:ind w:left="360" w:hanging="360"/>
      </w:pPr>
      <w:rPr>
        <w:b/>
        <w:bCs/>
        <w:color w:val="auto"/>
      </w:rPr>
    </w:lvl>
    <w:lvl w:ilvl="1">
      <w:start w:val="1"/>
      <w:numFmt w:val="decimal"/>
      <w:pStyle w:val="Style3"/>
      <w:lvlText w:val="%1.%2."/>
      <w:lvlJc w:val="left"/>
      <w:pPr>
        <w:ind w:left="43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985893"/>
    <w:multiLevelType w:val="hybridMultilevel"/>
    <w:tmpl w:val="A16061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7945778"/>
    <w:multiLevelType w:val="hybridMultilevel"/>
    <w:tmpl w:val="E57C7984"/>
    <w:lvl w:ilvl="0" w:tplc="370664EE">
      <w:start w:val="1"/>
      <w:numFmt w:val="decimal"/>
      <w:lvlText w:val="%1"/>
      <w:lvlJc w:val="left"/>
      <w:pPr>
        <w:ind w:left="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1A58292C">
      <w:start w:val="1"/>
      <w:numFmt w:val="lowerLetter"/>
      <w:lvlText w:val="%2)"/>
      <w:lvlJc w:val="left"/>
      <w:pPr>
        <w:ind w:left="851"/>
      </w:pPr>
      <w:rPr>
        <w:rFonts w:ascii="Tahoma" w:eastAsia="Tahoma" w:hAnsi="Tahoma" w:cs="Tahoma"/>
        <w:b/>
        <w:i w:val="0"/>
        <w:strike w:val="0"/>
        <w:dstrike w:val="0"/>
        <w:color w:val="000000"/>
        <w:sz w:val="24"/>
        <w:szCs w:val="24"/>
        <w:u w:val="none" w:color="000000"/>
        <w:bdr w:val="none" w:sz="0" w:space="0" w:color="auto"/>
        <w:shd w:val="clear" w:color="auto" w:fill="auto"/>
        <w:vertAlign w:val="baseline"/>
      </w:rPr>
    </w:lvl>
    <w:lvl w:ilvl="2" w:tplc="5A748068">
      <w:start w:val="1"/>
      <w:numFmt w:val="lowerRoman"/>
      <w:lvlText w:val="%3"/>
      <w:lvlJc w:val="left"/>
      <w:pPr>
        <w:ind w:left="15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7E867272">
      <w:start w:val="1"/>
      <w:numFmt w:val="decimal"/>
      <w:lvlText w:val="%4"/>
      <w:lvlJc w:val="left"/>
      <w:pPr>
        <w:ind w:left="226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022F1A6">
      <w:start w:val="1"/>
      <w:numFmt w:val="lowerLetter"/>
      <w:lvlText w:val="%5"/>
      <w:lvlJc w:val="left"/>
      <w:pPr>
        <w:ind w:left="29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3384E0C6">
      <w:start w:val="1"/>
      <w:numFmt w:val="lowerRoman"/>
      <w:lvlText w:val="%6"/>
      <w:lvlJc w:val="left"/>
      <w:pPr>
        <w:ind w:left="37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8D8F21A">
      <w:start w:val="1"/>
      <w:numFmt w:val="decimal"/>
      <w:lvlText w:val="%7"/>
      <w:lvlJc w:val="left"/>
      <w:pPr>
        <w:ind w:left="44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2D4D3D8">
      <w:start w:val="1"/>
      <w:numFmt w:val="lowerLetter"/>
      <w:lvlText w:val="%8"/>
      <w:lvlJc w:val="left"/>
      <w:pPr>
        <w:ind w:left="51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83EEC1DE">
      <w:start w:val="1"/>
      <w:numFmt w:val="lowerRoman"/>
      <w:lvlText w:val="%9"/>
      <w:lvlJc w:val="left"/>
      <w:pPr>
        <w:ind w:left="586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A4C29AA"/>
    <w:multiLevelType w:val="singleLevel"/>
    <w:tmpl w:val="5A48ECE0"/>
    <w:lvl w:ilvl="0">
      <w:start w:val="1"/>
      <w:numFmt w:val="bullet"/>
      <w:pStyle w:val="xl29"/>
      <w:lvlText w:val=""/>
      <w:lvlJc w:val="left"/>
      <w:pPr>
        <w:tabs>
          <w:tab w:val="num" w:pos="927"/>
        </w:tabs>
        <w:ind w:left="907" w:hanging="340"/>
      </w:pPr>
      <w:rPr>
        <w:rFonts w:ascii="Symbol" w:hAnsi="Symbol" w:hint="default"/>
      </w:rPr>
    </w:lvl>
  </w:abstractNum>
  <w:abstractNum w:abstractNumId="25" w15:restartNumberingAfterBreak="0">
    <w:nsid w:val="6B0A2829"/>
    <w:multiLevelType w:val="hybridMultilevel"/>
    <w:tmpl w:val="24288F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D3E29C1"/>
    <w:multiLevelType w:val="hybridMultilevel"/>
    <w:tmpl w:val="3B1E7968"/>
    <w:lvl w:ilvl="0" w:tplc="E5C205C6">
      <w:start w:val="1"/>
      <w:numFmt w:val="lowerLetter"/>
      <w:lvlText w:val="%1)"/>
      <w:lvlJc w:val="left"/>
      <w:pPr>
        <w:ind w:left="10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DA3E0888">
      <w:start w:val="1"/>
      <w:numFmt w:val="lowerLetter"/>
      <w:lvlText w:val="%2"/>
      <w:lvlJc w:val="left"/>
      <w:pPr>
        <w:ind w:left="132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9EF23294">
      <w:start w:val="1"/>
      <w:numFmt w:val="lowerRoman"/>
      <w:lvlText w:val="%3"/>
      <w:lvlJc w:val="left"/>
      <w:pPr>
        <w:ind w:left="204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E246555C">
      <w:start w:val="1"/>
      <w:numFmt w:val="decimal"/>
      <w:lvlText w:val="%4"/>
      <w:lvlJc w:val="left"/>
      <w:pPr>
        <w:ind w:left="276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F80985C">
      <w:start w:val="1"/>
      <w:numFmt w:val="lowerLetter"/>
      <w:lvlText w:val="%5"/>
      <w:lvlJc w:val="left"/>
      <w:pPr>
        <w:ind w:left="348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73BEBC6E">
      <w:start w:val="1"/>
      <w:numFmt w:val="lowerRoman"/>
      <w:lvlText w:val="%6"/>
      <w:lvlJc w:val="left"/>
      <w:pPr>
        <w:ind w:left="420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5B0558E">
      <w:start w:val="1"/>
      <w:numFmt w:val="decimal"/>
      <w:lvlText w:val="%7"/>
      <w:lvlJc w:val="left"/>
      <w:pPr>
        <w:ind w:left="492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CA4AAEA">
      <w:start w:val="1"/>
      <w:numFmt w:val="lowerLetter"/>
      <w:lvlText w:val="%8"/>
      <w:lvlJc w:val="left"/>
      <w:pPr>
        <w:ind w:left="564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10065E2">
      <w:start w:val="1"/>
      <w:numFmt w:val="lowerRoman"/>
      <w:lvlText w:val="%9"/>
      <w:lvlJc w:val="left"/>
      <w:pPr>
        <w:ind w:left="636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00F362E"/>
    <w:multiLevelType w:val="singleLevel"/>
    <w:tmpl w:val="8A5ED16E"/>
    <w:lvl w:ilvl="0">
      <w:start w:val="1"/>
      <w:numFmt w:val="decimal"/>
      <w:pStyle w:val="xl31"/>
      <w:lvlText w:val="%1"/>
      <w:lvlJc w:val="left"/>
      <w:pPr>
        <w:tabs>
          <w:tab w:val="num" w:pos="1872"/>
        </w:tabs>
        <w:ind w:left="1872" w:hanging="432"/>
      </w:pPr>
      <w:rPr>
        <w:rFonts w:cs="Times New Roman" w:hint="default"/>
      </w:rPr>
    </w:lvl>
  </w:abstractNum>
  <w:abstractNum w:abstractNumId="28" w15:restartNumberingAfterBreak="0">
    <w:nsid w:val="7B565DEC"/>
    <w:multiLevelType w:val="hybridMultilevel"/>
    <w:tmpl w:val="C71C1744"/>
    <w:lvl w:ilvl="0" w:tplc="CC149D84">
      <w:start w:val="1"/>
      <w:numFmt w:val="decimal"/>
      <w:lvlText w:val="%1"/>
      <w:lvlJc w:val="left"/>
      <w:pPr>
        <w:ind w:left="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5128F1C2">
      <w:start w:val="4"/>
      <w:numFmt w:val="lowerLetter"/>
      <w:lvlText w:val="%2)"/>
      <w:lvlJc w:val="left"/>
      <w:pPr>
        <w:ind w:left="100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3512659C">
      <w:start w:val="1"/>
      <w:numFmt w:val="lowerRoman"/>
      <w:lvlText w:val="%3"/>
      <w:lvlJc w:val="left"/>
      <w:pPr>
        <w:ind w:left="13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7B6C8468">
      <w:start w:val="1"/>
      <w:numFmt w:val="decimal"/>
      <w:lvlText w:val="%4"/>
      <w:lvlJc w:val="left"/>
      <w:pPr>
        <w:ind w:left="21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05D4D696">
      <w:start w:val="1"/>
      <w:numFmt w:val="lowerLetter"/>
      <w:lvlText w:val="%5"/>
      <w:lvlJc w:val="left"/>
      <w:pPr>
        <w:ind w:left="283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EE6AE71C">
      <w:start w:val="1"/>
      <w:numFmt w:val="lowerRoman"/>
      <w:lvlText w:val="%6"/>
      <w:lvlJc w:val="left"/>
      <w:pPr>
        <w:ind w:left="35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CC4E675A">
      <w:start w:val="1"/>
      <w:numFmt w:val="decimal"/>
      <w:lvlText w:val="%7"/>
      <w:lvlJc w:val="left"/>
      <w:pPr>
        <w:ind w:left="42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7BA87762">
      <w:start w:val="1"/>
      <w:numFmt w:val="lowerLetter"/>
      <w:lvlText w:val="%8"/>
      <w:lvlJc w:val="left"/>
      <w:pPr>
        <w:ind w:left="49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8874308A">
      <w:start w:val="1"/>
      <w:numFmt w:val="lowerRoman"/>
      <w:lvlText w:val="%9"/>
      <w:lvlJc w:val="left"/>
      <w:pPr>
        <w:ind w:left="57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D61106"/>
    <w:multiLevelType w:val="hybridMultilevel"/>
    <w:tmpl w:val="821E610A"/>
    <w:lvl w:ilvl="0" w:tplc="3E4EA8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0"/>
  </w:num>
  <w:num w:numId="3">
    <w:abstractNumId w:val="8"/>
  </w:num>
  <w:num w:numId="4">
    <w:abstractNumId w:val="3"/>
  </w:num>
  <w:num w:numId="5">
    <w:abstractNumId w:val="6"/>
  </w:num>
  <w:num w:numId="6">
    <w:abstractNumId w:val="20"/>
  </w:num>
  <w:num w:numId="7">
    <w:abstractNumId w:val="29"/>
  </w:num>
  <w:num w:numId="8">
    <w:abstractNumId w:val="15"/>
  </w:num>
  <w:num w:numId="9">
    <w:abstractNumId w:val="26"/>
  </w:num>
  <w:num w:numId="10">
    <w:abstractNumId w:val="4"/>
  </w:num>
  <w:num w:numId="11">
    <w:abstractNumId w:val="23"/>
  </w:num>
  <w:num w:numId="12">
    <w:abstractNumId w:val="28"/>
  </w:num>
  <w:num w:numId="13">
    <w:abstractNumId w:val="7"/>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1"/>
  </w:num>
  <w:num w:numId="18">
    <w:abstractNumId w:val="24"/>
  </w:num>
  <w:num w:numId="19">
    <w:abstractNumId w:val="27"/>
  </w:num>
  <w:num w:numId="20">
    <w:abstractNumId w:val="1"/>
  </w:num>
  <w:num w:numId="21">
    <w:abstractNumId w:val="9"/>
  </w:num>
  <w:num w:numId="22">
    <w:abstractNumId w:val="25"/>
  </w:num>
  <w:num w:numId="23">
    <w:abstractNumId w:val="16"/>
  </w:num>
  <w:num w:numId="24">
    <w:abstractNumId w:val="18"/>
  </w:num>
  <w:num w:numId="25">
    <w:abstractNumId w:val="11"/>
  </w:num>
  <w:num w:numId="26">
    <w:abstractNumId w:val="13"/>
  </w:num>
  <w:num w:numId="27">
    <w:abstractNumId w:val="19"/>
  </w:num>
  <w:num w:numId="28">
    <w:abstractNumId w:val="10"/>
  </w:num>
  <w:num w:numId="29">
    <w:abstractNumId w:val="17"/>
  </w:num>
  <w:num w:numId="3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DA"/>
    <w:rsid w:val="00002A00"/>
    <w:rsid w:val="000168BF"/>
    <w:rsid w:val="00017683"/>
    <w:rsid w:val="000203DD"/>
    <w:rsid w:val="000216D4"/>
    <w:rsid w:val="00021829"/>
    <w:rsid w:val="00042537"/>
    <w:rsid w:val="00042C77"/>
    <w:rsid w:val="000458B6"/>
    <w:rsid w:val="0004676A"/>
    <w:rsid w:val="00046C8B"/>
    <w:rsid w:val="00051586"/>
    <w:rsid w:val="000529A1"/>
    <w:rsid w:val="00054D03"/>
    <w:rsid w:val="000561DC"/>
    <w:rsid w:val="0006445A"/>
    <w:rsid w:val="000703EA"/>
    <w:rsid w:val="000723EB"/>
    <w:rsid w:val="00072A0A"/>
    <w:rsid w:val="0008424F"/>
    <w:rsid w:val="00090DD9"/>
    <w:rsid w:val="00096F80"/>
    <w:rsid w:val="000A1082"/>
    <w:rsid w:val="000A2BF6"/>
    <w:rsid w:val="000A67DC"/>
    <w:rsid w:val="000B043F"/>
    <w:rsid w:val="000C0294"/>
    <w:rsid w:val="000C18B3"/>
    <w:rsid w:val="000C269E"/>
    <w:rsid w:val="000C26B9"/>
    <w:rsid w:val="000D1181"/>
    <w:rsid w:val="000D4C31"/>
    <w:rsid w:val="000D654C"/>
    <w:rsid w:val="000D783E"/>
    <w:rsid w:val="000E4BC2"/>
    <w:rsid w:val="000E646F"/>
    <w:rsid w:val="000E7927"/>
    <w:rsid w:val="000F63A0"/>
    <w:rsid w:val="000F73E1"/>
    <w:rsid w:val="00106B89"/>
    <w:rsid w:val="00121F19"/>
    <w:rsid w:val="001253BF"/>
    <w:rsid w:val="00126C9A"/>
    <w:rsid w:val="001319E6"/>
    <w:rsid w:val="00132B9D"/>
    <w:rsid w:val="00133193"/>
    <w:rsid w:val="00136902"/>
    <w:rsid w:val="00137C16"/>
    <w:rsid w:val="00140E8D"/>
    <w:rsid w:val="00142A20"/>
    <w:rsid w:val="00144A3B"/>
    <w:rsid w:val="0015359D"/>
    <w:rsid w:val="0016015E"/>
    <w:rsid w:val="00160E43"/>
    <w:rsid w:val="001613FE"/>
    <w:rsid w:val="00165C13"/>
    <w:rsid w:val="00167E52"/>
    <w:rsid w:val="00167F22"/>
    <w:rsid w:val="001717D2"/>
    <w:rsid w:val="00176421"/>
    <w:rsid w:val="001765DE"/>
    <w:rsid w:val="00177123"/>
    <w:rsid w:val="0018302E"/>
    <w:rsid w:val="0018398F"/>
    <w:rsid w:val="001847B2"/>
    <w:rsid w:val="00185642"/>
    <w:rsid w:val="00191A90"/>
    <w:rsid w:val="00192A55"/>
    <w:rsid w:val="001A6070"/>
    <w:rsid w:val="001B1C9A"/>
    <w:rsid w:val="001B2D73"/>
    <w:rsid w:val="001B3F44"/>
    <w:rsid w:val="001C1D2F"/>
    <w:rsid w:val="001C3A46"/>
    <w:rsid w:val="001C3CB2"/>
    <w:rsid w:val="001C7B0B"/>
    <w:rsid w:val="001D1D9D"/>
    <w:rsid w:val="001E145E"/>
    <w:rsid w:val="001E2046"/>
    <w:rsid w:val="001E259A"/>
    <w:rsid w:val="001E474E"/>
    <w:rsid w:val="001E6736"/>
    <w:rsid w:val="001E6792"/>
    <w:rsid w:val="001E6EC3"/>
    <w:rsid w:val="001F4996"/>
    <w:rsid w:val="001F5464"/>
    <w:rsid w:val="001F6712"/>
    <w:rsid w:val="001F7AC8"/>
    <w:rsid w:val="002024D8"/>
    <w:rsid w:val="002108AA"/>
    <w:rsid w:val="002132B7"/>
    <w:rsid w:val="00217A3C"/>
    <w:rsid w:val="00222116"/>
    <w:rsid w:val="00224D13"/>
    <w:rsid w:val="0023455D"/>
    <w:rsid w:val="00242A10"/>
    <w:rsid w:val="00243F04"/>
    <w:rsid w:val="00245F97"/>
    <w:rsid w:val="00251CE6"/>
    <w:rsid w:val="00253B5D"/>
    <w:rsid w:val="00254D0F"/>
    <w:rsid w:val="00261517"/>
    <w:rsid w:val="002621A8"/>
    <w:rsid w:val="00262C8D"/>
    <w:rsid w:val="002659AA"/>
    <w:rsid w:val="0026670B"/>
    <w:rsid w:val="002712F4"/>
    <w:rsid w:val="00271BE2"/>
    <w:rsid w:val="0027353F"/>
    <w:rsid w:val="002741E2"/>
    <w:rsid w:val="002770C1"/>
    <w:rsid w:val="00277221"/>
    <w:rsid w:val="00280585"/>
    <w:rsid w:val="002808D4"/>
    <w:rsid w:val="0028385B"/>
    <w:rsid w:val="00287097"/>
    <w:rsid w:val="00290A86"/>
    <w:rsid w:val="0029290F"/>
    <w:rsid w:val="00292D36"/>
    <w:rsid w:val="002A26B6"/>
    <w:rsid w:val="002A2741"/>
    <w:rsid w:val="002A5518"/>
    <w:rsid w:val="002A70C3"/>
    <w:rsid w:val="002B61C7"/>
    <w:rsid w:val="002B7BB9"/>
    <w:rsid w:val="002C0ACA"/>
    <w:rsid w:val="002C0E34"/>
    <w:rsid w:val="002C1FFC"/>
    <w:rsid w:val="002C2832"/>
    <w:rsid w:val="002D3141"/>
    <w:rsid w:val="002D3792"/>
    <w:rsid w:val="002D441A"/>
    <w:rsid w:val="002D4653"/>
    <w:rsid w:val="002E355C"/>
    <w:rsid w:val="002E7E90"/>
    <w:rsid w:val="002F017D"/>
    <w:rsid w:val="002F2CB3"/>
    <w:rsid w:val="002F48E1"/>
    <w:rsid w:val="00300E99"/>
    <w:rsid w:val="003037B5"/>
    <w:rsid w:val="00303B32"/>
    <w:rsid w:val="00303C7B"/>
    <w:rsid w:val="00305DCC"/>
    <w:rsid w:val="00307F7D"/>
    <w:rsid w:val="0031362A"/>
    <w:rsid w:val="0031678F"/>
    <w:rsid w:val="003172FC"/>
    <w:rsid w:val="00317C65"/>
    <w:rsid w:val="003374E2"/>
    <w:rsid w:val="00341D2F"/>
    <w:rsid w:val="00343ADA"/>
    <w:rsid w:val="00345049"/>
    <w:rsid w:val="003529BA"/>
    <w:rsid w:val="00352AA2"/>
    <w:rsid w:val="003627D7"/>
    <w:rsid w:val="00366191"/>
    <w:rsid w:val="0036796C"/>
    <w:rsid w:val="003728FE"/>
    <w:rsid w:val="003736F8"/>
    <w:rsid w:val="0037549B"/>
    <w:rsid w:val="00377F2A"/>
    <w:rsid w:val="003808A6"/>
    <w:rsid w:val="003824E8"/>
    <w:rsid w:val="0039603F"/>
    <w:rsid w:val="003A2BFF"/>
    <w:rsid w:val="003A30FA"/>
    <w:rsid w:val="003A49A3"/>
    <w:rsid w:val="003A7F68"/>
    <w:rsid w:val="003B2679"/>
    <w:rsid w:val="003B36E7"/>
    <w:rsid w:val="003C4F5C"/>
    <w:rsid w:val="003D1E79"/>
    <w:rsid w:val="003D4908"/>
    <w:rsid w:val="003E22C1"/>
    <w:rsid w:val="003E3EA5"/>
    <w:rsid w:val="003E51C7"/>
    <w:rsid w:val="003F0268"/>
    <w:rsid w:val="003F20FF"/>
    <w:rsid w:val="003F4246"/>
    <w:rsid w:val="003F57ED"/>
    <w:rsid w:val="003F664E"/>
    <w:rsid w:val="00401ABC"/>
    <w:rsid w:val="00405D76"/>
    <w:rsid w:val="004116C3"/>
    <w:rsid w:val="004175F4"/>
    <w:rsid w:val="00422784"/>
    <w:rsid w:val="004265AA"/>
    <w:rsid w:val="0042723A"/>
    <w:rsid w:val="00431381"/>
    <w:rsid w:val="00432C1B"/>
    <w:rsid w:val="00433426"/>
    <w:rsid w:val="00434EC0"/>
    <w:rsid w:val="004351E2"/>
    <w:rsid w:val="00445BD1"/>
    <w:rsid w:val="00446337"/>
    <w:rsid w:val="00447A77"/>
    <w:rsid w:val="00455DD0"/>
    <w:rsid w:val="004569AC"/>
    <w:rsid w:val="00456E48"/>
    <w:rsid w:val="00462B79"/>
    <w:rsid w:val="00467AAD"/>
    <w:rsid w:val="00467B45"/>
    <w:rsid w:val="0047122F"/>
    <w:rsid w:val="004772DB"/>
    <w:rsid w:val="00477977"/>
    <w:rsid w:val="0048371E"/>
    <w:rsid w:val="00483FDA"/>
    <w:rsid w:val="00486AA9"/>
    <w:rsid w:val="00486BBD"/>
    <w:rsid w:val="004977AB"/>
    <w:rsid w:val="004A077C"/>
    <w:rsid w:val="004A243D"/>
    <w:rsid w:val="004A4F26"/>
    <w:rsid w:val="004B7051"/>
    <w:rsid w:val="004B7224"/>
    <w:rsid w:val="004B75C5"/>
    <w:rsid w:val="004C2B56"/>
    <w:rsid w:val="004C5D5D"/>
    <w:rsid w:val="004C6919"/>
    <w:rsid w:val="004C70DD"/>
    <w:rsid w:val="004C78EB"/>
    <w:rsid w:val="004D12AA"/>
    <w:rsid w:val="004E4481"/>
    <w:rsid w:val="004F042A"/>
    <w:rsid w:val="004F35FF"/>
    <w:rsid w:val="005007A4"/>
    <w:rsid w:val="00501787"/>
    <w:rsid w:val="00501821"/>
    <w:rsid w:val="00502D49"/>
    <w:rsid w:val="005031AF"/>
    <w:rsid w:val="0051153C"/>
    <w:rsid w:val="005143EE"/>
    <w:rsid w:val="00520B1A"/>
    <w:rsid w:val="00521E3C"/>
    <w:rsid w:val="00522D34"/>
    <w:rsid w:val="005234ED"/>
    <w:rsid w:val="00524E29"/>
    <w:rsid w:val="00527D77"/>
    <w:rsid w:val="005316CB"/>
    <w:rsid w:val="00532FE9"/>
    <w:rsid w:val="00535D87"/>
    <w:rsid w:val="0053650D"/>
    <w:rsid w:val="00540BAC"/>
    <w:rsid w:val="00550B05"/>
    <w:rsid w:val="00551DC0"/>
    <w:rsid w:val="00552EF4"/>
    <w:rsid w:val="005563F1"/>
    <w:rsid w:val="00557339"/>
    <w:rsid w:val="00564C2C"/>
    <w:rsid w:val="005772DE"/>
    <w:rsid w:val="00581C20"/>
    <w:rsid w:val="00585DFE"/>
    <w:rsid w:val="005870B3"/>
    <w:rsid w:val="00592ADF"/>
    <w:rsid w:val="005968CF"/>
    <w:rsid w:val="0059786D"/>
    <w:rsid w:val="005A3618"/>
    <w:rsid w:val="005A7D48"/>
    <w:rsid w:val="005C26C4"/>
    <w:rsid w:val="005C7D93"/>
    <w:rsid w:val="005D3C6A"/>
    <w:rsid w:val="005D4FAE"/>
    <w:rsid w:val="005D5C02"/>
    <w:rsid w:val="005D6AC2"/>
    <w:rsid w:val="005E2B98"/>
    <w:rsid w:val="005E5D24"/>
    <w:rsid w:val="005F164C"/>
    <w:rsid w:val="005F4DA3"/>
    <w:rsid w:val="005F6729"/>
    <w:rsid w:val="005F6EB9"/>
    <w:rsid w:val="006073F4"/>
    <w:rsid w:val="00611890"/>
    <w:rsid w:val="006135A1"/>
    <w:rsid w:val="0061458C"/>
    <w:rsid w:val="006149AF"/>
    <w:rsid w:val="00615E6C"/>
    <w:rsid w:val="00617BE0"/>
    <w:rsid w:val="00622394"/>
    <w:rsid w:val="00640B73"/>
    <w:rsid w:val="00641E57"/>
    <w:rsid w:val="0064249D"/>
    <w:rsid w:val="0064383D"/>
    <w:rsid w:val="00644269"/>
    <w:rsid w:val="0064711A"/>
    <w:rsid w:val="006509AE"/>
    <w:rsid w:val="006526CF"/>
    <w:rsid w:val="00654B2A"/>
    <w:rsid w:val="00657CD7"/>
    <w:rsid w:val="00660C66"/>
    <w:rsid w:val="006650BB"/>
    <w:rsid w:val="00665A6B"/>
    <w:rsid w:val="006672AA"/>
    <w:rsid w:val="00671616"/>
    <w:rsid w:val="00671FC7"/>
    <w:rsid w:val="00673131"/>
    <w:rsid w:val="00674E67"/>
    <w:rsid w:val="006758BF"/>
    <w:rsid w:val="00675A06"/>
    <w:rsid w:val="00675FD5"/>
    <w:rsid w:val="006825A3"/>
    <w:rsid w:val="00683D40"/>
    <w:rsid w:val="00683E06"/>
    <w:rsid w:val="006927F1"/>
    <w:rsid w:val="00695C94"/>
    <w:rsid w:val="006A15D1"/>
    <w:rsid w:val="006A178F"/>
    <w:rsid w:val="006A3138"/>
    <w:rsid w:val="006A55BF"/>
    <w:rsid w:val="006B3695"/>
    <w:rsid w:val="006B55D0"/>
    <w:rsid w:val="006B5EAF"/>
    <w:rsid w:val="006C1BCB"/>
    <w:rsid w:val="006C2710"/>
    <w:rsid w:val="006C3C7D"/>
    <w:rsid w:val="006C4D38"/>
    <w:rsid w:val="006C6DFD"/>
    <w:rsid w:val="006D4B3B"/>
    <w:rsid w:val="006D591F"/>
    <w:rsid w:val="006D61B9"/>
    <w:rsid w:val="006D6FA7"/>
    <w:rsid w:val="006E3881"/>
    <w:rsid w:val="006E4FE7"/>
    <w:rsid w:val="006E541C"/>
    <w:rsid w:val="006E6846"/>
    <w:rsid w:val="006F30CB"/>
    <w:rsid w:val="006F6893"/>
    <w:rsid w:val="00704E09"/>
    <w:rsid w:val="007054BA"/>
    <w:rsid w:val="00706D3B"/>
    <w:rsid w:val="0070785C"/>
    <w:rsid w:val="007162AC"/>
    <w:rsid w:val="00720122"/>
    <w:rsid w:val="0072078C"/>
    <w:rsid w:val="00723E7E"/>
    <w:rsid w:val="0073203B"/>
    <w:rsid w:val="007324EF"/>
    <w:rsid w:val="007338ED"/>
    <w:rsid w:val="00742BCE"/>
    <w:rsid w:val="0074406F"/>
    <w:rsid w:val="00744726"/>
    <w:rsid w:val="00744F6A"/>
    <w:rsid w:val="00747438"/>
    <w:rsid w:val="00751455"/>
    <w:rsid w:val="0075269E"/>
    <w:rsid w:val="007572E6"/>
    <w:rsid w:val="007629B4"/>
    <w:rsid w:val="00762DFE"/>
    <w:rsid w:val="0077088C"/>
    <w:rsid w:val="007732A6"/>
    <w:rsid w:val="00773DBF"/>
    <w:rsid w:val="00783223"/>
    <w:rsid w:val="00784661"/>
    <w:rsid w:val="00784CC4"/>
    <w:rsid w:val="007907AE"/>
    <w:rsid w:val="007947C9"/>
    <w:rsid w:val="00795D42"/>
    <w:rsid w:val="00796400"/>
    <w:rsid w:val="007975A6"/>
    <w:rsid w:val="00797E1B"/>
    <w:rsid w:val="007A2BB9"/>
    <w:rsid w:val="007B13AC"/>
    <w:rsid w:val="007B3200"/>
    <w:rsid w:val="007B3BA2"/>
    <w:rsid w:val="007B402A"/>
    <w:rsid w:val="007B5B98"/>
    <w:rsid w:val="007B6FDA"/>
    <w:rsid w:val="007C17F6"/>
    <w:rsid w:val="007C25BA"/>
    <w:rsid w:val="007C4FBC"/>
    <w:rsid w:val="007D0E05"/>
    <w:rsid w:val="007D5D95"/>
    <w:rsid w:val="007D777D"/>
    <w:rsid w:val="007E129D"/>
    <w:rsid w:val="007E7161"/>
    <w:rsid w:val="00800BF6"/>
    <w:rsid w:val="00800E20"/>
    <w:rsid w:val="00805148"/>
    <w:rsid w:val="00811078"/>
    <w:rsid w:val="008154AE"/>
    <w:rsid w:val="00820777"/>
    <w:rsid w:val="00820BB4"/>
    <w:rsid w:val="00824004"/>
    <w:rsid w:val="00826D4B"/>
    <w:rsid w:val="00830213"/>
    <w:rsid w:val="008319D3"/>
    <w:rsid w:val="00834E66"/>
    <w:rsid w:val="00836DFF"/>
    <w:rsid w:val="00841A50"/>
    <w:rsid w:val="008457DE"/>
    <w:rsid w:val="008470E5"/>
    <w:rsid w:val="00851300"/>
    <w:rsid w:val="00851CA7"/>
    <w:rsid w:val="00852263"/>
    <w:rsid w:val="008533A2"/>
    <w:rsid w:val="00853889"/>
    <w:rsid w:val="008542A2"/>
    <w:rsid w:val="00854B36"/>
    <w:rsid w:val="00855FBF"/>
    <w:rsid w:val="00856D0E"/>
    <w:rsid w:val="008656D2"/>
    <w:rsid w:val="00867D7C"/>
    <w:rsid w:val="00872503"/>
    <w:rsid w:val="0087699C"/>
    <w:rsid w:val="00882392"/>
    <w:rsid w:val="008833D1"/>
    <w:rsid w:val="00883C26"/>
    <w:rsid w:val="00886811"/>
    <w:rsid w:val="008875C9"/>
    <w:rsid w:val="00894A92"/>
    <w:rsid w:val="008A0CD4"/>
    <w:rsid w:val="008A5BCE"/>
    <w:rsid w:val="008B03CD"/>
    <w:rsid w:val="008B0799"/>
    <w:rsid w:val="008B0A15"/>
    <w:rsid w:val="008B1A8F"/>
    <w:rsid w:val="008B1E65"/>
    <w:rsid w:val="008B41B6"/>
    <w:rsid w:val="008B4F33"/>
    <w:rsid w:val="008C0F3B"/>
    <w:rsid w:val="008C259D"/>
    <w:rsid w:val="008C3908"/>
    <w:rsid w:val="008C3ED1"/>
    <w:rsid w:val="008C5CB6"/>
    <w:rsid w:val="008D0D59"/>
    <w:rsid w:val="008D287E"/>
    <w:rsid w:val="008D77E2"/>
    <w:rsid w:val="008E13DA"/>
    <w:rsid w:val="008E1BF4"/>
    <w:rsid w:val="008E63F2"/>
    <w:rsid w:val="008F0ED5"/>
    <w:rsid w:val="008F143B"/>
    <w:rsid w:val="008F344D"/>
    <w:rsid w:val="00901223"/>
    <w:rsid w:val="0090295F"/>
    <w:rsid w:val="00903D28"/>
    <w:rsid w:val="00903DFF"/>
    <w:rsid w:val="0090420B"/>
    <w:rsid w:val="009052AF"/>
    <w:rsid w:val="00907AB0"/>
    <w:rsid w:val="009109F2"/>
    <w:rsid w:val="00916997"/>
    <w:rsid w:val="00917934"/>
    <w:rsid w:val="00921975"/>
    <w:rsid w:val="0092213D"/>
    <w:rsid w:val="00925EBD"/>
    <w:rsid w:val="009267F5"/>
    <w:rsid w:val="00933A19"/>
    <w:rsid w:val="00942FBF"/>
    <w:rsid w:val="00946273"/>
    <w:rsid w:val="009610CB"/>
    <w:rsid w:val="00961B78"/>
    <w:rsid w:val="00963BFF"/>
    <w:rsid w:val="009660C7"/>
    <w:rsid w:val="00975F2D"/>
    <w:rsid w:val="00977795"/>
    <w:rsid w:val="00980EB1"/>
    <w:rsid w:val="00981920"/>
    <w:rsid w:val="009848ED"/>
    <w:rsid w:val="00985B72"/>
    <w:rsid w:val="00992AE7"/>
    <w:rsid w:val="00993994"/>
    <w:rsid w:val="00995A63"/>
    <w:rsid w:val="009A12C4"/>
    <w:rsid w:val="009A471D"/>
    <w:rsid w:val="009A6709"/>
    <w:rsid w:val="009A6CCF"/>
    <w:rsid w:val="009A6FE1"/>
    <w:rsid w:val="009B26AE"/>
    <w:rsid w:val="009B2B38"/>
    <w:rsid w:val="009B2E25"/>
    <w:rsid w:val="009B3262"/>
    <w:rsid w:val="009B4ECB"/>
    <w:rsid w:val="009C02CF"/>
    <w:rsid w:val="009C1374"/>
    <w:rsid w:val="009C241A"/>
    <w:rsid w:val="009C591F"/>
    <w:rsid w:val="009D0196"/>
    <w:rsid w:val="009D0FEC"/>
    <w:rsid w:val="009D3853"/>
    <w:rsid w:val="009E3015"/>
    <w:rsid w:val="009E5A12"/>
    <w:rsid w:val="009E5C97"/>
    <w:rsid w:val="009F3160"/>
    <w:rsid w:val="009F3DED"/>
    <w:rsid w:val="009F5B13"/>
    <w:rsid w:val="009F62D6"/>
    <w:rsid w:val="009F681C"/>
    <w:rsid w:val="009F77DB"/>
    <w:rsid w:val="00A04CCE"/>
    <w:rsid w:val="00A05F5F"/>
    <w:rsid w:val="00A07B1F"/>
    <w:rsid w:val="00A11295"/>
    <w:rsid w:val="00A126B7"/>
    <w:rsid w:val="00A166C5"/>
    <w:rsid w:val="00A177FF"/>
    <w:rsid w:val="00A23959"/>
    <w:rsid w:val="00A326F3"/>
    <w:rsid w:val="00A37B2B"/>
    <w:rsid w:val="00A40FEC"/>
    <w:rsid w:val="00A41783"/>
    <w:rsid w:val="00A47844"/>
    <w:rsid w:val="00A52A9B"/>
    <w:rsid w:val="00A541B7"/>
    <w:rsid w:val="00A549DB"/>
    <w:rsid w:val="00A60888"/>
    <w:rsid w:val="00A71B2A"/>
    <w:rsid w:val="00A71EC8"/>
    <w:rsid w:val="00A728A5"/>
    <w:rsid w:val="00A77C5F"/>
    <w:rsid w:val="00A902D8"/>
    <w:rsid w:val="00A96443"/>
    <w:rsid w:val="00A96D87"/>
    <w:rsid w:val="00A978B4"/>
    <w:rsid w:val="00AA3549"/>
    <w:rsid w:val="00AA3D9D"/>
    <w:rsid w:val="00AA4AAB"/>
    <w:rsid w:val="00AA5EA7"/>
    <w:rsid w:val="00AA7735"/>
    <w:rsid w:val="00AB0D58"/>
    <w:rsid w:val="00AB0DD8"/>
    <w:rsid w:val="00AB177A"/>
    <w:rsid w:val="00AC05B5"/>
    <w:rsid w:val="00AC2976"/>
    <w:rsid w:val="00AC5B38"/>
    <w:rsid w:val="00AD0939"/>
    <w:rsid w:val="00AD0B20"/>
    <w:rsid w:val="00AD29E5"/>
    <w:rsid w:val="00AD499A"/>
    <w:rsid w:val="00AD54A2"/>
    <w:rsid w:val="00AD7141"/>
    <w:rsid w:val="00AE0AFA"/>
    <w:rsid w:val="00AE2379"/>
    <w:rsid w:val="00AE78B6"/>
    <w:rsid w:val="00AF28DA"/>
    <w:rsid w:val="00AF458E"/>
    <w:rsid w:val="00B0738B"/>
    <w:rsid w:val="00B07D0A"/>
    <w:rsid w:val="00B14400"/>
    <w:rsid w:val="00B201CA"/>
    <w:rsid w:val="00B2147A"/>
    <w:rsid w:val="00B30F80"/>
    <w:rsid w:val="00B32E31"/>
    <w:rsid w:val="00B340A4"/>
    <w:rsid w:val="00B34FF8"/>
    <w:rsid w:val="00B41D02"/>
    <w:rsid w:val="00B42DF2"/>
    <w:rsid w:val="00B43BC4"/>
    <w:rsid w:val="00B549F8"/>
    <w:rsid w:val="00B64570"/>
    <w:rsid w:val="00B70CE4"/>
    <w:rsid w:val="00B71C40"/>
    <w:rsid w:val="00B73F57"/>
    <w:rsid w:val="00B754C2"/>
    <w:rsid w:val="00B76931"/>
    <w:rsid w:val="00B77EC2"/>
    <w:rsid w:val="00B80238"/>
    <w:rsid w:val="00B85F75"/>
    <w:rsid w:val="00B86497"/>
    <w:rsid w:val="00B8664A"/>
    <w:rsid w:val="00B86BCA"/>
    <w:rsid w:val="00B87691"/>
    <w:rsid w:val="00BA7BF3"/>
    <w:rsid w:val="00BB38D2"/>
    <w:rsid w:val="00BC4CCC"/>
    <w:rsid w:val="00BC58EC"/>
    <w:rsid w:val="00BD0EE2"/>
    <w:rsid w:val="00BD151E"/>
    <w:rsid w:val="00BD30C8"/>
    <w:rsid w:val="00BD3A31"/>
    <w:rsid w:val="00BD51D8"/>
    <w:rsid w:val="00BE0D41"/>
    <w:rsid w:val="00BE3E27"/>
    <w:rsid w:val="00BE481A"/>
    <w:rsid w:val="00C017EA"/>
    <w:rsid w:val="00C10007"/>
    <w:rsid w:val="00C11385"/>
    <w:rsid w:val="00C12338"/>
    <w:rsid w:val="00C1460A"/>
    <w:rsid w:val="00C2166C"/>
    <w:rsid w:val="00C22525"/>
    <w:rsid w:val="00C3179F"/>
    <w:rsid w:val="00C35A71"/>
    <w:rsid w:val="00C419FB"/>
    <w:rsid w:val="00C46D9C"/>
    <w:rsid w:val="00C50ECD"/>
    <w:rsid w:val="00C5123C"/>
    <w:rsid w:val="00C52F0F"/>
    <w:rsid w:val="00C56DBC"/>
    <w:rsid w:val="00C70504"/>
    <w:rsid w:val="00C72656"/>
    <w:rsid w:val="00C74354"/>
    <w:rsid w:val="00C7772E"/>
    <w:rsid w:val="00C81938"/>
    <w:rsid w:val="00C839AD"/>
    <w:rsid w:val="00C847BA"/>
    <w:rsid w:val="00C86A50"/>
    <w:rsid w:val="00C87A16"/>
    <w:rsid w:val="00C87B79"/>
    <w:rsid w:val="00C87F5A"/>
    <w:rsid w:val="00C90576"/>
    <w:rsid w:val="00C915EA"/>
    <w:rsid w:val="00C95999"/>
    <w:rsid w:val="00CA594A"/>
    <w:rsid w:val="00CA69A0"/>
    <w:rsid w:val="00CB3FD8"/>
    <w:rsid w:val="00CB4CAB"/>
    <w:rsid w:val="00CB52EE"/>
    <w:rsid w:val="00CB74E7"/>
    <w:rsid w:val="00CC3BCD"/>
    <w:rsid w:val="00CD5F48"/>
    <w:rsid w:val="00CE423A"/>
    <w:rsid w:val="00CE70AF"/>
    <w:rsid w:val="00CE7DB6"/>
    <w:rsid w:val="00CF120F"/>
    <w:rsid w:val="00CF1CF4"/>
    <w:rsid w:val="00CF356E"/>
    <w:rsid w:val="00CF6829"/>
    <w:rsid w:val="00CF75C7"/>
    <w:rsid w:val="00D02982"/>
    <w:rsid w:val="00D05440"/>
    <w:rsid w:val="00D069D9"/>
    <w:rsid w:val="00D1560E"/>
    <w:rsid w:val="00D2104C"/>
    <w:rsid w:val="00D22566"/>
    <w:rsid w:val="00D25E9A"/>
    <w:rsid w:val="00D31226"/>
    <w:rsid w:val="00D31896"/>
    <w:rsid w:val="00D42309"/>
    <w:rsid w:val="00D434B1"/>
    <w:rsid w:val="00D43C73"/>
    <w:rsid w:val="00D500F1"/>
    <w:rsid w:val="00D53AB9"/>
    <w:rsid w:val="00D558A6"/>
    <w:rsid w:val="00D55DD6"/>
    <w:rsid w:val="00D56662"/>
    <w:rsid w:val="00D57371"/>
    <w:rsid w:val="00D60B4B"/>
    <w:rsid w:val="00D611E9"/>
    <w:rsid w:val="00D7777D"/>
    <w:rsid w:val="00D81FB9"/>
    <w:rsid w:val="00D8677F"/>
    <w:rsid w:val="00D90E57"/>
    <w:rsid w:val="00D93088"/>
    <w:rsid w:val="00D93A69"/>
    <w:rsid w:val="00D93C1E"/>
    <w:rsid w:val="00DB3DAB"/>
    <w:rsid w:val="00DC01A0"/>
    <w:rsid w:val="00DC3AE3"/>
    <w:rsid w:val="00DC4297"/>
    <w:rsid w:val="00DC681B"/>
    <w:rsid w:val="00DD0811"/>
    <w:rsid w:val="00DD3236"/>
    <w:rsid w:val="00DD458D"/>
    <w:rsid w:val="00DE5E19"/>
    <w:rsid w:val="00DE6ACE"/>
    <w:rsid w:val="00DF0481"/>
    <w:rsid w:val="00E040C3"/>
    <w:rsid w:val="00E041B1"/>
    <w:rsid w:val="00E0599E"/>
    <w:rsid w:val="00E06D68"/>
    <w:rsid w:val="00E12621"/>
    <w:rsid w:val="00E15DFA"/>
    <w:rsid w:val="00E16FF7"/>
    <w:rsid w:val="00E27CF9"/>
    <w:rsid w:val="00E30BC0"/>
    <w:rsid w:val="00E31984"/>
    <w:rsid w:val="00E31D0F"/>
    <w:rsid w:val="00E31FCA"/>
    <w:rsid w:val="00E35FDF"/>
    <w:rsid w:val="00E36B5B"/>
    <w:rsid w:val="00E377E1"/>
    <w:rsid w:val="00E4443F"/>
    <w:rsid w:val="00E5503E"/>
    <w:rsid w:val="00E5754F"/>
    <w:rsid w:val="00E621DE"/>
    <w:rsid w:val="00E642B7"/>
    <w:rsid w:val="00E707F6"/>
    <w:rsid w:val="00E72BA9"/>
    <w:rsid w:val="00E77951"/>
    <w:rsid w:val="00E80324"/>
    <w:rsid w:val="00E80577"/>
    <w:rsid w:val="00E81882"/>
    <w:rsid w:val="00E81EA8"/>
    <w:rsid w:val="00E82F57"/>
    <w:rsid w:val="00E8477E"/>
    <w:rsid w:val="00E94105"/>
    <w:rsid w:val="00EA776A"/>
    <w:rsid w:val="00EA7F65"/>
    <w:rsid w:val="00EB0011"/>
    <w:rsid w:val="00EB5808"/>
    <w:rsid w:val="00EB7834"/>
    <w:rsid w:val="00EC0351"/>
    <w:rsid w:val="00EC649C"/>
    <w:rsid w:val="00EE01BE"/>
    <w:rsid w:val="00EE033D"/>
    <w:rsid w:val="00EE08BB"/>
    <w:rsid w:val="00EE6865"/>
    <w:rsid w:val="00EF2E2C"/>
    <w:rsid w:val="00EF2FBC"/>
    <w:rsid w:val="00EF344F"/>
    <w:rsid w:val="00EF3964"/>
    <w:rsid w:val="00F01751"/>
    <w:rsid w:val="00F01FFA"/>
    <w:rsid w:val="00F11F25"/>
    <w:rsid w:val="00F1227A"/>
    <w:rsid w:val="00F124FF"/>
    <w:rsid w:val="00F12F86"/>
    <w:rsid w:val="00F1760D"/>
    <w:rsid w:val="00F4007D"/>
    <w:rsid w:val="00F40262"/>
    <w:rsid w:val="00F4118D"/>
    <w:rsid w:val="00F46DF7"/>
    <w:rsid w:val="00F51795"/>
    <w:rsid w:val="00F51A40"/>
    <w:rsid w:val="00F5484F"/>
    <w:rsid w:val="00F57983"/>
    <w:rsid w:val="00F60945"/>
    <w:rsid w:val="00F65E67"/>
    <w:rsid w:val="00F73263"/>
    <w:rsid w:val="00F83C16"/>
    <w:rsid w:val="00F85295"/>
    <w:rsid w:val="00FB59C8"/>
    <w:rsid w:val="00FC0859"/>
    <w:rsid w:val="00FC0D4E"/>
    <w:rsid w:val="00FC5CC3"/>
    <w:rsid w:val="00FD0B72"/>
    <w:rsid w:val="00FD256F"/>
    <w:rsid w:val="00FD2751"/>
    <w:rsid w:val="00FE3F0B"/>
    <w:rsid w:val="00FE415F"/>
    <w:rsid w:val="00FE48CC"/>
    <w:rsid w:val="00FE598C"/>
    <w:rsid w:val="00FF1914"/>
    <w:rsid w:val="00FF517B"/>
    <w:rsid w:val="00FF5359"/>
    <w:rsid w:val="00FF68D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89C7A"/>
  <w15:docId w15:val="{BA448AB1-2713-49C9-A0F4-F257A99B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3FDA"/>
    <w:rPr>
      <w:rFonts w:ascii="Tahoma" w:eastAsia="Tahoma" w:hAnsi="Tahoma" w:cs="Tahoma"/>
    </w:rPr>
  </w:style>
  <w:style w:type="paragraph" w:styleId="Heading1">
    <w:name w:val="heading 1"/>
    <w:aliases w:val="Chapter heading"/>
    <w:basedOn w:val="Normal"/>
    <w:link w:val="Heading1Char"/>
    <w:uiPriority w:val="1"/>
    <w:qFormat/>
    <w:rsid w:val="00483FDA"/>
    <w:pPr>
      <w:ind w:left="2054" w:right="2409"/>
      <w:jc w:val="center"/>
      <w:outlineLvl w:val="0"/>
    </w:pPr>
    <w:rPr>
      <w:b/>
      <w:bCs/>
      <w:sz w:val="28"/>
      <w:szCs w:val="28"/>
      <w:u w:val="single" w:color="000000"/>
    </w:rPr>
  </w:style>
  <w:style w:type="paragraph" w:styleId="Heading2">
    <w:name w:val="heading 2"/>
    <w:aliases w:val="Title Header2,Sidehead1"/>
    <w:basedOn w:val="Normal"/>
    <w:link w:val="Heading2Char"/>
    <w:uiPriority w:val="9"/>
    <w:qFormat/>
    <w:rsid w:val="00483FDA"/>
    <w:pPr>
      <w:ind w:left="2112"/>
      <w:outlineLvl w:val="1"/>
    </w:pPr>
    <w:rPr>
      <w:b/>
      <w:bCs/>
      <w:sz w:val="24"/>
      <w:szCs w:val="24"/>
    </w:rPr>
  </w:style>
  <w:style w:type="paragraph" w:styleId="Heading3">
    <w:name w:val="heading 3"/>
    <w:aliases w:val="sidehead3"/>
    <w:basedOn w:val="Normal"/>
    <w:next w:val="Normal"/>
    <w:link w:val="Heading3Char"/>
    <w:uiPriority w:val="9"/>
    <w:unhideWhenUsed/>
    <w:qFormat/>
    <w:rsid w:val="00DD32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section 2"/>
    <w:next w:val="Normal"/>
    <w:link w:val="Heading4Char"/>
    <w:unhideWhenUsed/>
    <w:qFormat/>
    <w:rsid w:val="00671FC7"/>
    <w:pPr>
      <w:keepNext/>
      <w:keepLines/>
      <w:widowControl/>
      <w:autoSpaceDE/>
      <w:autoSpaceDN/>
      <w:spacing w:line="259" w:lineRule="auto"/>
      <w:ind w:left="190" w:hanging="10"/>
      <w:outlineLvl w:val="3"/>
    </w:pPr>
    <w:rPr>
      <w:rFonts w:ascii="Times New Roman" w:eastAsia="Times New Roman" w:hAnsi="Times New Roman" w:cs="Mangal"/>
      <w:b/>
      <w:color w:val="000000"/>
      <w:sz w:val="24"/>
      <w:szCs w:val="20"/>
      <w:lang w:val="en-IN" w:eastAsia="en-IN" w:bidi="hi-IN"/>
    </w:rPr>
  </w:style>
  <w:style w:type="paragraph" w:styleId="Heading5">
    <w:name w:val="heading 5"/>
    <w:basedOn w:val="Normal"/>
    <w:next w:val="Normal"/>
    <w:link w:val="Heading5Char"/>
    <w:qFormat/>
    <w:rsid w:val="00671FC7"/>
    <w:pPr>
      <w:keepNext/>
      <w:widowControl/>
      <w:autoSpaceDE/>
      <w:autoSpaceDN/>
      <w:jc w:val="both"/>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D054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ankNormal"/>
    <w:link w:val="Heading7Char"/>
    <w:qFormat/>
    <w:rsid w:val="00671FC7"/>
    <w:pPr>
      <w:widowControl/>
      <w:autoSpaceDE/>
      <w:autoSpaceDN/>
      <w:spacing w:after="240"/>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671FC7"/>
    <w:pPr>
      <w:keepNext/>
      <w:widowControl/>
      <w:autoSpaceDE/>
      <w:autoSpaceDN/>
      <w:outlineLvl w:val="7"/>
    </w:pPr>
    <w:rPr>
      <w:rFonts w:ascii="Times New Roman" w:eastAsia="Times New Roman" w:hAnsi="Times New Roman" w:cs="Times New Roman"/>
      <w:b/>
      <w:bCs/>
      <w:sz w:val="24"/>
      <w:szCs w:val="24"/>
      <w:u w:val="single"/>
      <w:lang w:val="en-AU"/>
    </w:rPr>
  </w:style>
  <w:style w:type="paragraph" w:styleId="Heading9">
    <w:name w:val="heading 9"/>
    <w:basedOn w:val="Normal"/>
    <w:next w:val="Normal"/>
    <w:link w:val="Heading9Char"/>
    <w:unhideWhenUsed/>
    <w:qFormat/>
    <w:rsid w:val="00671FC7"/>
    <w:pPr>
      <w:widowControl/>
      <w:autoSpaceDE/>
      <w:autoSpaceDN/>
      <w:spacing w:before="240" w:after="60" w:line="360" w:lineRule="auto"/>
      <w:jc w:val="both"/>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3FDA"/>
    <w:pPr>
      <w:jc w:val="both"/>
    </w:pPr>
    <w:rPr>
      <w:sz w:val="24"/>
      <w:szCs w:val="24"/>
    </w:rPr>
  </w:style>
  <w:style w:type="paragraph" w:styleId="ListParagraph">
    <w:name w:val="List Paragraph"/>
    <w:aliases w:val="numbers,SAL Párrafo de lista,Lista vistosa - Énfasis 11"/>
    <w:basedOn w:val="Normal"/>
    <w:link w:val="ListParagraphChar"/>
    <w:uiPriority w:val="34"/>
    <w:qFormat/>
    <w:rsid w:val="00483FDA"/>
    <w:pPr>
      <w:ind w:left="1100" w:hanging="287"/>
      <w:jc w:val="both"/>
    </w:pPr>
  </w:style>
  <w:style w:type="paragraph" w:customStyle="1" w:styleId="TableParagraph">
    <w:name w:val="Table Paragraph"/>
    <w:basedOn w:val="Normal"/>
    <w:uiPriority w:val="1"/>
    <w:qFormat/>
    <w:rsid w:val="00483FDA"/>
  </w:style>
  <w:style w:type="paragraph" w:styleId="BalloonText">
    <w:name w:val="Balloon Text"/>
    <w:basedOn w:val="Normal"/>
    <w:link w:val="BalloonTextChar"/>
    <w:uiPriority w:val="99"/>
    <w:unhideWhenUsed/>
    <w:rsid w:val="007C25BA"/>
    <w:rPr>
      <w:sz w:val="16"/>
      <w:szCs w:val="16"/>
    </w:rPr>
  </w:style>
  <w:style w:type="character" w:customStyle="1" w:styleId="BalloonTextChar">
    <w:name w:val="Balloon Text Char"/>
    <w:basedOn w:val="DefaultParagraphFont"/>
    <w:link w:val="BalloonText"/>
    <w:uiPriority w:val="99"/>
    <w:rsid w:val="007C25BA"/>
    <w:rPr>
      <w:rFonts w:ascii="Tahoma" w:eastAsia="Tahoma" w:hAnsi="Tahoma" w:cs="Tahoma"/>
      <w:sz w:val="16"/>
      <w:szCs w:val="16"/>
    </w:rPr>
  </w:style>
  <w:style w:type="character" w:customStyle="1" w:styleId="Heading6Char">
    <w:name w:val="Heading 6 Char"/>
    <w:basedOn w:val="DefaultParagraphFont"/>
    <w:link w:val="Heading6"/>
    <w:rsid w:val="00D05440"/>
    <w:rPr>
      <w:rFonts w:asciiTheme="majorHAnsi" w:eastAsiaTheme="majorEastAsia" w:hAnsiTheme="majorHAnsi" w:cstheme="majorBidi"/>
      <w:i/>
      <w:iCs/>
      <w:color w:val="243F60" w:themeColor="accent1" w:themeShade="7F"/>
    </w:rPr>
  </w:style>
  <w:style w:type="paragraph" w:styleId="BodyTextIndent2">
    <w:name w:val="Body Text Indent 2"/>
    <w:basedOn w:val="Normal"/>
    <w:link w:val="BodyTextIndent2Char"/>
    <w:unhideWhenUsed/>
    <w:rsid w:val="00D05440"/>
    <w:pPr>
      <w:widowControl/>
      <w:autoSpaceDE/>
      <w:autoSpaceDN/>
      <w:spacing w:after="120" w:line="480" w:lineRule="auto"/>
      <w:ind w:left="360"/>
    </w:pPr>
    <w:rPr>
      <w:rFonts w:asciiTheme="minorHAnsi" w:eastAsiaTheme="minorEastAsia" w:hAnsiTheme="minorHAnsi" w:cstheme="minorBidi"/>
      <w:szCs w:val="20"/>
      <w:lang w:val="en-IN" w:eastAsia="en-IN" w:bidi="hi-IN"/>
    </w:rPr>
  </w:style>
  <w:style w:type="character" w:customStyle="1" w:styleId="BodyTextIndent2Char">
    <w:name w:val="Body Text Indent 2 Char"/>
    <w:basedOn w:val="DefaultParagraphFont"/>
    <w:link w:val="BodyTextIndent2"/>
    <w:rsid w:val="00D05440"/>
    <w:rPr>
      <w:rFonts w:eastAsiaTheme="minorEastAsia"/>
      <w:szCs w:val="20"/>
      <w:lang w:val="en-IN" w:eastAsia="en-IN" w:bidi="hi-IN"/>
    </w:rPr>
  </w:style>
  <w:style w:type="table" w:styleId="TableGrid">
    <w:name w:val="Table Grid"/>
    <w:basedOn w:val="TableNormal"/>
    <w:uiPriority w:val="59"/>
    <w:rsid w:val="00D05440"/>
    <w:pPr>
      <w:widowControl/>
      <w:autoSpaceDE/>
      <w:autoSpaceDN/>
    </w:pPr>
    <w:rPr>
      <w:rFonts w:eastAsiaTheme="minorEastAsia"/>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9BA"/>
    <w:pPr>
      <w:tabs>
        <w:tab w:val="center" w:pos="4680"/>
        <w:tab w:val="right" w:pos="9360"/>
      </w:tabs>
    </w:pPr>
  </w:style>
  <w:style w:type="character" w:customStyle="1" w:styleId="HeaderChar">
    <w:name w:val="Header Char"/>
    <w:basedOn w:val="DefaultParagraphFont"/>
    <w:link w:val="Header"/>
    <w:uiPriority w:val="99"/>
    <w:rsid w:val="003529BA"/>
    <w:rPr>
      <w:rFonts w:ascii="Tahoma" w:eastAsia="Tahoma" w:hAnsi="Tahoma" w:cs="Tahoma"/>
    </w:rPr>
  </w:style>
  <w:style w:type="paragraph" w:styleId="Footer">
    <w:name w:val="footer"/>
    <w:basedOn w:val="Normal"/>
    <w:link w:val="FooterChar"/>
    <w:uiPriority w:val="99"/>
    <w:unhideWhenUsed/>
    <w:rsid w:val="003529BA"/>
    <w:pPr>
      <w:tabs>
        <w:tab w:val="center" w:pos="4680"/>
        <w:tab w:val="right" w:pos="9360"/>
      </w:tabs>
    </w:pPr>
  </w:style>
  <w:style w:type="character" w:customStyle="1" w:styleId="FooterChar">
    <w:name w:val="Footer Char"/>
    <w:basedOn w:val="DefaultParagraphFont"/>
    <w:link w:val="Footer"/>
    <w:uiPriority w:val="99"/>
    <w:rsid w:val="003529BA"/>
    <w:rPr>
      <w:rFonts w:ascii="Tahoma" w:eastAsia="Tahoma" w:hAnsi="Tahoma" w:cs="Tahoma"/>
    </w:rPr>
  </w:style>
  <w:style w:type="character" w:customStyle="1" w:styleId="Heading3Char">
    <w:name w:val="Heading 3 Char"/>
    <w:aliases w:val="sidehead3 Char"/>
    <w:basedOn w:val="DefaultParagraphFont"/>
    <w:link w:val="Heading3"/>
    <w:uiPriority w:val="9"/>
    <w:rsid w:val="00DD323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unhideWhenUsed/>
    <w:rsid w:val="00DD3236"/>
    <w:pPr>
      <w:spacing w:after="120"/>
      <w:ind w:left="360"/>
    </w:pPr>
  </w:style>
  <w:style w:type="character" w:customStyle="1" w:styleId="BodyTextIndentChar">
    <w:name w:val="Body Text Indent Char"/>
    <w:basedOn w:val="DefaultParagraphFont"/>
    <w:link w:val="BodyTextIndent"/>
    <w:uiPriority w:val="99"/>
    <w:rsid w:val="00DD3236"/>
    <w:rPr>
      <w:rFonts w:ascii="Tahoma" w:eastAsia="Tahoma" w:hAnsi="Tahoma" w:cs="Tahoma"/>
    </w:rPr>
  </w:style>
  <w:style w:type="character" w:customStyle="1" w:styleId="hgkelc">
    <w:name w:val="hgkelc"/>
    <w:rsid w:val="00DD3236"/>
  </w:style>
  <w:style w:type="paragraph" w:customStyle="1" w:styleId="Normal2">
    <w:name w:val="Normal2"/>
    <w:rsid w:val="004F042A"/>
    <w:pPr>
      <w:widowControl/>
      <w:autoSpaceDE/>
      <w:autoSpaceDN/>
    </w:pPr>
    <w:rPr>
      <w:rFonts w:ascii="Comic Sans MS" w:eastAsia="Comic Sans MS" w:hAnsi="Comic Sans MS" w:cs="Comic Sans MS"/>
      <w:sz w:val="24"/>
      <w:szCs w:val="24"/>
    </w:rPr>
  </w:style>
  <w:style w:type="character" w:styleId="Hyperlink">
    <w:name w:val="Hyperlink"/>
    <w:basedOn w:val="DefaultParagraphFont"/>
    <w:uiPriority w:val="99"/>
    <w:rsid w:val="00F4007D"/>
    <w:rPr>
      <w:color w:val="0000FF"/>
      <w:u w:val="single"/>
    </w:rPr>
  </w:style>
  <w:style w:type="paragraph" w:styleId="NormalWeb">
    <w:name w:val="Normal (Web)"/>
    <w:basedOn w:val="Normal"/>
    <w:uiPriority w:val="99"/>
    <w:rsid w:val="00F4007D"/>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40E8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D0B72"/>
    <w:rPr>
      <w:rFonts w:ascii="Tahoma" w:eastAsia="Tahoma" w:hAnsi="Tahoma" w:cs="Tahoma"/>
    </w:rPr>
  </w:style>
  <w:style w:type="paragraph" w:styleId="CommentText">
    <w:name w:val="annotation text"/>
    <w:basedOn w:val="Normal"/>
    <w:link w:val="CommentTextChar"/>
    <w:uiPriority w:val="99"/>
    <w:unhideWhenUsed/>
    <w:rsid w:val="00742BCE"/>
    <w:pPr>
      <w:widowControl/>
      <w:autoSpaceDE/>
      <w:autoSpaceDN/>
      <w:spacing w:after="5" w:line="247" w:lineRule="auto"/>
      <w:ind w:left="490" w:right="412" w:hanging="10"/>
      <w:jc w:val="both"/>
    </w:pPr>
    <w:rPr>
      <w:rFonts w:cs="Mangal"/>
      <w:color w:val="000000"/>
      <w:sz w:val="20"/>
      <w:szCs w:val="18"/>
      <w:lang w:val="en-IN" w:eastAsia="en-IN" w:bidi="hi-IN"/>
    </w:rPr>
  </w:style>
  <w:style w:type="character" w:customStyle="1" w:styleId="CommentTextChar">
    <w:name w:val="Comment Text Char"/>
    <w:basedOn w:val="DefaultParagraphFont"/>
    <w:link w:val="CommentText"/>
    <w:uiPriority w:val="99"/>
    <w:rsid w:val="00742BCE"/>
    <w:rPr>
      <w:rFonts w:ascii="Tahoma" w:eastAsia="Tahoma" w:hAnsi="Tahoma" w:cs="Mangal"/>
      <w:color w:val="000000"/>
      <w:sz w:val="20"/>
      <w:szCs w:val="18"/>
      <w:lang w:val="en-IN" w:eastAsia="en-IN" w:bidi="hi-IN"/>
    </w:rPr>
  </w:style>
  <w:style w:type="character" w:customStyle="1" w:styleId="ListParagraphChar">
    <w:name w:val="List Paragraph Char"/>
    <w:aliases w:val="numbers Char,SAL Párrafo de lista Char,Lista vistosa - Énfasis 11 Char"/>
    <w:link w:val="ListParagraph"/>
    <w:uiPriority w:val="34"/>
    <w:qFormat/>
    <w:rsid w:val="004C6919"/>
    <w:rPr>
      <w:rFonts w:ascii="Tahoma" w:eastAsia="Tahoma" w:hAnsi="Tahoma" w:cs="Tahoma"/>
    </w:rPr>
  </w:style>
  <w:style w:type="paragraph" w:customStyle="1" w:styleId="Default">
    <w:name w:val="Default"/>
    <w:rsid w:val="00467AAD"/>
    <w:pPr>
      <w:widowControl/>
      <w:adjustRightInd w:val="0"/>
    </w:pPr>
    <w:rPr>
      <w:rFonts w:ascii="Tahoma" w:eastAsia="Times New Roman" w:hAnsi="Tahoma" w:cs="Tahoma"/>
      <w:color w:val="000000"/>
      <w:sz w:val="24"/>
      <w:szCs w:val="24"/>
    </w:rPr>
  </w:style>
  <w:style w:type="character" w:customStyle="1" w:styleId="apple-converted-space">
    <w:name w:val="apple-converted-space"/>
    <w:basedOn w:val="DefaultParagraphFont"/>
    <w:rsid w:val="003E22C1"/>
  </w:style>
  <w:style w:type="character" w:styleId="Strong">
    <w:name w:val="Strong"/>
    <w:basedOn w:val="DefaultParagraphFont"/>
    <w:uiPriority w:val="22"/>
    <w:qFormat/>
    <w:rsid w:val="003E22C1"/>
    <w:rPr>
      <w:b/>
      <w:bCs/>
    </w:rPr>
  </w:style>
  <w:style w:type="character" w:styleId="CommentReference">
    <w:name w:val="annotation reference"/>
    <w:uiPriority w:val="99"/>
    <w:unhideWhenUsed/>
    <w:rsid w:val="001A6070"/>
    <w:rPr>
      <w:sz w:val="16"/>
      <w:szCs w:val="16"/>
    </w:rPr>
  </w:style>
  <w:style w:type="character" w:customStyle="1" w:styleId="Heading4Char">
    <w:name w:val="Heading 4 Char"/>
    <w:aliases w:val="section 2 Char"/>
    <w:basedOn w:val="DefaultParagraphFont"/>
    <w:link w:val="Heading4"/>
    <w:rsid w:val="00671FC7"/>
    <w:rPr>
      <w:rFonts w:ascii="Times New Roman" w:eastAsia="Times New Roman" w:hAnsi="Times New Roman" w:cs="Mangal"/>
      <w:b/>
      <w:color w:val="000000"/>
      <w:sz w:val="24"/>
      <w:szCs w:val="20"/>
      <w:lang w:val="en-IN" w:eastAsia="en-IN" w:bidi="hi-IN"/>
    </w:rPr>
  </w:style>
  <w:style w:type="character" w:customStyle="1" w:styleId="Heading5Char">
    <w:name w:val="Heading 5 Char"/>
    <w:basedOn w:val="DefaultParagraphFont"/>
    <w:link w:val="Heading5"/>
    <w:rsid w:val="00671FC7"/>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671FC7"/>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71FC7"/>
    <w:rPr>
      <w:rFonts w:ascii="Times New Roman" w:eastAsia="Times New Roman" w:hAnsi="Times New Roman" w:cs="Times New Roman"/>
      <w:b/>
      <w:bCs/>
      <w:sz w:val="24"/>
      <w:szCs w:val="24"/>
      <w:u w:val="single"/>
      <w:lang w:val="en-AU"/>
    </w:rPr>
  </w:style>
  <w:style w:type="character" w:customStyle="1" w:styleId="Heading9Char">
    <w:name w:val="Heading 9 Char"/>
    <w:basedOn w:val="DefaultParagraphFont"/>
    <w:link w:val="Heading9"/>
    <w:rsid w:val="00671FC7"/>
    <w:rPr>
      <w:rFonts w:ascii="Cambria" w:eastAsia="Times New Roman" w:hAnsi="Cambria" w:cs="Times New Roman"/>
      <w:sz w:val="20"/>
      <w:szCs w:val="20"/>
    </w:rPr>
  </w:style>
  <w:style w:type="character" w:customStyle="1" w:styleId="Heading1Char">
    <w:name w:val="Heading 1 Char"/>
    <w:aliases w:val="Chapter heading Char"/>
    <w:link w:val="Heading1"/>
    <w:uiPriority w:val="1"/>
    <w:rsid w:val="00671FC7"/>
    <w:rPr>
      <w:rFonts w:ascii="Tahoma" w:eastAsia="Tahoma" w:hAnsi="Tahoma" w:cs="Tahoma"/>
      <w:b/>
      <w:bCs/>
      <w:sz w:val="28"/>
      <w:szCs w:val="28"/>
      <w:u w:val="single" w:color="000000"/>
    </w:rPr>
  </w:style>
  <w:style w:type="character" w:customStyle="1" w:styleId="Heading2Char">
    <w:name w:val="Heading 2 Char"/>
    <w:aliases w:val="Title Header2 Char,Sidehead1 Char"/>
    <w:link w:val="Heading2"/>
    <w:uiPriority w:val="9"/>
    <w:rsid w:val="00671FC7"/>
    <w:rPr>
      <w:rFonts w:ascii="Tahoma" w:eastAsia="Tahoma" w:hAnsi="Tahoma" w:cs="Tahoma"/>
      <w:b/>
      <w:bCs/>
      <w:sz w:val="24"/>
      <w:szCs w:val="24"/>
    </w:rPr>
  </w:style>
  <w:style w:type="table" w:customStyle="1" w:styleId="TableGrid0">
    <w:name w:val="TableGrid"/>
    <w:rsid w:val="00671FC7"/>
    <w:pPr>
      <w:widowControl/>
      <w:autoSpaceDE/>
      <w:autoSpaceDN/>
    </w:pPr>
    <w:rPr>
      <w:rFonts w:ascii="Calibri" w:eastAsia="Times New Roman" w:hAnsi="Calibri" w:cs="Mangal"/>
      <w:szCs w:val="20"/>
      <w:lang w:val="en-IN" w:eastAsia="en-IN" w:bidi="hi-IN"/>
    </w:rPr>
    <w:tblPr>
      <w:tblCellMar>
        <w:top w:w="0" w:type="dxa"/>
        <w:left w:w="0" w:type="dxa"/>
        <w:bottom w:w="0" w:type="dxa"/>
        <w:right w:w="0" w:type="dxa"/>
      </w:tblCellMar>
    </w:tblPr>
  </w:style>
  <w:style w:type="table" w:customStyle="1" w:styleId="TableGrid2">
    <w:name w:val="Table Grid2"/>
    <w:basedOn w:val="TableNormal"/>
    <w:next w:val="TableGrid"/>
    <w:uiPriority w:val="59"/>
    <w:rsid w:val="00671FC7"/>
    <w:pPr>
      <w:widowControl/>
      <w:autoSpaceDE/>
      <w:autoSpaceDN/>
    </w:pPr>
    <w:rPr>
      <w:rFonts w:ascii="Calibri" w:eastAsia="Calibri" w:hAnsi="Calibri" w:cs="Mang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671FC7"/>
    <w:rPr>
      <w:b/>
      <w:bCs/>
    </w:rPr>
  </w:style>
  <w:style w:type="character" w:customStyle="1" w:styleId="CommentSubjectChar">
    <w:name w:val="Comment Subject Char"/>
    <w:basedOn w:val="CommentTextChar"/>
    <w:link w:val="CommentSubject"/>
    <w:uiPriority w:val="99"/>
    <w:rsid w:val="00671FC7"/>
    <w:rPr>
      <w:rFonts w:ascii="Tahoma" w:eastAsia="Tahoma" w:hAnsi="Tahoma" w:cs="Mangal"/>
      <w:b/>
      <w:bCs/>
      <w:color w:val="000000"/>
      <w:sz w:val="20"/>
      <w:szCs w:val="18"/>
      <w:lang w:val="en-IN" w:eastAsia="en-IN" w:bidi="hi-IN"/>
    </w:rPr>
  </w:style>
  <w:style w:type="character" w:customStyle="1" w:styleId="object">
    <w:name w:val="object"/>
    <w:rsid w:val="00671FC7"/>
  </w:style>
  <w:style w:type="character" w:customStyle="1" w:styleId="BodyTextChar">
    <w:name w:val="Body Text Char"/>
    <w:link w:val="BodyText"/>
    <w:uiPriority w:val="1"/>
    <w:rsid w:val="00671FC7"/>
    <w:rPr>
      <w:rFonts w:ascii="Tahoma" w:eastAsia="Tahoma" w:hAnsi="Tahoma" w:cs="Tahoma"/>
      <w:sz w:val="24"/>
      <w:szCs w:val="24"/>
    </w:rPr>
  </w:style>
  <w:style w:type="paragraph" w:styleId="BodyText3">
    <w:name w:val="Body Text 3"/>
    <w:basedOn w:val="Normal"/>
    <w:link w:val="BodyText3Char"/>
    <w:rsid w:val="00671FC7"/>
    <w:pPr>
      <w:widowControl/>
      <w:autoSpaceDE/>
      <w:autoSpaceDN/>
      <w:jc w:val="center"/>
    </w:pPr>
    <w:rPr>
      <w:rFonts w:ascii="Arial" w:eastAsia="Times New Roman" w:hAnsi="Arial" w:cs="Times New Roman"/>
      <w:sz w:val="16"/>
      <w:szCs w:val="20"/>
      <w:lang w:val="en-GB"/>
    </w:rPr>
  </w:style>
  <w:style w:type="character" w:customStyle="1" w:styleId="BodyText3Char">
    <w:name w:val="Body Text 3 Char"/>
    <w:basedOn w:val="DefaultParagraphFont"/>
    <w:link w:val="BodyText3"/>
    <w:rsid w:val="00671FC7"/>
    <w:rPr>
      <w:rFonts w:ascii="Arial" w:eastAsia="Times New Roman" w:hAnsi="Arial" w:cs="Times New Roman"/>
      <w:sz w:val="16"/>
      <w:szCs w:val="20"/>
      <w:lang w:val="en-GB"/>
    </w:rPr>
  </w:style>
  <w:style w:type="paragraph" w:styleId="Title">
    <w:name w:val="Title"/>
    <w:aliases w:val="4 Heading"/>
    <w:basedOn w:val="Normal"/>
    <w:link w:val="TitleChar"/>
    <w:uiPriority w:val="1"/>
    <w:qFormat/>
    <w:rsid w:val="00671FC7"/>
    <w:pPr>
      <w:widowControl/>
      <w:autoSpaceDE/>
      <w:autoSpaceDN/>
      <w:spacing w:line="360" w:lineRule="auto"/>
      <w:jc w:val="center"/>
    </w:pPr>
    <w:rPr>
      <w:rFonts w:ascii="Times New Roman" w:eastAsia="Times New Roman" w:hAnsi="Times New Roman" w:cs="Times New Roman"/>
      <w:b/>
      <w:bCs/>
      <w:sz w:val="24"/>
      <w:szCs w:val="24"/>
    </w:rPr>
  </w:style>
  <w:style w:type="character" w:customStyle="1" w:styleId="TitleChar">
    <w:name w:val="Title Char"/>
    <w:aliases w:val="4 Heading Char"/>
    <w:basedOn w:val="DefaultParagraphFont"/>
    <w:link w:val="Title"/>
    <w:uiPriority w:val="1"/>
    <w:rsid w:val="00671FC7"/>
    <w:rPr>
      <w:rFonts w:ascii="Times New Roman" w:eastAsia="Times New Roman" w:hAnsi="Times New Roman" w:cs="Times New Roman"/>
      <w:b/>
      <w:bCs/>
      <w:sz w:val="24"/>
      <w:szCs w:val="24"/>
    </w:rPr>
  </w:style>
  <w:style w:type="paragraph" w:styleId="BodyText2">
    <w:name w:val="Body Text 2"/>
    <w:basedOn w:val="Normal"/>
    <w:link w:val="BodyText2Char"/>
    <w:rsid w:val="00671FC7"/>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71FC7"/>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671FC7"/>
    <w:rPr>
      <w:rFonts w:ascii="Tahoma" w:eastAsia="Tahoma" w:hAnsi="Tahoma" w:cs="Tahoma"/>
    </w:rPr>
  </w:style>
  <w:style w:type="paragraph" w:styleId="TOCHeading">
    <w:name w:val="TOC Heading"/>
    <w:basedOn w:val="Heading1"/>
    <w:next w:val="Normal"/>
    <w:uiPriority w:val="39"/>
    <w:unhideWhenUsed/>
    <w:qFormat/>
    <w:rsid w:val="00671FC7"/>
    <w:pPr>
      <w:keepNext/>
      <w:keepLines/>
      <w:widowControl/>
      <w:autoSpaceDE/>
      <w:autoSpaceDN/>
      <w:spacing w:before="480" w:line="276" w:lineRule="auto"/>
      <w:ind w:left="0" w:right="0"/>
      <w:jc w:val="left"/>
      <w:outlineLvl w:val="9"/>
    </w:pPr>
    <w:rPr>
      <w:rFonts w:eastAsia="Times New Roman" w:cs="Mangal"/>
      <w:sz w:val="24"/>
      <w:u w:val="none"/>
      <w:lang w:val="en-IN" w:eastAsia="ja-JP" w:bidi="hi-IN"/>
    </w:rPr>
  </w:style>
  <w:style w:type="paragraph" w:styleId="TOC1">
    <w:name w:val="toc 1"/>
    <w:basedOn w:val="Normal"/>
    <w:next w:val="Normal"/>
    <w:autoRedefine/>
    <w:uiPriority w:val="39"/>
    <w:unhideWhenUsed/>
    <w:qFormat/>
    <w:rsid w:val="00671FC7"/>
    <w:pPr>
      <w:widowControl/>
      <w:tabs>
        <w:tab w:val="left" w:pos="440"/>
        <w:tab w:val="right" w:leader="dot" w:pos="9580"/>
      </w:tabs>
      <w:autoSpaceDE/>
      <w:autoSpaceDN/>
      <w:spacing w:after="100" w:line="276" w:lineRule="auto"/>
      <w:jc w:val="both"/>
    </w:pPr>
    <w:rPr>
      <w:rFonts w:eastAsia="Times New Roman"/>
      <w:bCs/>
      <w:noProof/>
      <w:lang w:val="en-IN" w:eastAsia="en-IN" w:bidi="hi-IN"/>
    </w:rPr>
  </w:style>
  <w:style w:type="paragraph" w:styleId="TOC2">
    <w:name w:val="toc 2"/>
    <w:basedOn w:val="Normal"/>
    <w:next w:val="Normal"/>
    <w:autoRedefine/>
    <w:uiPriority w:val="39"/>
    <w:unhideWhenUsed/>
    <w:qFormat/>
    <w:rsid w:val="00671FC7"/>
    <w:pPr>
      <w:widowControl/>
      <w:autoSpaceDE/>
      <w:autoSpaceDN/>
      <w:spacing w:after="100" w:line="276" w:lineRule="auto"/>
      <w:ind w:left="220"/>
    </w:pPr>
    <w:rPr>
      <w:rFonts w:eastAsia="Times New Roman" w:cs="Mangal"/>
      <w:lang w:val="en-IN" w:eastAsia="en-IN"/>
    </w:rPr>
  </w:style>
  <w:style w:type="paragraph" w:styleId="TOC3">
    <w:name w:val="toc 3"/>
    <w:basedOn w:val="Normal"/>
    <w:next w:val="Normal"/>
    <w:autoRedefine/>
    <w:uiPriority w:val="39"/>
    <w:unhideWhenUsed/>
    <w:qFormat/>
    <w:rsid w:val="00671FC7"/>
    <w:pPr>
      <w:widowControl/>
      <w:tabs>
        <w:tab w:val="right" w:leader="dot" w:pos="9580"/>
      </w:tabs>
      <w:autoSpaceDE/>
      <w:autoSpaceDN/>
      <w:spacing w:after="100" w:line="276" w:lineRule="auto"/>
    </w:pPr>
    <w:rPr>
      <w:rFonts w:eastAsia="Times New Roman" w:cs="Mangal"/>
      <w:lang w:val="en-IN" w:eastAsia="en-IN"/>
    </w:rPr>
  </w:style>
  <w:style w:type="paragraph" w:customStyle="1" w:styleId="TableContents">
    <w:name w:val="Table Contents"/>
    <w:basedOn w:val="Normal"/>
    <w:qFormat/>
    <w:rsid w:val="00671FC7"/>
    <w:pPr>
      <w:widowControl/>
      <w:suppressLineNumbers/>
      <w:autoSpaceDE/>
      <w:autoSpaceDN/>
    </w:pPr>
    <w:rPr>
      <w:rFonts w:ascii="Liberation Serif" w:eastAsia="Noto Sans CJK SC Regular" w:hAnsi="Liberation Serif" w:cs="Lohit Devanagari"/>
      <w:kern w:val="2"/>
      <w:sz w:val="24"/>
      <w:szCs w:val="24"/>
      <w:lang w:val="en-IN" w:eastAsia="zh-CN" w:bidi="hi-IN"/>
    </w:rPr>
  </w:style>
  <w:style w:type="character" w:customStyle="1" w:styleId="UnresolvedMention1">
    <w:name w:val="Unresolved Mention1"/>
    <w:uiPriority w:val="99"/>
    <w:semiHidden/>
    <w:unhideWhenUsed/>
    <w:rsid w:val="00671FC7"/>
    <w:rPr>
      <w:color w:val="605E5C"/>
      <w:shd w:val="clear" w:color="auto" w:fill="E1DFDD"/>
    </w:rPr>
  </w:style>
  <w:style w:type="paragraph" w:customStyle="1" w:styleId="Style1">
    <w:name w:val="Style1"/>
    <w:basedOn w:val="Heading2"/>
    <w:rsid w:val="00671FC7"/>
    <w:pPr>
      <w:keepNext/>
      <w:keepLines/>
      <w:widowControl/>
      <w:autoSpaceDE/>
      <w:autoSpaceDN/>
      <w:spacing w:before="200" w:line="276" w:lineRule="auto"/>
      <w:ind w:left="0" w:firstLine="360"/>
      <w:jc w:val="both"/>
    </w:pPr>
    <w:rPr>
      <w:rFonts w:eastAsia="Calibri" w:cs="Times New Roman"/>
      <w:b w:val="0"/>
      <w:sz w:val="22"/>
      <w:szCs w:val="26"/>
    </w:rPr>
  </w:style>
  <w:style w:type="paragraph" w:customStyle="1" w:styleId="Style2">
    <w:name w:val="Style2"/>
    <w:basedOn w:val="Heading1"/>
    <w:rsid w:val="00671FC7"/>
    <w:pPr>
      <w:keepNext/>
      <w:keepLines/>
      <w:widowControl/>
      <w:autoSpaceDE/>
      <w:autoSpaceDN/>
      <w:spacing w:before="480" w:line="276" w:lineRule="auto"/>
      <w:ind w:left="0" w:right="0"/>
      <w:jc w:val="left"/>
    </w:pPr>
    <w:rPr>
      <w:rFonts w:eastAsia="Times New Roman" w:cs="Mangal"/>
      <w:u w:val="none"/>
      <w:lang w:bidi="ta-IN"/>
    </w:rPr>
  </w:style>
  <w:style w:type="paragraph" w:customStyle="1" w:styleId="Style3">
    <w:name w:val="Style3"/>
    <w:basedOn w:val="ListParagraph"/>
    <w:autoRedefine/>
    <w:rsid w:val="00671FC7"/>
    <w:pPr>
      <w:widowControl/>
      <w:numPr>
        <w:ilvl w:val="1"/>
        <w:numId w:val="17"/>
      </w:numPr>
      <w:autoSpaceDE/>
      <w:autoSpaceDN/>
      <w:spacing w:line="276" w:lineRule="auto"/>
      <w:ind w:left="1148" w:hanging="686"/>
      <w:contextualSpacing/>
    </w:pPr>
    <w:rPr>
      <w:rFonts w:eastAsia="Times New Roman"/>
      <w:b/>
      <w:sz w:val="24"/>
      <w:szCs w:val="24"/>
    </w:rPr>
  </w:style>
  <w:style w:type="paragraph" w:styleId="IntenseQuote">
    <w:name w:val="Intense Quote"/>
    <w:basedOn w:val="Normal"/>
    <w:next w:val="Normal"/>
    <w:link w:val="IntenseQuoteChar"/>
    <w:uiPriority w:val="30"/>
    <w:qFormat/>
    <w:rsid w:val="00671FC7"/>
    <w:pPr>
      <w:widowControl/>
      <w:pBdr>
        <w:bottom w:val="single" w:sz="4" w:space="4" w:color="4F81BD"/>
      </w:pBdr>
      <w:autoSpaceDE/>
      <w:autoSpaceDN/>
      <w:spacing w:before="200" w:after="280" w:line="276" w:lineRule="auto"/>
      <w:ind w:left="936" w:right="936"/>
    </w:pPr>
    <w:rPr>
      <w:rFonts w:ascii="Calibri" w:eastAsia="Times New Roman" w:hAnsi="Calibri" w:cs="Times New Roman"/>
      <w:b/>
      <w:bCs/>
      <w:i/>
      <w:iCs/>
      <w:color w:val="4F81BD"/>
      <w:sz w:val="20"/>
      <w:szCs w:val="20"/>
    </w:rPr>
  </w:style>
  <w:style w:type="character" w:customStyle="1" w:styleId="IntenseQuoteChar">
    <w:name w:val="Intense Quote Char"/>
    <w:basedOn w:val="DefaultParagraphFont"/>
    <w:link w:val="IntenseQuote"/>
    <w:uiPriority w:val="30"/>
    <w:rsid w:val="00671FC7"/>
    <w:rPr>
      <w:rFonts w:ascii="Calibri" w:eastAsia="Times New Roman" w:hAnsi="Calibri" w:cs="Times New Roman"/>
      <w:b/>
      <w:bCs/>
      <w:i/>
      <w:iCs/>
      <w:color w:val="4F81BD"/>
      <w:sz w:val="20"/>
      <w:szCs w:val="20"/>
    </w:rPr>
  </w:style>
  <w:style w:type="character" w:customStyle="1" w:styleId="UnresolvedMention2">
    <w:name w:val="Unresolved Mention2"/>
    <w:uiPriority w:val="99"/>
    <w:semiHidden/>
    <w:unhideWhenUsed/>
    <w:rsid w:val="00671FC7"/>
    <w:rPr>
      <w:color w:val="605E5C"/>
      <w:shd w:val="clear" w:color="auto" w:fill="E1DFDD"/>
    </w:rPr>
  </w:style>
  <w:style w:type="paragraph" w:styleId="Revision">
    <w:name w:val="Revision"/>
    <w:hidden/>
    <w:uiPriority w:val="99"/>
    <w:semiHidden/>
    <w:rsid w:val="00671FC7"/>
    <w:pPr>
      <w:widowControl/>
      <w:autoSpaceDE/>
      <w:autoSpaceDN/>
    </w:pPr>
    <w:rPr>
      <w:rFonts w:ascii="Calibri" w:eastAsia="Times New Roman" w:hAnsi="Calibri" w:cs="Mangal"/>
      <w:szCs w:val="20"/>
      <w:lang w:bidi="hi-IN"/>
    </w:rPr>
  </w:style>
  <w:style w:type="character" w:styleId="FollowedHyperlink">
    <w:name w:val="FollowedHyperlink"/>
    <w:uiPriority w:val="99"/>
    <w:unhideWhenUsed/>
    <w:rsid w:val="00671FC7"/>
    <w:rPr>
      <w:color w:val="800080"/>
      <w:u w:val="single"/>
    </w:rPr>
  </w:style>
  <w:style w:type="numbering" w:customStyle="1" w:styleId="NoList1">
    <w:name w:val="No List1"/>
    <w:next w:val="NoList"/>
    <w:uiPriority w:val="99"/>
    <w:semiHidden/>
    <w:unhideWhenUsed/>
    <w:rsid w:val="00671FC7"/>
  </w:style>
  <w:style w:type="paragraph" w:customStyle="1" w:styleId="BankNormal">
    <w:name w:val="BankNormal"/>
    <w:basedOn w:val="Normal"/>
    <w:rsid w:val="00671FC7"/>
    <w:pPr>
      <w:widowControl/>
      <w:autoSpaceDE/>
      <w:autoSpaceDN/>
      <w:spacing w:after="240"/>
    </w:pPr>
    <w:rPr>
      <w:rFonts w:ascii="Times New Roman" w:eastAsia="Times New Roman" w:hAnsi="Times New Roman" w:cs="Times New Roman"/>
      <w:sz w:val="24"/>
      <w:szCs w:val="20"/>
    </w:rPr>
  </w:style>
  <w:style w:type="character" w:styleId="PageNumber">
    <w:name w:val="page number"/>
    <w:rsid w:val="00671FC7"/>
    <w:rPr>
      <w:rFonts w:cs="Times New Roman"/>
    </w:rPr>
  </w:style>
  <w:style w:type="paragraph" w:styleId="DocumentMap">
    <w:name w:val="Document Map"/>
    <w:basedOn w:val="Normal"/>
    <w:link w:val="DocumentMapChar"/>
    <w:rsid w:val="00671FC7"/>
    <w:pPr>
      <w:widowControl/>
      <w:shd w:val="clear" w:color="auto" w:fill="000080"/>
      <w:autoSpaceDE/>
      <w:autoSpaceDN/>
    </w:pPr>
    <w:rPr>
      <w:rFonts w:eastAsia="Times New Roman" w:cs="Times New Roman"/>
      <w:sz w:val="20"/>
      <w:szCs w:val="20"/>
    </w:rPr>
  </w:style>
  <w:style w:type="character" w:customStyle="1" w:styleId="DocumentMapChar">
    <w:name w:val="Document Map Char"/>
    <w:basedOn w:val="DefaultParagraphFont"/>
    <w:link w:val="DocumentMap"/>
    <w:rsid w:val="00671FC7"/>
    <w:rPr>
      <w:rFonts w:ascii="Tahoma" w:eastAsia="Times New Roman" w:hAnsi="Tahoma" w:cs="Times New Roman"/>
      <w:sz w:val="20"/>
      <w:szCs w:val="20"/>
      <w:shd w:val="clear" w:color="auto" w:fill="000080"/>
    </w:rPr>
  </w:style>
  <w:style w:type="paragraph" w:styleId="Caption">
    <w:name w:val="caption"/>
    <w:basedOn w:val="Normal"/>
    <w:next w:val="Normal"/>
    <w:uiPriority w:val="35"/>
    <w:qFormat/>
    <w:rsid w:val="00671FC7"/>
    <w:pPr>
      <w:widowControl/>
      <w:autoSpaceDE/>
      <w:autoSpaceDN/>
      <w:spacing w:line="360" w:lineRule="auto"/>
      <w:ind w:firstLine="720"/>
      <w:jc w:val="both"/>
    </w:pPr>
    <w:rPr>
      <w:rFonts w:ascii="Times New Roman" w:eastAsia="Times New Roman" w:hAnsi="Times New Roman" w:cs="Times New Roman"/>
      <w:b/>
      <w:bCs/>
      <w:sz w:val="24"/>
      <w:szCs w:val="24"/>
    </w:rPr>
  </w:style>
  <w:style w:type="paragraph" w:customStyle="1" w:styleId="CM1">
    <w:name w:val="CM1"/>
    <w:basedOn w:val="Default"/>
    <w:next w:val="Default"/>
    <w:uiPriority w:val="99"/>
    <w:rsid w:val="00671FC7"/>
    <w:pPr>
      <w:widowControl w:val="0"/>
      <w:spacing w:line="323" w:lineRule="atLeast"/>
    </w:pPr>
    <w:rPr>
      <w:rFonts w:ascii="Times-New-Roman" w:hAnsi="Times-New-Roman" w:cs="Times New Roman"/>
      <w:color w:val="auto"/>
      <w:lang w:val="en-IN" w:eastAsia="en-IN"/>
    </w:rPr>
  </w:style>
  <w:style w:type="paragraph" w:customStyle="1" w:styleId="CM2">
    <w:name w:val="CM2"/>
    <w:basedOn w:val="Default"/>
    <w:next w:val="Default"/>
    <w:rsid w:val="00671FC7"/>
    <w:pPr>
      <w:widowControl w:val="0"/>
    </w:pPr>
    <w:rPr>
      <w:rFonts w:ascii="Times-New-Roman" w:hAnsi="Times-New-Roman" w:cs="Times New Roman"/>
      <w:color w:val="auto"/>
      <w:lang w:val="en-IN" w:eastAsia="en-IN"/>
    </w:rPr>
  </w:style>
  <w:style w:type="paragraph" w:customStyle="1" w:styleId="CM4">
    <w:name w:val="CM4"/>
    <w:basedOn w:val="Default"/>
    <w:next w:val="Default"/>
    <w:uiPriority w:val="99"/>
    <w:rsid w:val="00671FC7"/>
    <w:pPr>
      <w:widowControl w:val="0"/>
    </w:pPr>
    <w:rPr>
      <w:rFonts w:ascii="Times-New-Roman" w:hAnsi="Times-New-Roman" w:cs="Times New Roman"/>
      <w:color w:val="auto"/>
      <w:lang w:val="en-IN" w:eastAsia="en-IN"/>
    </w:rPr>
  </w:style>
  <w:style w:type="paragraph" w:customStyle="1" w:styleId="CM35">
    <w:name w:val="CM35"/>
    <w:basedOn w:val="Default"/>
    <w:next w:val="Default"/>
    <w:uiPriority w:val="99"/>
    <w:rsid w:val="00671FC7"/>
    <w:pPr>
      <w:widowControl w:val="0"/>
      <w:spacing w:after="283"/>
    </w:pPr>
    <w:rPr>
      <w:rFonts w:ascii="Times-New-Roman" w:hAnsi="Times-New-Roman" w:cs="Times New Roman"/>
      <w:color w:val="auto"/>
      <w:lang w:val="en-IN" w:eastAsia="en-IN"/>
    </w:rPr>
  </w:style>
  <w:style w:type="paragraph" w:customStyle="1" w:styleId="CM5">
    <w:name w:val="CM5"/>
    <w:basedOn w:val="Default"/>
    <w:next w:val="Default"/>
    <w:uiPriority w:val="99"/>
    <w:rsid w:val="00671FC7"/>
    <w:pPr>
      <w:widowControl w:val="0"/>
      <w:spacing w:line="323" w:lineRule="atLeast"/>
    </w:pPr>
    <w:rPr>
      <w:rFonts w:ascii="Times-New-Roman" w:hAnsi="Times-New-Roman" w:cs="Times New Roman"/>
      <w:color w:val="auto"/>
      <w:lang w:val="en-IN" w:eastAsia="en-IN"/>
    </w:rPr>
  </w:style>
  <w:style w:type="paragraph" w:customStyle="1" w:styleId="CM6">
    <w:name w:val="CM6"/>
    <w:basedOn w:val="Default"/>
    <w:next w:val="Default"/>
    <w:rsid w:val="00671FC7"/>
    <w:pPr>
      <w:widowControl w:val="0"/>
    </w:pPr>
    <w:rPr>
      <w:rFonts w:ascii="Times-New-Roman" w:hAnsi="Times-New-Roman" w:cs="Times New Roman"/>
      <w:color w:val="auto"/>
      <w:lang w:val="en-IN" w:eastAsia="en-IN"/>
    </w:rPr>
  </w:style>
  <w:style w:type="paragraph" w:customStyle="1" w:styleId="CM7">
    <w:name w:val="CM7"/>
    <w:basedOn w:val="Default"/>
    <w:next w:val="Default"/>
    <w:uiPriority w:val="99"/>
    <w:rsid w:val="00671FC7"/>
    <w:pPr>
      <w:widowControl w:val="0"/>
      <w:spacing w:line="276" w:lineRule="atLeast"/>
    </w:pPr>
    <w:rPr>
      <w:rFonts w:ascii="Times-New-Roman" w:hAnsi="Times-New-Roman" w:cs="Times New Roman"/>
      <w:color w:val="auto"/>
      <w:lang w:val="en-IN" w:eastAsia="en-IN"/>
    </w:rPr>
  </w:style>
  <w:style w:type="paragraph" w:customStyle="1" w:styleId="CM36">
    <w:name w:val="CM36"/>
    <w:basedOn w:val="Default"/>
    <w:next w:val="Default"/>
    <w:uiPriority w:val="99"/>
    <w:rsid w:val="00671FC7"/>
    <w:pPr>
      <w:widowControl w:val="0"/>
      <w:spacing w:after="155"/>
    </w:pPr>
    <w:rPr>
      <w:rFonts w:ascii="Times-New-Roman" w:hAnsi="Times-New-Roman" w:cs="Times New Roman"/>
      <w:color w:val="auto"/>
      <w:lang w:val="en-IN" w:eastAsia="en-IN"/>
    </w:rPr>
  </w:style>
  <w:style w:type="paragraph" w:customStyle="1" w:styleId="CM37">
    <w:name w:val="CM37"/>
    <w:basedOn w:val="Default"/>
    <w:next w:val="Default"/>
    <w:uiPriority w:val="99"/>
    <w:rsid w:val="00671FC7"/>
    <w:pPr>
      <w:widowControl w:val="0"/>
      <w:spacing w:after="228"/>
    </w:pPr>
    <w:rPr>
      <w:rFonts w:ascii="Times-New-Roman" w:hAnsi="Times-New-Roman" w:cs="Times New Roman"/>
      <w:color w:val="auto"/>
      <w:lang w:val="en-IN" w:eastAsia="en-IN"/>
    </w:rPr>
  </w:style>
  <w:style w:type="paragraph" w:customStyle="1" w:styleId="CM8">
    <w:name w:val="CM8"/>
    <w:basedOn w:val="Default"/>
    <w:next w:val="Default"/>
    <w:uiPriority w:val="99"/>
    <w:rsid w:val="00671FC7"/>
    <w:pPr>
      <w:widowControl w:val="0"/>
      <w:spacing w:line="278" w:lineRule="atLeast"/>
    </w:pPr>
    <w:rPr>
      <w:rFonts w:ascii="Times-New-Roman" w:hAnsi="Times-New-Roman" w:cs="Times New Roman"/>
      <w:color w:val="auto"/>
      <w:lang w:val="en-IN" w:eastAsia="en-IN"/>
    </w:rPr>
  </w:style>
  <w:style w:type="paragraph" w:customStyle="1" w:styleId="CM9">
    <w:name w:val="CM9"/>
    <w:basedOn w:val="Default"/>
    <w:next w:val="Default"/>
    <w:uiPriority w:val="99"/>
    <w:rsid w:val="00671FC7"/>
    <w:pPr>
      <w:widowControl w:val="0"/>
      <w:spacing w:line="276" w:lineRule="atLeast"/>
    </w:pPr>
    <w:rPr>
      <w:rFonts w:ascii="Times-New-Roman" w:hAnsi="Times-New-Roman" w:cs="Times New Roman"/>
      <w:color w:val="auto"/>
      <w:lang w:val="en-IN" w:eastAsia="en-IN"/>
    </w:rPr>
  </w:style>
  <w:style w:type="paragraph" w:customStyle="1" w:styleId="CM10">
    <w:name w:val="CM10"/>
    <w:basedOn w:val="Default"/>
    <w:next w:val="Default"/>
    <w:uiPriority w:val="99"/>
    <w:rsid w:val="00671FC7"/>
    <w:pPr>
      <w:widowControl w:val="0"/>
      <w:spacing w:line="278" w:lineRule="atLeast"/>
    </w:pPr>
    <w:rPr>
      <w:rFonts w:ascii="Times-New-Roman" w:hAnsi="Times-New-Roman" w:cs="Times New Roman"/>
      <w:color w:val="auto"/>
      <w:lang w:val="en-IN" w:eastAsia="en-IN"/>
    </w:rPr>
  </w:style>
  <w:style w:type="paragraph" w:customStyle="1" w:styleId="CM11">
    <w:name w:val="CM11"/>
    <w:basedOn w:val="Default"/>
    <w:next w:val="Default"/>
    <w:rsid w:val="00671FC7"/>
    <w:pPr>
      <w:widowControl w:val="0"/>
    </w:pPr>
    <w:rPr>
      <w:rFonts w:ascii="Times-New-Roman" w:hAnsi="Times-New-Roman" w:cs="Times New Roman"/>
      <w:color w:val="auto"/>
      <w:lang w:val="en-IN" w:eastAsia="en-IN"/>
    </w:rPr>
  </w:style>
  <w:style w:type="paragraph" w:customStyle="1" w:styleId="CM12">
    <w:name w:val="CM12"/>
    <w:basedOn w:val="Default"/>
    <w:next w:val="Default"/>
    <w:rsid w:val="00671FC7"/>
    <w:pPr>
      <w:widowControl w:val="0"/>
    </w:pPr>
    <w:rPr>
      <w:rFonts w:ascii="Times-New-Roman" w:hAnsi="Times-New-Roman" w:cs="Times New Roman"/>
      <w:color w:val="auto"/>
      <w:lang w:val="en-IN" w:eastAsia="en-IN"/>
    </w:rPr>
  </w:style>
  <w:style w:type="paragraph" w:customStyle="1" w:styleId="CM13">
    <w:name w:val="CM13"/>
    <w:basedOn w:val="Default"/>
    <w:next w:val="Default"/>
    <w:uiPriority w:val="99"/>
    <w:rsid w:val="00671FC7"/>
    <w:pPr>
      <w:widowControl w:val="0"/>
    </w:pPr>
    <w:rPr>
      <w:rFonts w:ascii="Times-New-Roman" w:hAnsi="Times-New-Roman" w:cs="Times New Roman"/>
      <w:color w:val="auto"/>
      <w:lang w:val="en-IN" w:eastAsia="en-IN"/>
    </w:rPr>
  </w:style>
  <w:style w:type="paragraph" w:customStyle="1" w:styleId="CM14">
    <w:name w:val="CM14"/>
    <w:basedOn w:val="Default"/>
    <w:next w:val="Default"/>
    <w:rsid w:val="00671FC7"/>
    <w:pPr>
      <w:widowControl w:val="0"/>
      <w:spacing w:line="276" w:lineRule="atLeast"/>
    </w:pPr>
    <w:rPr>
      <w:rFonts w:ascii="Times-New-Roman" w:hAnsi="Times-New-Roman" w:cs="Times New Roman"/>
      <w:color w:val="auto"/>
      <w:lang w:val="en-IN" w:eastAsia="en-IN"/>
    </w:rPr>
  </w:style>
  <w:style w:type="paragraph" w:customStyle="1" w:styleId="CM15">
    <w:name w:val="CM15"/>
    <w:basedOn w:val="Default"/>
    <w:next w:val="Default"/>
    <w:rsid w:val="00671FC7"/>
    <w:pPr>
      <w:widowControl w:val="0"/>
      <w:spacing w:line="288" w:lineRule="atLeast"/>
    </w:pPr>
    <w:rPr>
      <w:rFonts w:ascii="Times-New-Roman" w:hAnsi="Times-New-Roman" w:cs="Times New Roman"/>
      <w:color w:val="auto"/>
      <w:lang w:val="en-IN" w:eastAsia="en-IN"/>
    </w:rPr>
  </w:style>
  <w:style w:type="paragraph" w:customStyle="1" w:styleId="CM16">
    <w:name w:val="CM16"/>
    <w:basedOn w:val="Default"/>
    <w:next w:val="Default"/>
    <w:rsid w:val="00671FC7"/>
    <w:pPr>
      <w:widowControl w:val="0"/>
      <w:spacing w:line="288" w:lineRule="atLeast"/>
    </w:pPr>
    <w:rPr>
      <w:rFonts w:ascii="Times-New-Roman" w:hAnsi="Times-New-Roman" w:cs="Times New Roman"/>
      <w:color w:val="auto"/>
      <w:lang w:val="en-IN" w:eastAsia="en-IN"/>
    </w:rPr>
  </w:style>
  <w:style w:type="paragraph" w:customStyle="1" w:styleId="CM17">
    <w:name w:val="CM17"/>
    <w:basedOn w:val="Default"/>
    <w:next w:val="Default"/>
    <w:uiPriority w:val="99"/>
    <w:rsid w:val="00671FC7"/>
    <w:pPr>
      <w:widowControl w:val="0"/>
      <w:spacing w:line="280" w:lineRule="atLeast"/>
    </w:pPr>
    <w:rPr>
      <w:rFonts w:ascii="Times-New-Roman" w:hAnsi="Times-New-Roman" w:cs="Times New Roman"/>
      <w:color w:val="auto"/>
      <w:lang w:val="en-IN" w:eastAsia="en-IN"/>
    </w:rPr>
  </w:style>
  <w:style w:type="paragraph" w:customStyle="1" w:styleId="CM40">
    <w:name w:val="CM40"/>
    <w:basedOn w:val="Default"/>
    <w:next w:val="Default"/>
    <w:uiPriority w:val="99"/>
    <w:rsid w:val="00671FC7"/>
    <w:pPr>
      <w:widowControl w:val="0"/>
      <w:spacing w:after="965"/>
    </w:pPr>
    <w:rPr>
      <w:rFonts w:ascii="Times-New-Roman" w:hAnsi="Times-New-Roman" w:cs="Times New Roman"/>
      <w:color w:val="auto"/>
      <w:lang w:val="en-IN" w:eastAsia="en-IN"/>
    </w:rPr>
  </w:style>
  <w:style w:type="paragraph" w:customStyle="1" w:styleId="CM20">
    <w:name w:val="CM20"/>
    <w:basedOn w:val="Default"/>
    <w:next w:val="Default"/>
    <w:uiPriority w:val="99"/>
    <w:rsid w:val="00671FC7"/>
    <w:pPr>
      <w:widowControl w:val="0"/>
    </w:pPr>
    <w:rPr>
      <w:rFonts w:ascii="Times-New-Roman" w:hAnsi="Times-New-Roman" w:cs="Times New Roman"/>
      <w:color w:val="auto"/>
      <w:lang w:val="en-IN" w:eastAsia="en-IN"/>
    </w:rPr>
  </w:style>
  <w:style w:type="paragraph" w:customStyle="1" w:styleId="CM21">
    <w:name w:val="CM21"/>
    <w:basedOn w:val="Default"/>
    <w:next w:val="Default"/>
    <w:uiPriority w:val="99"/>
    <w:rsid w:val="00671FC7"/>
    <w:pPr>
      <w:widowControl w:val="0"/>
      <w:spacing w:line="286" w:lineRule="atLeast"/>
    </w:pPr>
    <w:rPr>
      <w:rFonts w:ascii="Times-New-Roman" w:hAnsi="Times-New-Roman" w:cs="Times New Roman"/>
      <w:color w:val="auto"/>
      <w:lang w:val="en-IN" w:eastAsia="en-IN"/>
    </w:rPr>
  </w:style>
  <w:style w:type="paragraph" w:customStyle="1" w:styleId="CM22">
    <w:name w:val="CM22"/>
    <w:basedOn w:val="Default"/>
    <w:next w:val="Default"/>
    <w:uiPriority w:val="99"/>
    <w:rsid w:val="00671FC7"/>
    <w:pPr>
      <w:widowControl w:val="0"/>
      <w:spacing w:line="276" w:lineRule="atLeast"/>
    </w:pPr>
    <w:rPr>
      <w:rFonts w:ascii="Times-New-Roman" w:hAnsi="Times-New-Roman" w:cs="Times New Roman"/>
      <w:color w:val="auto"/>
      <w:lang w:val="en-IN" w:eastAsia="en-IN"/>
    </w:rPr>
  </w:style>
  <w:style w:type="paragraph" w:customStyle="1" w:styleId="CM24">
    <w:name w:val="CM24"/>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43">
    <w:name w:val="CM43"/>
    <w:basedOn w:val="Default"/>
    <w:next w:val="Default"/>
    <w:uiPriority w:val="99"/>
    <w:rsid w:val="00671FC7"/>
    <w:pPr>
      <w:widowControl w:val="0"/>
      <w:spacing w:after="155"/>
    </w:pPr>
    <w:rPr>
      <w:rFonts w:ascii="Times-New-Roman" w:hAnsi="Times-New-Roman" w:cs="Times New Roman"/>
      <w:color w:val="auto"/>
      <w:lang w:val="en-IN" w:eastAsia="en-IN"/>
    </w:rPr>
  </w:style>
  <w:style w:type="paragraph" w:customStyle="1" w:styleId="CM25">
    <w:name w:val="CM25"/>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26">
    <w:name w:val="CM26"/>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27">
    <w:name w:val="CM27"/>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28">
    <w:name w:val="CM28"/>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29">
    <w:name w:val="CM29"/>
    <w:basedOn w:val="Default"/>
    <w:next w:val="Default"/>
    <w:uiPriority w:val="99"/>
    <w:rsid w:val="00671FC7"/>
    <w:pPr>
      <w:widowControl w:val="0"/>
      <w:spacing w:line="291" w:lineRule="atLeast"/>
    </w:pPr>
    <w:rPr>
      <w:rFonts w:ascii="Times-New-Roman" w:hAnsi="Times-New-Roman" w:cs="Times New Roman"/>
      <w:color w:val="auto"/>
      <w:lang w:val="en-IN" w:eastAsia="en-IN"/>
    </w:rPr>
  </w:style>
  <w:style w:type="paragraph" w:customStyle="1" w:styleId="CM44">
    <w:name w:val="CM44"/>
    <w:basedOn w:val="Default"/>
    <w:next w:val="Default"/>
    <w:uiPriority w:val="99"/>
    <w:rsid w:val="00671FC7"/>
    <w:pPr>
      <w:widowControl w:val="0"/>
      <w:spacing w:after="103"/>
    </w:pPr>
    <w:rPr>
      <w:rFonts w:ascii="Times-New-Roman" w:hAnsi="Times-New-Roman" w:cs="Times New Roman"/>
      <w:color w:val="auto"/>
      <w:lang w:val="en-IN" w:eastAsia="en-IN"/>
    </w:rPr>
  </w:style>
  <w:style w:type="paragraph" w:customStyle="1" w:styleId="CM38">
    <w:name w:val="CM38"/>
    <w:basedOn w:val="Default"/>
    <w:next w:val="Default"/>
    <w:uiPriority w:val="99"/>
    <w:rsid w:val="00671FC7"/>
    <w:pPr>
      <w:widowControl w:val="0"/>
      <w:spacing w:after="423"/>
    </w:pPr>
    <w:rPr>
      <w:rFonts w:ascii="Times-New-Roman" w:hAnsi="Times-New-Roman" w:cs="Times New Roman"/>
      <w:color w:val="auto"/>
      <w:lang w:val="en-IN" w:eastAsia="en-IN"/>
    </w:rPr>
  </w:style>
  <w:style w:type="paragraph" w:customStyle="1" w:styleId="CM39">
    <w:name w:val="CM39"/>
    <w:basedOn w:val="Default"/>
    <w:next w:val="Default"/>
    <w:uiPriority w:val="99"/>
    <w:rsid w:val="00671FC7"/>
    <w:pPr>
      <w:widowControl w:val="0"/>
      <w:spacing w:after="548"/>
    </w:pPr>
    <w:rPr>
      <w:rFonts w:ascii="Times-New-Roman" w:hAnsi="Times-New-Roman" w:cs="Times New Roman"/>
      <w:color w:val="auto"/>
      <w:lang w:val="en-IN" w:eastAsia="en-IN"/>
    </w:rPr>
  </w:style>
  <w:style w:type="paragraph" w:customStyle="1" w:styleId="CM42">
    <w:name w:val="CM42"/>
    <w:basedOn w:val="Default"/>
    <w:next w:val="Default"/>
    <w:uiPriority w:val="99"/>
    <w:rsid w:val="00671FC7"/>
    <w:pPr>
      <w:widowControl w:val="0"/>
      <w:spacing w:after="845"/>
    </w:pPr>
    <w:rPr>
      <w:rFonts w:ascii="Times-New-Roman" w:hAnsi="Times-New-Roman" w:cs="Times New Roman"/>
      <w:color w:val="auto"/>
      <w:lang w:val="en-IN" w:eastAsia="en-IN"/>
    </w:rPr>
  </w:style>
  <w:style w:type="paragraph" w:customStyle="1" w:styleId="CM41">
    <w:name w:val="CM41"/>
    <w:basedOn w:val="Default"/>
    <w:next w:val="Default"/>
    <w:uiPriority w:val="99"/>
    <w:rsid w:val="00671FC7"/>
    <w:pPr>
      <w:widowControl w:val="0"/>
      <w:spacing w:after="378"/>
    </w:pPr>
    <w:rPr>
      <w:rFonts w:ascii="Times-New-Roman" w:hAnsi="Times-New-Roman" w:cs="Times New Roman"/>
      <w:color w:val="auto"/>
      <w:lang w:val="en-IN" w:eastAsia="en-IN"/>
    </w:rPr>
  </w:style>
  <w:style w:type="paragraph" w:styleId="FootnoteText">
    <w:name w:val="footnote text"/>
    <w:basedOn w:val="Normal"/>
    <w:link w:val="FootnoteTextChar"/>
    <w:rsid w:val="00671FC7"/>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71FC7"/>
    <w:rPr>
      <w:rFonts w:ascii="Times New Roman" w:eastAsia="Times New Roman" w:hAnsi="Times New Roman" w:cs="Times New Roman"/>
      <w:sz w:val="20"/>
      <w:szCs w:val="20"/>
    </w:rPr>
  </w:style>
  <w:style w:type="character" w:styleId="FootnoteReference">
    <w:name w:val="footnote reference"/>
    <w:uiPriority w:val="99"/>
    <w:semiHidden/>
    <w:rsid w:val="00671FC7"/>
    <w:rPr>
      <w:rFonts w:cs="Times New Roman"/>
      <w:vertAlign w:val="superscript"/>
    </w:rPr>
  </w:style>
  <w:style w:type="paragraph" w:styleId="ListBullet">
    <w:name w:val="List Bullet"/>
    <w:basedOn w:val="Normal"/>
    <w:uiPriority w:val="99"/>
    <w:rsid w:val="00671FC7"/>
    <w:pPr>
      <w:widowControl/>
      <w:tabs>
        <w:tab w:val="num" w:pos="360"/>
      </w:tabs>
      <w:autoSpaceDE/>
      <w:autoSpaceDN/>
      <w:ind w:left="360" w:hanging="360"/>
    </w:pPr>
    <w:rPr>
      <w:rFonts w:ascii="Times New Roman" w:eastAsia="Times New Roman" w:hAnsi="Times New Roman" w:cs="Times New Roman"/>
      <w:sz w:val="24"/>
      <w:szCs w:val="24"/>
    </w:rPr>
  </w:style>
  <w:style w:type="paragraph" w:styleId="BlockText">
    <w:name w:val="Block Text"/>
    <w:basedOn w:val="Normal"/>
    <w:rsid w:val="00671FC7"/>
    <w:pPr>
      <w:widowControl/>
      <w:autoSpaceDE/>
      <w:autoSpaceDN/>
      <w:spacing w:line="360" w:lineRule="auto"/>
      <w:ind w:left="360" w:right="-720" w:firstLine="2160"/>
      <w:jc w:val="both"/>
    </w:pPr>
    <w:rPr>
      <w:rFonts w:ascii="Times New Roman" w:eastAsia="Times New Roman" w:hAnsi="Times New Roman" w:cs="Times New Roman"/>
      <w:sz w:val="24"/>
      <w:szCs w:val="24"/>
    </w:rPr>
  </w:style>
  <w:style w:type="paragraph" w:customStyle="1" w:styleId="Heading1a">
    <w:name w:val="Heading 1a"/>
    <w:basedOn w:val="Heading1"/>
    <w:next w:val="BankNormal"/>
    <w:rsid w:val="00671FC7"/>
    <w:pPr>
      <w:keepNext/>
      <w:keepLines/>
      <w:widowControl/>
      <w:autoSpaceDE/>
      <w:autoSpaceDN/>
      <w:spacing w:before="1440" w:after="240"/>
      <w:ind w:left="0" w:right="0"/>
      <w:outlineLvl w:val="9"/>
    </w:pPr>
    <w:rPr>
      <w:rFonts w:ascii="Times New Roman" w:eastAsia="Times New Roman" w:hAnsi="Times New Roman" w:cs="Times New Roman"/>
      <w:bCs w:val="0"/>
      <w:caps/>
      <w:sz w:val="32"/>
      <w:szCs w:val="20"/>
      <w:u w:val="none"/>
    </w:rPr>
  </w:style>
  <w:style w:type="paragraph" w:styleId="BodyTextIndent3">
    <w:name w:val="Body Text Indent 3"/>
    <w:basedOn w:val="Normal"/>
    <w:link w:val="BodyTextIndent3Char"/>
    <w:rsid w:val="00671FC7"/>
    <w:pPr>
      <w:widowControl/>
      <w:autoSpaceDE/>
      <w:autoSpaceDN/>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71FC7"/>
    <w:rPr>
      <w:rFonts w:ascii="Times New Roman" w:eastAsia="Times New Roman" w:hAnsi="Times New Roman" w:cs="Times New Roman"/>
      <w:sz w:val="16"/>
      <w:szCs w:val="16"/>
    </w:rPr>
  </w:style>
  <w:style w:type="paragraph" w:customStyle="1" w:styleId="Head22">
    <w:name w:val="Head 2.2"/>
    <w:basedOn w:val="Normal"/>
    <w:rsid w:val="00671FC7"/>
    <w:pPr>
      <w:widowControl/>
      <w:tabs>
        <w:tab w:val="left" w:pos="360"/>
      </w:tabs>
      <w:suppressAutoHyphens/>
      <w:autoSpaceDE/>
      <w:autoSpaceDN/>
      <w:ind w:left="360" w:hanging="360"/>
    </w:pPr>
    <w:rPr>
      <w:rFonts w:ascii="Times New Roman" w:eastAsia="Times New Roman" w:hAnsi="Times New Roman" w:cs="Times New Roman"/>
      <w:b/>
      <w:sz w:val="24"/>
      <w:szCs w:val="20"/>
    </w:rPr>
  </w:style>
  <w:style w:type="paragraph" w:styleId="PlainText">
    <w:name w:val="Plain Text"/>
    <w:basedOn w:val="Normal"/>
    <w:link w:val="PlainTextChar"/>
    <w:rsid w:val="00671FC7"/>
    <w:pPr>
      <w:widowControl/>
      <w:autoSpaceDE/>
      <w:autoSpaceDN/>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71FC7"/>
    <w:rPr>
      <w:rFonts w:ascii="Courier New" w:eastAsia="Times New Roman" w:hAnsi="Courier New" w:cs="Times New Roman"/>
      <w:sz w:val="20"/>
      <w:szCs w:val="20"/>
    </w:rPr>
  </w:style>
  <w:style w:type="paragraph" w:customStyle="1" w:styleId="Headfid1">
    <w:name w:val="Head fid1"/>
    <w:basedOn w:val="Head2"/>
    <w:rsid w:val="00671FC7"/>
  </w:style>
  <w:style w:type="paragraph" w:customStyle="1" w:styleId="Head2">
    <w:name w:val="Head 2"/>
    <w:basedOn w:val="Normal"/>
    <w:autoRedefine/>
    <w:rsid w:val="00671FC7"/>
    <w:pPr>
      <w:widowControl/>
      <w:autoSpaceDE/>
      <w:autoSpaceDN/>
      <w:spacing w:before="120" w:after="120"/>
      <w:jc w:val="both"/>
    </w:pPr>
    <w:rPr>
      <w:rFonts w:ascii="Arial" w:eastAsia="Times New Roman" w:hAnsi="Arial" w:cs="Times New Roman"/>
      <w:b/>
      <w:sz w:val="24"/>
      <w:szCs w:val="20"/>
      <w:lang w:val="en-GB"/>
    </w:rPr>
  </w:style>
  <w:style w:type="character" w:customStyle="1" w:styleId="ft17">
    <w:name w:val="ft17"/>
    <w:rsid w:val="00671FC7"/>
    <w:rPr>
      <w:rFonts w:cs="Times New Roman"/>
    </w:rPr>
  </w:style>
  <w:style w:type="character" w:customStyle="1" w:styleId="ft16">
    <w:name w:val="ft16"/>
    <w:rsid w:val="00671FC7"/>
    <w:rPr>
      <w:rFonts w:cs="Times New Roman"/>
    </w:rPr>
  </w:style>
  <w:style w:type="paragraph" w:customStyle="1" w:styleId="BodyText21">
    <w:name w:val="Body Text 21"/>
    <w:basedOn w:val="Normal"/>
    <w:rsid w:val="00671FC7"/>
    <w:pPr>
      <w:autoSpaceDE/>
      <w:autoSpaceDN/>
      <w:jc w:val="both"/>
    </w:pPr>
    <w:rPr>
      <w:rFonts w:ascii="Times New Roman" w:eastAsia="Times New Roman" w:hAnsi="Times New Roman" w:cs="Times New Roman"/>
      <w:sz w:val="24"/>
      <w:szCs w:val="20"/>
    </w:rPr>
  </w:style>
  <w:style w:type="paragraph" w:customStyle="1" w:styleId="BodyText1">
    <w:name w:val="Body Text1"/>
    <w:basedOn w:val="Normal"/>
    <w:autoRedefine/>
    <w:uiPriority w:val="99"/>
    <w:rsid w:val="00671FC7"/>
    <w:pPr>
      <w:widowControl/>
      <w:autoSpaceDE/>
      <w:autoSpaceDN/>
      <w:spacing w:before="120" w:after="120"/>
      <w:jc w:val="both"/>
    </w:pPr>
    <w:rPr>
      <w:rFonts w:ascii="Times New Roman" w:eastAsia="Times New Roman" w:hAnsi="Times New Roman" w:cs="Times New Roman"/>
      <w:sz w:val="24"/>
      <w:szCs w:val="20"/>
    </w:rPr>
  </w:style>
  <w:style w:type="paragraph" w:customStyle="1" w:styleId="Tabletitle">
    <w:name w:val="Table title"/>
    <w:basedOn w:val="BodyText"/>
    <w:autoRedefine/>
    <w:rsid w:val="00671FC7"/>
    <w:pPr>
      <w:widowControl/>
      <w:autoSpaceDE/>
      <w:autoSpaceDN/>
      <w:jc w:val="center"/>
    </w:pPr>
    <w:rPr>
      <w:rFonts w:ascii="Times New Roman" w:eastAsia="Times New Roman" w:hAnsi="Times New Roman" w:cs="Times New Roman"/>
      <w:b/>
      <w:sz w:val="40"/>
      <w:szCs w:val="20"/>
      <w:lang w:val="en-IN"/>
    </w:rPr>
  </w:style>
  <w:style w:type="paragraph" w:customStyle="1" w:styleId="Tableentries">
    <w:name w:val="Table entries"/>
    <w:autoRedefine/>
    <w:rsid w:val="00671FC7"/>
    <w:pPr>
      <w:widowControl/>
      <w:autoSpaceDE/>
      <w:autoSpaceDN/>
      <w:spacing w:line="360" w:lineRule="auto"/>
    </w:pPr>
    <w:rPr>
      <w:rFonts w:ascii="Times New Roman" w:eastAsia="MS Mincho" w:hAnsi="Times New Roman" w:cs="Times New Roman"/>
      <w:noProof/>
      <w:sz w:val="24"/>
      <w:szCs w:val="20"/>
    </w:rPr>
  </w:style>
  <w:style w:type="paragraph" w:customStyle="1" w:styleId="Tablehead">
    <w:name w:val="Table head"/>
    <w:autoRedefine/>
    <w:rsid w:val="00671FC7"/>
    <w:pPr>
      <w:widowControl/>
      <w:autoSpaceDE/>
      <w:autoSpaceDN/>
      <w:spacing w:before="120" w:after="120"/>
      <w:jc w:val="center"/>
    </w:pPr>
    <w:rPr>
      <w:rFonts w:ascii="Times New Roman" w:eastAsia="Times New Roman" w:hAnsi="Times New Roman" w:cs="Times New Roman"/>
      <w:bCs/>
      <w:noProof/>
      <w:sz w:val="20"/>
      <w:szCs w:val="20"/>
    </w:rPr>
  </w:style>
  <w:style w:type="paragraph" w:customStyle="1" w:styleId="Columns">
    <w:name w:val="Columns"/>
    <w:basedOn w:val="Tablehead"/>
    <w:autoRedefine/>
    <w:rsid w:val="00671FC7"/>
  </w:style>
  <w:style w:type="paragraph" w:customStyle="1" w:styleId="columnentries">
    <w:name w:val="column entries"/>
    <w:basedOn w:val="Tableentries"/>
    <w:autoRedefine/>
    <w:rsid w:val="00671FC7"/>
    <w:pPr>
      <w:ind w:firstLine="660"/>
    </w:pPr>
    <w:rPr>
      <w:rFonts w:eastAsia="Times New Roman"/>
      <w:b/>
      <w:bCs/>
      <w:noProof w:val="0"/>
    </w:rPr>
  </w:style>
  <w:style w:type="paragraph" w:customStyle="1" w:styleId="cover">
    <w:name w:val="cover"/>
    <w:basedOn w:val="Title"/>
    <w:rsid w:val="00671FC7"/>
  </w:style>
  <w:style w:type="paragraph" w:customStyle="1" w:styleId="Table">
    <w:name w:val="Table"/>
    <w:basedOn w:val="Tabletitle"/>
    <w:autoRedefine/>
    <w:rsid w:val="00671FC7"/>
    <w:rPr>
      <w:b w:val="0"/>
    </w:rPr>
  </w:style>
  <w:style w:type="paragraph" w:styleId="Index1">
    <w:name w:val="index 1"/>
    <w:basedOn w:val="Normal"/>
    <w:next w:val="Normal"/>
    <w:autoRedefine/>
    <w:rsid w:val="00671FC7"/>
    <w:pPr>
      <w:widowControl/>
      <w:autoSpaceDE/>
      <w:autoSpaceDN/>
      <w:ind w:left="240" w:hanging="240"/>
    </w:pPr>
    <w:rPr>
      <w:rFonts w:ascii="Times New Roman" w:eastAsia="Times New Roman" w:hAnsi="Times New Roman" w:cs="Times New Roman"/>
      <w:sz w:val="24"/>
      <w:szCs w:val="20"/>
    </w:rPr>
  </w:style>
  <w:style w:type="paragraph" w:customStyle="1" w:styleId="bullets">
    <w:name w:val="bullets"/>
    <w:basedOn w:val="Indent"/>
    <w:autoRedefine/>
    <w:rsid w:val="00671FC7"/>
    <w:rPr>
      <w:bCs/>
    </w:rPr>
  </w:style>
  <w:style w:type="paragraph" w:customStyle="1" w:styleId="Indent">
    <w:name w:val="Indent"/>
    <w:basedOn w:val="BodyText"/>
    <w:autoRedefine/>
    <w:rsid w:val="00671FC7"/>
    <w:pPr>
      <w:widowControl/>
      <w:tabs>
        <w:tab w:val="left" w:pos="851"/>
      </w:tabs>
      <w:autoSpaceDE/>
      <w:autoSpaceDN/>
      <w:spacing w:after="120"/>
      <w:ind w:left="4111" w:hanging="3410"/>
      <w:jc w:val="left"/>
    </w:pPr>
    <w:rPr>
      <w:rFonts w:ascii="Times New Roman" w:eastAsia="Times New Roman" w:hAnsi="Times New Roman" w:cs="Times New Roman"/>
      <w:szCs w:val="20"/>
      <w:lang w:val="en-GB"/>
    </w:rPr>
  </w:style>
  <w:style w:type="paragraph" w:customStyle="1" w:styleId="number">
    <w:name w:val="number"/>
    <w:autoRedefine/>
    <w:rsid w:val="00671FC7"/>
    <w:pPr>
      <w:widowControl/>
      <w:autoSpaceDE/>
      <w:autoSpaceDN/>
      <w:ind w:left="720" w:hanging="360"/>
    </w:pPr>
    <w:rPr>
      <w:rFonts w:ascii="Times New Roman" w:eastAsia="Times New Roman" w:hAnsi="Times New Roman" w:cs="Times New Roman"/>
      <w:noProof/>
      <w:sz w:val="24"/>
      <w:szCs w:val="20"/>
    </w:rPr>
  </w:style>
  <w:style w:type="paragraph" w:customStyle="1" w:styleId="bullet1">
    <w:name w:val="bullet1"/>
    <w:basedOn w:val="Normal"/>
    <w:autoRedefine/>
    <w:rsid w:val="00671FC7"/>
    <w:pPr>
      <w:widowControl/>
      <w:autoSpaceDE/>
      <w:autoSpaceDN/>
      <w:spacing w:before="60" w:after="60" w:line="360" w:lineRule="auto"/>
      <w:ind w:left="720" w:hanging="360"/>
      <w:jc w:val="both"/>
    </w:pPr>
    <w:rPr>
      <w:rFonts w:ascii="Times New Roman" w:eastAsia="Times New Roman" w:hAnsi="Times New Roman" w:cs="Times New Roman"/>
      <w:sz w:val="24"/>
      <w:szCs w:val="20"/>
    </w:rPr>
  </w:style>
  <w:style w:type="paragraph" w:customStyle="1" w:styleId="Bodytext0">
    <w:name w:val="Bodytext"/>
    <w:autoRedefine/>
    <w:rsid w:val="00671FC7"/>
    <w:pPr>
      <w:autoSpaceDE/>
      <w:autoSpaceDN/>
      <w:spacing w:after="120" w:line="360" w:lineRule="auto"/>
      <w:jc w:val="both"/>
    </w:pPr>
    <w:rPr>
      <w:rFonts w:ascii="Times New Roman" w:eastAsia="Times New Roman" w:hAnsi="Times New Roman" w:cs="Times New Roman"/>
      <w:sz w:val="24"/>
      <w:szCs w:val="20"/>
      <w:lang w:val="en-GB"/>
    </w:rPr>
  </w:style>
  <w:style w:type="paragraph" w:customStyle="1" w:styleId="Data">
    <w:name w:val="Data"/>
    <w:basedOn w:val="Normal"/>
    <w:autoRedefine/>
    <w:rsid w:val="00671FC7"/>
    <w:pPr>
      <w:keepLines/>
      <w:widowControl/>
      <w:autoSpaceDE/>
      <w:autoSpaceDN/>
      <w:spacing w:line="360" w:lineRule="auto"/>
      <w:jc w:val="both"/>
    </w:pPr>
    <w:rPr>
      <w:rFonts w:ascii="Times New Roman" w:eastAsia="Times New Roman" w:hAnsi="Times New Roman" w:cs="Times New Roman"/>
      <w:b/>
      <w:i/>
      <w:spacing w:val="-2"/>
      <w:sz w:val="24"/>
      <w:szCs w:val="20"/>
      <w:lang w:val="en-GB"/>
    </w:rPr>
  </w:style>
  <w:style w:type="paragraph" w:styleId="Subtitle">
    <w:name w:val="Subtitle"/>
    <w:basedOn w:val="Normal"/>
    <w:link w:val="SubtitleChar"/>
    <w:qFormat/>
    <w:rsid w:val="00671FC7"/>
    <w:pPr>
      <w:widowControl/>
      <w:autoSpaceDE/>
      <w:autoSpaceDN/>
    </w:pPr>
    <w:rPr>
      <w:rFonts w:ascii="Times New Roman" w:eastAsia="Times New Roman" w:hAnsi="Times New Roman" w:cs="Times New Roman"/>
      <w:b/>
      <w:i/>
      <w:sz w:val="28"/>
      <w:szCs w:val="20"/>
    </w:rPr>
  </w:style>
  <w:style w:type="character" w:customStyle="1" w:styleId="SubtitleChar">
    <w:name w:val="Subtitle Char"/>
    <w:basedOn w:val="DefaultParagraphFont"/>
    <w:link w:val="Subtitle"/>
    <w:rsid w:val="00671FC7"/>
    <w:rPr>
      <w:rFonts w:ascii="Times New Roman" w:eastAsia="Times New Roman" w:hAnsi="Times New Roman" w:cs="Times New Roman"/>
      <w:b/>
      <w:i/>
      <w:sz w:val="28"/>
      <w:szCs w:val="20"/>
    </w:rPr>
  </w:style>
  <w:style w:type="character" w:styleId="LineNumber">
    <w:name w:val="line number"/>
    <w:rsid w:val="00671FC7"/>
    <w:rPr>
      <w:rFonts w:cs="Times New Roman"/>
    </w:rPr>
  </w:style>
  <w:style w:type="paragraph" w:customStyle="1" w:styleId="Indent1">
    <w:name w:val="Indent 1"/>
    <w:basedOn w:val="BodyTextIndent2"/>
    <w:autoRedefine/>
    <w:rsid w:val="00671FC7"/>
    <w:pPr>
      <w:spacing w:after="0" w:line="240" w:lineRule="auto"/>
    </w:pPr>
    <w:rPr>
      <w:rFonts w:ascii="Times New Roman" w:eastAsia="Times New Roman" w:hAnsi="Times New Roman" w:cs="Times New Roman"/>
      <w:sz w:val="24"/>
      <w:lang w:bidi="ar-SA"/>
    </w:rPr>
  </w:style>
  <w:style w:type="paragraph" w:styleId="HTMLPreformatted">
    <w:name w:val="HTML Preformatted"/>
    <w:basedOn w:val="Normal"/>
    <w:link w:val="HTMLPreformattedChar"/>
    <w:rsid w:val="00671F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71FC7"/>
    <w:rPr>
      <w:rFonts w:ascii="Courier New" w:eastAsia="Times New Roman" w:hAnsi="Courier New" w:cs="Times New Roman"/>
      <w:sz w:val="20"/>
      <w:szCs w:val="20"/>
    </w:rPr>
  </w:style>
  <w:style w:type="paragraph" w:customStyle="1" w:styleId="xl24">
    <w:name w:val="xl24"/>
    <w:basedOn w:val="Normal"/>
    <w:rsid w:val="00671FC7"/>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6">
    <w:name w:val="xl26"/>
    <w:basedOn w:val="Normal"/>
    <w:rsid w:val="00671FC7"/>
    <w:pPr>
      <w:widowControl/>
      <w:autoSpaceDE/>
      <w:autoSpaceDN/>
      <w:spacing w:before="100" w:beforeAutospacing="1" w:after="100" w:afterAutospacing="1"/>
    </w:pPr>
    <w:rPr>
      <w:rFonts w:ascii="Arial" w:eastAsia="Times New Roman" w:hAnsi="Arial" w:cs="Arial"/>
      <w:b/>
      <w:bCs/>
      <w:sz w:val="24"/>
      <w:szCs w:val="24"/>
    </w:rPr>
  </w:style>
  <w:style w:type="paragraph" w:customStyle="1" w:styleId="xl27">
    <w:name w:val="xl27"/>
    <w:basedOn w:val="Normal"/>
    <w:rsid w:val="00671FC7"/>
    <w:pPr>
      <w:widowControl/>
      <w:autoSpaceDE/>
      <w:autoSpaceDN/>
      <w:spacing w:before="100" w:beforeAutospacing="1" w:after="100" w:afterAutospacing="1"/>
      <w:jc w:val="center"/>
    </w:pPr>
    <w:rPr>
      <w:rFonts w:ascii="Arial" w:eastAsia="Times New Roman" w:hAnsi="Arial" w:cs="Arial"/>
      <w:b/>
      <w:bCs/>
      <w:sz w:val="24"/>
      <w:szCs w:val="24"/>
    </w:rPr>
  </w:style>
  <w:style w:type="paragraph" w:styleId="TableofAuthorities">
    <w:name w:val="table of authorities"/>
    <w:basedOn w:val="Normal"/>
    <w:next w:val="Normal"/>
    <w:rsid w:val="00671FC7"/>
    <w:pPr>
      <w:widowControl/>
      <w:autoSpaceDE/>
      <w:autoSpaceDN/>
      <w:ind w:left="1429" w:hanging="360"/>
    </w:pPr>
    <w:rPr>
      <w:rFonts w:ascii="Times New Roman" w:eastAsia="Times New Roman" w:hAnsi="Times New Roman" w:cs="Times New Roman"/>
      <w:sz w:val="24"/>
      <w:szCs w:val="20"/>
      <w:lang w:val="en-GB"/>
    </w:rPr>
  </w:style>
  <w:style w:type="paragraph" w:customStyle="1" w:styleId="font5">
    <w:name w:val="font5"/>
    <w:basedOn w:val="Normal"/>
    <w:rsid w:val="00671FC7"/>
    <w:pPr>
      <w:widowControl/>
      <w:autoSpaceDE/>
      <w:autoSpaceDN/>
      <w:spacing w:before="100" w:beforeAutospacing="1" w:after="100" w:afterAutospacing="1"/>
    </w:pPr>
    <w:rPr>
      <w:rFonts w:ascii="Arial" w:eastAsia="Times New Roman" w:hAnsi="Arial" w:cs="Arial"/>
      <w:b/>
      <w:bCs/>
      <w:sz w:val="20"/>
      <w:szCs w:val="20"/>
    </w:rPr>
  </w:style>
  <w:style w:type="paragraph" w:customStyle="1" w:styleId="xl25">
    <w:name w:val="xl2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24"/>
      <w:szCs w:val="24"/>
    </w:rPr>
  </w:style>
  <w:style w:type="paragraph" w:customStyle="1" w:styleId="xl28">
    <w:name w:val="xl2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Times New Roman" w:hAnsi="Arial Unicode MS" w:cs="Arial Unicode MS"/>
      <w:sz w:val="24"/>
      <w:szCs w:val="24"/>
    </w:rPr>
  </w:style>
  <w:style w:type="paragraph" w:customStyle="1" w:styleId="xl29">
    <w:name w:val="xl29"/>
    <w:basedOn w:val="Normal"/>
    <w:rsid w:val="00671FC7"/>
    <w:pPr>
      <w:widowControl/>
      <w:numPr>
        <w:numId w:val="18"/>
      </w:numPr>
      <w:pBdr>
        <w:top w:val="single" w:sz="4" w:space="0" w:color="auto"/>
        <w:left w:val="single" w:sz="4" w:space="0" w:color="auto"/>
        <w:bottom w:val="single" w:sz="4" w:space="0" w:color="auto"/>
        <w:right w:val="single" w:sz="4" w:space="0" w:color="auto"/>
      </w:pBdr>
      <w:tabs>
        <w:tab w:val="clear" w:pos="927"/>
      </w:tabs>
      <w:autoSpaceDE/>
      <w:autoSpaceDN/>
      <w:spacing w:before="100" w:beforeAutospacing="1" w:after="100" w:afterAutospacing="1"/>
      <w:ind w:left="0" w:firstLine="0"/>
    </w:pPr>
    <w:rPr>
      <w:rFonts w:ascii="Arial Unicode MS" w:eastAsia="Times New Roman" w:hAnsi="Arial Unicode MS" w:cs="Arial Unicode MS"/>
      <w:sz w:val="24"/>
      <w:szCs w:val="24"/>
    </w:rPr>
  </w:style>
  <w:style w:type="paragraph" w:customStyle="1" w:styleId="xl30">
    <w:name w:val="xl3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Times New Roman" w:hAnsi="Arial Unicode MS" w:cs="Arial Unicode MS"/>
      <w:sz w:val="24"/>
      <w:szCs w:val="24"/>
    </w:rPr>
  </w:style>
  <w:style w:type="paragraph" w:customStyle="1" w:styleId="xl31">
    <w:name w:val="xl31"/>
    <w:basedOn w:val="Normal"/>
    <w:rsid w:val="00671FC7"/>
    <w:pPr>
      <w:widowControl/>
      <w:numPr>
        <w:numId w:val="19"/>
      </w:numPr>
      <w:pBdr>
        <w:top w:val="single" w:sz="4" w:space="0" w:color="auto"/>
        <w:left w:val="single" w:sz="4" w:space="0" w:color="auto"/>
        <w:bottom w:val="single" w:sz="4" w:space="0" w:color="auto"/>
        <w:right w:val="single" w:sz="4" w:space="0" w:color="auto"/>
      </w:pBdr>
      <w:tabs>
        <w:tab w:val="clear" w:pos="1872"/>
      </w:tabs>
      <w:autoSpaceDE/>
      <w:autoSpaceDN/>
      <w:spacing w:before="100" w:beforeAutospacing="1" w:after="100" w:afterAutospacing="1"/>
      <w:ind w:left="0" w:firstLine="0"/>
      <w:textAlignment w:val="top"/>
    </w:pPr>
    <w:rPr>
      <w:rFonts w:ascii="Arial Unicode MS" w:eastAsia="Times New Roman" w:hAnsi="Arial Unicode MS" w:cs="Arial Unicode MS"/>
      <w:sz w:val="24"/>
      <w:szCs w:val="24"/>
    </w:rPr>
  </w:style>
  <w:style w:type="paragraph" w:customStyle="1" w:styleId="xl32">
    <w:name w:val="xl32"/>
    <w:basedOn w:val="Normal"/>
    <w:rsid w:val="00671FC7"/>
    <w:pPr>
      <w:widowControl/>
      <w:numPr>
        <w:numId w:val="20"/>
      </w:numPr>
      <w:pBdr>
        <w:top w:val="single" w:sz="4" w:space="0" w:color="auto"/>
        <w:left w:val="single" w:sz="4" w:space="0" w:color="auto"/>
        <w:bottom w:val="single" w:sz="4" w:space="0" w:color="auto"/>
        <w:right w:val="single" w:sz="4" w:space="0" w:color="auto"/>
      </w:pBdr>
      <w:tabs>
        <w:tab w:val="clear" w:pos="1287"/>
      </w:tabs>
      <w:autoSpaceDE/>
      <w:autoSpaceDN/>
      <w:spacing w:before="100" w:beforeAutospacing="1" w:after="100" w:afterAutospacing="1"/>
      <w:ind w:left="0" w:firstLine="0"/>
    </w:pPr>
    <w:rPr>
      <w:rFonts w:ascii="Arial Unicode MS" w:eastAsia="Times New Roman" w:hAnsi="Arial Unicode MS" w:cs="Arial Unicode MS"/>
      <w:sz w:val="24"/>
      <w:szCs w:val="24"/>
    </w:rPr>
  </w:style>
  <w:style w:type="paragraph" w:customStyle="1" w:styleId="xl33">
    <w:name w:val="xl33"/>
    <w:basedOn w:val="Normal"/>
    <w:rsid w:val="00671FC7"/>
    <w:pPr>
      <w:widowControl/>
      <w:autoSpaceDE/>
      <w:autoSpaceDN/>
      <w:spacing w:before="100" w:beforeAutospacing="1" w:after="100" w:afterAutospacing="1"/>
      <w:jc w:val="center"/>
    </w:pPr>
    <w:rPr>
      <w:rFonts w:ascii="Arial" w:eastAsia="Times New Roman" w:hAnsi="Arial" w:cs="Arial"/>
      <w:b/>
      <w:bCs/>
      <w:sz w:val="24"/>
      <w:szCs w:val="24"/>
    </w:rPr>
  </w:style>
  <w:style w:type="paragraph" w:customStyle="1" w:styleId="xl34">
    <w:name w:val="xl34"/>
    <w:basedOn w:val="Normal"/>
    <w:rsid w:val="00671FC7"/>
    <w:pPr>
      <w:widowControl/>
      <w:autoSpaceDE/>
      <w:autoSpaceDN/>
      <w:spacing w:before="100" w:beforeAutospacing="1" w:after="100" w:afterAutospacing="1"/>
      <w:jc w:val="center"/>
    </w:pPr>
    <w:rPr>
      <w:rFonts w:ascii="Arial" w:eastAsia="Times New Roman" w:hAnsi="Arial" w:cs="Arial"/>
      <w:b/>
      <w:bCs/>
      <w:sz w:val="24"/>
      <w:szCs w:val="24"/>
    </w:rPr>
  </w:style>
  <w:style w:type="paragraph" w:customStyle="1" w:styleId="xl36">
    <w:name w:val="xl36"/>
    <w:basedOn w:val="Normal"/>
    <w:rsid w:val="00671FC7"/>
    <w:pPr>
      <w:widowControl/>
      <w:autoSpaceDE/>
      <w:autoSpaceDN/>
      <w:spacing w:before="100" w:beforeAutospacing="1" w:after="100" w:afterAutospacing="1"/>
      <w:jc w:val="center"/>
    </w:pPr>
    <w:rPr>
      <w:rFonts w:ascii="Arial" w:eastAsia="Times New Roman" w:hAnsi="Arial" w:cs="Arial"/>
      <w:b/>
      <w:bCs/>
      <w:sz w:val="24"/>
      <w:szCs w:val="24"/>
    </w:rPr>
  </w:style>
  <w:style w:type="paragraph" w:customStyle="1" w:styleId="xl37">
    <w:name w:val="xl3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Times New Roman" w:hAnsi="Arial Unicode MS" w:cs="Arial Unicode MS"/>
      <w:sz w:val="24"/>
      <w:szCs w:val="24"/>
    </w:rPr>
  </w:style>
  <w:style w:type="paragraph" w:customStyle="1" w:styleId="xl38">
    <w:name w:val="xl3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Times New Roman" w:hAnsi="Arial Unicode MS" w:cs="Arial Unicode MS"/>
      <w:sz w:val="24"/>
      <w:szCs w:val="24"/>
    </w:rPr>
  </w:style>
  <w:style w:type="paragraph" w:customStyle="1" w:styleId="xl39">
    <w:name w:val="xl39"/>
    <w:basedOn w:val="Normal"/>
    <w:rsid w:val="00671FC7"/>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Unicode MS" w:eastAsia="Times New Roman" w:hAnsi="Arial Unicode MS" w:cs="Arial Unicode MS"/>
      <w:sz w:val="24"/>
      <w:szCs w:val="24"/>
    </w:rPr>
  </w:style>
  <w:style w:type="paragraph" w:customStyle="1" w:styleId="xl40">
    <w:name w:val="xl40"/>
    <w:basedOn w:val="Normal"/>
    <w:rsid w:val="00671FC7"/>
    <w:pPr>
      <w:widowControl/>
      <w:pBdr>
        <w:top w:val="single" w:sz="4" w:space="0" w:color="auto"/>
        <w:bottom w:val="single" w:sz="4" w:space="0" w:color="auto"/>
      </w:pBdr>
      <w:autoSpaceDE/>
      <w:autoSpaceDN/>
      <w:spacing w:before="100" w:beforeAutospacing="1" w:after="100" w:afterAutospacing="1"/>
    </w:pPr>
    <w:rPr>
      <w:rFonts w:ascii="Arial Unicode MS" w:eastAsia="Times New Roman" w:hAnsi="Arial Unicode MS" w:cs="Arial Unicode MS"/>
      <w:sz w:val="24"/>
      <w:szCs w:val="24"/>
    </w:rPr>
  </w:style>
  <w:style w:type="paragraph" w:customStyle="1" w:styleId="xl22">
    <w:name w:val="xl22"/>
    <w:basedOn w:val="Normal"/>
    <w:rsid w:val="00671FC7"/>
    <w:pPr>
      <w:widowControl/>
      <w:autoSpaceDE/>
      <w:autoSpaceDN/>
      <w:spacing w:before="100" w:beforeAutospacing="1" w:after="100" w:afterAutospacing="1"/>
      <w:jc w:val="center"/>
      <w:textAlignment w:val="center"/>
    </w:pPr>
    <w:rPr>
      <w:rFonts w:ascii="Arial Unicode MS" w:eastAsia="Times New Roman" w:hAnsi="Arial Unicode MS" w:cs="Arial Unicode MS"/>
      <w:sz w:val="24"/>
      <w:szCs w:val="24"/>
    </w:rPr>
  </w:style>
  <w:style w:type="paragraph" w:styleId="Date">
    <w:name w:val="Date"/>
    <w:basedOn w:val="Normal"/>
    <w:next w:val="Normal"/>
    <w:link w:val="DateChar"/>
    <w:rsid w:val="00671FC7"/>
    <w:pPr>
      <w:widowControl/>
      <w:autoSpaceDE/>
      <w:autoSpaceDN/>
    </w:pPr>
    <w:rPr>
      <w:rFonts w:ascii="Times New Roman" w:eastAsia="Times New Roman" w:hAnsi="Times New Roman" w:cs="Times New Roman"/>
      <w:sz w:val="24"/>
      <w:szCs w:val="24"/>
    </w:rPr>
  </w:style>
  <w:style w:type="character" w:customStyle="1" w:styleId="DateChar">
    <w:name w:val="Date Char"/>
    <w:basedOn w:val="DefaultParagraphFont"/>
    <w:link w:val="Date"/>
    <w:rsid w:val="00671FC7"/>
    <w:rPr>
      <w:rFonts w:ascii="Times New Roman" w:eastAsia="Times New Roman" w:hAnsi="Times New Roman" w:cs="Times New Roman"/>
      <w:sz w:val="24"/>
      <w:szCs w:val="24"/>
    </w:rPr>
  </w:style>
  <w:style w:type="paragraph" w:customStyle="1" w:styleId="bodytext4">
    <w:name w:val="bodytext"/>
    <w:basedOn w:val="Normal"/>
    <w:rsid w:val="00671FC7"/>
    <w:pPr>
      <w:autoSpaceDE/>
      <w:autoSpaceDN/>
      <w:snapToGrid w:val="0"/>
      <w:spacing w:before="113" w:line="280" w:lineRule="atLeast"/>
      <w:jc w:val="both"/>
    </w:pPr>
    <w:rPr>
      <w:rFonts w:ascii="Arial" w:eastAsia="Times New Roman" w:hAnsi="Arial" w:cs="Times New Roman"/>
      <w:sz w:val="24"/>
      <w:szCs w:val="20"/>
    </w:rPr>
  </w:style>
  <w:style w:type="paragraph" w:customStyle="1" w:styleId="tablenormal0">
    <w:name w:val="tablenormal"/>
    <w:basedOn w:val="Normal"/>
    <w:rsid w:val="00671FC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ableheader">
    <w:name w:val="tableheader"/>
    <w:basedOn w:val="Normal"/>
    <w:rsid w:val="00671FC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ableIndent">
    <w:name w:val="Table Indent"/>
    <w:basedOn w:val="Normal"/>
    <w:rsid w:val="00671FC7"/>
    <w:pPr>
      <w:keepLines/>
      <w:widowControl/>
      <w:tabs>
        <w:tab w:val="left" w:pos="1080"/>
        <w:tab w:val="left" w:pos="1814"/>
        <w:tab w:val="left" w:pos="2381"/>
        <w:tab w:val="left" w:pos="8789"/>
      </w:tabs>
      <w:autoSpaceDE/>
      <w:autoSpaceDN/>
      <w:spacing w:before="60" w:after="60"/>
    </w:pPr>
    <w:rPr>
      <w:rFonts w:ascii="Calibri" w:eastAsia="Times New Roman" w:hAnsi="Calibri" w:cs="Times New Roman"/>
      <w:sz w:val="24"/>
      <w:szCs w:val="20"/>
      <w:lang w:val="en-GB" w:eastAsia="fr-FR"/>
    </w:rPr>
  </w:style>
  <w:style w:type="paragraph" w:customStyle="1" w:styleId="TableHeading">
    <w:name w:val="Table Heading"/>
    <w:basedOn w:val="TableIndent"/>
    <w:rsid w:val="00671FC7"/>
    <w:pPr>
      <w:keepNext/>
      <w:keepLines w:val="0"/>
      <w:spacing w:before="120" w:after="120"/>
    </w:pPr>
    <w:rPr>
      <w:b/>
    </w:rPr>
  </w:style>
  <w:style w:type="paragraph" w:customStyle="1" w:styleId="xl35">
    <w:name w:val="xl3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Unicode MS" w:eastAsia="Arial Unicode MS" w:hAnsi="Arial Unicode MS" w:cs="Arial Unicode MS"/>
      <w:szCs w:val="24"/>
      <w:lang w:val="en-IN"/>
    </w:rPr>
  </w:style>
  <w:style w:type="paragraph" w:customStyle="1" w:styleId="xl41">
    <w:name w:val="xl41"/>
    <w:basedOn w:val="Normal"/>
    <w:rsid w:val="00671FC7"/>
    <w:pPr>
      <w:widowControl/>
      <w:pBdr>
        <w:top w:val="single" w:sz="12"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b/>
      <w:bCs/>
      <w:szCs w:val="24"/>
      <w:lang w:val="en-IN"/>
    </w:rPr>
  </w:style>
  <w:style w:type="paragraph" w:customStyle="1" w:styleId="xl42">
    <w:name w:val="xl42"/>
    <w:basedOn w:val="Normal"/>
    <w:rsid w:val="00671FC7"/>
    <w:pPr>
      <w:widowControl/>
      <w:pBdr>
        <w:top w:val="single" w:sz="12"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b/>
      <w:bCs/>
      <w:szCs w:val="24"/>
      <w:lang w:val="en-IN"/>
    </w:rPr>
  </w:style>
  <w:style w:type="paragraph" w:customStyle="1" w:styleId="xl43">
    <w:name w:val="xl43"/>
    <w:basedOn w:val="Normal"/>
    <w:rsid w:val="00671FC7"/>
    <w:pPr>
      <w:widowControl/>
      <w:pBdr>
        <w:top w:val="single" w:sz="12" w:space="0" w:color="auto"/>
        <w:left w:val="single" w:sz="4" w:space="0" w:color="auto"/>
        <w:bottom w:val="single" w:sz="4" w:space="0" w:color="auto"/>
        <w:right w:val="single" w:sz="12" w:space="0" w:color="auto"/>
      </w:pBdr>
      <w:autoSpaceDE/>
      <w:autoSpaceDN/>
      <w:spacing w:before="100" w:beforeAutospacing="1" w:after="100" w:afterAutospacing="1"/>
      <w:jc w:val="center"/>
      <w:textAlignment w:val="center"/>
    </w:pPr>
    <w:rPr>
      <w:rFonts w:ascii="Arial" w:eastAsia="Arial Unicode MS" w:hAnsi="Arial" w:cs="Arial"/>
      <w:b/>
      <w:bCs/>
      <w:szCs w:val="24"/>
      <w:lang w:val="en-IN"/>
    </w:rPr>
  </w:style>
  <w:style w:type="paragraph" w:customStyle="1" w:styleId="xl44">
    <w:name w:val="xl44"/>
    <w:basedOn w:val="Normal"/>
    <w:rsid w:val="00671FC7"/>
    <w:pPr>
      <w:widowControl/>
      <w:pBdr>
        <w:top w:val="single" w:sz="4" w:space="0" w:color="auto"/>
        <w:left w:val="single" w:sz="12" w:space="0" w:color="auto"/>
        <w:bottom w:val="single" w:sz="12"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szCs w:val="24"/>
      <w:lang w:val="en-IN"/>
    </w:rPr>
  </w:style>
  <w:style w:type="paragraph" w:customStyle="1" w:styleId="xl45">
    <w:name w:val="xl45"/>
    <w:basedOn w:val="Normal"/>
    <w:rsid w:val="00671FC7"/>
    <w:pPr>
      <w:widowControl/>
      <w:pBdr>
        <w:top w:val="single" w:sz="4" w:space="0" w:color="auto"/>
        <w:left w:val="single" w:sz="4" w:space="0" w:color="auto"/>
        <w:bottom w:val="single" w:sz="12" w:space="0" w:color="auto"/>
        <w:right w:val="single" w:sz="4" w:space="0" w:color="auto"/>
      </w:pBdr>
      <w:autoSpaceDE/>
      <w:autoSpaceDN/>
      <w:spacing w:before="100" w:beforeAutospacing="1" w:after="100" w:afterAutospacing="1"/>
      <w:jc w:val="right"/>
      <w:textAlignment w:val="center"/>
    </w:pPr>
    <w:rPr>
      <w:rFonts w:ascii="Arial Unicode MS" w:eastAsia="Arial Unicode MS" w:hAnsi="Arial Unicode MS" w:cs="Arial Unicode MS"/>
      <w:szCs w:val="24"/>
      <w:lang w:val="en-IN"/>
    </w:rPr>
  </w:style>
  <w:style w:type="paragraph" w:customStyle="1" w:styleId="xl46">
    <w:name w:val="xl46"/>
    <w:basedOn w:val="Normal"/>
    <w:rsid w:val="00671FC7"/>
    <w:pPr>
      <w:widowControl/>
      <w:pBdr>
        <w:top w:val="single" w:sz="4" w:space="0" w:color="auto"/>
        <w:left w:val="single" w:sz="12"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szCs w:val="24"/>
      <w:lang w:val="en-IN"/>
    </w:rPr>
  </w:style>
  <w:style w:type="paragraph" w:customStyle="1" w:styleId="xl47">
    <w:name w:val="xl4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Arial" w:eastAsia="Arial Unicode MS" w:hAnsi="Arial" w:cs="Arial"/>
      <w:szCs w:val="24"/>
      <w:lang w:val="en-IN"/>
    </w:rPr>
  </w:style>
  <w:style w:type="paragraph" w:customStyle="1" w:styleId="xl48">
    <w:name w:val="xl4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szCs w:val="24"/>
      <w:lang w:val="en-IN"/>
    </w:rPr>
  </w:style>
  <w:style w:type="paragraph" w:customStyle="1" w:styleId="xl49">
    <w:name w:val="xl49"/>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w:eastAsia="Arial Unicode MS" w:hAnsi="Arial" w:cs="Arial"/>
      <w:szCs w:val="24"/>
      <w:lang w:val="en-IN"/>
    </w:rPr>
  </w:style>
  <w:style w:type="paragraph" w:customStyle="1" w:styleId="xl50">
    <w:name w:val="xl5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Arial" w:eastAsia="Arial Unicode MS" w:hAnsi="Arial" w:cs="Arial"/>
      <w:szCs w:val="24"/>
      <w:lang w:val="en-IN"/>
    </w:rPr>
  </w:style>
  <w:style w:type="paragraph" w:customStyle="1" w:styleId="xl51">
    <w:name w:val="xl51"/>
    <w:basedOn w:val="Normal"/>
    <w:rsid w:val="00671FC7"/>
    <w:pPr>
      <w:widowControl/>
      <w:pBdr>
        <w:top w:val="single" w:sz="4" w:space="0" w:color="auto"/>
        <w:left w:val="single" w:sz="4" w:space="0" w:color="auto"/>
        <w:bottom w:val="single" w:sz="4" w:space="0" w:color="auto"/>
        <w:right w:val="single" w:sz="12" w:space="0" w:color="auto"/>
      </w:pBdr>
      <w:autoSpaceDE/>
      <w:autoSpaceDN/>
      <w:spacing w:before="100" w:beforeAutospacing="1" w:after="100" w:afterAutospacing="1"/>
      <w:jc w:val="center"/>
      <w:textAlignment w:val="center"/>
    </w:pPr>
    <w:rPr>
      <w:rFonts w:ascii="Arial" w:eastAsia="Arial Unicode MS" w:hAnsi="Arial" w:cs="Arial"/>
      <w:b/>
      <w:bCs/>
      <w:szCs w:val="24"/>
      <w:lang w:val="en-IN"/>
    </w:rPr>
  </w:style>
  <w:style w:type="paragraph" w:styleId="TOC4">
    <w:name w:val="toc 4"/>
    <w:basedOn w:val="Normal"/>
    <w:next w:val="Normal"/>
    <w:autoRedefine/>
    <w:uiPriority w:val="39"/>
    <w:rsid w:val="00671FC7"/>
    <w:pPr>
      <w:widowControl/>
      <w:autoSpaceDE/>
      <w:autoSpaceDN/>
      <w:ind w:left="480"/>
      <w:jc w:val="both"/>
    </w:pPr>
    <w:rPr>
      <w:rFonts w:ascii="Calibri" w:eastAsia="Times New Roman" w:hAnsi="Calibri" w:cs="Times New Roman"/>
      <w:sz w:val="20"/>
      <w:szCs w:val="24"/>
      <w:lang w:val="en-IN"/>
    </w:rPr>
  </w:style>
  <w:style w:type="paragraph" w:styleId="TOC5">
    <w:name w:val="toc 5"/>
    <w:basedOn w:val="Normal"/>
    <w:next w:val="Normal"/>
    <w:autoRedefine/>
    <w:uiPriority w:val="39"/>
    <w:rsid w:val="00671FC7"/>
    <w:pPr>
      <w:widowControl/>
      <w:autoSpaceDE/>
      <w:autoSpaceDN/>
      <w:ind w:left="720"/>
      <w:jc w:val="both"/>
    </w:pPr>
    <w:rPr>
      <w:rFonts w:ascii="Calibri" w:eastAsia="Times New Roman" w:hAnsi="Calibri" w:cs="Times New Roman"/>
      <w:sz w:val="20"/>
      <w:szCs w:val="24"/>
      <w:lang w:val="en-IN"/>
    </w:rPr>
  </w:style>
  <w:style w:type="paragraph" w:styleId="TOC6">
    <w:name w:val="toc 6"/>
    <w:basedOn w:val="Normal"/>
    <w:next w:val="Normal"/>
    <w:autoRedefine/>
    <w:uiPriority w:val="39"/>
    <w:rsid w:val="00671FC7"/>
    <w:pPr>
      <w:widowControl/>
      <w:autoSpaceDE/>
      <w:autoSpaceDN/>
      <w:ind w:left="960"/>
      <w:jc w:val="both"/>
    </w:pPr>
    <w:rPr>
      <w:rFonts w:ascii="Calibri" w:eastAsia="Times New Roman" w:hAnsi="Calibri" w:cs="Times New Roman"/>
      <w:sz w:val="20"/>
      <w:szCs w:val="24"/>
      <w:lang w:val="en-IN"/>
    </w:rPr>
  </w:style>
  <w:style w:type="paragraph" w:styleId="TOC7">
    <w:name w:val="toc 7"/>
    <w:basedOn w:val="Normal"/>
    <w:next w:val="Normal"/>
    <w:autoRedefine/>
    <w:uiPriority w:val="39"/>
    <w:rsid w:val="00671FC7"/>
    <w:pPr>
      <w:widowControl/>
      <w:autoSpaceDE/>
      <w:autoSpaceDN/>
      <w:ind w:left="1200"/>
      <w:jc w:val="both"/>
    </w:pPr>
    <w:rPr>
      <w:rFonts w:ascii="Calibri" w:eastAsia="Times New Roman" w:hAnsi="Calibri" w:cs="Times New Roman"/>
      <w:sz w:val="20"/>
      <w:szCs w:val="24"/>
      <w:lang w:val="en-IN"/>
    </w:rPr>
  </w:style>
  <w:style w:type="paragraph" w:styleId="TOC8">
    <w:name w:val="toc 8"/>
    <w:basedOn w:val="Normal"/>
    <w:next w:val="Normal"/>
    <w:autoRedefine/>
    <w:uiPriority w:val="39"/>
    <w:rsid w:val="00671FC7"/>
    <w:pPr>
      <w:widowControl/>
      <w:autoSpaceDE/>
      <w:autoSpaceDN/>
      <w:ind w:left="1440"/>
      <w:jc w:val="both"/>
    </w:pPr>
    <w:rPr>
      <w:rFonts w:ascii="Calibri" w:eastAsia="Times New Roman" w:hAnsi="Calibri" w:cs="Times New Roman"/>
      <w:sz w:val="20"/>
      <w:szCs w:val="24"/>
      <w:lang w:val="en-IN"/>
    </w:rPr>
  </w:style>
  <w:style w:type="paragraph" w:styleId="TOC9">
    <w:name w:val="toc 9"/>
    <w:basedOn w:val="Normal"/>
    <w:next w:val="Normal"/>
    <w:autoRedefine/>
    <w:uiPriority w:val="39"/>
    <w:rsid w:val="00671FC7"/>
    <w:pPr>
      <w:widowControl/>
      <w:autoSpaceDE/>
      <w:autoSpaceDN/>
      <w:ind w:left="1680"/>
      <w:jc w:val="both"/>
    </w:pPr>
    <w:rPr>
      <w:rFonts w:ascii="Calibri" w:eastAsia="Times New Roman" w:hAnsi="Calibri" w:cs="Times New Roman"/>
      <w:sz w:val="20"/>
      <w:szCs w:val="24"/>
      <w:lang w:val="en-IN"/>
    </w:rPr>
  </w:style>
  <w:style w:type="paragraph" w:customStyle="1" w:styleId="Hangingindent">
    <w:name w:val="Hanging indent"/>
    <w:basedOn w:val="BodyText"/>
    <w:rsid w:val="00671FC7"/>
    <w:pPr>
      <w:keepLines/>
      <w:suppressAutoHyphens/>
      <w:autoSpaceDE/>
      <w:autoSpaceDN/>
      <w:spacing w:line="360" w:lineRule="auto"/>
      <w:ind w:left="720" w:hanging="720"/>
    </w:pPr>
    <w:rPr>
      <w:rFonts w:ascii="Arial" w:eastAsia="Times New Roman" w:hAnsi="Arial" w:cs="Times New Roman"/>
      <w:lang w:val="en-GB" w:eastAsia="ar-SA"/>
    </w:rPr>
  </w:style>
  <w:style w:type="character" w:styleId="Emphasis">
    <w:name w:val="Emphasis"/>
    <w:uiPriority w:val="20"/>
    <w:qFormat/>
    <w:rsid w:val="00671FC7"/>
    <w:rPr>
      <w:i/>
    </w:rPr>
  </w:style>
  <w:style w:type="character" w:styleId="HTMLTypewriter">
    <w:name w:val="HTML Typewriter"/>
    <w:uiPriority w:val="99"/>
    <w:unhideWhenUsed/>
    <w:rsid w:val="00671FC7"/>
    <w:rPr>
      <w:rFonts w:ascii="Courier New" w:hAnsi="Courier New"/>
      <w:sz w:val="20"/>
    </w:rPr>
  </w:style>
  <w:style w:type="character" w:customStyle="1" w:styleId="body1">
    <w:name w:val="body1"/>
    <w:rsid w:val="00671FC7"/>
    <w:rPr>
      <w:rFonts w:ascii="Verdana" w:hAnsi="Verdana"/>
      <w:color w:val="333333"/>
      <w:sz w:val="17"/>
    </w:rPr>
  </w:style>
  <w:style w:type="paragraph" w:customStyle="1" w:styleId="font6">
    <w:name w:val="font6"/>
    <w:basedOn w:val="Normal"/>
    <w:rsid w:val="00671FC7"/>
    <w:pPr>
      <w:widowControl/>
      <w:autoSpaceDE/>
      <w:autoSpaceDN/>
      <w:spacing w:before="100" w:beforeAutospacing="1" w:after="100" w:afterAutospacing="1"/>
      <w:jc w:val="both"/>
    </w:pPr>
    <w:rPr>
      <w:rFonts w:ascii="Bookman Old Style" w:eastAsia="Times New Roman" w:hAnsi="Bookman Old Style" w:cs="Times New Roman"/>
      <w:sz w:val="20"/>
      <w:szCs w:val="20"/>
      <w:lang w:val="en-IN" w:bidi="hi-IN"/>
    </w:rPr>
  </w:style>
  <w:style w:type="paragraph" w:customStyle="1" w:styleId="font7">
    <w:name w:val="font7"/>
    <w:basedOn w:val="Normal"/>
    <w:rsid w:val="00671FC7"/>
    <w:pPr>
      <w:widowControl/>
      <w:autoSpaceDE/>
      <w:autoSpaceDN/>
      <w:spacing w:before="100" w:beforeAutospacing="1" w:after="100" w:afterAutospacing="1"/>
      <w:jc w:val="both"/>
    </w:pPr>
    <w:rPr>
      <w:rFonts w:ascii="Bookman Old Style" w:eastAsia="Times New Roman" w:hAnsi="Bookman Old Style" w:cs="Times New Roman"/>
      <w:i/>
      <w:iCs/>
      <w:sz w:val="20"/>
      <w:szCs w:val="20"/>
      <w:lang w:val="en-IN" w:bidi="hi-IN"/>
    </w:rPr>
  </w:style>
  <w:style w:type="paragraph" w:customStyle="1" w:styleId="xl118">
    <w:name w:val="xl118"/>
    <w:basedOn w:val="Normal"/>
    <w:rsid w:val="00671FC7"/>
    <w:pPr>
      <w:widowControl/>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19">
    <w:name w:val="xl11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20">
    <w:name w:val="xl12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21">
    <w:name w:val="xl121"/>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22">
    <w:name w:val="xl122"/>
    <w:basedOn w:val="Normal"/>
    <w:rsid w:val="00671FC7"/>
    <w:pPr>
      <w:widowControl/>
      <w:autoSpaceDE/>
      <w:autoSpaceDN/>
      <w:spacing w:before="100" w:beforeAutospacing="1" w:after="100" w:afterAutospacing="1"/>
      <w:jc w:val="both"/>
    </w:pPr>
    <w:rPr>
      <w:rFonts w:ascii="Bookman Old Style" w:eastAsia="Times New Roman" w:hAnsi="Bookman Old Style" w:cs="Times New Roman"/>
      <w:lang w:val="en-IN" w:bidi="hi-IN"/>
    </w:rPr>
  </w:style>
  <w:style w:type="paragraph" w:customStyle="1" w:styleId="xl123">
    <w:name w:val="xl123"/>
    <w:basedOn w:val="Normal"/>
    <w:rsid w:val="00671FC7"/>
    <w:pPr>
      <w:widowControl/>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24">
    <w:name w:val="xl124"/>
    <w:basedOn w:val="Normal"/>
    <w:rsid w:val="00671FC7"/>
    <w:pPr>
      <w:widowControl/>
      <w:autoSpaceDE/>
      <w:autoSpaceDN/>
      <w:spacing w:before="100" w:beforeAutospacing="1" w:after="100" w:afterAutospacing="1"/>
      <w:jc w:val="both"/>
    </w:pPr>
    <w:rPr>
      <w:rFonts w:ascii="Bookman Old Style" w:eastAsia="Times New Roman" w:hAnsi="Bookman Old Style" w:cs="Times New Roman"/>
      <w:b/>
      <w:bCs/>
      <w:szCs w:val="24"/>
      <w:lang w:val="en-IN" w:bidi="hi-IN"/>
    </w:rPr>
  </w:style>
  <w:style w:type="paragraph" w:customStyle="1" w:styleId="xl125">
    <w:name w:val="xl12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b/>
      <w:bCs/>
      <w:szCs w:val="24"/>
      <w:lang w:val="en-IN" w:bidi="hi-IN"/>
    </w:rPr>
  </w:style>
  <w:style w:type="paragraph" w:customStyle="1" w:styleId="xl126">
    <w:name w:val="xl12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b/>
      <w:bCs/>
      <w:szCs w:val="24"/>
      <w:lang w:val="en-IN" w:bidi="hi-IN"/>
    </w:rPr>
  </w:style>
  <w:style w:type="paragraph" w:customStyle="1" w:styleId="xl127">
    <w:name w:val="xl12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28">
    <w:name w:val="xl12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29">
    <w:name w:val="xl12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30">
    <w:name w:val="xl13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31">
    <w:name w:val="xl13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32">
    <w:name w:val="xl132"/>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33">
    <w:name w:val="xl133"/>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134">
    <w:name w:val="xl13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35">
    <w:name w:val="xl13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36">
    <w:name w:val="xl136"/>
    <w:basedOn w:val="Normal"/>
    <w:rsid w:val="00671FC7"/>
    <w:pPr>
      <w:widowControl/>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37">
    <w:name w:val="xl137"/>
    <w:basedOn w:val="Normal"/>
    <w:rsid w:val="00671FC7"/>
    <w:pPr>
      <w:widowControl/>
      <w:shd w:val="clear" w:color="FFFF00" w:fill="FFFF00"/>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38">
    <w:name w:val="xl138"/>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39">
    <w:name w:val="xl139"/>
    <w:basedOn w:val="Normal"/>
    <w:rsid w:val="00671FC7"/>
    <w:pPr>
      <w:widowControl/>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40">
    <w:name w:val="xl140"/>
    <w:basedOn w:val="Normal"/>
    <w:rsid w:val="00671FC7"/>
    <w:pPr>
      <w:widowControl/>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41">
    <w:name w:val="xl14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42">
    <w:name w:val="xl142"/>
    <w:basedOn w:val="Normal"/>
    <w:rsid w:val="00671FC7"/>
    <w:pPr>
      <w:widowControl/>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43">
    <w:name w:val="xl143"/>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44">
    <w:name w:val="xl144"/>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Times New Roman"/>
      <w:szCs w:val="24"/>
      <w:lang w:val="en-IN" w:bidi="hi-IN"/>
    </w:rPr>
  </w:style>
  <w:style w:type="paragraph" w:customStyle="1" w:styleId="xl145">
    <w:name w:val="xl14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Times New Roman"/>
      <w:szCs w:val="24"/>
      <w:lang w:val="en-IN" w:bidi="hi-IN"/>
    </w:rPr>
  </w:style>
  <w:style w:type="paragraph" w:customStyle="1" w:styleId="xl146">
    <w:name w:val="xl146"/>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47">
    <w:name w:val="xl147"/>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48">
    <w:name w:val="xl14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49">
    <w:name w:val="xl149"/>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50">
    <w:name w:val="xl15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b/>
      <w:bCs/>
      <w:szCs w:val="24"/>
      <w:lang w:val="en-IN" w:bidi="hi-IN"/>
    </w:rPr>
  </w:style>
  <w:style w:type="paragraph" w:customStyle="1" w:styleId="xl151">
    <w:name w:val="xl15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52">
    <w:name w:val="xl152"/>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53">
    <w:name w:val="xl153"/>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54">
    <w:name w:val="xl15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55">
    <w:name w:val="xl15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156">
    <w:name w:val="xl15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b/>
      <w:bCs/>
      <w:szCs w:val="24"/>
      <w:lang w:val="en-IN" w:bidi="hi-IN"/>
    </w:rPr>
  </w:style>
  <w:style w:type="paragraph" w:customStyle="1" w:styleId="xl157">
    <w:name w:val="xl15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158">
    <w:name w:val="xl15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59">
    <w:name w:val="xl15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60">
    <w:name w:val="xl16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61">
    <w:name w:val="xl16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62">
    <w:name w:val="xl162"/>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163">
    <w:name w:val="xl163"/>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b/>
      <w:bCs/>
      <w:szCs w:val="24"/>
      <w:lang w:val="en-IN" w:bidi="hi-IN"/>
    </w:rPr>
  </w:style>
  <w:style w:type="paragraph" w:customStyle="1" w:styleId="xl164">
    <w:name w:val="xl16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65">
    <w:name w:val="xl16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66">
    <w:name w:val="xl16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67">
    <w:name w:val="xl16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68">
    <w:name w:val="xl16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69">
    <w:name w:val="xl16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70">
    <w:name w:val="xl17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71">
    <w:name w:val="xl17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72">
    <w:name w:val="xl172"/>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73">
    <w:name w:val="xl173"/>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74">
    <w:name w:val="xl17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szCs w:val="24"/>
      <w:lang w:val="en-IN" w:bidi="hi-IN"/>
    </w:rPr>
  </w:style>
  <w:style w:type="paragraph" w:customStyle="1" w:styleId="xl175">
    <w:name w:val="xl17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76">
    <w:name w:val="xl17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b/>
      <w:bCs/>
      <w:szCs w:val="24"/>
      <w:lang w:val="en-IN" w:bidi="hi-IN"/>
    </w:rPr>
  </w:style>
  <w:style w:type="paragraph" w:customStyle="1" w:styleId="xl177">
    <w:name w:val="xl17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78">
    <w:name w:val="xl17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79">
    <w:name w:val="xl17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80">
    <w:name w:val="xl180"/>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81">
    <w:name w:val="xl18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82">
    <w:name w:val="xl182"/>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83">
    <w:name w:val="xl183"/>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184">
    <w:name w:val="xl18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85">
    <w:name w:val="xl18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86">
    <w:name w:val="xl18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187">
    <w:name w:val="xl18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88">
    <w:name w:val="xl18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189">
    <w:name w:val="xl18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190">
    <w:name w:val="xl19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91">
    <w:name w:val="xl19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192">
    <w:name w:val="xl192"/>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93">
    <w:name w:val="xl193"/>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194">
    <w:name w:val="xl19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195">
    <w:name w:val="xl19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96">
    <w:name w:val="xl196"/>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Bookman Old Style" w:eastAsia="Times New Roman" w:hAnsi="Bookman Old Style" w:cs="Times New Roman"/>
      <w:b/>
      <w:bCs/>
      <w:szCs w:val="24"/>
      <w:lang w:val="en-IN" w:bidi="hi-IN"/>
    </w:rPr>
  </w:style>
  <w:style w:type="paragraph" w:customStyle="1" w:styleId="xl197">
    <w:name w:val="xl19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98">
    <w:name w:val="xl19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199">
    <w:name w:val="xl199"/>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200">
    <w:name w:val="xl20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01">
    <w:name w:val="xl201"/>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02">
    <w:name w:val="xl202"/>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03">
    <w:name w:val="xl203"/>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204">
    <w:name w:val="xl204"/>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05">
    <w:name w:val="xl20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06">
    <w:name w:val="xl206"/>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207">
    <w:name w:val="xl20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208">
    <w:name w:val="xl20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09">
    <w:name w:val="xl209"/>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10">
    <w:name w:val="xl21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11">
    <w:name w:val="xl211"/>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12">
    <w:name w:val="xl212"/>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213">
    <w:name w:val="xl213"/>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szCs w:val="24"/>
      <w:lang w:val="en-IN" w:bidi="hi-IN"/>
    </w:rPr>
  </w:style>
  <w:style w:type="paragraph" w:customStyle="1" w:styleId="xl214">
    <w:name w:val="xl214"/>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Bookman Old Style" w:eastAsia="Times New Roman" w:hAnsi="Bookman Old Style" w:cs="Times New Roman"/>
      <w:b/>
      <w:bCs/>
      <w:szCs w:val="24"/>
      <w:lang w:val="en-IN" w:bidi="hi-IN"/>
    </w:rPr>
  </w:style>
  <w:style w:type="paragraph" w:customStyle="1" w:styleId="xl215">
    <w:name w:val="xl215"/>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216">
    <w:name w:val="xl21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b/>
      <w:bCs/>
      <w:szCs w:val="24"/>
      <w:lang w:val="en-IN" w:bidi="hi-IN"/>
    </w:rPr>
  </w:style>
  <w:style w:type="paragraph" w:customStyle="1" w:styleId="xl217">
    <w:name w:val="xl21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18">
    <w:name w:val="xl218"/>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19">
    <w:name w:val="xl219"/>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220">
    <w:name w:val="xl220"/>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221">
    <w:name w:val="xl221"/>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top"/>
    </w:pPr>
    <w:rPr>
      <w:rFonts w:ascii="Bookman Old Style" w:eastAsia="Times New Roman" w:hAnsi="Bookman Old Style" w:cs="Times New Roman"/>
      <w:b/>
      <w:bCs/>
      <w:szCs w:val="24"/>
      <w:lang w:val="en-IN" w:bidi="hi-IN"/>
    </w:rPr>
  </w:style>
  <w:style w:type="paragraph" w:customStyle="1" w:styleId="xl222">
    <w:name w:val="xl222"/>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23">
    <w:name w:val="xl223"/>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24">
    <w:name w:val="xl224"/>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b/>
      <w:bCs/>
      <w:szCs w:val="24"/>
      <w:lang w:val="en-IN" w:bidi="hi-IN"/>
    </w:rPr>
  </w:style>
  <w:style w:type="paragraph" w:customStyle="1" w:styleId="xl225">
    <w:name w:val="xl225"/>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26">
    <w:name w:val="xl226"/>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right"/>
    </w:pPr>
    <w:rPr>
      <w:rFonts w:ascii="Bookman Old Style" w:eastAsia="Times New Roman" w:hAnsi="Bookman Old Style" w:cs="Times New Roman"/>
      <w:szCs w:val="24"/>
      <w:lang w:val="en-IN" w:bidi="hi-IN"/>
    </w:rPr>
  </w:style>
  <w:style w:type="paragraph" w:customStyle="1" w:styleId="xl227">
    <w:name w:val="xl227"/>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szCs w:val="24"/>
      <w:lang w:val="en-IN" w:bidi="hi-IN"/>
    </w:rPr>
  </w:style>
  <w:style w:type="paragraph" w:customStyle="1" w:styleId="xl228">
    <w:name w:val="xl228"/>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29">
    <w:name w:val="xl229"/>
    <w:basedOn w:val="Normal"/>
    <w:rsid w:val="00671FC7"/>
    <w:pPr>
      <w:widowControl/>
      <w:pBdr>
        <w:top w:val="single" w:sz="4" w:space="0" w:color="000000"/>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230">
    <w:name w:val="xl230"/>
    <w:basedOn w:val="Normal"/>
    <w:rsid w:val="00671FC7"/>
    <w:pPr>
      <w:widowControl/>
      <w:pBdr>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31">
    <w:name w:val="xl231"/>
    <w:basedOn w:val="Normal"/>
    <w:rsid w:val="00671FC7"/>
    <w:pPr>
      <w:widowControl/>
      <w:pBdr>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32">
    <w:name w:val="xl232"/>
    <w:basedOn w:val="Normal"/>
    <w:rsid w:val="00671FC7"/>
    <w:pPr>
      <w:widowControl/>
      <w:pBdr>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33">
    <w:name w:val="xl233"/>
    <w:basedOn w:val="Normal"/>
    <w:rsid w:val="00671FC7"/>
    <w:pPr>
      <w:widowControl/>
      <w:pBdr>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right"/>
    </w:pPr>
    <w:rPr>
      <w:rFonts w:ascii="Bookman Old Style" w:eastAsia="Times New Roman" w:hAnsi="Bookman Old Style" w:cs="Times New Roman"/>
      <w:szCs w:val="24"/>
      <w:lang w:val="en-IN" w:bidi="hi-IN"/>
    </w:rPr>
  </w:style>
  <w:style w:type="paragraph" w:customStyle="1" w:styleId="xl234">
    <w:name w:val="xl234"/>
    <w:basedOn w:val="Normal"/>
    <w:rsid w:val="00671FC7"/>
    <w:pPr>
      <w:widowControl/>
      <w:pBdr>
        <w:left w:val="single" w:sz="4" w:space="0" w:color="000000"/>
        <w:bottom w:val="single" w:sz="4" w:space="0" w:color="000000"/>
        <w:right w:val="single" w:sz="4" w:space="0" w:color="000000"/>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szCs w:val="24"/>
      <w:lang w:val="en-IN" w:bidi="hi-IN"/>
    </w:rPr>
  </w:style>
  <w:style w:type="paragraph" w:customStyle="1" w:styleId="xl235">
    <w:name w:val="xl23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36">
    <w:name w:val="xl23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b/>
      <w:bCs/>
      <w:szCs w:val="24"/>
      <w:lang w:val="en-IN" w:bidi="hi-IN"/>
    </w:rPr>
  </w:style>
  <w:style w:type="paragraph" w:customStyle="1" w:styleId="xl237">
    <w:name w:val="xl237"/>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right"/>
    </w:pPr>
    <w:rPr>
      <w:rFonts w:ascii="Bookman Old Style" w:eastAsia="Times New Roman" w:hAnsi="Bookman Old Style" w:cs="Times New Roman"/>
      <w:szCs w:val="24"/>
      <w:lang w:val="en-IN" w:bidi="hi-IN"/>
    </w:rPr>
  </w:style>
  <w:style w:type="paragraph" w:customStyle="1" w:styleId="xl238">
    <w:name w:val="xl238"/>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239">
    <w:name w:val="xl239"/>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pPr>
    <w:rPr>
      <w:rFonts w:ascii="Bookman Old Style" w:eastAsia="Times New Roman" w:hAnsi="Bookman Old Style" w:cs="Times New Roman"/>
      <w:b/>
      <w:bCs/>
      <w:szCs w:val="24"/>
      <w:lang w:val="en-IN" w:bidi="hi-IN"/>
    </w:rPr>
  </w:style>
  <w:style w:type="paragraph" w:customStyle="1" w:styleId="xl240">
    <w:name w:val="xl240"/>
    <w:basedOn w:val="Normal"/>
    <w:rsid w:val="00671FC7"/>
    <w:pPr>
      <w:widowControl/>
      <w:pBdr>
        <w:top w:val="single" w:sz="4" w:space="0" w:color="000000"/>
        <w:left w:val="single" w:sz="4" w:space="0" w:color="000000"/>
        <w:right w:val="single" w:sz="4" w:space="0" w:color="000000"/>
      </w:pBdr>
      <w:shd w:val="clear" w:color="FFFFCC" w:fill="FFFFFF"/>
      <w:autoSpaceDE/>
      <w:autoSpaceDN/>
      <w:spacing w:before="100" w:beforeAutospacing="1" w:after="100" w:afterAutospacing="1"/>
      <w:jc w:val="center"/>
      <w:textAlignment w:val="top"/>
    </w:pPr>
    <w:rPr>
      <w:rFonts w:ascii="Bookman Old Style" w:eastAsia="Times New Roman" w:hAnsi="Bookman Old Style" w:cs="Times New Roman"/>
      <w:szCs w:val="24"/>
      <w:lang w:val="en-IN" w:bidi="hi-IN"/>
    </w:rPr>
  </w:style>
  <w:style w:type="paragraph" w:customStyle="1" w:styleId="xl241">
    <w:name w:val="xl241"/>
    <w:basedOn w:val="Normal"/>
    <w:rsid w:val="00671FC7"/>
    <w:pPr>
      <w:widowControl/>
      <w:pBdr>
        <w:top w:val="single" w:sz="4" w:space="0" w:color="000000"/>
        <w:left w:val="single" w:sz="4" w:space="0" w:color="000000"/>
        <w:right w:val="single" w:sz="4" w:space="0" w:color="000000"/>
      </w:pBdr>
      <w:shd w:val="clear" w:color="FFFFCC" w:fill="FFFFFF"/>
      <w:autoSpaceDE/>
      <w:autoSpaceDN/>
      <w:spacing w:before="100" w:beforeAutospacing="1" w:after="100" w:afterAutospacing="1"/>
      <w:jc w:val="both"/>
    </w:pPr>
    <w:rPr>
      <w:rFonts w:ascii="Bookman Old Style" w:eastAsia="Times New Roman" w:hAnsi="Bookman Old Style" w:cs="Times New Roman"/>
      <w:szCs w:val="24"/>
      <w:lang w:val="en-IN" w:bidi="hi-IN"/>
    </w:rPr>
  </w:style>
  <w:style w:type="paragraph" w:customStyle="1" w:styleId="xl242">
    <w:name w:val="xl242"/>
    <w:basedOn w:val="Normal"/>
    <w:rsid w:val="00671FC7"/>
    <w:pPr>
      <w:widowControl/>
      <w:pBdr>
        <w:top w:val="single" w:sz="4" w:space="0" w:color="000000"/>
        <w:left w:val="single" w:sz="4" w:space="0" w:color="000000"/>
        <w:right w:val="single" w:sz="4" w:space="0" w:color="000000"/>
      </w:pBdr>
      <w:shd w:val="clear" w:color="FFFFCC" w:fill="FFFFFF"/>
      <w:autoSpaceDE/>
      <w:autoSpaceDN/>
      <w:spacing w:before="100" w:beforeAutospacing="1" w:after="100" w:afterAutospacing="1"/>
      <w:jc w:val="center"/>
    </w:pPr>
    <w:rPr>
      <w:rFonts w:ascii="Bookman Old Style" w:eastAsia="Times New Roman" w:hAnsi="Bookman Old Style" w:cs="Times New Roman"/>
      <w:szCs w:val="24"/>
      <w:lang w:val="en-IN" w:bidi="hi-IN"/>
    </w:rPr>
  </w:style>
  <w:style w:type="paragraph" w:customStyle="1" w:styleId="xl243">
    <w:name w:val="xl243"/>
    <w:basedOn w:val="Normal"/>
    <w:rsid w:val="00671FC7"/>
    <w:pPr>
      <w:widowControl/>
      <w:pBdr>
        <w:top w:val="single" w:sz="4" w:space="0" w:color="000000"/>
        <w:left w:val="single" w:sz="4" w:space="0" w:color="000000"/>
        <w:right w:val="single" w:sz="4" w:space="0" w:color="000000"/>
      </w:pBdr>
      <w:shd w:val="clear" w:color="FFFFCC" w:fill="FFFFFF"/>
      <w:autoSpaceDE/>
      <w:autoSpaceDN/>
      <w:spacing w:before="100" w:beforeAutospacing="1" w:after="100" w:afterAutospacing="1"/>
      <w:jc w:val="right"/>
    </w:pPr>
    <w:rPr>
      <w:rFonts w:ascii="Bookman Old Style" w:eastAsia="Times New Roman" w:hAnsi="Bookman Old Style" w:cs="Times New Roman"/>
      <w:szCs w:val="24"/>
      <w:lang w:val="en-IN" w:bidi="hi-IN"/>
    </w:rPr>
  </w:style>
  <w:style w:type="paragraph" w:customStyle="1" w:styleId="xl244">
    <w:name w:val="xl244"/>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both"/>
      <w:textAlignment w:val="center"/>
    </w:pPr>
    <w:rPr>
      <w:rFonts w:ascii="Bookman Old Style" w:eastAsia="Times New Roman" w:hAnsi="Bookman Old Style" w:cs="Times New Roman"/>
      <w:szCs w:val="24"/>
      <w:lang w:val="en-IN" w:bidi="hi-IN"/>
    </w:rPr>
  </w:style>
  <w:style w:type="paragraph" w:customStyle="1" w:styleId="xl245">
    <w:name w:val="xl245"/>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right"/>
    </w:pPr>
    <w:rPr>
      <w:rFonts w:ascii="Bookman Old Style" w:eastAsia="Times New Roman" w:hAnsi="Bookman Old Style" w:cs="Times New Roman"/>
      <w:b/>
      <w:bCs/>
      <w:szCs w:val="24"/>
      <w:lang w:val="en-IN" w:bidi="hi-IN"/>
    </w:rPr>
  </w:style>
  <w:style w:type="paragraph" w:customStyle="1" w:styleId="xl246">
    <w:name w:val="xl246"/>
    <w:basedOn w:val="Normal"/>
    <w:rsid w:val="00671FC7"/>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xl247">
    <w:name w:val="xl247"/>
    <w:basedOn w:val="Normal"/>
    <w:rsid w:val="00671F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Bookman Old Style" w:eastAsia="Times New Roman" w:hAnsi="Bookman Old Style" w:cs="Times New Roman"/>
      <w:szCs w:val="24"/>
      <w:lang w:val="en-IN" w:bidi="hi-IN"/>
    </w:rPr>
  </w:style>
  <w:style w:type="paragraph" w:customStyle="1" w:styleId="BodyText11">
    <w:name w:val="Body Text11"/>
    <w:basedOn w:val="Normal"/>
    <w:autoRedefine/>
    <w:rsid w:val="00671FC7"/>
    <w:pPr>
      <w:widowControl/>
      <w:autoSpaceDE/>
      <w:autoSpaceDN/>
      <w:spacing w:before="120" w:after="120"/>
      <w:jc w:val="both"/>
    </w:pPr>
    <w:rPr>
      <w:rFonts w:ascii="Arial" w:eastAsia="Times New Roman" w:hAnsi="Arial" w:cs="Times New Roman"/>
      <w:szCs w:val="20"/>
    </w:rPr>
  </w:style>
  <w:style w:type="paragraph" w:customStyle="1" w:styleId="BodyText20">
    <w:name w:val="Body Text2"/>
    <w:basedOn w:val="Normal"/>
    <w:autoRedefine/>
    <w:rsid w:val="00671FC7"/>
    <w:pPr>
      <w:widowControl/>
      <w:autoSpaceDE/>
      <w:autoSpaceDN/>
      <w:spacing w:before="120" w:after="120"/>
      <w:jc w:val="both"/>
    </w:pPr>
    <w:rPr>
      <w:rFonts w:ascii="Arial" w:eastAsia="Times New Roman" w:hAnsi="Arial" w:cs="Times New Roman"/>
      <w:szCs w:val="20"/>
    </w:rPr>
  </w:style>
  <w:style w:type="paragraph" w:customStyle="1" w:styleId="BodyText30">
    <w:name w:val="Body Text3"/>
    <w:basedOn w:val="Normal"/>
    <w:autoRedefine/>
    <w:rsid w:val="00671FC7"/>
    <w:pPr>
      <w:widowControl/>
      <w:autoSpaceDE/>
      <w:autoSpaceDN/>
      <w:spacing w:before="120" w:after="120"/>
      <w:jc w:val="both"/>
    </w:pPr>
    <w:rPr>
      <w:rFonts w:ascii="Times New Roman" w:eastAsia="Times New Roman" w:hAnsi="Times New Roman" w:cs="Times New Roman"/>
      <w:sz w:val="24"/>
      <w:szCs w:val="20"/>
    </w:rPr>
  </w:style>
  <w:style w:type="character" w:customStyle="1" w:styleId="TitleChar1">
    <w:name w:val="Title Char1"/>
    <w:aliases w:val="4 Heading Char1"/>
    <w:rsid w:val="00671FC7"/>
    <w:rPr>
      <w:rFonts w:ascii="Cambria" w:eastAsia="Times New Roman" w:hAnsi="Cambria" w:cs="Mangal"/>
      <w:color w:val="17365D"/>
      <w:spacing w:val="5"/>
      <w:kern w:val="28"/>
      <w:sz w:val="52"/>
      <w:szCs w:val="52"/>
      <w:lang w:val="en-IN" w:bidi="ar-SA"/>
    </w:rPr>
  </w:style>
  <w:style w:type="character" w:styleId="IntenseEmphasis">
    <w:name w:val="Intense Emphasis"/>
    <w:uiPriority w:val="21"/>
    <w:qFormat/>
    <w:rsid w:val="00671FC7"/>
    <w:rPr>
      <w:b/>
      <w:bCs/>
      <w:i/>
      <w:iCs/>
      <w:color w:val="4F81BD"/>
    </w:rPr>
  </w:style>
  <w:style w:type="paragraph" w:customStyle="1" w:styleId="Pa0">
    <w:name w:val="Pa0"/>
    <w:basedOn w:val="Default"/>
    <w:next w:val="Default"/>
    <w:uiPriority w:val="99"/>
    <w:rsid w:val="00671FC7"/>
    <w:pPr>
      <w:spacing w:line="241" w:lineRule="atLeast"/>
    </w:pPr>
    <w:rPr>
      <w:rFonts w:ascii="Frutiger LT Pro 55 Roman" w:hAnsi="Frutiger LT Pro 55 Roman" w:cs="Mangal"/>
      <w:color w:val="auto"/>
      <w:lang w:bidi="hi-IN"/>
    </w:rPr>
  </w:style>
  <w:style w:type="character" w:customStyle="1" w:styleId="A6">
    <w:name w:val="A6"/>
    <w:uiPriority w:val="99"/>
    <w:rsid w:val="00671FC7"/>
    <w:rPr>
      <w:rFonts w:cs="Frutiger LT Pro 55 Roman"/>
      <w:color w:val="000000"/>
      <w:sz w:val="16"/>
      <w:szCs w:val="16"/>
    </w:rPr>
  </w:style>
  <w:style w:type="paragraph" w:customStyle="1" w:styleId="Pa6">
    <w:name w:val="Pa6"/>
    <w:basedOn w:val="Default"/>
    <w:next w:val="Default"/>
    <w:uiPriority w:val="99"/>
    <w:rsid w:val="00671FC7"/>
    <w:pPr>
      <w:spacing w:line="241" w:lineRule="atLeast"/>
    </w:pPr>
    <w:rPr>
      <w:rFonts w:ascii="Frutiger LT Pro 55 Roman" w:hAnsi="Frutiger LT Pro 55 Roman" w:cs="Mangal"/>
      <w:color w:val="auto"/>
      <w:lang w:bidi="hi-IN"/>
    </w:rPr>
  </w:style>
  <w:style w:type="numbering" w:customStyle="1" w:styleId="Style211">
    <w:name w:val="Style211"/>
    <w:uiPriority w:val="99"/>
    <w:rsid w:val="00671FC7"/>
    <w:pPr>
      <w:numPr>
        <w:numId w:val="21"/>
      </w:numPr>
    </w:pPr>
  </w:style>
  <w:style w:type="paragraph" w:customStyle="1" w:styleId="font8">
    <w:name w:val="font8"/>
    <w:basedOn w:val="Normal"/>
    <w:rsid w:val="00671FC7"/>
    <w:pPr>
      <w:widowControl/>
      <w:autoSpaceDE/>
      <w:autoSpaceDN/>
      <w:spacing w:before="100" w:beforeAutospacing="1" w:after="100" w:afterAutospacing="1"/>
    </w:pPr>
    <w:rPr>
      <w:rFonts w:ascii="Times New Roman" w:eastAsia="Times New Roman" w:hAnsi="Times New Roman" w:cs="Times New Roman"/>
      <w:color w:val="FF0000"/>
      <w:sz w:val="24"/>
      <w:szCs w:val="24"/>
      <w:lang w:val="en-IN" w:eastAsia="en-IN" w:bidi="hi-IN"/>
    </w:rPr>
  </w:style>
  <w:style w:type="paragraph" w:customStyle="1" w:styleId="xl63">
    <w:name w:val="xl63"/>
    <w:basedOn w:val="Normal"/>
    <w:rsid w:val="00671FC7"/>
    <w:pPr>
      <w:widowControl/>
      <w:shd w:val="clear" w:color="000000" w:fill="FFFFFF"/>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customStyle="1" w:styleId="xl64">
    <w:name w:val="xl64"/>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65">
    <w:name w:val="xl65"/>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66">
    <w:name w:val="xl66"/>
    <w:basedOn w:val="Normal"/>
    <w:rsid w:val="00671FC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67">
    <w:name w:val="xl67"/>
    <w:basedOn w:val="Normal"/>
    <w:rsid w:val="00671FC7"/>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n-IN" w:eastAsia="en-IN" w:bidi="hi-IN"/>
    </w:rPr>
  </w:style>
  <w:style w:type="paragraph" w:customStyle="1" w:styleId="xl68">
    <w:name w:val="xl68"/>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69">
    <w:name w:val="xl69"/>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0">
    <w:name w:val="xl70"/>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customStyle="1" w:styleId="xl71">
    <w:name w:val="xl71"/>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2">
    <w:name w:val="xl72"/>
    <w:basedOn w:val="Normal"/>
    <w:rsid w:val="00671FC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3">
    <w:name w:val="xl73"/>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74">
    <w:name w:val="xl74"/>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5">
    <w:name w:val="xl75"/>
    <w:basedOn w:val="Normal"/>
    <w:rsid w:val="00671FC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6">
    <w:name w:val="xl76"/>
    <w:basedOn w:val="Normal"/>
    <w:rsid w:val="00671FC7"/>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7">
    <w:name w:val="xl77"/>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8">
    <w:name w:val="xl78"/>
    <w:basedOn w:val="Normal"/>
    <w:rsid w:val="00671FC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79">
    <w:name w:val="xl79"/>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80">
    <w:name w:val="xl80"/>
    <w:basedOn w:val="Normal"/>
    <w:rsid w:val="00671FC7"/>
    <w:pPr>
      <w:widowControl/>
      <w:pBdr>
        <w:top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81">
    <w:name w:val="xl81"/>
    <w:basedOn w:val="Normal"/>
    <w:rsid w:val="00671FC7"/>
    <w:pPr>
      <w:widowControl/>
      <w:pBdr>
        <w:top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82">
    <w:name w:val="xl82"/>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83">
    <w:name w:val="xl83"/>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84">
    <w:name w:val="xl84"/>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85">
    <w:name w:val="xl85"/>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86">
    <w:name w:val="xl86"/>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87">
    <w:name w:val="xl87"/>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88">
    <w:name w:val="xl88"/>
    <w:basedOn w:val="Normal"/>
    <w:rsid w:val="00671FC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89">
    <w:name w:val="xl89"/>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0">
    <w:name w:val="xl90"/>
    <w:basedOn w:val="Normal"/>
    <w:rsid w:val="00671FC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1">
    <w:name w:val="xl91"/>
    <w:basedOn w:val="Normal"/>
    <w:rsid w:val="00671FC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2">
    <w:name w:val="xl92"/>
    <w:basedOn w:val="Normal"/>
    <w:rsid w:val="00671FC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3">
    <w:name w:val="xl93"/>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4">
    <w:name w:val="xl94"/>
    <w:basedOn w:val="Normal"/>
    <w:rsid w:val="00671F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5">
    <w:name w:val="xl95"/>
    <w:basedOn w:val="Normal"/>
    <w:rsid w:val="00671F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6">
    <w:name w:val="xl96"/>
    <w:basedOn w:val="Normal"/>
    <w:rsid w:val="00671F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7">
    <w:name w:val="xl97"/>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hi-IN"/>
    </w:rPr>
  </w:style>
  <w:style w:type="paragraph" w:customStyle="1" w:styleId="xl98">
    <w:name w:val="xl98"/>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99">
    <w:name w:val="xl99"/>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0">
    <w:name w:val="xl100"/>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1">
    <w:name w:val="xl101"/>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2">
    <w:name w:val="xl102"/>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3">
    <w:name w:val="xl103"/>
    <w:basedOn w:val="Normal"/>
    <w:rsid w:val="00671FC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4">
    <w:name w:val="xl104"/>
    <w:basedOn w:val="Normal"/>
    <w:rsid w:val="00671FC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5">
    <w:name w:val="xl105"/>
    <w:basedOn w:val="Normal"/>
    <w:rsid w:val="00671FC7"/>
    <w:pPr>
      <w:widowControl/>
      <w:pBdr>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6">
    <w:name w:val="xl106"/>
    <w:basedOn w:val="Normal"/>
    <w:rsid w:val="00671FC7"/>
    <w:pPr>
      <w:widowControl/>
      <w:pBdr>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7">
    <w:name w:val="xl107"/>
    <w:basedOn w:val="Normal"/>
    <w:rsid w:val="00671FC7"/>
    <w:pPr>
      <w:widowControl/>
      <w:pBdr>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08">
    <w:name w:val="xl108"/>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109">
    <w:name w:val="xl109"/>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hi-IN"/>
    </w:rPr>
  </w:style>
  <w:style w:type="paragraph" w:customStyle="1" w:styleId="xl110">
    <w:name w:val="xl110"/>
    <w:basedOn w:val="Normal"/>
    <w:rsid w:val="00671F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hi-IN"/>
    </w:rPr>
  </w:style>
  <w:style w:type="paragraph" w:customStyle="1" w:styleId="xl111">
    <w:name w:val="xl111"/>
    <w:basedOn w:val="Normal"/>
    <w:rsid w:val="00671F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hi-IN"/>
    </w:rPr>
  </w:style>
  <w:style w:type="paragraph" w:customStyle="1" w:styleId="xl112">
    <w:name w:val="xl112"/>
    <w:basedOn w:val="Normal"/>
    <w:rsid w:val="00671FC7"/>
    <w:pPr>
      <w:widowControl/>
      <w:pBdr>
        <w:left w:val="single" w:sz="8" w:space="0" w:color="auto"/>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FF0000"/>
      <w:sz w:val="24"/>
      <w:szCs w:val="24"/>
      <w:lang w:val="en-IN" w:eastAsia="en-IN" w:bidi="hi-IN"/>
    </w:rPr>
  </w:style>
  <w:style w:type="paragraph" w:customStyle="1" w:styleId="xl113">
    <w:name w:val="xl113"/>
    <w:basedOn w:val="Normal"/>
    <w:rsid w:val="00671FC7"/>
    <w:pPr>
      <w:widowControl/>
      <w:pBdr>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FF0000"/>
      <w:sz w:val="24"/>
      <w:szCs w:val="24"/>
      <w:lang w:val="en-IN" w:eastAsia="en-IN" w:bidi="hi-IN"/>
    </w:rPr>
  </w:style>
  <w:style w:type="paragraph" w:customStyle="1" w:styleId="xl114">
    <w:name w:val="xl114"/>
    <w:basedOn w:val="Normal"/>
    <w:rsid w:val="00671FC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FF0000"/>
      <w:sz w:val="24"/>
      <w:szCs w:val="24"/>
      <w:lang w:val="en-IN" w:eastAsia="en-IN" w:bidi="hi-IN"/>
    </w:rPr>
  </w:style>
  <w:style w:type="paragraph" w:customStyle="1" w:styleId="xl115">
    <w:name w:val="xl115"/>
    <w:basedOn w:val="Normal"/>
    <w:rsid w:val="00671F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116">
    <w:name w:val="xl116"/>
    <w:basedOn w:val="Normal"/>
    <w:rsid w:val="00671FC7"/>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paragraph" w:customStyle="1" w:styleId="xl117">
    <w:name w:val="xl117"/>
    <w:basedOn w:val="Normal"/>
    <w:rsid w:val="00671F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bidi="hi-IN"/>
    </w:rPr>
  </w:style>
  <w:style w:type="table" w:customStyle="1" w:styleId="TableGrid3">
    <w:name w:val="Table Grid3"/>
    <w:basedOn w:val="TableNormal"/>
    <w:next w:val="TableGrid"/>
    <w:uiPriority w:val="59"/>
    <w:rsid w:val="00671FC7"/>
    <w:pPr>
      <w:widowControl/>
      <w:autoSpaceDE/>
      <w:autoSpaceDN/>
    </w:pPr>
    <w:rPr>
      <w:rFonts w:ascii="Times New Roman" w:eastAsia="Times New Roman" w:hAnsi="Times New Roman" w:cs="Times New Roman"/>
      <w:sz w:val="20"/>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semiHidden/>
    <w:unhideWhenUsed/>
    <w:rsid w:val="00671FC7"/>
    <w:rPr>
      <w:color w:val="605E5C"/>
      <w:shd w:val="clear" w:color="auto" w:fill="E1DFDD"/>
    </w:rPr>
  </w:style>
  <w:style w:type="character" w:customStyle="1" w:styleId="a-expander-prompt">
    <w:name w:val="a-expander-prompt"/>
    <w:rsid w:val="00671FC7"/>
  </w:style>
  <w:style w:type="character" w:customStyle="1" w:styleId="a-declarative">
    <w:name w:val="a-declarative"/>
    <w:rsid w:val="00671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025781">
      <w:bodyDiv w:val="1"/>
      <w:marLeft w:val="0"/>
      <w:marRight w:val="0"/>
      <w:marTop w:val="0"/>
      <w:marBottom w:val="0"/>
      <w:divBdr>
        <w:top w:val="none" w:sz="0" w:space="0" w:color="auto"/>
        <w:left w:val="none" w:sz="0" w:space="0" w:color="auto"/>
        <w:bottom w:val="none" w:sz="0" w:space="0" w:color="auto"/>
        <w:right w:val="none" w:sz="0" w:space="0" w:color="auto"/>
      </w:divBdr>
    </w:div>
    <w:div w:id="1393770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vt@niot.res.in" TargetMode="External"/><Relationship Id="rId18" Type="http://schemas.openxmlformats.org/officeDocument/2006/relationships/hyperlink" Target="mailto:eprocure@nic.in" TargetMode="External"/><Relationship Id="rId26" Type="http://schemas.openxmlformats.org/officeDocument/2006/relationships/hyperlink" Target="http://www.niot.res.in/index.php/" TargetMode="External"/><Relationship Id="rId39" Type="http://schemas.openxmlformats.org/officeDocument/2006/relationships/hyperlink" Target="http://www.niot.res.in/index.php/" TargetMode="External"/><Relationship Id="rId21" Type="http://schemas.openxmlformats.org/officeDocument/2006/relationships/hyperlink" Target="http://www.niot.res.in/index.php/" TargetMode="External"/><Relationship Id="rId34" Type="http://schemas.openxmlformats.org/officeDocument/2006/relationships/hyperlink" Target="http://www.niot.res.in/index.php/" TargetMode="External"/><Relationship Id="rId42" Type="http://schemas.openxmlformats.org/officeDocument/2006/relationships/hyperlink" Target="http://www.niot.res.in/index.php/" TargetMode="External"/><Relationship Id="rId47" Type="http://schemas.openxmlformats.org/officeDocument/2006/relationships/image" Target="media/image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upport-eproc@nic.in" TargetMode="External"/><Relationship Id="rId29" Type="http://schemas.openxmlformats.org/officeDocument/2006/relationships/hyperlink" Target="http://www.niot.res.in/index.php/" TargetMode="External"/><Relationship Id="rId11" Type="http://schemas.openxmlformats.org/officeDocument/2006/relationships/hyperlink" Target="https://www.niot.res.in/index.php/vendor/login" TargetMode="External"/><Relationship Id="rId24" Type="http://schemas.openxmlformats.org/officeDocument/2006/relationships/hyperlink" Target="http://www.niot.res.in/index.php/" TargetMode="External"/><Relationship Id="rId32" Type="http://schemas.openxmlformats.org/officeDocument/2006/relationships/hyperlink" Target="http://www.niot.res.in/index.php/" TargetMode="External"/><Relationship Id="rId37" Type="http://schemas.openxmlformats.org/officeDocument/2006/relationships/hyperlink" Target="http://www.niot.res.in/index.php/" TargetMode="External"/><Relationship Id="rId40" Type="http://schemas.openxmlformats.org/officeDocument/2006/relationships/hyperlink" Target="http://www.niot.res.in/index.php/" TargetMode="Externa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cppp-nic@nic.in" TargetMode="External"/><Relationship Id="rId23" Type="http://schemas.openxmlformats.org/officeDocument/2006/relationships/hyperlink" Target="http://www.niot.res.in/index.php/" TargetMode="External"/><Relationship Id="rId28" Type="http://schemas.openxmlformats.org/officeDocument/2006/relationships/hyperlink" Target="http://www.niot.res.in/index.php/" TargetMode="External"/><Relationship Id="rId36" Type="http://schemas.openxmlformats.org/officeDocument/2006/relationships/hyperlink" Target="http://www.niot.res.in/index.php/" TargetMode="External"/><Relationship Id="rId49"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s://www.niot.res.in/index.php/vendor/login" TargetMode="External"/><Relationship Id="rId31" Type="http://schemas.openxmlformats.org/officeDocument/2006/relationships/hyperlink" Target="http://www.niot.res.in/index.php/" TargetMode="External"/><Relationship Id="rId44" Type="http://schemas.microsoft.com/office/2011/relationships/commentsExtended" Target="commentsExtended.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enderwizard.com/NIOT" TargetMode="External"/><Relationship Id="rId22" Type="http://schemas.openxmlformats.org/officeDocument/2006/relationships/hyperlink" Target="http://www.niot.res.in/index.php/" TargetMode="External"/><Relationship Id="rId27" Type="http://schemas.openxmlformats.org/officeDocument/2006/relationships/hyperlink" Target="http://www.niot.res.in/index.php/" TargetMode="External"/><Relationship Id="rId30" Type="http://schemas.openxmlformats.org/officeDocument/2006/relationships/hyperlink" Target="http://www.niot.res.in/index.php/" TargetMode="External"/><Relationship Id="rId35" Type="http://schemas.openxmlformats.org/officeDocument/2006/relationships/hyperlink" Target="http://www.niot.res.in/index.php/" TargetMode="External"/><Relationship Id="rId43" Type="http://schemas.openxmlformats.org/officeDocument/2006/relationships/comments" Target="comments.xml"/><Relationship Id="rId48"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iot.res.in/" TargetMode="External"/><Relationship Id="rId17" Type="http://schemas.openxmlformats.org/officeDocument/2006/relationships/hyperlink" Target="mailto:cppp-doe@nic.in" TargetMode="External"/><Relationship Id="rId25" Type="http://schemas.openxmlformats.org/officeDocument/2006/relationships/hyperlink" Target="http://www.niot.res.in/index.php/" TargetMode="External"/><Relationship Id="rId33" Type="http://schemas.openxmlformats.org/officeDocument/2006/relationships/hyperlink" Target="http://www.niot.res.in/index.php/" TargetMode="External"/><Relationship Id="rId38" Type="http://schemas.openxmlformats.org/officeDocument/2006/relationships/hyperlink" Target="http://www.niot.res.in/index.php/" TargetMode="External"/><Relationship Id="rId46" Type="http://schemas.openxmlformats.org/officeDocument/2006/relationships/image" Target="media/image3.png"/><Relationship Id="rId20" Type="http://schemas.openxmlformats.org/officeDocument/2006/relationships/hyperlink" Target="http://www.niot.res.in/index.php/" TargetMode="External"/><Relationship Id="rId41" Type="http://schemas.openxmlformats.org/officeDocument/2006/relationships/hyperlink" Target="http://www.niot.res.in/index.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F793D-A777-4CCD-8D62-91DC53F3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16440</Words>
  <Characters>93712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 Karthikeyan</dc:creator>
  <cp:lastModifiedBy>HP</cp:lastModifiedBy>
  <cp:revision>7</cp:revision>
  <cp:lastPrinted>2023-08-18T10:54:00Z</cp:lastPrinted>
  <dcterms:created xsi:type="dcterms:W3CDTF">2023-08-18T12:15:00Z</dcterms:created>
  <dcterms:modified xsi:type="dcterms:W3CDTF">2023-08-21T04:23:00Z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2021-05-20T00:00:00Z</vt:filetime>
  </property>
</Properties>
</file>