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04E" w14:textId="77777777"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val="en-US" w:eastAsia="en-US" w:bidi="ar-SA"/>
        </w:rPr>
        <w:drawing>
          <wp:inline distT="0" distB="0" distL="0" distR="0" wp14:anchorId="5A02C162" wp14:editId="36C1B713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D09E" w14:textId="77777777"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14:paraId="494426E6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569515CD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307247EB" w14:textId="77777777"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14:paraId="2B3DD22C" w14:textId="77777777"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7DB4A69E" w14:textId="77777777"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14:paraId="1668E3ED" w14:textId="77777777"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64"/>
        <w:gridCol w:w="5580"/>
        <w:gridCol w:w="2768"/>
      </w:tblGrid>
      <w:tr w:rsidR="004E23B5" w:rsidRPr="00CE6DDF" w14:paraId="7A643B81" w14:textId="77777777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BD8F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F536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DF6D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2507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14:paraId="5B86A772" w14:textId="77777777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C61" w14:textId="77777777"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A3A4" w14:textId="77777777"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714EB4E6" w14:textId="79533E64" w:rsidR="004E23B5" w:rsidRPr="005D640B" w:rsidRDefault="00DA4CEE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DA4CEE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MT/O&amp;M/QSF-05-06-01/22-23/GEM/2023/B/3020850/</w:t>
            </w:r>
            <w:proofErr w:type="gramStart"/>
            <w:r w:rsidRPr="00DA4CEE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SN(</w:t>
            </w:r>
            <w:proofErr w:type="gramEnd"/>
            <w:r w:rsidRPr="00DA4CEE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024)/180</w:t>
            </w:r>
            <w:r w:rsidR="005D640B"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 xml:space="preserve">     dated  </w:t>
            </w:r>
            <w:r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01</w:t>
            </w:r>
            <w:r w:rsidR="005D640B"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/</w:t>
            </w:r>
            <w:r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02</w:t>
            </w:r>
            <w:r w:rsidR="005D640B" w:rsidRPr="005D640B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/202</w:t>
            </w:r>
            <w:r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E255" w14:textId="77777777" w:rsidR="005D640B" w:rsidRDefault="005D640B" w:rsidP="00DA4C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634EA3FB" w14:textId="54C5AE72" w:rsidR="004E23B5" w:rsidRPr="00701C0D" w:rsidRDefault="00DA4CEE" w:rsidP="005D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DA4CEE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ROUND THE CLOCK ANNUAL RATE CONTRACT (for 2 years) FOR MAINTENANCE OF COAL MILL INCLUDING ITS REJECTION SYSTEM ALONG WITH COAL FEEDER AND THEIR AUXILIARIES AND ASSOCIATED GATES, DAMPERS, PULVERIZED FUEL PIPING OF UNIT#7&amp;8, DVC, MTPS (2X500 MW)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1D" w14:textId="77777777"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</w:tblGrid>
            <w:tr w:rsidR="003D120B" w:rsidRPr="003D120B" w14:paraId="1C6349C7" w14:textId="77777777" w:rsidTr="00E47CE9">
              <w:trPr>
                <w:trHeight w:val="401"/>
              </w:trPr>
              <w:tc>
                <w:tcPr>
                  <w:tcW w:w="1463" w:type="dxa"/>
                </w:tcPr>
                <w:p w14:paraId="1F585FE3" w14:textId="5F7E0DD4" w:rsidR="003D120B" w:rsidRPr="009F2532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From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15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.4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02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</w:t>
                  </w:r>
                  <w:proofErr w:type="gramStart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to 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16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.00</w:t>
                  </w:r>
                  <w:proofErr w:type="gramEnd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.2022</w:t>
                  </w:r>
                </w:p>
              </w:tc>
            </w:tr>
          </w:tbl>
          <w:p w14:paraId="2812279E" w14:textId="77777777"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57D2B274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4914F783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14:paraId="44684198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14:paraId="6EA9385C" w14:textId="77777777"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14:paraId="6CE420F3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D0EA1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14:paraId="17B21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A7C58E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529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63AEA" w14:textId="77777777"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53EECA9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3A09FE70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2C72EFDF" w14:textId="77777777"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14:paraId="5069080A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68665327" w14:textId="15F94C2D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</w:t>
      </w:r>
      <w:r w:rsidR="00DA4CEE">
        <w:rPr>
          <w:rFonts w:ascii="Garamond" w:hAnsi="Garamond"/>
          <w:bCs/>
          <w:sz w:val="24"/>
          <w:szCs w:val="24"/>
        </w:rPr>
        <w:t xml:space="preserve">  </w:t>
      </w:r>
      <w:r w:rsidRPr="007408DF">
        <w:rPr>
          <w:rFonts w:ascii="Garamond" w:hAnsi="Garamond"/>
          <w:bCs/>
          <w:sz w:val="24"/>
          <w:szCs w:val="24"/>
        </w:rPr>
        <w:t xml:space="preserve"> </w:t>
      </w:r>
      <w:r w:rsidR="00DA4CEE">
        <w:rPr>
          <w:rFonts w:ascii="Garamond" w:hAnsi="Garamond"/>
          <w:bCs/>
          <w:sz w:val="24"/>
          <w:szCs w:val="24"/>
        </w:rPr>
        <w:t xml:space="preserve">Ms </w:t>
      </w:r>
      <w:proofErr w:type="spellStart"/>
      <w:r w:rsidR="00DA4CEE">
        <w:rPr>
          <w:rFonts w:ascii="Garamond" w:hAnsi="Garamond"/>
          <w:bCs/>
          <w:sz w:val="24"/>
          <w:szCs w:val="24"/>
        </w:rPr>
        <w:t>Archna</w:t>
      </w:r>
      <w:proofErr w:type="spellEnd"/>
      <w:r w:rsidR="00DA4CEE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DA4CEE">
        <w:rPr>
          <w:rFonts w:ascii="Garamond" w:hAnsi="Garamond"/>
          <w:bCs/>
          <w:sz w:val="24"/>
          <w:szCs w:val="24"/>
        </w:rPr>
        <w:t>Lakra</w:t>
      </w:r>
      <w:proofErr w:type="spellEnd"/>
      <w:r w:rsidRPr="007408DF">
        <w:rPr>
          <w:rFonts w:ascii="Garamond" w:hAnsi="Garamond"/>
          <w:bCs/>
          <w:sz w:val="24"/>
          <w:szCs w:val="24"/>
        </w:rPr>
        <w:t>,</w:t>
      </w:r>
    </w:p>
    <w:p w14:paraId="3890F21C" w14:textId="77777777"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14:paraId="2BA4E813" w14:textId="008095BF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</w:t>
      </w:r>
      <w:r w:rsidR="007C2951">
        <w:rPr>
          <w:rFonts w:ascii="Garamond" w:hAnsi="Garamond"/>
          <w:bCs/>
          <w:sz w:val="24"/>
          <w:szCs w:val="24"/>
        </w:rPr>
        <w:t xml:space="preserve"> </w:t>
      </w: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DA4CEE">
        <w:rPr>
          <w:rFonts w:ascii="Garamond" w:hAnsi="Garamond"/>
          <w:bCs/>
          <w:sz w:val="24"/>
          <w:szCs w:val="24"/>
        </w:rPr>
        <w:t>archana.lakra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14:paraId="7067FAD0" w14:textId="582CAF53"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 w:rsidR="00F40006"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FE6FD8">
        <w:rPr>
          <w:rFonts w:ascii="Garamond" w:hAnsi="Garamond"/>
          <w:bCs/>
          <w:sz w:val="24"/>
          <w:szCs w:val="24"/>
        </w:rPr>
        <w:t>94</w:t>
      </w:r>
      <w:r w:rsidR="00DA4CEE">
        <w:rPr>
          <w:rFonts w:ascii="Garamond" w:hAnsi="Garamond"/>
          <w:bCs/>
          <w:sz w:val="24"/>
          <w:szCs w:val="24"/>
        </w:rPr>
        <w:t>32861534</w:t>
      </w:r>
    </w:p>
    <w:p w14:paraId="600DFC90" w14:textId="42CBA9D3" w:rsidR="00F326B9" w:rsidRPr="007408DF" w:rsidRDefault="00941F24" w:rsidP="00E47CE9">
      <w:pPr>
        <w:pStyle w:val="BodyTextIndent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Date: </w:t>
      </w:r>
      <w:r w:rsidR="00DA4CEE">
        <w:rPr>
          <w:rFonts w:ascii="Garamond" w:hAnsi="Garamond"/>
          <w:bCs/>
          <w:sz w:val="24"/>
        </w:rPr>
        <w:t>04.02.2023</w:t>
      </w:r>
      <w:r w:rsidR="00725D7A">
        <w:rPr>
          <w:rFonts w:ascii="Garamond" w:hAnsi="Garamond"/>
          <w:bCs/>
          <w:sz w:val="24"/>
        </w:rPr>
        <w:t xml:space="preserve">                                                                                          </w:t>
      </w:r>
    </w:p>
    <w:p w14:paraId="139F1C06" w14:textId="77777777"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6BD6"/>
    <w:rsid w:val="0054542E"/>
    <w:rsid w:val="005525CD"/>
    <w:rsid w:val="00561942"/>
    <w:rsid w:val="00567683"/>
    <w:rsid w:val="005C01B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C5B7B"/>
    <w:rsid w:val="00BE2B3A"/>
    <w:rsid w:val="00BE5FED"/>
    <w:rsid w:val="00BF6108"/>
    <w:rsid w:val="00C07884"/>
    <w:rsid w:val="00C36CB8"/>
    <w:rsid w:val="00C66684"/>
    <w:rsid w:val="00CE6DDF"/>
    <w:rsid w:val="00D00BBA"/>
    <w:rsid w:val="00D04B24"/>
    <w:rsid w:val="00D70FEB"/>
    <w:rsid w:val="00DA4CEE"/>
    <w:rsid w:val="00DC5FE7"/>
    <w:rsid w:val="00DE2CD4"/>
    <w:rsid w:val="00E42278"/>
    <w:rsid w:val="00E47CE9"/>
    <w:rsid w:val="00E63FBA"/>
    <w:rsid w:val="00E7714E"/>
    <w:rsid w:val="00ED22A0"/>
    <w:rsid w:val="00F0711A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7C53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SUNIMA  NAYAK</cp:lastModifiedBy>
  <cp:revision>2</cp:revision>
  <cp:lastPrinted>2021-10-11T15:44:00Z</cp:lastPrinted>
  <dcterms:created xsi:type="dcterms:W3CDTF">2023-02-04T06:50:00Z</dcterms:created>
  <dcterms:modified xsi:type="dcterms:W3CDTF">2023-02-04T06:50:00Z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