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555FC1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  <w:r>
        <w:rPr>
          <w:rFonts w:ascii="Arial Narrow" w:hAnsi="Arial Narrow"/>
          <w:b/>
          <w:bCs/>
          <w:color w:val="000000"/>
          <w:sz w:val="28"/>
          <w:szCs w:val="28"/>
          <w:lang w:bidi="hi-IN"/>
        </w:rPr>
        <w:t xml:space="preserve">                                                                                                </w:t>
      </w: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8B6F6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E0564F">
              <w:rPr>
                <w:b/>
                <w:bCs/>
                <w:sz w:val="22"/>
                <w:szCs w:val="22"/>
              </w:rPr>
              <w:t>5-26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8C768E">
              <w:rPr>
                <w:b/>
                <w:bCs/>
                <w:sz w:val="22"/>
                <w:szCs w:val="22"/>
              </w:rPr>
              <w:t>19</w:t>
            </w:r>
          </w:p>
          <w:p w:rsidR="009B3767" w:rsidRPr="009F39BE" w:rsidRDefault="002E2ABB" w:rsidP="009B376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887DAA" w:rsidRPr="00D67E65">
              <w:rPr>
                <w:b/>
                <w:bCs/>
                <w:sz w:val="22"/>
                <w:szCs w:val="22"/>
              </w:rPr>
              <w:t>GEM/</w:t>
            </w:r>
            <w:r w:rsidR="00887DAA" w:rsidRPr="00793214">
              <w:rPr>
                <w:b/>
                <w:bCs/>
                <w:sz w:val="22"/>
                <w:szCs w:val="22"/>
              </w:rPr>
              <w:t>2025/B/</w:t>
            </w:r>
            <w:r w:rsidR="00B52584">
              <w:rPr>
                <w:b/>
                <w:bCs/>
                <w:sz w:val="22"/>
                <w:szCs w:val="22"/>
              </w:rPr>
              <w:t>68</w:t>
            </w:r>
            <w:r w:rsidR="008C768E">
              <w:rPr>
                <w:b/>
                <w:bCs/>
                <w:sz w:val="22"/>
                <w:szCs w:val="22"/>
              </w:rPr>
              <w:t>79655</w:t>
            </w:r>
          </w:p>
          <w:p w:rsidR="00B94228" w:rsidRPr="002823D1" w:rsidRDefault="00A322C1" w:rsidP="00D67E65">
            <w:pPr>
              <w:autoSpaceDE w:val="0"/>
              <w:autoSpaceDN w:val="0"/>
              <w:adjustRightInd w:val="0"/>
            </w:pPr>
            <w:r w:rsidRPr="00B07401">
              <w:t>CMPDIL intends to offer</w:t>
            </w:r>
            <w:r w:rsidR="00F51C7C" w:rsidRPr="00B07401">
              <w:t xml:space="preserve"> </w:t>
            </w:r>
            <w:r w:rsidRPr="00B07401">
              <w:t xml:space="preserve">E-tender through </w:t>
            </w:r>
            <w:r w:rsidR="00DE067C" w:rsidRPr="00B07401">
              <w:t>Ge</w:t>
            </w:r>
            <w:r w:rsidR="00792183" w:rsidRPr="00B07401">
              <w:t xml:space="preserve">M </w:t>
            </w:r>
            <w:r w:rsidRPr="00B07401">
              <w:t>Portal for</w:t>
            </w:r>
            <w:r w:rsidRPr="00E0564F">
              <w:t xml:space="preserve"> </w:t>
            </w:r>
            <w:r w:rsidR="00D46878" w:rsidRPr="00E0564F">
              <w:t>“</w:t>
            </w:r>
            <w:r w:rsidR="008C768E" w:rsidRPr="008C768E">
              <w:t>Detailed Exploration (G1) in Samarsingha Block, Mand-Raigarh coalfield, in Raigarh District in the State of Chattisgarh</w:t>
            </w:r>
            <w:r w:rsidR="007B0A78" w:rsidRPr="00E0564F">
              <w:t>”</w:t>
            </w:r>
            <w:r w:rsidR="00ED25AA">
              <w:t>.</w:t>
            </w:r>
            <w:bookmarkStart w:id="0" w:name="_GoBack"/>
            <w:bookmarkEnd w:id="0"/>
          </w:p>
          <w:p w:rsidR="007B0A78" w:rsidRPr="0017552D" w:rsidRDefault="007B0A78" w:rsidP="007B1244">
            <w:pPr>
              <w:pStyle w:val="Default"/>
              <w:ind w:left="72" w:right="252"/>
              <w:jc w:val="both"/>
              <w:rPr>
                <w:rFonts w:ascii="Times New Roman" w:eastAsia="Times New Roman" w:hAnsi="Times New Roman" w:cs="Mangal"/>
                <w:color w:val="auto"/>
                <w:lang w:val="en-US" w:bidi="ar-SA"/>
              </w:rPr>
            </w:pPr>
          </w:p>
          <w:p w:rsidR="007B1244" w:rsidRPr="00E0564F" w:rsidRDefault="007B1244" w:rsidP="007B1244">
            <w:pPr>
              <w:pStyle w:val="Default"/>
              <w:ind w:left="72" w:right="252"/>
              <w:jc w:val="both"/>
            </w:pPr>
            <w:r w:rsidRPr="00E0564F">
              <w:t>Bid schedule details are:</w:t>
            </w:r>
          </w:p>
          <w:p w:rsidR="007B1244" w:rsidRPr="007B0A7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7B1244" w:rsidRPr="007B0A78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8C768E">
              <w:rPr>
                <w:rFonts w:eastAsia="Times New Roman"/>
                <w:color w:val="auto"/>
                <w:lang w:val="en-US" w:bidi="ar-SA"/>
              </w:rPr>
              <w:t>11</w:t>
            </w:r>
            <w:r w:rsidR="00546C82">
              <w:rPr>
                <w:rFonts w:eastAsia="Times New Roman"/>
                <w:color w:val="auto"/>
                <w:lang w:val="en-US" w:bidi="ar-SA"/>
              </w:rPr>
              <w:t>.11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A322C1" w:rsidRPr="007B0A7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7B0A78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8C768E">
              <w:rPr>
                <w:rFonts w:eastAsia="Times New Roman"/>
                <w:color w:val="auto"/>
                <w:lang w:val="en-US" w:bidi="ar-SA"/>
              </w:rPr>
              <w:t>02</w:t>
            </w:r>
            <w:r w:rsidR="00D67E65">
              <w:rPr>
                <w:rFonts w:eastAsia="Times New Roman"/>
                <w:color w:val="auto"/>
                <w:lang w:val="en-US" w:bidi="ar-SA"/>
              </w:rPr>
              <w:t>.1</w:t>
            </w:r>
            <w:r w:rsidR="00805E0E">
              <w:rPr>
                <w:rFonts w:eastAsia="Times New Roman"/>
                <w:color w:val="auto"/>
                <w:lang w:val="en-US" w:bidi="ar-SA"/>
              </w:rPr>
              <w:t>2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9B3767" w:rsidRPr="007B0A78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7B0A78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8" w:history="1">
              <w:r w:rsidR="00374982" w:rsidRPr="007B0A78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7B0A78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8C768E">
              <w:rPr>
                <w:rFonts w:eastAsia="Times New Roman"/>
                <w:color w:val="auto"/>
                <w:lang w:val="en-US" w:bidi="ar-SA"/>
              </w:rPr>
              <w:t>11</w:t>
            </w:r>
            <w:r w:rsidR="00546C82">
              <w:rPr>
                <w:rFonts w:eastAsia="Times New Roman"/>
                <w:color w:val="auto"/>
                <w:lang w:val="en-US" w:bidi="ar-SA"/>
              </w:rPr>
              <w:t>.11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  <w:r w:rsidR="00E82C16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7B0A78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7B0A78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sectPr w:rsidR="007B0A78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521" w:rsidRDefault="00B00521" w:rsidP="007B0A78">
      <w:r>
        <w:separator/>
      </w:r>
    </w:p>
  </w:endnote>
  <w:endnote w:type="continuationSeparator" w:id="0">
    <w:p w:rsidR="00B00521" w:rsidRDefault="00B00521" w:rsidP="007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521" w:rsidRDefault="00B00521" w:rsidP="007B0A78">
      <w:r>
        <w:separator/>
      </w:r>
    </w:p>
  </w:footnote>
  <w:footnote w:type="continuationSeparator" w:id="0">
    <w:p w:rsidR="00B00521" w:rsidRDefault="00B00521" w:rsidP="007B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156C"/>
    <w:rsid w:val="000355C1"/>
    <w:rsid w:val="0004130D"/>
    <w:rsid w:val="0009307E"/>
    <w:rsid w:val="00096FF2"/>
    <w:rsid w:val="000A5C0B"/>
    <w:rsid w:val="000B301B"/>
    <w:rsid w:val="000B6DA8"/>
    <w:rsid w:val="000C2BF6"/>
    <w:rsid w:val="000C61E9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7552D"/>
    <w:rsid w:val="00195672"/>
    <w:rsid w:val="001965D9"/>
    <w:rsid w:val="001C3E94"/>
    <w:rsid w:val="001F5FB7"/>
    <w:rsid w:val="002164C9"/>
    <w:rsid w:val="00216DC5"/>
    <w:rsid w:val="00257E8E"/>
    <w:rsid w:val="002823D1"/>
    <w:rsid w:val="002843B6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533FA"/>
    <w:rsid w:val="00374982"/>
    <w:rsid w:val="003820DC"/>
    <w:rsid w:val="0038713E"/>
    <w:rsid w:val="003B2819"/>
    <w:rsid w:val="003E27CD"/>
    <w:rsid w:val="003F3718"/>
    <w:rsid w:val="003F49A2"/>
    <w:rsid w:val="00413A48"/>
    <w:rsid w:val="00433833"/>
    <w:rsid w:val="00436DDF"/>
    <w:rsid w:val="004500B3"/>
    <w:rsid w:val="004559C3"/>
    <w:rsid w:val="004639D3"/>
    <w:rsid w:val="004A18B9"/>
    <w:rsid w:val="004D6AF4"/>
    <w:rsid w:val="004F77A3"/>
    <w:rsid w:val="005306D2"/>
    <w:rsid w:val="00546C82"/>
    <w:rsid w:val="00555FC1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7040C"/>
    <w:rsid w:val="00775653"/>
    <w:rsid w:val="00792183"/>
    <w:rsid w:val="00793214"/>
    <w:rsid w:val="00794403"/>
    <w:rsid w:val="007A7CEC"/>
    <w:rsid w:val="007B0A78"/>
    <w:rsid w:val="007B1244"/>
    <w:rsid w:val="007B149E"/>
    <w:rsid w:val="007B5F06"/>
    <w:rsid w:val="007F0C76"/>
    <w:rsid w:val="007F4780"/>
    <w:rsid w:val="00805E0E"/>
    <w:rsid w:val="008321C7"/>
    <w:rsid w:val="00833F86"/>
    <w:rsid w:val="00874C0C"/>
    <w:rsid w:val="00887DAA"/>
    <w:rsid w:val="008A64A6"/>
    <w:rsid w:val="008B6F6D"/>
    <w:rsid w:val="008C385D"/>
    <w:rsid w:val="008C768E"/>
    <w:rsid w:val="008E475F"/>
    <w:rsid w:val="00911EF3"/>
    <w:rsid w:val="0092499E"/>
    <w:rsid w:val="00931810"/>
    <w:rsid w:val="00933CAF"/>
    <w:rsid w:val="009519D6"/>
    <w:rsid w:val="00960312"/>
    <w:rsid w:val="00987479"/>
    <w:rsid w:val="009B3767"/>
    <w:rsid w:val="009C391C"/>
    <w:rsid w:val="009D7689"/>
    <w:rsid w:val="009F39BE"/>
    <w:rsid w:val="009F5EAC"/>
    <w:rsid w:val="00A16003"/>
    <w:rsid w:val="00A20BDB"/>
    <w:rsid w:val="00A322C1"/>
    <w:rsid w:val="00A67A03"/>
    <w:rsid w:val="00A867CA"/>
    <w:rsid w:val="00AB4B23"/>
    <w:rsid w:val="00B00521"/>
    <w:rsid w:val="00B07401"/>
    <w:rsid w:val="00B34FA6"/>
    <w:rsid w:val="00B369C6"/>
    <w:rsid w:val="00B427D2"/>
    <w:rsid w:val="00B52584"/>
    <w:rsid w:val="00B5549F"/>
    <w:rsid w:val="00B62C8D"/>
    <w:rsid w:val="00B632ED"/>
    <w:rsid w:val="00B6446F"/>
    <w:rsid w:val="00B64759"/>
    <w:rsid w:val="00B77F0E"/>
    <w:rsid w:val="00B94228"/>
    <w:rsid w:val="00BA7172"/>
    <w:rsid w:val="00BC0C94"/>
    <w:rsid w:val="00BD60D6"/>
    <w:rsid w:val="00BE1DD0"/>
    <w:rsid w:val="00BF7F1C"/>
    <w:rsid w:val="00C26216"/>
    <w:rsid w:val="00C41AA7"/>
    <w:rsid w:val="00C566EC"/>
    <w:rsid w:val="00C91921"/>
    <w:rsid w:val="00C96C27"/>
    <w:rsid w:val="00C96D5B"/>
    <w:rsid w:val="00CB0BBF"/>
    <w:rsid w:val="00CC6AEA"/>
    <w:rsid w:val="00CF1063"/>
    <w:rsid w:val="00D26299"/>
    <w:rsid w:val="00D46878"/>
    <w:rsid w:val="00D55CA1"/>
    <w:rsid w:val="00D62D47"/>
    <w:rsid w:val="00D67E65"/>
    <w:rsid w:val="00DA41B3"/>
    <w:rsid w:val="00DE067C"/>
    <w:rsid w:val="00DE3623"/>
    <w:rsid w:val="00DF5795"/>
    <w:rsid w:val="00E0564F"/>
    <w:rsid w:val="00E0602E"/>
    <w:rsid w:val="00E06B87"/>
    <w:rsid w:val="00E06EA0"/>
    <w:rsid w:val="00E252BE"/>
    <w:rsid w:val="00E7156F"/>
    <w:rsid w:val="00E82C16"/>
    <w:rsid w:val="00E874A9"/>
    <w:rsid w:val="00EC501D"/>
    <w:rsid w:val="00EC7C83"/>
    <w:rsid w:val="00ED25AA"/>
    <w:rsid w:val="00F0752E"/>
    <w:rsid w:val="00F51C7C"/>
    <w:rsid w:val="00F64FD2"/>
    <w:rsid w:val="00F70418"/>
    <w:rsid w:val="00F7719C"/>
    <w:rsid w:val="00F87DA4"/>
    <w:rsid w:val="00F87FE1"/>
    <w:rsid w:val="00F95A77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table" w:styleId="TableGrid">
    <w:name w:val="Table Grid"/>
    <w:basedOn w:val="TableNormal"/>
    <w:uiPriority w:val="99"/>
    <w:rsid w:val="00793214"/>
    <w:pPr>
      <w:spacing w:after="0" w:line="240" w:lineRule="auto"/>
    </w:pPr>
    <w:rPr>
      <w:rFonts w:ascii="Times New Roman" w:eastAsia="Times New Roman" w:hAnsi="Times New Roman" w:cs="Times New Roman"/>
      <w:sz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B9B84-B2F3-4B64-9CE5-A927D115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Harsh Vardhan</cp:lastModifiedBy>
  <cp:revision>4</cp:revision>
  <cp:lastPrinted>2025-08-13T06:42:00Z</cp:lastPrinted>
  <dcterms:created xsi:type="dcterms:W3CDTF">2025-11-14T10:25:00Z</dcterms:created>
  <dcterms:modified xsi:type="dcterms:W3CDTF">2025-11-14T10:27:00Z</dcterms:modified>
</cp:coreProperties>
</file>