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F3B34">
              <w:rPr>
                <w:b/>
                <w:bCs/>
                <w:sz w:val="22"/>
                <w:szCs w:val="22"/>
              </w:rPr>
              <w:t>6-27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AB79D0">
              <w:rPr>
                <w:b/>
                <w:bCs/>
                <w:sz w:val="22"/>
                <w:szCs w:val="22"/>
              </w:rPr>
              <w:t>04</w:t>
            </w:r>
          </w:p>
          <w:p w:rsidR="009B3767" w:rsidRPr="00AB79D0" w:rsidRDefault="002E2ABB" w:rsidP="009B3767">
            <w:pPr>
              <w:pStyle w:val="Default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394E59">
              <w:rPr>
                <w:b/>
                <w:bCs/>
                <w:sz w:val="22"/>
                <w:szCs w:val="22"/>
              </w:rPr>
              <w:t>2026</w:t>
            </w:r>
            <w:r w:rsidR="00887DAA" w:rsidRPr="00793214">
              <w:rPr>
                <w:b/>
                <w:bCs/>
                <w:sz w:val="22"/>
                <w:szCs w:val="22"/>
              </w:rPr>
              <w:t>/B/</w:t>
            </w:r>
            <w:bookmarkStart w:id="0" w:name="_GoBack"/>
            <w:r w:rsidR="00AB79D0" w:rsidRPr="00AB79D0">
              <w:rPr>
                <w:rFonts w:ascii="Arial Narrow" w:hAnsi="Arial Narrow"/>
                <w:b/>
                <w:bCs/>
                <w:szCs w:val="22"/>
              </w:rPr>
              <w:t>7594438</w:t>
            </w:r>
            <w:bookmarkEnd w:id="0"/>
          </w:p>
          <w:p w:rsidR="00B94228" w:rsidRPr="005612DB" w:rsidRDefault="00A322C1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AB79D0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AB79D0" w:rsidRPr="00AB79D0">
              <w:rPr>
                <w:rFonts w:ascii="Arial" w:eastAsiaTheme="minorHAnsi" w:hAnsi="Arial" w:cs="Arial"/>
                <w:color w:val="000000"/>
                <w:lang w:val="en-IN" w:bidi="hi-IN"/>
              </w:rPr>
              <w:t>Detailed</w:t>
            </w:r>
            <w:r w:rsidR="00AB79D0" w:rsidRPr="00AB79D0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Exploration (G1 Stage) in Rampia and Dip Side of Rampia Coal Block, Ib Valley Coalfield, in Sundargarh District in the State of Odisha</w:t>
            </w:r>
            <w:r w:rsidR="007B0A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AB79D0">
              <w:rPr>
                <w:rFonts w:eastAsia="Times New Roman"/>
                <w:color w:val="auto"/>
                <w:lang w:val="en-US" w:bidi="ar-SA"/>
              </w:rPr>
              <w:t>27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EF3B34">
              <w:rPr>
                <w:rFonts w:eastAsia="Times New Roman"/>
                <w:color w:val="auto"/>
                <w:lang w:val="en-US" w:bidi="ar-SA"/>
              </w:rPr>
              <w:t>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AB79D0">
              <w:rPr>
                <w:rFonts w:eastAsia="Times New Roman"/>
                <w:color w:val="auto"/>
                <w:lang w:val="en-US" w:bidi="ar-SA"/>
              </w:rPr>
              <w:t>17.06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AB79D0">
              <w:rPr>
                <w:rFonts w:eastAsia="Times New Roman"/>
                <w:color w:val="auto"/>
                <w:lang w:val="en-US" w:bidi="ar-SA"/>
              </w:rPr>
              <w:t>27</w:t>
            </w:r>
            <w:r w:rsidR="00EF3B34">
              <w:rPr>
                <w:rFonts w:eastAsia="Times New Roman"/>
                <w:color w:val="auto"/>
                <w:lang w:val="en-US" w:bidi="ar-SA"/>
              </w:rPr>
              <w:t>.05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738" w:rsidRDefault="00B61738" w:rsidP="007B0A78">
      <w:r>
        <w:separator/>
      </w:r>
    </w:p>
  </w:endnote>
  <w:endnote w:type="continuationSeparator" w:id="0">
    <w:p w:rsidR="00B61738" w:rsidRDefault="00B61738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738" w:rsidRDefault="00B61738" w:rsidP="007B0A78">
      <w:r>
        <w:separator/>
      </w:r>
    </w:p>
  </w:footnote>
  <w:footnote w:type="continuationSeparator" w:id="0">
    <w:p w:rsidR="00B61738" w:rsidRDefault="00B61738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21D57"/>
    <w:rsid w:val="00A322C1"/>
    <w:rsid w:val="00A67A03"/>
    <w:rsid w:val="00A867CA"/>
    <w:rsid w:val="00AB4B23"/>
    <w:rsid w:val="00AB79D0"/>
    <w:rsid w:val="00B07401"/>
    <w:rsid w:val="00B22ED6"/>
    <w:rsid w:val="00B34FA6"/>
    <w:rsid w:val="00B369C6"/>
    <w:rsid w:val="00B427D2"/>
    <w:rsid w:val="00B52584"/>
    <w:rsid w:val="00B5549F"/>
    <w:rsid w:val="00B61738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EF3B34"/>
    <w:rsid w:val="00F0752E"/>
    <w:rsid w:val="00F51C7C"/>
    <w:rsid w:val="00F535DF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7B6D6-D2D3-4CCC-9463-9DD0A26F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2026-05-29T05:49:00Z</dcterms:created>
  <dcterms:modified xsi:type="dcterms:W3CDTF">2026-05-29T05:49:00Z</dcterms:modified>
</cp:coreProperties>
</file>