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822" w:rsidRDefault="005F4822" w:rsidP="005F4822">
      <w:pPr>
        <w:spacing w:line="240" w:lineRule="auto"/>
        <w:contextualSpacing/>
        <w:jc w:val="center"/>
        <w:rPr>
          <w:rFonts w:ascii="Arial Black" w:hAnsi="Arial Black"/>
          <w:u w:val="single"/>
        </w:rPr>
      </w:pPr>
    </w:p>
    <w:p w:rsidR="005F4822" w:rsidRDefault="005F4822" w:rsidP="005F4822">
      <w:pPr>
        <w:spacing w:line="240" w:lineRule="auto"/>
        <w:contextualSpacing/>
        <w:jc w:val="center"/>
        <w:rPr>
          <w:rFonts w:ascii="Arial Black" w:hAnsi="Arial Black"/>
          <w:u w:val="single"/>
        </w:rPr>
      </w:pPr>
    </w:p>
    <w:p w:rsidR="005F4822" w:rsidRDefault="005F4822" w:rsidP="005F4822">
      <w:pPr>
        <w:spacing w:line="240" w:lineRule="auto"/>
        <w:contextualSpacing/>
        <w:jc w:val="center"/>
        <w:rPr>
          <w:rFonts w:ascii="Arial Black" w:hAnsi="Arial Black"/>
          <w:u w:val="single"/>
        </w:rPr>
      </w:pPr>
    </w:p>
    <w:p w:rsidR="005F4822" w:rsidRPr="002E6B55" w:rsidRDefault="005F4822" w:rsidP="005F4822">
      <w:pPr>
        <w:spacing w:line="240" w:lineRule="auto"/>
        <w:contextualSpacing/>
        <w:jc w:val="center"/>
        <w:rPr>
          <w:rFonts w:ascii="Arial Black" w:hAnsi="Arial Black"/>
          <w:u w:val="single"/>
        </w:rPr>
      </w:pPr>
      <w:r w:rsidRPr="002E6B55">
        <w:rPr>
          <w:rFonts w:ascii="Arial Black" w:hAnsi="Arial Black"/>
          <w:u w:val="single"/>
        </w:rPr>
        <w:t>TENDER NOTICE</w:t>
      </w:r>
    </w:p>
    <w:p w:rsidR="005F4822" w:rsidRPr="00C6292B" w:rsidRDefault="005F4822" w:rsidP="005F4822">
      <w:pPr>
        <w:spacing w:line="240" w:lineRule="auto"/>
        <w:jc w:val="center"/>
        <w:rPr>
          <w:rFonts w:ascii="Arial Black" w:hAnsi="Arial Black"/>
          <w:sz w:val="24"/>
          <w:szCs w:val="28"/>
        </w:rPr>
      </w:pPr>
      <w:r w:rsidRPr="00C6292B">
        <w:rPr>
          <w:rFonts w:ascii="Arial Black" w:hAnsi="Arial Black"/>
          <w:sz w:val="24"/>
          <w:szCs w:val="28"/>
        </w:rPr>
        <w:t>Pawan Hans Limited</w:t>
      </w:r>
    </w:p>
    <w:p w:rsidR="005F4822" w:rsidRPr="002E6B55" w:rsidRDefault="005F4822" w:rsidP="005F4822">
      <w:pPr>
        <w:spacing w:line="240" w:lineRule="auto"/>
        <w:jc w:val="center"/>
        <w:rPr>
          <w:rFonts w:ascii="Arial Black" w:hAnsi="Arial Black"/>
          <w:u w:val="single"/>
        </w:rPr>
      </w:pPr>
      <w:r w:rsidRPr="00C6292B">
        <w:rPr>
          <w:rFonts w:ascii="Arial Black" w:hAnsi="Arial Black"/>
          <w:sz w:val="24"/>
          <w:szCs w:val="28"/>
        </w:rPr>
        <w:t>(A</w:t>
      </w:r>
      <w:r>
        <w:rPr>
          <w:rFonts w:ascii="Arial Black" w:hAnsi="Arial Black"/>
          <w:sz w:val="24"/>
          <w:szCs w:val="28"/>
        </w:rPr>
        <w:t xml:space="preserve"> Government of India Enterprises)</w:t>
      </w:r>
    </w:p>
    <w:p w:rsidR="005F4822" w:rsidRDefault="005F4822" w:rsidP="005F4822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 w:rsidRPr="00C6292B">
        <w:rPr>
          <w:rFonts w:ascii="Arial Black" w:hAnsi="Arial Black"/>
          <w:b/>
          <w:bCs/>
          <w:sz w:val="24"/>
          <w:szCs w:val="28"/>
        </w:rPr>
        <w:t>Pawan Hans Ltd.</w:t>
      </w:r>
      <w:r>
        <w:rPr>
          <w:rFonts w:ascii="Arial Black" w:hAnsi="Arial Black"/>
          <w:b/>
          <w:bCs/>
          <w:sz w:val="24"/>
          <w:szCs w:val="28"/>
        </w:rPr>
        <w:t>, a</w:t>
      </w:r>
      <w:r w:rsidRPr="00C6292B">
        <w:rPr>
          <w:rFonts w:ascii="Arial Black" w:hAnsi="Arial Black"/>
          <w:b/>
          <w:bCs/>
          <w:sz w:val="24"/>
          <w:szCs w:val="28"/>
        </w:rPr>
        <w:t xml:space="preserve"> Public Sector Enterprises, intends to invite </w:t>
      </w:r>
      <w:r>
        <w:rPr>
          <w:rFonts w:ascii="Arial Black" w:hAnsi="Arial Black"/>
          <w:b/>
          <w:bCs/>
          <w:sz w:val="24"/>
          <w:szCs w:val="28"/>
        </w:rPr>
        <w:t xml:space="preserve">following </w:t>
      </w:r>
      <w:proofErr w:type="gramStart"/>
      <w:r w:rsidRPr="00C6292B">
        <w:rPr>
          <w:rFonts w:ascii="Arial Black" w:hAnsi="Arial Black"/>
          <w:b/>
          <w:bCs/>
          <w:sz w:val="24"/>
          <w:szCs w:val="28"/>
        </w:rPr>
        <w:t>tender</w:t>
      </w:r>
      <w:r>
        <w:rPr>
          <w:rFonts w:ascii="Arial Black" w:hAnsi="Arial Black"/>
          <w:b/>
          <w:bCs/>
          <w:sz w:val="24"/>
          <w:szCs w:val="28"/>
        </w:rPr>
        <w:t>s :</w:t>
      </w:r>
      <w:proofErr w:type="gramEnd"/>
    </w:p>
    <w:p w:rsidR="0022362A" w:rsidRDefault="00EB1F80"/>
    <w:p w:rsidR="005F4822" w:rsidRDefault="005F4822" w:rsidP="005F4822">
      <w:pPr>
        <w:pStyle w:val="ListParagraph"/>
        <w:numPr>
          <w:ilvl w:val="0"/>
          <w:numId w:val="1"/>
        </w:numPr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>
        <w:rPr>
          <w:rFonts w:ascii="Arial Black" w:hAnsi="Arial Black"/>
          <w:b/>
          <w:bCs/>
          <w:sz w:val="24"/>
          <w:szCs w:val="28"/>
        </w:rPr>
        <w:t>Tender No.PHL/COMKT/4817/154 for dry lease of 04 nos. S76D helicopters.</w:t>
      </w:r>
    </w:p>
    <w:p w:rsidR="005F4822" w:rsidRPr="005F4822" w:rsidRDefault="005F4822" w:rsidP="005F4822">
      <w:pPr>
        <w:pStyle w:val="ListParagraph"/>
        <w:numPr>
          <w:ilvl w:val="0"/>
          <w:numId w:val="1"/>
        </w:numPr>
        <w:contextualSpacing/>
        <w:jc w:val="both"/>
        <w:rPr>
          <w:rFonts w:ascii="Arial Black" w:hAnsi="Arial Black"/>
          <w:b/>
          <w:bCs/>
          <w:sz w:val="24"/>
          <w:szCs w:val="28"/>
        </w:rPr>
      </w:pPr>
      <w:r>
        <w:rPr>
          <w:rFonts w:ascii="Arial Black" w:hAnsi="Arial Black"/>
          <w:b/>
          <w:bCs/>
          <w:sz w:val="24"/>
          <w:szCs w:val="28"/>
        </w:rPr>
        <w:t>Tender No.PHL/COMKT/4817/155 for dry lease of 04 nos. BELL 412EP/EPI helicopters.</w:t>
      </w:r>
    </w:p>
    <w:p w:rsidR="005F4822" w:rsidRDefault="005F4822" w:rsidP="005F4822"/>
    <w:p w:rsidR="005F4822" w:rsidRDefault="005F4822" w:rsidP="005F4822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  <w:u w:val="single"/>
        </w:rPr>
      </w:pPr>
      <w:r w:rsidRPr="00C6292B">
        <w:rPr>
          <w:rFonts w:ascii="Arial Black" w:hAnsi="Arial Black"/>
          <w:b/>
          <w:bCs/>
          <w:sz w:val="24"/>
          <w:szCs w:val="28"/>
          <w:u w:val="single"/>
        </w:rPr>
        <w:t xml:space="preserve">Tender documents can be downloaded from tender wizard website: </w:t>
      </w:r>
      <w:hyperlink r:id="rId5" w:history="1">
        <w:r w:rsidRPr="00C6292B">
          <w:rPr>
            <w:rStyle w:val="Hyperlink"/>
            <w:rFonts w:ascii="Arial Black" w:hAnsi="Arial Black"/>
            <w:b/>
            <w:bCs/>
            <w:sz w:val="24"/>
            <w:szCs w:val="28"/>
          </w:rPr>
          <w:t>www.tenderwizard.com/PAWANHANS</w:t>
        </w:r>
      </w:hyperlink>
      <w:r w:rsidRPr="00C6292B">
        <w:rPr>
          <w:rFonts w:ascii="Arial Black" w:hAnsi="Arial Black"/>
          <w:b/>
          <w:bCs/>
          <w:sz w:val="24"/>
          <w:szCs w:val="28"/>
          <w:u w:val="single"/>
        </w:rPr>
        <w:t xml:space="preserve">; </w:t>
      </w:r>
      <w:hyperlink r:id="rId6" w:history="1">
        <w:r w:rsidRPr="00C6292B">
          <w:rPr>
            <w:rStyle w:val="Hyperlink"/>
            <w:rFonts w:ascii="Arial Black" w:hAnsi="Arial Black"/>
            <w:b/>
            <w:bCs/>
            <w:sz w:val="24"/>
            <w:szCs w:val="28"/>
          </w:rPr>
          <w:t>www.pawanhans.co.in</w:t>
        </w:r>
      </w:hyperlink>
      <w:r w:rsidRPr="00C6292B">
        <w:rPr>
          <w:rFonts w:ascii="Arial Black" w:hAnsi="Arial Black"/>
          <w:b/>
          <w:bCs/>
          <w:sz w:val="24"/>
          <w:szCs w:val="28"/>
          <w:u w:val="single"/>
        </w:rPr>
        <w:t xml:space="preserve"> and </w:t>
      </w:r>
      <w:hyperlink r:id="rId7" w:history="1">
        <w:r w:rsidRPr="002F3EEB">
          <w:rPr>
            <w:rStyle w:val="Hyperlink"/>
            <w:rFonts w:ascii="Arial Black" w:hAnsi="Arial Black"/>
            <w:b/>
            <w:bCs/>
            <w:sz w:val="24"/>
            <w:szCs w:val="28"/>
          </w:rPr>
          <w:t>http://eprocure.gov.in/cppp</w:t>
        </w:r>
      </w:hyperlink>
    </w:p>
    <w:p w:rsidR="005F4822" w:rsidRPr="002E6B55" w:rsidRDefault="005F4822" w:rsidP="005F4822">
      <w:pPr>
        <w:tabs>
          <w:tab w:val="left" w:pos="701"/>
        </w:tabs>
        <w:spacing w:line="216" w:lineRule="auto"/>
        <w:ind w:right="11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4822" w:rsidRPr="005F4822" w:rsidRDefault="005F4822" w:rsidP="005F4822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  <w:u w:val="single"/>
        </w:rPr>
      </w:pPr>
      <w:r w:rsidRPr="005F4822">
        <w:rPr>
          <w:rFonts w:ascii="Arial Black" w:hAnsi="Arial Black"/>
          <w:b/>
          <w:bCs/>
          <w:sz w:val="24"/>
          <w:szCs w:val="28"/>
          <w:u w:val="single"/>
        </w:rPr>
        <w:t>Opening Date: 26/09/2023</w:t>
      </w:r>
    </w:p>
    <w:p w:rsidR="005F4822" w:rsidRDefault="005F4822" w:rsidP="005F4822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  <w:u w:val="single"/>
        </w:rPr>
      </w:pPr>
      <w:r w:rsidRPr="005F4822">
        <w:rPr>
          <w:rFonts w:ascii="Arial Black" w:hAnsi="Arial Black"/>
          <w:b/>
          <w:bCs/>
          <w:sz w:val="24"/>
          <w:szCs w:val="28"/>
          <w:u w:val="single"/>
        </w:rPr>
        <w:t xml:space="preserve">Closing </w:t>
      </w:r>
      <w:r w:rsidR="00EB1F80">
        <w:rPr>
          <w:rFonts w:ascii="Arial Black" w:hAnsi="Arial Black"/>
          <w:b/>
          <w:bCs/>
          <w:sz w:val="24"/>
          <w:szCs w:val="28"/>
          <w:u w:val="single"/>
        </w:rPr>
        <w:t>D</w:t>
      </w:r>
      <w:r w:rsidRPr="005F4822">
        <w:rPr>
          <w:rFonts w:ascii="Arial Black" w:hAnsi="Arial Black"/>
          <w:b/>
          <w:bCs/>
          <w:sz w:val="24"/>
          <w:szCs w:val="28"/>
          <w:u w:val="single"/>
        </w:rPr>
        <w:t>ate: 26/10/2023</w:t>
      </w:r>
    </w:p>
    <w:p w:rsidR="00EB1F80" w:rsidRPr="00821884" w:rsidRDefault="00EB1F80" w:rsidP="00EB1F80">
      <w:pPr>
        <w:spacing w:line="240" w:lineRule="auto"/>
        <w:contextualSpacing/>
        <w:jc w:val="both"/>
        <w:rPr>
          <w:rFonts w:ascii="Arial Black" w:hAnsi="Arial Black" w:cs="Arial Unicode MS"/>
          <w:b/>
          <w:bCs/>
          <w:sz w:val="24"/>
          <w:szCs w:val="28"/>
          <w:u w:val="single"/>
          <w:lang w:val="en-IN" w:bidi="hi-IN"/>
        </w:rPr>
      </w:pPr>
      <w:r>
        <w:rPr>
          <w:rFonts w:ascii="Arial Black" w:hAnsi="Arial Black" w:cs="Arial Unicode MS"/>
          <w:b/>
          <w:bCs/>
          <w:sz w:val="24"/>
          <w:szCs w:val="28"/>
          <w:u w:val="single"/>
          <w:lang w:val="en-IN" w:bidi="hi-IN"/>
        </w:rPr>
        <w:t>Contact No- 0120-2476737</w:t>
      </w:r>
    </w:p>
    <w:p w:rsidR="00EB1F80" w:rsidRPr="005F4822" w:rsidRDefault="00EB1F80" w:rsidP="005F4822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  <w:u w:val="single"/>
        </w:rPr>
      </w:pPr>
    </w:p>
    <w:p w:rsidR="005F4822" w:rsidRPr="005F4822" w:rsidRDefault="005F4822" w:rsidP="005F4822">
      <w:pPr>
        <w:spacing w:line="240" w:lineRule="auto"/>
        <w:contextualSpacing/>
        <w:jc w:val="both"/>
        <w:rPr>
          <w:rFonts w:ascii="Arial Black" w:hAnsi="Arial Black"/>
          <w:b/>
          <w:bCs/>
          <w:sz w:val="24"/>
          <w:szCs w:val="28"/>
          <w:u w:val="single"/>
        </w:rPr>
      </w:pPr>
    </w:p>
    <w:sectPr w:rsidR="005F4822" w:rsidRPr="005F4822" w:rsidSect="00F235B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3168D"/>
    <w:multiLevelType w:val="hybridMultilevel"/>
    <w:tmpl w:val="7DEC42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F4822"/>
    <w:rsid w:val="00071E75"/>
    <w:rsid w:val="00391597"/>
    <w:rsid w:val="00391E8D"/>
    <w:rsid w:val="00551255"/>
    <w:rsid w:val="005F4822"/>
    <w:rsid w:val="007732FC"/>
    <w:rsid w:val="008C7AD8"/>
    <w:rsid w:val="009F187A"/>
    <w:rsid w:val="00D06D30"/>
    <w:rsid w:val="00E054F9"/>
    <w:rsid w:val="00EB1F80"/>
    <w:rsid w:val="00F235B3"/>
    <w:rsid w:val="00F83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8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822"/>
    <w:pPr>
      <w:widowControl w:val="0"/>
      <w:autoSpaceDE w:val="0"/>
      <w:autoSpaceDN w:val="0"/>
      <w:spacing w:after="0" w:line="240" w:lineRule="auto"/>
      <w:ind w:left="700" w:hanging="240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F482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procure.gov.in/cp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wanhans.co.in" TargetMode="External"/><Relationship Id="rId5" Type="http://schemas.openxmlformats.org/officeDocument/2006/relationships/hyperlink" Target="http://www.tenderwizard.com/PAWANHA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Company>HP Inc.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Vanaraj</dc:creator>
  <cp:lastModifiedBy>Vanaraj</cp:lastModifiedBy>
  <cp:revision>2</cp:revision>
  <dcterms:created xsi:type="dcterms:W3CDTF">2023-10-04T07:04:00Z</dcterms:created>
  <dcterms:modified xsi:type="dcterms:W3CDTF">2023-10-04T09:21:00Z</dcterms:modified>
</cp:coreProperties>
</file>