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F67" w:rsidRPr="003F58AC" w:rsidRDefault="00746017" w:rsidP="003F58AC">
      <w:pPr>
        <w:ind w:left="284" w:right="-1"/>
        <w:jc w:val="center"/>
        <w:rPr>
          <w:rFonts w:ascii="Times New Roman" w:hAnsi="Times New Roman" w:cs="Times New Roman"/>
          <w:b/>
          <w:bCs/>
          <w:sz w:val="36"/>
          <w:szCs w:val="36"/>
        </w:rPr>
      </w:pPr>
      <w:r w:rsidRPr="003F58AC">
        <w:rPr>
          <w:rFonts w:ascii="Times New Roman" w:hAnsi="Times New Roman" w:cs="Times New Roman"/>
          <w:b/>
          <w:bCs/>
          <w:sz w:val="36"/>
          <w:szCs w:val="36"/>
          <w:u w:val="single"/>
        </w:rPr>
        <w:t>INDEX</w:t>
      </w:r>
    </w:p>
    <w:p w:rsidR="00560F67" w:rsidRPr="003F58AC" w:rsidRDefault="00560F67" w:rsidP="003F58AC">
      <w:pPr>
        <w:pStyle w:val="BodyText"/>
        <w:rPr>
          <w:rFonts w:ascii="Times New Roman" w:hAnsi="Times New Roman" w:cs="Times New Roman"/>
          <w:sz w:val="24"/>
          <w:szCs w:val="24"/>
        </w:rPr>
      </w:pPr>
    </w:p>
    <w:tbl>
      <w:tblPr>
        <w:tblW w:w="9200" w:type="dxa"/>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3"/>
        <w:gridCol w:w="4387"/>
        <w:gridCol w:w="1080"/>
        <w:gridCol w:w="1169"/>
        <w:gridCol w:w="1711"/>
      </w:tblGrid>
      <w:tr w:rsidR="009F5D38" w:rsidRPr="003F58AC" w:rsidTr="000711CF">
        <w:trPr>
          <w:trHeight w:val="585"/>
        </w:trPr>
        <w:tc>
          <w:tcPr>
            <w:tcW w:w="9200" w:type="dxa"/>
            <w:gridSpan w:val="5"/>
          </w:tcPr>
          <w:p w:rsidR="00560F67" w:rsidRPr="003F58AC" w:rsidRDefault="00746017" w:rsidP="003F58AC">
            <w:pPr>
              <w:pStyle w:val="TableParagraph"/>
              <w:ind w:left="3"/>
              <w:jc w:val="center"/>
              <w:rPr>
                <w:rFonts w:ascii="Times New Roman" w:hAnsi="Times New Roman" w:cs="Times New Roman"/>
                <w:b/>
                <w:color w:val="000000" w:themeColor="text1"/>
                <w:sz w:val="24"/>
                <w:szCs w:val="24"/>
              </w:rPr>
            </w:pPr>
            <w:r w:rsidRPr="003F58AC">
              <w:rPr>
                <w:rFonts w:ascii="Times New Roman" w:hAnsi="Times New Roman" w:cs="Times New Roman"/>
                <w:b/>
                <w:color w:val="000000" w:themeColor="text1"/>
                <w:sz w:val="28"/>
                <w:szCs w:val="28"/>
              </w:rPr>
              <w:t>Name of Work “ MATERIAL HANDLING / CARTING CONTRACT ”</w:t>
            </w:r>
          </w:p>
        </w:tc>
      </w:tr>
      <w:tr w:rsidR="009F5D38" w:rsidRPr="003F58AC" w:rsidTr="000711CF">
        <w:trPr>
          <w:trHeight w:val="585"/>
        </w:trPr>
        <w:tc>
          <w:tcPr>
            <w:tcW w:w="853" w:type="dxa"/>
          </w:tcPr>
          <w:p w:rsidR="00560F67" w:rsidRPr="003F58AC" w:rsidRDefault="00746017" w:rsidP="003F58AC">
            <w:pPr>
              <w:pStyle w:val="TableParagraph"/>
              <w:ind w:left="234" w:right="224"/>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Sr. No</w:t>
            </w:r>
          </w:p>
        </w:tc>
        <w:tc>
          <w:tcPr>
            <w:tcW w:w="4387" w:type="dxa"/>
          </w:tcPr>
          <w:p w:rsidR="00560F67" w:rsidRPr="003F58AC" w:rsidRDefault="00746017" w:rsidP="003F58AC">
            <w:pPr>
              <w:pStyle w:val="TableParagraph"/>
              <w:ind w:left="180"/>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PARTICULARS</w:t>
            </w:r>
          </w:p>
        </w:tc>
        <w:tc>
          <w:tcPr>
            <w:tcW w:w="1080" w:type="dxa"/>
          </w:tcPr>
          <w:p w:rsidR="00560F67" w:rsidRPr="003F58AC" w:rsidRDefault="00746017" w:rsidP="003F58AC">
            <w:pPr>
              <w:pStyle w:val="TableParagraph"/>
              <w:ind w:left="23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FROM</w:t>
            </w:r>
          </w:p>
          <w:p w:rsidR="00560F67" w:rsidRPr="003F58AC" w:rsidRDefault="00746017" w:rsidP="003F58AC">
            <w:pPr>
              <w:pStyle w:val="TableParagraph"/>
              <w:ind w:left="273"/>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PAGE</w:t>
            </w:r>
          </w:p>
        </w:tc>
        <w:tc>
          <w:tcPr>
            <w:tcW w:w="1169" w:type="dxa"/>
          </w:tcPr>
          <w:p w:rsidR="00560F67" w:rsidRPr="003F58AC" w:rsidRDefault="00746017" w:rsidP="003F58AC">
            <w:pPr>
              <w:pStyle w:val="TableParagraph"/>
              <w:ind w:left="134" w:right="123"/>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TO PAGE</w:t>
            </w:r>
          </w:p>
        </w:tc>
        <w:tc>
          <w:tcPr>
            <w:tcW w:w="1711" w:type="dxa"/>
          </w:tcPr>
          <w:p w:rsidR="00560F67" w:rsidRPr="003F58AC" w:rsidRDefault="00746017" w:rsidP="003F58AC">
            <w:pPr>
              <w:pStyle w:val="TableParagraph"/>
              <w:ind w:left="153" w:right="146"/>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No. OF PAGES</w:t>
            </w:r>
          </w:p>
        </w:tc>
      </w:tr>
      <w:tr w:rsidR="009F5D38" w:rsidRPr="003F58AC" w:rsidTr="000711CF">
        <w:trPr>
          <w:trHeight w:val="438"/>
        </w:trPr>
        <w:tc>
          <w:tcPr>
            <w:tcW w:w="853" w:type="dxa"/>
          </w:tcPr>
          <w:p w:rsidR="00560F67" w:rsidRPr="003F58AC" w:rsidRDefault="00746017" w:rsidP="003F58AC">
            <w:pPr>
              <w:pStyle w:val="TableParagraph"/>
              <w:ind w:left="6"/>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p>
        </w:tc>
        <w:tc>
          <w:tcPr>
            <w:tcW w:w="4387" w:type="dxa"/>
          </w:tcPr>
          <w:p w:rsidR="00560F67" w:rsidRPr="003F58AC" w:rsidRDefault="00746017" w:rsidP="003F58AC">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Index</w:t>
            </w:r>
          </w:p>
        </w:tc>
        <w:tc>
          <w:tcPr>
            <w:tcW w:w="1080" w:type="dxa"/>
          </w:tcPr>
          <w:p w:rsidR="00560F67" w:rsidRPr="003F58AC" w:rsidRDefault="00746017" w:rsidP="003F58AC">
            <w:pPr>
              <w:pStyle w:val="TableParagraph"/>
              <w:ind w:left="6"/>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p>
        </w:tc>
        <w:tc>
          <w:tcPr>
            <w:tcW w:w="1169" w:type="dxa"/>
          </w:tcPr>
          <w:p w:rsidR="00560F67" w:rsidRPr="003F58AC" w:rsidRDefault="00746017" w:rsidP="003F58AC">
            <w:pPr>
              <w:pStyle w:val="TableParagraph"/>
              <w:ind w:left="10"/>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p>
        </w:tc>
        <w:tc>
          <w:tcPr>
            <w:tcW w:w="1711" w:type="dxa"/>
          </w:tcPr>
          <w:p w:rsidR="00560F67" w:rsidRPr="003F58AC" w:rsidRDefault="00746017" w:rsidP="003F58AC">
            <w:pPr>
              <w:pStyle w:val="TableParagraph"/>
              <w:ind w:left="5"/>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p>
        </w:tc>
      </w:tr>
      <w:tr w:rsidR="009F5D38" w:rsidRPr="003F58AC" w:rsidTr="000711CF">
        <w:trPr>
          <w:trHeight w:val="441"/>
        </w:trPr>
        <w:tc>
          <w:tcPr>
            <w:tcW w:w="853" w:type="dxa"/>
          </w:tcPr>
          <w:p w:rsidR="00560F67" w:rsidRPr="003F58AC" w:rsidRDefault="00746017" w:rsidP="003F58AC">
            <w:pPr>
              <w:pStyle w:val="TableParagraph"/>
              <w:ind w:left="6"/>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2</w:t>
            </w:r>
          </w:p>
        </w:tc>
        <w:tc>
          <w:tcPr>
            <w:tcW w:w="4387" w:type="dxa"/>
          </w:tcPr>
          <w:p w:rsidR="00560F67" w:rsidRPr="003F58AC" w:rsidRDefault="001C22E8" w:rsidP="003F58AC">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Procurement through GeM</w:t>
            </w:r>
            <w:r w:rsidR="00746017" w:rsidRPr="003F58AC">
              <w:rPr>
                <w:rFonts w:ascii="Times New Roman" w:hAnsi="Times New Roman" w:cs="Times New Roman"/>
                <w:color w:val="000000" w:themeColor="text1"/>
                <w:sz w:val="24"/>
                <w:szCs w:val="24"/>
              </w:rPr>
              <w:t xml:space="preserve"> Notice</w:t>
            </w:r>
          </w:p>
        </w:tc>
        <w:tc>
          <w:tcPr>
            <w:tcW w:w="1080" w:type="dxa"/>
          </w:tcPr>
          <w:p w:rsidR="00560F67" w:rsidRPr="003F58AC" w:rsidRDefault="00746017" w:rsidP="003F58AC">
            <w:pPr>
              <w:pStyle w:val="TableParagraph"/>
              <w:ind w:left="6"/>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2</w:t>
            </w:r>
          </w:p>
        </w:tc>
        <w:tc>
          <w:tcPr>
            <w:tcW w:w="1169" w:type="dxa"/>
          </w:tcPr>
          <w:p w:rsidR="00560F67" w:rsidRPr="003F58AC" w:rsidRDefault="00A27733" w:rsidP="003F58AC">
            <w:pPr>
              <w:pStyle w:val="TableParagraph"/>
              <w:ind w:left="1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711" w:type="dxa"/>
          </w:tcPr>
          <w:p w:rsidR="00560F67" w:rsidRPr="003F58AC" w:rsidRDefault="00A27733" w:rsidP="003F58AC">
            <w:pPr>
              <w:pStyle w:val="TableParagraph"/>
              <w:ind w:left="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9F5D38" w:rsidRPr="003F58AC" w:rsidTr="000711CF">
        <w:trPr>
          <w:trHeight w:val="438"/>
        </w:trPr>
        <w:tc>
          <w:tcPr>
            <w:tcW w:w="853" w:type="dxa"/>
          </w:tcPr>
          <w:p w:rsidR="00560F67" w:rsidRPr="003F58AC" w:rsidRDefault="00746017" w:rsidP="003F58AC">
            <w:pPr>
              <w:pStyle w:val="TableParagraph"/>
              <w:ind w:left="6"/>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3</w:t>
            </w:r>
          </w:p>
        </w:tc>
        <w:tc>
          <w:tcPr>
            <w:tcW w:w="4387" w:type="dxa"/>
          </w:tcPr>
          <w:p w:rsidR="00560F67" w:rsidRPr="003F58AC" w:rsidRDefault="00746017" w:rsidP="003F58AC">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Covering Letter of NIT</w:t>
            </w:r>
          </w:p>
        </w:tc>
        <w:tc>
          <w:tcPr>
            <w:tcW w:w="1080" w:type="dxa"/>
          </w:tcPr>
          <w:p w:rsidR="00560F67" w:rsidRPr="003F58AC" w:rsidRDefault="00A27733" w:rsidP="003F58AC">
            <w:pPr>
              <w:pStyle w:val="TableParagraph"/>
              <w:ind w:left="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69" w:type="dxa"/>
          </w:tcPr>
          <w:p w:rsidR="00560F67" w:rsidRPr="00A27733" w:rsidRDefault="00A27733" w:rsidP="003F58AC">
            <w:pPr>
              <w:pStyle w:val="TableParagraph"/>
              <w:ind w:left="10"/>
              <w:jc w:val="center"/>
              <w:rPr>
                <w:rFonts w:ascii="Times New Roman" w:hAnsi="Times New Roman" w:cs="Times New Roman"/>
                <w:bCs/>
                <w:color w:val="000000" w:themeColor="text1"/>
                <w:sz w:val="24"/>
                <w:szCs w:val="24"/>
              </w:rPr>
            </w:pPr>
            <w:r w:rsidRPr="00A27733">
              <w:rPr>
                <w:rFonts w:ascii="Times New Roman" w:hAnsi="Times New Roman" w:cs="Times New Roman"/>
                <w:bCs/>
                <w:color w:val="000000" w:themeColor="text1"/>
                <w:sz w:val="24"/>
                <w:szCs w:val="24"/>
              </w:rPr>
              <w:t>9</w:t>
            </w:r>
          </w:p>
        </w:tc>
        <w:tc>
          <w:tcPr>
            <w:tcW w:w="1711" w:type="dxa"/>
          </w:tcPr>
          <w:p w:rsidR="00560F67" w:rsidRPr="003F58AC" w:rsidRDefault="00A27733" w:rsidP="003F58AC">
            <w:pPr>
              <w:pStyle w:val="TableParagraph"/>
              <w:ind w:left="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DC79D4" w:rsidRPr="003F58AC" w:rsidTr="000711CF">
        <w:trPr>
          <w:trHeight w:val="438"/>
        </w:trPr>
        <w:tc>
          <w:tcPr>
            <w:tcW w:w="853" w:type="dxa"/>
          </w:tcPr>
          <w:p w:rsidR="00DC79D4" w:rsidRPr="003F58AC" w:rsidRDefault="00DC79D4" w:rsidP="003F58AC">
            <w:pPr>
              <w:pStyle w:val="TableParagraph"/>
              <w:ind w:left="6"/>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4</w:t>
            </w:r>
          </w:p>
        </w:tc>
        <w:tc>
          <w:tcPr>
            <w:tcW w:w="4387" w:type="dxa"/>
          </w:tcPr>
          <w:p w:rsidR="00DC79D4" w:rsidRPr="003F58AC" w:rsidRDefault="00DC79D4" w:rsidP="003F58AC">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Annexure – I (Declaration Form -I)</w:t>
            </w:r>
          </w:p>
        </w:tc>
        <w:tc>
          <w:tcPr>
            <w:tcW w:w="1080" w:type="dxa"/>
          </w:tcPr>
          <w:p w:rsidR="00DC79D4" w:rsidRPr="003F58AC" w:rsidRDefault="00A27733" w:rsidP="003F58AC">
            <w:pPr>
              <w:pStyle w:val="TableParagraph"/>
              <w:ind w:left="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69" w:type="dxa"/>
          </w:tcPr>
          <w:p w:rsidR="00DC79D4" w:rsidRPr="003F58AC" w:rsidRDefault="00DC79D4" w:rsidP="00A27733">
            <w:pPr>
              <w:pStyle w:val="TableParagraph"/>
              <w:ind w:left="10"/>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r w:rsidR="00A27733">
              <w:rPr>
                <w:rFonts w:ascii="Times New Roman" w:hAnsi="Times New Roman" w:cs="Times New Roman"/>
                <w:color w:val="000000" w:themeColor="text1"/>
                <w:sz w:val="24"/>
                <w:szCs w:val="24"/>
              </w:rPr>
              <w:t>0</w:t>
            </w:r>
          </w:p>
        </w:tc>
        <w:tc>
          <w:tcPr>
            <w:tcW w:w="1711" w:type="dxa"/>
          </w:tcPr>
          <w:p w:rsidR="00DC79D4" w:rsidRPr="003F58AC" w:rsidRDefault="00DC79D4" w:rsidP="003F58AC">
            <w:pPr>
              <w:pStyle w:val="TableParagraph"/>
              <w:ind w:left="5"/>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p>
        </w:tc>
      </w:tr>
      <w:tr w:rsidR="00DC79D4" w:rsidRPr="003F58AC" w:rsidTr="000711CF">
        <w:trPr>
          <w:trHeight w:val="438"/>
        </w:trPr>
        <w:tc>
          <w:tcPr>
            <w:tcW w:w="853" w:type="dxa"/>
          </w:tcPr>
          <w:p w:rsidR="00DC79D4" w:rsidRPr="003F58AC" w:rsidRDefault="00DC79D4" w:rsidP="003F58AC">
            <w:pPr>
              <w:pStyle w:val="TableParagraph"/>
              <w:ind w:left="6"/>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5</w:t>
            </w:r>
          </w:p>
        </w:tc>
        <w:tc>
          <w:tcPr>
            <w:tcW w:w="4387" w:type="dxa"/>
          </w:tcPr>
          <w:p w:rsidR="00DC79D4" w:rsidRPr="003F58AC" w:rsidRDefault="00DC79D4" w:rsidP="003F58AC">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Annexure – II (Declaration Form -II)</w:t>
            </w:r>
          </w:p>
        </w:tc>
        <w:tc>
          <w:tcPr>
            <w:tcW w:w="1080" w:type="dxa"/>
          </w:tcPr>
          <w:p w:rsidR="00DC79D4" w:rsidRPr="003F58AC" w:rsidRDefault="00DC79D4" w:rsidP="00A27733">
            <w:pPr>
              <w:pStyle w:val="TableParagraph"/>
              <w:ind w:left="397" w:right="388"/>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r w:rsidR="00A27733">
              <w:rPr>
                <w:rFonts w:ascii="Times New Roman" w:hAnsi="Times New Roman" w:cs="Times New Roman"/>
                <w:color w:val="000000" w:themeColor="text1"/>
                <w:sz w:val="24"/>
                <w:szCs w:val="24"/>
              </w:rPr>
              <w:t>1</w:t>
            </w:r>
          </w:p>
        </w:tc>
        <w:tc>
          <w:tcPr>
            <w:tcW w:w="1169" w:type="dxa"/>
          </w:tcPr>
          <w:p w:rsidR="00DC79D4" w:rsidRPr="003F58AC" w:rsidRDefault="00DC79D4" w:rsidP="00A27733">
            <w:pPr>
              <w:pStyle w:val="TableParagraph"/>
              <w:ind w:left="134" w:right="122"/>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r w:rsidR="00A27733">
              <w:rPr>
                <w:rFonts w:ascii="Times New Roman" w:hAnsi="Times New Roman" w:cs="Times New Roman"/>
                <w:color w:val="000000" w:themeColor="text1"/>
                <w:sz w:val="24"/>
                <w:szCs w:val="24"/>
              </w:rPr>
              <w:t>1</w:t>
            </w:r>
          </w:p>
        </w:tc>
        <w:tc>
          <w:tcPr>
            <w:tcW w:w="1711" w:type="dxa"/>
          </w:tcPr>
          <w:p w:rsidR="00DC79D4" w:rsidRPr="003F58AC" w:rsidRDefault="00DC79D4" w:rsidP="003F58AC">
            <w:pPr>
              <w:pStyle w:val="TableParagraph"/>
              <w:ind w:left="5"/>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p>
        </w:tc>
      </w:tr>
      <w:tr w:rsidR="00DC79D4" w:rsidRPr="003F58AC" w:rsidTr="000711CF">
        <w:trPr>
          <w:trHeight w:val="441"/>
        </w:trPr>
        <w:tc>
          <w:tcPr>
            <w:tcW w:w="853" w:type="dxa"/>
          </w:tcPr>
          <w:p w:rsidR="00DC79D4" w:rsidRPr="003F58AC" w:rsidRDefault="00DC79D4" w:rsidP="003F58AC">
            <w:pPr>
              <w:pStyle w:val="TableParagraph"/>
              <w:ind w:left="6"/>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6</w:t>
            </w:r>
          </w:p>
        </w:tc>
        <w:tc>
          <w:tcPr>
            <w:tcW w:w="4387" w:type="dxa"/>
          </w:tcPr>
          <w:p w:rsidR="00DC79D4" w:rsidRPr="003F58AC" w:rsidRDefault="00DC79D4" w:rsidP="003F58AC">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Annexure – III (Declaration Form -III)</w:t>
            </w:r>
          </w:p>
        </w:tc>
        <w:tc>
          <w:tcPr>
            <w:tcW w:w="1080" w:type="dxa"/>
          </w:tcPr>
          <w:p w:rsidR="00DC79D4" w:rsidRPr="003F58AC" w:rsidRDefault="00DC79D4" w:rsidP="00A27733">
            <w:pPr>
              <w:pStyle w:val="TableParagraph"/>
              <w:ind w:left="397" w:right="388"/>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r w:rsidR="00A27733">
              <w:rPr>
                <w:rFonts w:ascii="Times New Roman" w:hAnsi="Times New Roman" w:cs="Times New Roman"/>
                <w:color w:val="000000" w:themeColor="text1"/>
                <w:sz w:val="24"/>
                <w:szCs w:val="24"/>
              </w:rPr>
              <w:t>2</w:t>
            </w:r>
          </w:p>
        </w:tc>
        <w:tc>
          <w:tcPr>
            <w:tcW w:w="1169" w:type="dxa"/>
          </w:tcPr>
          <w:p w:rsidR="00DC79D4" w:rsidRPr="003F58AC" w:rsidRDefault="00DC79D4" w:rsidP="00A27733">
            <w:pPr>
              <w:pStyle w:val="TableParagraph"/>
              <w:ind w:left="134" w:right="122"/>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r w:rsidR="00A27733">
              <w:rPr>
                <w:rFonts w:ascii="Times New Roman" w:hAnsi="Times New Roman" w:cs="Times New Roman"/>
                <w:color w:val="000000" w:themeColor="text1"/>
                <w:sz w:val="24"/>
                <w:szCs w:val="24"/>
              </w:rPr>
              <w:t>2</w:t>
            </w:r>
          </w:p>
        </w:tc>
        <w:tc>
          <w:tcPr>
            <w:tcW w:w="1711" w:type="dxa"/>
          </w:tcPr>
          <w:p w:rsidR="00DC79D4" w:rsidRPr="003F58AC" w:rsidRDefault="00DC79D4" w:rsidP="003F58AC">
            <w:pPr>
              <w:pStyle w:val="TableParagraph"/>
              <w:ind w:left="5"/>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p>
        </w:tc>
      </w:tr>
      <w:tr w:rsidR="00D76D86" w:rsidRPr="003F58AC" w:rsidTr="000711CF">
        <w:trPr>
          <w:trHeight w:val="439"/>
        </w:trPr>
        <w:tc>
          <w:tcPr>
            <w:tcW w:w="853" w:type="dxa"/>
          </w:tcPr>
          <w:p w:rsidR="00D76D86" w:rsidRPr="003F58AC" w:rsidRDefault="00D76D86" w:rsidP="003F58AC">
            <w:pPr>
              <w:pStyle w:val="TableParagraph"/>
              <w:ind w:left="6"/>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7</w:t>
            </w:r>
          </w:p>
        </w:tc>
        <w:tc>
          <w:tcPr>
            <w:tcW w:w="4387" w:type="dxa"/>
          </w:tcPr>
          <w:p w:rsidR="00D76D86" w:rsidRPr="003F58AC" w:rsidRDefault="00D76D86" w:rsidP="003F58AC">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Instruction to tenderers</w:t>
            </w:r>
          </w:p>
        </w:tc>
        <w:tc>
          <w:tcPr>
            <w:tcW w:w="1080" w:type="dxa"/>
          </w:tcPr>
          <w:p w:rsidR="00D76D86" w:rsidRPr="003F58AC" w:rsidRDefault="00D76D86" w:rsidP="00A27733">
            <w:pPr>
              <w:pStyle w:val="TableParagraph"/>
              <w:ind w:left="397" w:right="388"/>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r w:rsidR="00A27733">
              <w:rPr>
                <w:rFonts w:ascii="Times New Roman" w:hAnsi="Times New Roman" w:cs="Times New Roman"/>
                <w:color w:val="000000" w:themeColor="text1"/>
                <w:sz w:val="24"/>
                <w:szCs w:val="24"/>
              </w:rPr>
              <w:t>3</w:t>
            </w:r>
          </w:p>
        </w:tc>
        <w:tc>
          <w:tcPr>
            <w:tcW w:w="1169" w:type="dxa"/>
          </w:tcPr>
          <w:p w:rsidR="00D76D86" w:rsidRPr="003F58AC" w:rsidRDefault="00D76D86" w:rsidP="00A27733">
            <w:pPr>
              <w:pStyle w:val="TableParagraph"/>
              <w:ind w:left="134" w:right="122"/>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r w:rsidR="00A27733">
              <w:rPr>
                <w:rFonts w:ascii="Times New Roman" w:hAnsi="Times New Roman" w:cs="Times New Roman"/>
                <w:color w:val="000000" w:themeColor="text1"/>
                <w:sz w:val="24"/>
                <w:szCs w:val="24"/>
              </w:rPr>
              <w:t>4</w:t>
            </w:r>
          </w:p>
        </w:tc>
        <w:tc>
          <w:tcPr>
            <w:tcW w:w="1711" w:type="dxa"/>
          </w:tcPr>
          <w:p w:rsidR="00D76D86" w:rsidRPr="003F58AC" w:rsidRDefault="00D76D86" w:rsidP="003F58AC">
            <w:pPr>
              <w:pStyle w:val="TableParagraph"/>
              <w:ind w:left="5"/>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2</w:t>
            </w:r>
          </w:p>
        </w:tc>
      </w:tr>
      <w:tr w:rsidR="00D76D86" w:rsidRPr="003F58AC" w:rsidTr="000711CF">
        <w:trPr>
          <w:trHeight w:val="438"/>
        </w:trPr>
        <w:tc>
          <w:tcPr>
            <w:tcW w:w="853" w:type="dxa"/>
          </w:tcPr>
          <w:p w:rsidR="00D76D86" w:rsidRPr="003F58AC" w:rsidRDefault="00D76D86" w:rsidP="003F58AC">
            <w:pPr>
              <w:pStyle w:val="TableParagraph"/>
              <w:ind w:left="6"/>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8</w:t>
            </w:r>
          </w:p>
        </w:tc>
        <w:tc>
          <w:tcPr>
            <w:tcW w:w="4387" w:type="dxa"/>
          </w:tcPr>
          <w:p w:rsidR="00D76D86" w:rsidRPr="003F58AC" w:rsidRDefault="00D76D86" w:rsidP="003F58AC">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General Terms and Conditions</w:t>
            </w:r>
          </w:p>
        </w:tc>
        <w:tc>
          <w:tcPr>
            <w:tcW w:w="1080" w:type="dxa"/>
          </w:tcPr>
          <w:p w:rsidR="00D76D86" w:rsidRPr="003F58AC" w:rsidRDefault="00D76D86" w:rsidP="00DD1A8A">
            <w:pPr>
              <w:pStyle w:val="TableParagraph"/>
              <w:ind w:left="397" w:right="388"/>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r w:rsidR="00DD1A8A">
              <w:rPr>
                <w:rFonts w:ascii="Times New Roman" w:hAnsi="Times New Roman" w:cs="Times New Roman"/>
                <w:color w:val="000000" w:themeColor="text1"/>
                <w:sz w:val="24"/>
                <w:szCs w:val="24"/>
              </w:rPr>
              <w:t>5</w:t>
            </w:r>
          </w:p>
        </w:tc>
        <w:tc>
          <w:tcPr>
            <w:tcW w:w="1169" w:type="dxa"/>
          </w:tcPr>
          <w:p w:rsidR="00D76D86" w:rsidRPr="003F58AC" w:rsidRDefault="00D76D86" w:rsidP="00DD1A8A">
            <w:pPr>
              <w:pStyle w:val="TableParagraph"/>
              <w:ind w:left="134" w:right="122"/>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3</w:t>
            </w:r>
            <w:r w:rsidR="00DD1A8A">
              <w:rPr>
                <w:rFonts w:ascii="Times New Roman" w:hAnsi="Times New Roman" w:cs="Times New Roman"/>
                <w:color w:val="000000" w:themeColor="text1"/>
                <w:sz w:val="24"/>
                <w:szCs w:val="24"/>
              </w:rPr>
              <w:t>2</w:t>
            </w:r>
          </w:p>
        </w:tc>
        <w:tc>
          <w:tcPr>
            <w:tcW w:w="1711" w:type="dxa"/>
          </w:tcPr>
          <w:p w:rsidR="00D76D86" w:rsidRPr="003F58AC" w:rsidRDefault="00D76D86" w:rsidP="003F58AC">
            <w:pPr>
              <w:pStyle w:val="TableParagraph"/>
              <w:ind w:left="153" w:right="145"/>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18</w:t>
            </w:r>
          </w:p>
        </w:tc>
      </w:tr>
      <w:tr w:rsidR="00D76D86" w:rsidRPr="003F58AC" w:rsidTr="000711CF">
        <w:trPr>
          <w:trHeight w:val="438"/>
        </w:trPr>
        <w:tc>
          <w:tcPr>
            <w:tcW w:w="853" w:type="dxa"/>
          </w:tcPr>
          <w:p w:rsidR="00D76D86" w:rsidRPr="003F58AC" w:rsidRDefault="00D76D86" w:rsidP="003F58AC">
            <w:pPr>
              <w:pStyle w:val="TableParagraph"/>
              <w:ind w:left="6"/>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9</w:t>
            </w:r>
          </w:p>
        </w:tc>
        <w:tc>
          <w:tcPr>
            <w:tcW w:w="4387" w:type="dxa"/>
          </w:tcPr>
          <w:p w:rsidR="00D76D86" w:rsidRPr="003F58AC" w:rsidRDefault="00D76D86" w:rsidP="003F58AC">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No Claim Certificate from Contractor</w:t>
            </w:r>
          </w:p>
        </w:tc>
        <w:tc>
          <w:tcPr>
            <w:tcW w:w="1080" w:type="dxa"/>
          </w:tcPr>
          <w:p w:rsidR="00D76D86" w:rsidRPr="003F58AC" w:rsidRDefault="00D76D86" w:rsidP="00DD1A8A">
            <w:pPr>
              <w:pStyle w:val="TableParagraph"/>
              <w:ind w:left="397" w:right="388"/>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3</w:t>
            </w:r>
            <w:r w:rsidR="00DD1A8A">
              <w:rPr>
                <w:rFonts w:ascii="Times New Roman" w:hAnsi="Times New Roman" w:cs="Times New Roman"/>
                <w:color w:val="000000" w:themeColor="text1"/>
                <w:sz w:val="24"/>
                <w:szCs w:val="24"/>
              </w:rPr>
              <w:t>3</w:t>
            </w:r>
          </w:p>
        </w:tc>
        <w:tc>
          <w:tcPr>
            <w:tcW w:w="1169" w:type="dxa"/>
          </w:tcPr>
          <w:p w:rsidR="00D76D86" w:rsidRPr="003F58AC" w:rsidRDefault="00D76D86" w:rsidP="00DD1A8A">
            <w:pPr>
              <w:pStyle w:val="TableParagraph"/>
              <w:ind w:left="134" w:right="122"/>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3</w:t>
            </w:r>
            <w:r w:rsidR="00DD1A8A">
              <w:rPr>
                <w:rFonts w:ascii="Times New Roman" w:hAnsi="Times New Roman" w:cs="Times New Roman"/>
                <w:color w:val="000000" w:themeColor="text1"/>
                <w:sz w:val="24"/>
                <w:szCs w:val="24"/>
              </w:rPr>
              <w:t>3</w:t>
            </w:r>
          </w:p>
        </w:tc>
        <w:tc>
          <w:tcPr>
            <w:tcW w:w="1711" w:type="dxa"/>
          </w:tcPr>
          <w:p w:rsidR="00D76D86" w:rsidRPr="003F58AC" w:rsidRDefault="00D76D86" w:rsidP="003F58AC">
            <w:pPr>
              <w:pStyle w:val="TableParagraph"/>
              <w:ind w:left="5"/>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p>
        </w:tc>
      </w:tr>
      <w:tr w:rsidR="00D76D86" w:rsidRPr="003F58AC" w:rsidTr="000711CF">
        <w:trPr>
          <w:trHeight w:val="441"/>
        </w:trPr>
        <w:tc>
          <w:tcPr>
            <w:tcW w:w="853" w:type="dxa"/>
          </w:tcPr>
          <w:p w:rsidR="00D76D86" w:rsidRPr="003F58AC" w:rsidRDefault="00D76D86" w:rsidP="003F58AC">
            <w:pPr>
              <w:pStyle w:val="TableParagraph"/>
              <w:ind w:left="233" w:right="224"/>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10</w:t>
            </w:r>
          </w:p>
        </w:tc>
        <w:tc>
          <w:tcPr>
            <w:tcW w:w="4387" w:type="dxa"/>
          </w:tcPr>
          <w:p w:rsidR="00D76D86" w:rsidRPr="003F58AC" w:rsidRDefault="00D76D86" w:rsidP="003F58AC">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CISF Gate Pass Clearance Certificate</w:t>
            </w:r>
          </w:p>
        </w:tc>
        <w:tc>
          <w:tcPr>
            <w:tcW w:w="1080" w:type="dxa"/>
          </w:tcPr>
          <w:p w:rsidR="00D76D86" w:rsidRPr="003F58AC" w:rsidRDefault="00D76D86" w:rsidP="00DD1A8A">
            <w:pPr>
              <w:pStyle w:val="TableParagraph"/>
              <w:ind w:left="397" w:right="388"/>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3</w:t>
            </w:r>
            <w:r w:rsidR="00DD1A8A">
              <w:rPr>
                <w:rFonts w:ascii="Times New Roman" w:hAnsi="Times New Roman" w:cs="Times New Roman"/>
                <w:color w:val="000000" w:themeColor="text1"/>
                <w:sz w:val="24"/>
                <w:szCs w:val="24"/>
              </w:rPr>
              <w:t>4</w:t>
            </w:r>
          </w:p>
        </w:tc>
        <w:tc>
          <w:tcPr>
            <w:tcW w:w="1169" w:type="dxa"/>
          </w:tcPr>
          <w:p w:rsidR="00D76D86" w:rsidRPr="003F58AC" w:rsidRDefault="00D76D86" w:rsidP="00DD1A8A">
            <w:pPr>
              <w:pStyle w:val="TableParagraph"/>
              <w:ind w:left="134" w:right="122"/>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3</w:t>
            </w:r>
            <w:r w:rsidR="00DD1A8A">
              <w:rPr>
                <w:rFonts w:ascii="Times New Roman" w:hAnsi="Times New Roman" w:cs="Times New Roman"/>
                <w:color w:val="000000" w:themeColor="text1"/>
                <w:sz w:val="24"/>
                <w:szCs w:val="24"/>
              </w:rPr>
              <w:t>4</w:t>
            </w:r>
          </w:p>
        </w:tc>
        <w:tc>
          <w:tcPr>
            <w:tcW w:w="1711" w:type="dxa"/>
          </w:tcPr>
          <w:p w:rsidR="00D76D86" w:rsidRPr="003F58AC" w:rsidRDefault="00D76D86" w:rsidP="003F58AC">
            <w:pPr>
              <w:pStyle w:val="TableParagraph"/>
              <w:ind w:left="5"/>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w:t>
            </w:r>
          </w:p>
        </w:tc>
      </w:tr>
      <w:tr w:rsidR="00D76D86" w:rsidRPr="003F58AC" w:rsidTr="000711CF">
        <w:trPr>
          <w:trHeight w:val="438"/>
        </w:trPr>
        <w:tc>
          <w:tcPr>
            <w:tcW w:w="853" w:type="dxa"/>
          </w:tcPr>
          <w:p w:rsidR="00D76D86" w:rsidRPr="003F58AC" w:rsidRDefault="00D76D86" w:rsidP="003F58AC">
            <w:pPr>
              <w:pStyle w:val="TableParagraph"/>
              <w:ind w:left="233" w:right="224"/>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11</w:t>
            </w:r>
          </w:p>
        </w:tc>
        <w:tc>
          <w:tcPr>
            <w:tcW w:w="4387" w:type="dxa"/>
          </w:tcPr>
          <w:p w:rsidR="00D76D86" w:rsidRPr="003F58AC" w:rsidRDefault="00D76D86" w:rsidP="003F58AC">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Eligibility &amp; Evaluation Criteria for non-</w:t>
            </w:r>
          </w:p>
          <w:p w:rsidR="00D76D86" w:rsidRPr="003F58AC" w:rsidRDefault="00D76D86" w:rsidP="003F58AC">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Pre-qualified parties</w:t>
            </w:r>
          </w:p>
        </w:tc>
        <w:tc>
          <w:tcPr>
            <w:tcW w:w="1080" w:type="dxa"/>
          </w:tcPr>
          <w:p w:rsidR="00D76D86" w:rsidRPr="003F58AC" w:rsidRDefault="00D76D86" w:rsidP="00DD1A8A">
            <w:pPr>
              <w:pStyle w:val="TableParagraph"/>
              <w:ind w:left="397" w:right="388"/>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3</w:t>
            </w:r>
            <w:r w:rsidR="00DD1A8A">
              <w:rPr>
                <w:rFonts w:ascii="Times New Roman" w:hAnsi="Times New Roman" w:cs="Times New Roman"/>
                <w:color w:val="000000" w:themeColor="text1"/>
                <w:sz w:val="24"/>
                <w:szCs w:val="24"/>
              </w:rPr>
              <w:t>5</w:t>
            </w:r>
          </w:p>
        </w:tc>
        <w:tc>
          <w:tcPr>
            <w:tcW w:w="1169" w:type="dxa"/>
          </w:tcPr>
          <w:p w:rsidR="00D76D86" w:rsidRPr="003F58AC" w:rsidRDefault="00D76D86" w:rsidP="00DD1A8A">
            <w:pPr>
              <w:pStyle w:val="TableParagraph"/>
              <w:ind w:left="134" w:right="122"/>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3</w:t>
            </w:r>
            <w:r w:rsidR="00DD1A8A">
              <w:rPr>
                <w:rFonts w:ascii="Times New Roman" w:hAnsi="Times New Roman" w:cs="Times New Roman"/>
                <w:color w:val="000000" w:themeColor="text1"/>
                <w:sz w:val="24"/>
                <w:szCs w:val="24"/>
              </w:rPr>
              <w:t>7</w:t>
            </w:r>
          </w:p>
        </w:tc>
        <w:tc>
          <w:tcPr>
            <w:tcW w:w="1711" w:type="dxa"/>
          </w:tcPr>
          <w:p w:rsidR="00D76D86" w:rsidRPr="003F58AC" w:rsidRDefault="00D76D86" w:rsidP="003F58AC">
            <w:pPr>
              <w:pStyle w:val="TableParagraph"/>
              <w:ind w:left="5"/>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3</w:t>
            </w:r>
          </w:p>
        </w:tc>
      </w:tr>
      <w:tr w:rsidR="00D76D86" w:rsidRPr="003F58AC" w:rsidTr="000711CF">
        <w:trPr>
          <w:trHeight w:val="438"/>
        </w:trPr>
        <w:tc>
          <w:tcPr>
            <w:tcW w:w="853" w:type="dxa"/>
          </w:tcPr>
          <w:p w:rsidR="00D76D86" w:rsidRPr="003F58AC" w:rsidRDefault="00D76D86" w:rsidP="003F58AC">
            <w:pPr>
              <w:pStyle w:val="TableParagraph"/>
              <w:ind w:left="233" w:right="224"/>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12</w:t>
            </w:r>
          </w:p>
        </w:tc>
        <w:tc>
          <w:tcPr>
            <w:tcW w:w="4387" w:type="dxa"/>
          </w:tcPr>
          <w:p w:rsidR="00D76D86" w:rsidRPr="003F58AC" w:rsidRDefault="00D76D86" w:rsidP="003F58AC">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Special Terms &amp; Conditions of Contract</w:t>
            </w:r>
          </w:p>
        </w:tc>
        <w:tc>
          <w:tcPr>
            <w:tcW w:w="1080" w:type="dxa"/>
          </w:tcPr>
          <w:p w:rsidR="00D76D86" w:rsidRPr="003F58AC" w:rsidRDefault="00DD1A8A" w:rsidP="00DD1A8A">
            <w:pPr>
              <w:pStyle w:val="TableParagraph"/>
              <w:ind w:left="397" w:right="38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c>
          <w:tcPr>
            <w:tcW w:w="1169" w:type="dxa"/>
          </w:tcPr>
          <w:p w:rsidR="00D76D86" w:rsidRPr="003F58AC" w:rsidRDefault="00D76D86" w:rsidP="00DD1A8A">
            <w:pPr>
              <w:pStyle w:val="TableParagraph"/>
              <w:ind w:left="134" w:right="122"/>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4</w:t>
            </w:r>
            <w:r w:rsidR="00DD1A8A">
              <w:rPr>
                <w:rFonts w:ascii="Times New Roman" w:hAnsi="Times New Roman" w:cs="Times New Roman"/>
                <w:color w:val="000000" w:themeColor="text1"/>
                <w:sz w:val="24"/>
                <w:szCs w:val="24"/>
              </w:rPr>
              <w:t>0</w:t>
            </w:r>
          </w:p>
        </w:tc>
        <w:tc>
          <w:tcPr>
            <w:tcW w:w="1711" w:type="dxa"/>
          </w:tcPr>
          <w:p w:rsidR="00D76D86" w:rsidRPr="003F58AC" w:rsidRDefault="00D76D86" w:rsidP="003F58AC">
            <w:pPr>
              <w:pStyle w:val="TableParagraph"/>
              <w:ind w:left="5"/>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3</w:t>
            </w:r>
          </w:p>
        </w:tc>
      </w:tr>
      <w:tr w:rsidR="00BD25AE" w:rsidRPr="003F58AC" w:rsidTr="000711CF">
        <w:trPr>
          <w:trHeight w:val="438"/>
        </w:trPr>
        <w:tc>
          <w:tcPr>
            <w:tcW w:w="853" w:type="dxa"/>
          </w:tcPr>
          <w:p w:rsidR="00BD25AE" w:rsidRPr="003F58AC" w:rsidRDefault="00BD25AE" w:rsidP="00BD25AE">
            <w:pPr>
              <w:pStyle w:val="TableParagraph"/>
              <w:ind w:left="233" w:right="224"/>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13</w:t>
            </w:r>
          </w:p>
        </w:tc>
        <w:tc>
          <w:tcPr>
            <w:tcW w:w="4387" w:type="dxa"/>
          </w:tcPr>
          <w:p w:rsidR="00BD25AE" w:rsidRPr="00BD25AE" w:rsidRDefault="00BD25AE" w:rsidP="00BD25AE">
            <w:pPr>
              <w:pStyle w:val="TableParagraph"/>
              <w:ind w:left="107"/>
              <w:rPr>
                <w:rFonts w:ascii="Times New Roman" w:hAnsi="Times New Roman" w:cs="Times New Roman"/>
                <w:color w:val="000000" w:themeColor="text1"/>
                <w:sz w:val="24"/>
                <w:szCs w:val="24"/>
              </w:rPr>
            </w:pPr>
            <w:r w:rsidRPr="00BD25AE">
              <w:rPr>
                <w:rFonts w:ascii="Times New Roman" w:hAnsi="Times New Roman" w:cs="Times New Roman"/>
                <w:color w:val="000000" w:themeColor="text1"/>
                <w:sz w:val="24"/>
                <w:szCs w:val="24"/>
              </w:rPr>
              <w:t>Model Clause Certificate: Public Procurement No. 1</w:t>
            </w:r>
          </w:p>
          <w:p w:rsidR="00BD25AE" w:rsidRPr="003F58AC" w:rsidRDefault="00BD25AE" w:rsidP="00BD25AE">
            <w:pPr>
              <w:pStyle w:val="TableParagraph"/>
              <w:ind w:left="107"/>
              <w:rPr>
                <w:rFonts w:ascii="Times New Roman" w:hAnsi="Times New Roman" w:cs="Times New Roman"/>
                <w:color w:val="000000" w:themeColor="text1"/>
                <w:sz w:val="24"/>
                <w:szCs w:val="24"/>
              </w:rPr>
            </w:pPr>
          </w:p>
        </w:tc>
        <w:tc>
          <w:tcPr>
            <w:tcW w:w="1080" w:type="dxa"/>
          </w:tcPr>
          <w:p w:rsidR="00BD25AE" w:rsidRDefault="000D080D" w:rsidP="00BD25AE">
            <w:pPr>
              <w:pStyle w:val="TableParagraph"/>
              <w:ind w:left="397" w:right="38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1169" w:type="dxa"/>
          </w:tcPr>
          <w:p w:rsidR="00BD25AE" w:rsidRPr="003F58AC" w:rsidRDefault="000D080D" w:rsidP="00BD25AE">
            <w:pPr>
              <w:pStyle w:val="TableParagraph"/>
              <w:ind w:left="134" w:right="12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1711" w:type="dxa"/>
          </w:tcPr>
          <w:p w:rsidR="00BD25AE" w:rsidRPr="003F58AC" w:rsidRDefault="000D080D" w:rsidP="00BD25AE">
            <w:pPr>
              <w:pStyle w:val="TableParagraph"/>
              <w:ind w:left="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BD25AE" w:rsidRPr="003F58AC" w:rsidTr="000711CF">
        <w:trPr>
          <w:trHeight w:val="439"/>
        </w:trPr>
        <w:tc>
          <w:tcPr>
            <w:tcW w:w="853" w:type="dxa"/>
          </w:tcPr>
          <w:p w:rsidR="00BD25AE" w:rsidRPr="003F58AC" w:rsidRDefault="00BD25AE" w:rsidP="00BD25AE">
            <w:pPr>
              <w:pStyle w:val="TableParagraph"/>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14</w:t>
            </w:r>
          </w:p>
        </w:tc>
        <w:tc>
          <w:tcPr>
            <w:tcW w:w="4387" w:type="dxa"/>
          </w:tcPr>
          <w:p w:rsidR="00BD25AE" w:rsidRPr="002016AE" w:rsidRDefault="00BD25AE" w:rsidP="00BD25AE">
            <w:pPr>
              <w:adjustRightInd w:val="0"/>
              <w:ind w:left="142" w:right="224"/>
              <w:rPr>
                <w:rFonts w:ascii="Times New Roman" w:hAnsi="Times New Roman" w:cs="Times New Roman"/>
                <w:color w:val="000000" w:themeColor="text1"/>
                <w:sz w:val="24"/>
                <w:szCs w:val="24"/>
              </w:rPr>
            </w:pPr>
            <w:r w:rsidRPr="002016AE">
              <w:rPr>
                <w:rFonts w:ascii="Times New Roman" w:hAnsi="Times New Roman" w:cs="Times New Roman"/>
                <w:color w:val="000000" w:themeColor="text1"/>
                <w:sz w:val="24"/>
                <w:szCs w:val="24"/>
              </w:rPr>
              <w:t>Integrity Pact</w:t>
            </w:r>
          </w:p>
          <w:p w:rsidR="00BD25AE" w:rsidRPr="003F58AC" w:rsidRDefault="00BD25AE" w:rsidP="00BD25AE">
            <w:pPr>
              <w:pStyle w:val="TableParagraph"/>
              <w:ind w:left="233" w:right="224"/>
              <w:rPr>
                <w:rFonts w:ascii="Times New Roman" w:hAnsi="Times New Roman" w:cs="Times New Roman"/>
                <w:color w:val="000000" w:themeColor="text1"/>
                <w:sz w:val="24"/>
                <w:szCs w:val="24"/>
              </w:rPr>
            </w:pPr>
          </w:p>
        </w:tc>
        <w:tc>
          <w:tcPr>
            <w:tcW w:w="1080" w:type="dxa"/>
          </w:tcPr>
          <w:p w:rsidR="00BD25AE" w:rsidRPr="003F58AC" w:rsidRDefault="000D080D" w:rsidP="00BD25AE">
            <w:pPr>
              <w:pStyle w:val="TableParagraph"/>
              <w:ind w:left="397" w:right="38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1169" w:type="dxa"/>
          </w:tcPr>
          <w:p w:rsidR="00BD25AE" w:rsidRPr="003F58AC" w:rsidRDefault="000D080D" w:rsidP="00BD25AE">
            <w:pPr>
              <w:pStyle w:val="TableParagraph"/>
              <w:ind w:left="134" w:right="12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c>
          <w:tcPr>
            <w:tcW w:w="1711" w:type="dxa"/>
          </w:tcPr>
          <w:p w:rsidR="00BD25AE" w:rsidRPr="003F58AC" w:rsidRDefault="00BD25AE" w:rsidP="00BD25AE">
            <w:pPr>
              <w:pStyle w:val="TableParagraph"/>
              <w:ind w:left="5"/>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w:t>
            </w:r>
          </w:p>
        </w:tc>
      </w:tr>
      <w:tr w:rsidR="00BD25AE" w:rsidRPr="003F58AC" w:rsidTr="000711CF">
        <w:trPr>
          <w:trHeight w:val="439"/>
        </w:trPr>
        <w:tc>
          <w:tcPr>
            <w:tcW w:w="853" w:type="dxa"/>
          </w:tcPr>
          <w:p w:rsidR="00BD25AE" w:rsidRPr="003F58AC" w:rsidRDefault="00BD25AE" w:rsidP="00BD25AE">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4387" w:type="dxa"/>
          </w:tcPr>
          <w:p w:rsidR="00BD25AE" w:rsidRPr="003F58AC" w:rsidRDefault="00BD25AE" w:rsidP="00BD25AE">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Form of Contract Agreement</w:t>
            </w:r>
          </w:p>
        </w:tc>
        <w:tc>
          <w:tcPr>
            <w:tcW w:w="1080" w:type="dxa"/>
          </w:tcPr>
          <w:p w:rsidR="00BD25AE" w:rsidRPr="003F58AC" w:rsidRDefault="00BD25AE" w:rsidP="000D080D">
            <w:pPr>
              <w:pStyle w:val="TableParagraph"/>
              <w:ind w:left="397" w:right="388"/>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4</w:t>
            </w:r>
            <w:r w:rsidR="000D080D">
              <w:rPr>
                <w:rFonts w:ascii="Times New Roman" w:hAnsi="Times New Roman" w:cs="Times New Roman"/>
                <w:color w:val="000000" w:themeColor="text1"/>
                <w:sz w:val="24"/>
                <w:szCs w:val="24"/>
              </w:rPr>
              <w:t>6</w:t>
            </w:r>
          </w:p>
        </w:tc>
        <w:tc>
          <w:tcPr>
            <w:tcW w:w="1169" w:type="dxa"/>
          </w:tcPr>
          <w:p w:rsidR="00BD25AE" w:rsidRPr="003F58AC" w:rsidRDefault="00BD25AE" w:rsidP="000D080D">
            <w:pPr>
              <w:pStyle w:val="TableParagraph"/>
              <w:ind w:left="134" w:right="12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0D080D">
              <w:rPr>
                <w:rFonts w:ascii="Times New Roman" w:hAnsi="Times New Roman" w:cs="Times New Roman"/>
                <w:color w:val="000000" w:themeColor="text1"/>
                <w:sz w:val="24"/>
                <w:szCs w:val="24"/>
              </w:rPr>
              <w:t>1</w:t>
            </w:r>
          </w:p>
        </w:tc>
        <w:tc>
          <w:tcPr>
            <w:tcW w:w="1711" w:type="dxa"/>
          </w:tcPr>
          <w:p w:rsidR="00BD25AE" w:rsidRPr="003F58AC" w:rsidRDefault="00BD25AE" w:rsidP="00BD25AE">
            <w:pPr>
              <w:pStyle w:val="TableParagraph"/>
              <w:ind w:left="5"/>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w:t>
            </w:r>
          </w:p>
        </w:tc>
      </w:tr>
      <w:tr w:rsidR="00BD25AE" w:rsidRPr="003F58AC" w:rsidTr="000711CF">
        <w:trPr>
          <w:trHeight w:val="439"/>
        </w:trPr>
        <w:tc>
          <w:tcPr>
            <w:tcW w:w="853" w:type="dxa"/>
          </w:tcPr>
          <w:p w:rsidR="00BD25AE" w:rsidRPr="003F58AC" w:rsidRDefault="003E685D" w:rsidP="00BD25AE">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4387" w:type="dxa"/>
          </w:tcPr>
          <w:p w:rsidR="00BD25AE" w:rsidRPr="00A27733" w:rsidRDefault="00BD25AE" w:rsidP="00BD25AE">
            <w:pPr>
              <w:pStyle w:val="TableParagraph"/>
              <w:ind w:left="107"/>
              <w:rPr>
                <w:rFonts w:ascii="Times New Roman" w:hAnsi="Times New Roman" w:cs="Times New Roman"/>
                <w:color w:val="000000" w:themeColor="text1"/>
                <w:sz w:val="24"/>
                <w:szCs w:val="24"/>
              </w:rPr>
            </w:pPr>
            <w:r w:rsidRPr="00A27733">
              <w:rPr>
                <w:rFonts w:ascii="Times New Roman" w:hAnsi="Times New Roman" w:cs="Times New Roman"/>
                <w:color w:val="000000" w:themeColor="text1"/>
                <w:sz w:val="24"/>
                <w:szCs w:val="24"/>
              </w:rPr>
              <w:t xml:space="preserve">Affidavit for Sole Proprietorship Firm </w:t>
            </w:r>
            <w:r w:rsidR="003E685D">
              <w:rPr>
                <w:rFonts w:ascii="Times New Roman" w:hAnsi="Times New Roman" w:cs="Times New Roman"/>
                <w:color w:val="000000" w:themeColor="text1"/>
                <w:sz w:val="24"/>
                <w:szCs w:val="24"/>
              </w:rPr>
              <w:t>(</w:t>
            </w:r>
            <w:r w:rsidRPr="00A27733">
              <w:rPr>
                <w:rFonts w:ascii="Times New Roman" w:hAnsi="Times New Roman" w:cs="Times New Roman"/>
                <w:color w:val="000000" w:themeColor="text1"/>
                <w:sz w:val="24"/>
                <w:szCs w:val="24"/>
              </w:rPr>
              <w:t xml:space="preserve">Annexure </w:t>
            </w:r>
            <w:r w:rsidR="00AB1495">
              <w:rPr>
                <w:rFonts w:ascii="Times New Roman" w:hAnsi="Times New Roman" w:cs="Times New Roman"/>
                <w:color w:val="000000" w:themeColor="text1"/>
                <w:sz w:val="24"/>
                <w:szCs w:val="24"/>
              </w:rPr>
              <w:t>–</w:t>
            </w:r>
            <w:r w:rsidRPr="00A27733">
              <w:rPr>
                <w:rFonts w:ascii="Times New Roman" w:hAnsi="Times New Roman" w:cs="Times New Roman"/>
                <w:color w:val="000000" w:themeColor="text1"/>
                <w:sz w:val="24"/>
                <w:szCs w:val="24"/>
              </w:rPr>
              <w:t xml:space="preserve"> B</w:t>
            </w:r>
            <w:r w:rsidR="003E685D">
              <w:rPr>
                <w:rFonts w:ascii="Times New Roman" w:hAnsi="Times New Roman" w:cs="Times New Roman"/>
                <w:color w:val="000000" w:themeColor="text1"/>
                <w:sz w:val="24"/>
                <w:szCs w:val="24"/>
              </w:rPr>
              <w:t>)</w:t>
            </w:r>
          </w:p>
        </w:tc>
        <w:tc>
          <w:tcPr>
            <w:tcW w:w="1080" w:type="dxa"/>
          </w:tcPr>
          <w:p w:rsidR="00BD25AE" w:rsidRPr="003F58AC" w:rsidRDefault="00BD25AE" w:rsidP="000D080D">
            <w:pPr>
              <w:pStyle w:val="TableParagraph"/>
              <w:ind w:left="397" w:right="38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0D080D">
              <w:rPr>
                <w:rFonts w:ascii="Times New Roman" w:hAnsi="Times New Roman" w:cs="Times New Roman"/>
                <w:color w:val="000000" w:themeColor="text1"/>
                <w:sz w:val="24"/>
                <w:szCs w:val="24"/>
              </w:rPr>
              <w:t>2</w:t>
            </w:r>
          </w:p>
        </w:tc>
        <w:tc>
          <w:tcPr>
            <w:tcW w:w="1169" w:type="dxa"/>
          </w:tcPr>
          <w:p w:rsidR="00BD25AE" w:rsidRPr="003F58AC" w:rsidRDefault="00BD25AE" w:rsidP="00BD25AE">
            <w:pPr>
              <w:pStyle w:val="TableParagraph"/>
              <w:ind w:left="134" w:right="12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0D080D">
              <w:rPr>
                <w:rFonts w:ascii="Times New Roman" w:hAnsi="Times New Roman" w:cs="Times New Roman"/>
                <w:color w:val="000000" w:themeColor="text1"/>
                <w:sz w:val="24"/>
                <w:szCs w:val="24"/>
              </w:rPr>
              <w:t>2</w:t>
            </w:r>
          </w:p>
        </w:tc>
        <w:tc>
          <w:tcPr>
            <w:tcW w:w="1711" w:type="dxa"/>
          </w:tcPr>
          <w:p w:rsidR="00BD25AE" w:rsidRPr="003F58AC" w:rsidRDefault="00BD25AE" w:rsidP="00BD25AE">
            <w:pPr>
              <w:pStyle w:val="TableParagraph"/>
              <w:ind w:left="5"/>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BD25AE" w:rsidRPr="003F58AC" w:rsidTr="000711CF">
        <w:trPr>
          <w:trHeight w:val="439"/>
        </w:trPr>
        <w:tc>
          <w:tcPr>
            <w:tcW w:w="853" w:type="dxa"/>
          </w:tcPr>
          <w:p w:rsidR="00BD25AE" w:rsidRPr="003F58AC" w:rsidRDefault="003E685D" w:rsidP="00BD25AE">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4387" w:type="dxa"/>
          </w:tcPr>
          <w:p w:rsidR="00BD25AE" w:rsidRPr="00A27733" w:rsidRDefault="00BD25AE" w:rsidP="003E685D">
            <w:pPr>
              <w:pStyle w:val="TableParagraph"/>
              <w:ind w:left="107"/>
              <w:rPr>
                <w:rFonts w:ascii="Times New Roman" w:hAnsi="Times New Roman" w:cs="Times New Roman"/>
                <w:color w:val="000000" w:themeColor="text1"/>
                <w:sz w:val="24"/>
                <w:szCs w:val="24"/>
              </w:rPr>
            </w:pPr>
            <w:r w:rsidRPr="00A27733">
              <w:rPr>
                <w:rFonts w:ascii="Times New Roman" w:hAnsi="Times New Roman" w:cs="Times New Roman"/>
                <w:color w:val="000000" w:themeColor="text1"/>
                <w:sz w:val="24"/>
                <w:szCs w:val="24"/>
              </w:rPr>
              <w:t>Affidavit for</w:t>
            </w:r>
            <w:r w:rsidR="003E685D">
              <w:rPr>
                <w:rFonts w:ascii="Times New Roman" w:hAnsi="Times New Roman" w:cs="Times New Roman"/>
                <w:color w:val="000000" w:themeColor="text1"/>
                <w:sz w:val="24"/>
                <w:szCs w:val="24"/>
              </w:rPr>
              <w:t xml:space="preserve"> Declaration regarding Not </w:t>
            </w:r>
            <w:r w:rsidRPr="00A27733">
              <w:rPr>
                <w:rFonts w:ascii="Times New Roman" w:hAnsi="Times New Roman" w:cs="Times New Roman"/>
                <w:color w:val="000000" w:themeColor="text1"/>
                <w:sz w:val="24"/>
                <w:szCs w:val="24"/>
              </w:rPr>
              <w:t xml:space="preserve"> Black</w:t>
            </w:r>
            <w:r w:rsidR="003E685D">
              <w:rPr>
                <w:rFonts w:ascii="Times New Roman" w:hAnsi="Times New Roman" w:cs="Times New Roman"/>
                <w:color w:val="000000" w:themeColor="text1"/>
                <w:sz w:val="24"/>
                <w:szCs w:val="24"/>
              </w:rPr>
              <w:t>-l</w:t>
            </w:r>
            <w:r w:rsidRPr="00A27733">
              <w:rPr>
                <w:rFonts w:ascii="Times New Roman" w:hAnsi="Times New Roman" w:cs="Times New Roman"/>
                <w:color w:val="000000" w:themeColor="text1"/>
                <w:sz w:val="24"/>
                <w:szCs w:val="24"/>
              </w:rPr>
              <w:t>ist</w:t>
            </w:r>
            <w:r w:rsidR="003E685D">
              <w:rPr>
                <w:rFonts w:ascii="Times New Roman" w:hAnsi="Times New Roman" w:cs="Times New Roman"/>
                <w:color w:val="000000" w:themeColor="text1"/>
                <w:sz w:val="24"/>
                <w:szCs w:val="24"/>
              </w:rPr>
              <w:t>ed</w:t>
            </w:r>
            <w:r w:rsidRPr="00A27733">
              <w:rPr>
                <w:rFonts w:ascii="Times New Roman" w:hAnsi="Times New Roman" w:cs="Times New Roman"/>
                <w:color w:val="000000" w:themeColor="text1"/>
                <w:sz w:val="24"/>
                <w:szCs w:val="24"/>
              </w:rPr>
              <w:t xml:space="preserve"> </w:t>
            </w:r>
            <w:r w:rsidR="003E685D">
              <w:rPr>
                <w:rFonts w:ascii="Times New Roman" w:hAnsi="Times New Roman" w:cs="Times New Roman"/>
                <w:color w:val="000000" w:themeColor="text1"/>
                <w:sz w:val="24"/>
                <w:szCs w:val="24"/>
              </w:rPr>
              <w:t>(</w:t>
            </w:r>
            <w:r w:rsidRPr="00A27733">
              <w:rPr>
                <w:rFonts w:ascii="Times New Roman" w:hAnsi="Times New Roman" w:cs="Times New Roman"/>
                <w:color w:val="000000" w:themeColor="text1"/>
                <w:sz w:val="24"/>
                <w:szCs w:val="24"/>
              </w:rPr>
              <w:t>Annexure- C</w:t>
            </w:r>
            <w:r w:rsidR="003E685D">
              <w:rPr>
                <w:rFonts w:ascii="Times New Roman" w:hAnsi="Times New Roman" w:cs="Times New Roman"/>
                <w:color w:val="000000" w:themeColor="text1"/>
                <w:sz w:val="24"/>
                <w:szCs w:val="24"/>
              </w:rPr>
              <w:t>)</w:t>
            </w:r>
          </w:p>
        </w:tc>
        <w:tc>
          <w:tcPr>
            <w:tcW w:w="1080" w:type="dxa"/>
          </w:tcPr>
          <w:p w:rsidR="00BD25AE" w:rsidRPr="003F58AC" w:rsidRDefault="00BD25AE" w:rsidP="000D080D">
            <w:pPr>
              <w:pStyle w:val="TableParagraph"/>
              <w:ind w:left="397" w:right="38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0D080D">
              <w:rPr>
                <w:rFonts w:ascii="Times New Roman" w:hAnsi="Times New Roman" w:cs="Times New Roman"/>
                <w:color w:val="000000" w:themeColor="text1"/>
                <w:sz w:val="24"/>
                <w:szCs w:val="24"/>
              </w:rPr>
              <w:t>3</w:t>
            </w:r>
          </w:p>
        </w:tc>
        <w:tc>
          <w:tcPr>
            <w:tcW w:w="1169" w:type="dxa"/>
          </w:tcPr>
          <w:p w:rsidR="00BD25AE" w:rsidRPr="003F58AC" w:rsidRDefault="00BD25AE" w:rsidP="000D080D">
            <w:pPr>
              <w:pStyle w:val="TableParagraph"/>
              <w:ind w:left="134" w:right="12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0D080D">
              <w:rPr>
                <w:rFonts w:ascii="Times New Roman" w:hAnsi="Times New Roman" w:cs="Times New Roman"/>
                <w:color w:val="000000" w:themeColor="text1"/>
                <w:sz w:val="24"/>
                <w:szCs w:val="24"/>
              </w:rPr>
              <w:t>3</w:t>
            </w:r>
          </w:p>
        </w:tc>
        <w:tc>
          <w:tcPr>
            <w:tcW w:w="1711" w:type="dxa"/>
          </w:tcPr>
          <w:p w:rsidR="00BD25AE" w:rsidRPr="003F58AC" w:rsidRDefault="00BD25AE" w:rsidP="00BD25AE">
            <w:pPr>
              <w:pStyle w:val="TableParagraph"/>
              <w:ind w:left="5"/>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r>
      <w:tr w:rsidR="00BD25AE" w:rsidRPr="003F58AC" w:rsidTr="000711CF">
        <w:trPr>
          <w:trHeight w:val="441"/>
        </w:trPr>
        <w:tc>
          <w:tcPr>
            <w:tcW w:w="853" w:type="dxa"/>
          </w:tcPr>
          <w:p w:rsidR="00BD25AE" w:rsidRPr="003F58AC" w:rsidRDefault="003E685D" w:rsidP="00BD25AE">
            <w:pPr>
              <w:pStyle w:val="TableParagraph"/>
              <w:ind w:left="233" w:right="22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4387" w:type="dxa"/>
          </w:tcPr>
          <w:p w:rsidR="00BD25AE" w:rsidRPr="003F58AC" w:rsidRDefault="00BD25AE" w:rsidP="00BD25AE">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Techno-commercial Bid format</w:t>
            </w:r>
          </w:p>
        </w:tc>
        <w:tc>
          <w:tcPr>
            <w:tcW w:w="1080" w:type="dxa"/>
          </w:tcPr>
          <w:p w:rsidR="00BD25AE" w:rsidRPr="003F58AC" w:rsidRDefault="00BD25AE" w:rsidP="000D080D">
            <w:pPr>
              <w:pStyle w:val="TableParagraph"/>
              <w:ind w:left="397" w:right="38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0D080D">
              <w:rPr>
                <w:rFonts w:ascii="Times New Roman" w:hAnsi="Times New Roman" w:cs="Times New Roman"/>
                <w:color w:val="000000" w:themeColor="text1"/>
                <w:sz w:val="24"/>
                <w:szCs w:val="24"/>
              </w:rPr>
              <w:t>4</w:t>
            </w:r>
          </w:p>
        </w:tc>
        <w:tc>
          <w:tcPr>
            <w:tcW w:w="1169" w:type="dxa"/>
          </w:tcPr>
          <w:p w:rsidR="00BD25AE" w:rsidRPr="003F58AC" w:rsidRDefault="00BD25AE" w:rsidP="003E685D">
            <w:pPr>
              <w:pStyle w:val="TableParagraph"/>
              <w:ind w:left="134" w:right="122"/>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5</w:t>
            </w:r>
            <w:r w:rsidR="003E685D">
              <w:rPr>
                <w:rFonts w:ascii="Times New Roman" w:hAnsi="Times New Roman" w:cs="Times New Roman"/>
                <w:color w:val="000000" w:themeColor="text1"/>
                <w:sz w:val="24"/>
                <w:szCs w:val="24"/>
              </w:rPr>
              <w:t>7</w:t>
            </w:r>
          </w:p>
        </w:tc>
        <w:tc>
          <w:tcPr>
            <w:tcW w:w="1711" w:type="dxa"/>
          </w:tcPr>
          <w:p w:rsidR="00BD25AE" w:rsidRPr="003F58AC" w:rsidRDefault="003E685D" w:rsidP="00BD25AE">
            <w:pPr>
              <w:pStyle w:val="TableParagraph"/>
              <w:ind w:left="5"/>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w:t>
            </w:r>
          </w:p>
        </w:tc>
      </w:tr>
      <w:tr w:rsidR="00BD25AE" w:rsidRPr="003F58AC" w:rsidTr="000711CF">
        <w:trPr>
          <w:trHeight w:val="441"/>
        </w:trPr>
        <w:tc>
          <w:tcPr>
            <w:tcW w:w="853" w:type="dxa"/>
          </w:tcPr>
          <w:p w:rsidR="00BD25AE" w:rsidRPr="003F58AC" w:rsidRDefault="003E685D" w:rsidP="00BD25AE">
            <w:pPr>
              <w:pStyle w:val="TableParagraph"/>
              <w:ind w:left="233" w:right="22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4387" w:type="dxa"/>
          </w:tcPr>
          <w:p w:rsidR="00BD25AE" w:rsidRPr="003F58AC" w:rsidRDefault="00BD25AE" w:rsidP="00BD25AE">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Schedule of Quantities &amp;</w:t>
            </w:r>
          </w:p>
          <w:p w:rsidR="00BD25AE" w:rsidRPr="003F58AC" w:rsidRDefault="00BD25AE" w:rsidP="00BD25AE">
            <w:pPr>
              <w:pStyle w:val="TableParagraph"/>
              <w:ind w:left="107"/>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Schedule of Rates as per Format Schedule ‘A’ &amp; Schedule ‘B’</w:t>
            </w:r>
          </w:p>
        </w:tc>
        <w:tc>
          <w:tcPr>
            <w:tcW w:w="1080" w:type="dxa"/>
          </w:tcPr>
          <w:p w:rsidR="00BD25AE" w:rsidRPr="003F58AC" w:rsidRDefault="00BD25AE" w:rsidP="003E685D">
            <w:pPr>
              <w:pStyle w:val="TableParagraph"/>
              <w:ind w:left="397" w:right="388"/>
              <w:jc w:val="center"/>
              <w:rPr>
                <w:rFonts w:ascii="Times New Roman" w:hAnsi="Times New Roman" w:cs="Times New Roman"/>
                <w:color w:val="000000" w:themeColor="text1"/>
                <w:sz w:val="24"/>
                <w:szCs w:val="24"/>
              </w:rPr>
            </w:pPr>
            <w:r w:rsidRPr="003F58AC">
              <w:rPr>
                <w:rFonts w:ascii="Times New Roman" w:hAnsi="Times New Roman" w:cs="Times New Roman"/>
                <w:color w:val="000000" w:themeColor="text1"/>
                <w:sz w:val="24"/>
                <w:szCs w:val="24"/>
              </w:rPr>
              <w:t>5</w:t>
            </w:r>
            <w:r w:rsidR="003E685D">
              <w:rPr>
                <w:rFonts w:ascii="Times New Roman" w:hAnsi="Times New Roman" w:cs="Times New Roman"/>
                <w:color w:val="000000" w:themeColor="text1"/>
                <w:sz w:val="24"/>
                <w:szCs w:val="24"/>
              </w:rPr>
              <w:t>8</w:t>
            </w:r>
          </w:p>
        </w:tc>
        <w:tc>
          <w:tcPr>
            <w:tcW w:w="1169" w:type="dxa"/>
          </w:tcPr>
          <w:p w:rsidR="00BD25AE" w:rsidRPr="003F58AC" w:rsidRDefault="00BD25AE" w:rsidP="003E685D">
            <w:pPr>
              <w:pStyle w:val="TableParagraph"/>
              <w:ind w:left="134" w:right="12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EC5CA9">
              <w:rPr>
                <w:rFonts w:ascii="Times New Roman" w:hAnsi="Times New Roman" w:cs="Times New Roman"/>
                <w:color w:val="000000" w:themeColor="text1"/>
                <w:sz w:val="24"/>
                <w:szCs w:val="24"/>
              </w:rPr>
              <w:t>3</w:t>
            </w:r>
          </w:p>
        </w:tc>
        <w:tc>
          <w:tcPr>
            <w:tcW w:w="1711" w:type="dxa"/>
          </w:tcPr>
          <w:p w:rsidR="00BD25AE" w:rsidRPr="003F58AC" w:rsidRDefault="00EC5CA9" w:rsidP="00BD25AE">
            <w:pPr>
              <w:pStyle w:val="TableParagraph"/>
              <w:ind w:left="5"/>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w:t>
            </w:r>
          </w:p>
        </w:tc>
      </w:tr>
      <w:tr w:rsidR="003E685D" w:rsidRPr="003F58AC" w:rsidTr="000711CF">
        <w:trPr>
          <w:trHeight w:val="441"/>
        </w:trPr>
        <w:tc>
          <w:tcPr>
            <w:tcW w:w="853" w:type="dxa"/>
          </w:tcPr>
          <w:p w:rsidR="003E685D" w:rsidRDefault="003E685D" w:rsidP="003E685D">
            <w:pPr>
              <w:pStyle w:val="TableParagraph"/>
              <w:ind w:left="233" w:right="224"/>
              <w:jc w:val="center"/>
              <w:rPr>
                <w:rFonts w:ascii="Times New Roman" w:hAnsi="Times New Roman" w:cs="Times New Roman"/>
                <w:color w:val="000000" w:themeColor="text1"/>
                <w:sz w:val="24"/>
                <w:szCs w:val="24"/>
              </w:rPr>
            </w:pPr>
          </w:p>
        </w:tc>
        <w:tc>
          <w:tcPr>
            <w:tcW w:w="4387" w:type="dxa"/>
          </w:tcPr>
          <w:p w:rsidR="003E685D" w:rsidRPr="003F58AC" w:rsidRDefault="003E685D" w:rsidP="003E685D">
            <w:pPr>
              <w:pStyle w:val="TableParagraph"/>
              <w:ind w:left="107"/>
              <w:rPr>
                <w:rFonts w:ascii="Times New Roman" w:hAnsi="Times New Roman" w:cs="Times New Roman"/>
                <w:b/>
                <w:color w:val="000000" w:themeColor="text1"/>
                <w:sz w:val="24"/>
                <w:szCs w:val="24"/>
              </w:rPr>
            </w:pPr>
            <w:r w:rsidRPr="003F58AC">
              <w:rPr>
                <w:rFonts w:ascii="Times New Roman" w:hAnsi="Times New Roman" w:cs="Times New Roman"/>
                <w:b/>
                <w:color w:val="000000" w:themeColor="text1"/>
                <w:sz w:val="24"/>
                <w:szCs w:val="24"/>
              </w:rPr>
              <w:t>TOTAL PAGES</w:t>
            </w:r>
          </w:p>
        </w:tc>
        <w:tc>
          <w:tcPr>
            <w:tcW w:w="1080" w:type="dxa"/>
          </w:tcPr>
          <w:p w:rsidR="003E685D" w:rsidRPr="003F58AC" w:rsidRDefault="003E685D" w:rsidP="003E685D">
            <w:pPr>
              <w:pStyle w:val="TableParagraph"/>
              <w:rPr>
                <w:rFonts w:ascii="Times New Roman" w:hAnsi="Times New Roman" w:cs="Times New Roman"/>
                <w:color w:val="000000" w:themeColor="text1"/>
                <w:sz w:val="24"/>
                <w:szCs w:val="24"/>
              </w:rPr>
            </w:pPr>
          </w:p>
        </w:tc>
        <w:tc>
          <w:tcPr>
            <w:tcW w:w="1169" w:type="dxa"/>
          </w:tcPr>
          <w:p w:rsidR="003E685D" w:rsidRPr="003F58AC" w:rsidRDefault="003E685D" w:rsidP="003E685D">
            <w:pPr>
              <w:pStyle w:val="TableParagraph"/>
              <w:rPr>
                <w:rFonts w:ascii="Times New Roman" w:hAnsi="Times New Roman" w:cs="Times New Roman"/>
                <w:color w:val="000000" w:themeColor="text1"/>
                <w:sz w:val="24"/>
                <w:szCs w:val="24"/>
              </w:rPr>
            </w:pPr>
          </w:p>
        </w:tc>
        <w:tc>
          <w:tcPr>
            <w:tcW w:w="1711" w:type="dxa"/>
          </w:tcPr>
          <w:p w:rsidR="003E685D" w:rsidRPr="003F58AC" w:rsidRDefault="00EC5CA9" w:rsidP="003E685D">
            <w:pPr>
              <w:pStyle w:val="TableParagraph"/>
              <w:ind w:left="153" w:right="145"/>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63</w:t>
            </w:r>
          </w:p>
        </w:tc>
      </w:tr>
    </w:tbl>
    <w:p w:rsidR="00560F67" w:rsidRPr="003F58AC" w:rsidRDefault="00560F67" w:rsidP="003F58AC">
      <w:pPr>
        <w:pStyle w:val="BodyText"/>
        <w:rPr>
          <w:rFonts w:ascii="Times New Roman" w:hAnsi="Times New Roman" w:cs="Times New Roman"/>
          <w:sz w:val="24"/>
          <w:szCs w:val="24"/>
        </w:rPr>
      </w:pPr>
    </w:p>
    <w:p w:rsidR="00560F67" w:rsidRPr="003F58AC" w:rsidRDefault="00560F67" w:rsidP="003F58AC">
      <w:pPr>
        <w:pStyle w:val="BodyText"/>
        <w:rPr>
          <w:rFonts w:ascii="Times New Roman" w:hAnsi="Times New Roman" w:cs="Times New Roman"/>
          <w:sz w:val="24"/>
          <w:szCs w:val="24"/>
        </w:rPr>
      </w:pPr>
    </w:p>
    <w:p w:rsidR="00560F67" w:rsidRPr="003F58AC" w:rsidRDefault="00560F67" w:rsidP="003F58AC">
      <w:pPr>
        <w:pStyle w:val="BodyText"/>
        <w:rPr>
          <w:rFonts w:ascii="Times New Roman" w:hAnsi="Times New Roman" w:cs="Times New Roman"/>
          <w:sz w:val="24"/>
          <w:szCs w:val="24"/>
        </w:rPr>
      </w:pPr>
    </w:p>
    <w:p w:rsidR="00560F67" w:rsidRPr="003F58AC" w:rsidRDefault="00746017" w:rsidP="003F58AC">
      <w:pPr>
        <w:ind w:left="276"/>
        <w:rPr>
          <w:rFonts w:ascii="Times New Roman" w:hAnsi="Times New Roman" w:cs="Times New Roman"/>
          <w:sz w:val="24"/>
          <w:szCs w:val="24"/>
        </w:rPr>
      </w:pPr>
      <w:r w:rsidRPr="003F58AC">
        <w:rPr>
          <w:rFonts w:ascii="Times New Roman" w:hAnsi="Times New Roman" w:cs="Times New Roman"/>
          <w:sz w:val="24"/>
          <w:szCs w:val="24"/>
          <w:u w:val="single"/>
        </w:rPr>
        <w:t>NOTE: -</w:t>
      </w:r>
    </w:p>
    <w:p w:rsidR="00560F67" w:rsidRPr="003F58AC" w:rsidRDefault="00560F67" w:rsidP="003F58AC">
      <w:pPr>
        <w:pStyle w:val="BodyText"/>
        <w:rPr>
          <w:rFonts w:ascii="Times New Roman" w:hAnsi="Times New Roman" w:cs="Times New Roman"/>
          <w:sz w:val="24"/>
          <w:szCs w:val="24"/>
        </w:rPr>
      </w:pPr>
    </w:p>
    <w:p w:rsidR="00560F67" w:rsidRPr="003F58AC" w:rsidRDefault="00746017" w:rsidP="003F58AC">
      <w:pPr>
        <w:ind w:left="1134" w:right="497" w:hanging="567"/>
        <w:rPr>
          <w:rFonts w:ascii="Times New Roman" w:hAnsi="Times New Roman" w:cs="Times New Roman"/>
          <w:sz w:val="24"/>
          <w:szCs w:val="24"/>
        </w:rPr>
      </w:pPr>
      <w:r w:rsidRPr="003F58AC">
        <w:rPr>
          <w:rFonts w:ascii="Times New Roman" w:hAnsi="Times New Roman" w:cs="Times New Roman"/>
          <w:sz w:val="24"/>
          <w:szCs w:val="24"/>
        </w:rPr>
        <w:t xml:space="preserve">1. </w:t>
      </w:r>
      <w:r w:rsidR="00356309" w:rsidRPr="003F58AC">
        <w:rPr>
          <w:rFonts w:ascii="Times New Roman" w:hAnsi="Times New Roman" w:cs="Times New Roman"/>
          <w:sz w:val="24"/>
          <w:szCs w:val="24"/>
        </w:rPr>
        <w:tab/>
      </w:r>
      <w:r w:rsidRPr="003F58AC">
        <w:rPr>
          <w:rFonts w:ascii="Times New Roman" w:hAnsi="Times New Roman" w:cs="Times New Roman"/>
          <w:sz w:val="24"/>
          <w:szCs w:val="24"/>
        </w:rPr>
        <w:t>Contractors are requested to see that all the paper</w:t>
      </w:r>
      <w:r w:rsidR="00F11FD4">
        <w:rPr>
          <w:rFonts w:ascii="Times New Roman" w:hAnsi="Times New Roman" w:cs="Times New Roman"/>
          <w:sz w:val="24"/>
          <w:szCs w:val="24"/>
        </w:rPr>
        <w:t>s</w:t>
      </w:r>
      <w:r w:rsidRPr="003F58AC">
        <w:rPr>
          <w:rFonts w:ascii="Times New Roman" w:hAnsi="Times New Roman" w:cs="Times New Roman"/>
          <w:sz w:val="24"/>
          <w:szCs w:val="24"/>
        </w:rPr>
        <w:t xml:space="preserve"> of </w:t>
      </w:r>
      <w:r w:rsidR="00F11FD4">
        <w:rPr>
          <w:rFonts w:ascii="Times New Roman" w:hAnsi="Times New Roman" w:cs="Times New Roman"/>
          <w:sz w:val="24"/>
          <w:szCs w:val="24"/>
        </w:rPr>
        <w:t xml:space="preserve">the </w:t>
      </w:r>
      <w:r w:rsidRPr="003F58AC">
        <w:rPr>
          <w:rFonts w:ascii="Times New Roman" w:hAnsi="Times New Roman" w:cs="Times New Roman"/>
          <w:sz w:val="24"/>
          <w:szCs w:val="24"/>
        </w:rPr>
        <w:t>tender document as per above Index are Intact / have been downloaded.</w:t>
      </w:r>
    </w:p>
    <w:p w:rsidR="00560F67" w:rsidRPr="003F58AC" w:rsidRDefault="00560F67" w:rsidP="003F58AC">
      <w:pPr>
        <w:rPr>
          <w:rFonts w:ascii="Times New Roman" w:hAnsi="Times New Roman" w:cs="Times New Roman"/>
          <w:sz w:val="24"/>
          <w:szCs w:val="24"/>
        </w:rPr>
        <w:sectPr w:rsidR="00560F67" w:rsidRPr="003F58AC" w:rsidSect="00025E6D">
          <w:footerReference w:type="default" r:id="rId8"/>
          <w:type w:val="continuous"/>
          <w:pgSz w:w="11910" w:h="16840"/>
          <w:pgMar w:top="960" w:right="995" w:bottom="660" w:left="1843" w:header="720" w:footer="472" w:gutter="0"/>
          <w:cols w:space="720"/>
        </w:sectPr>
      </w:pPr>
    </w:p>
    <w:p w:rsidR="00560F67" w:rsidRPr="003F58AC" w:rsidRDefault="007E0D0C" w:rsidP="003F58AC">
      <w:pPr>
        <w:pStyle w:val="BodyText"/>
        <w:jc w:val="center"/>
        <w:rPr>
          <w:rFonts w:ascii="Times New Roman" w:hAnsi="Times New Roman" w:cs="Times New Roman"/>
          <w:sz w:val="24"/>
          <w:szCs w:val="24"/>
        </w:rPr>
      </w:pPr>
      <w:r>
        <w:rPr>
          <w:noProof/>
          <w:lang w:val="en-IN" w:eastAsia="en-IN" w:bidi="hi-IN"/>
        </w:rPr>
        <w:lastRenderedPageBreak/>
        <w:drawing>
          <wp:inline distT="0" distB="0" distL="0" distR="0" wp14:anchorId="5139EE64" wp14:editId="367B4BCB">
            <wp:extent cx="2047102" cy="1257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0274" cy="1277918"/>
                    </a:xfrm>
                    <a:prstGeom prst="rect">
                      <a:avLst/>
                    </a:prstGeom>
                  </pic:spPr>
                </pic:pic>
              </a:graphicData>
            </a:graphic>
          </wp:inline>
        </w:drawing>
      </w:r>
    </w:p>
    <w:p w:rsidR="00560F67" w:rsidRPr="003F58AC" w:rsidRDefault="00560F67" w:rsidP="003F58AC">
      <w:pPr>
        <w:pStyle w:val="BodyText"/>
        <w:jc w:val="center"/>
        <w:rPr>
          <w:rFonts w:ascii="Times New Roman" w:hAnsi="Times New Roman" w:cs="Times New Roman"/>
          <w:sz w:val="24"/>
          <w:szCs w:val="24"/>
        </w:rPr>
      </w:pPr>
    </w:p>
    <w:p w:rsidR="00560F67" w:rsidRPr="003F58AC" w:rsidRDefault="00560F67" w:rsidP="003F58AC">
      <w:pPr>
        <w:pStyle w:val="BodyText"/>
        <w:jc w:val="center"/>
        <w:rPr>
          <w:rFonts w:ascii="Times New Roman" w:hAnsi="Times New Roman" w:cs="Times New Roman"/>
          <w:sz w:val="24"/>
          <w:szCs w:val="24"/>
        </w:rPr>
      </w:pPr>
    </w:p>
    <w:p w:rsidR="00560F67" w:rsidRPr="003F58AC" w:rsidRDefault="00560F67" w:rsidP="003F58AC">
      <w:pPr>
        <w:pStyle w:val="BodyText"/>
        <w:jc w:val="center"/>
        <w:rPr>
          <w:rFonts w:ascii="Times New Roman" w:hAnsi="Times New Roman" w:cs="Times New Roman"/>
          <w:sz w:val="24"/>
          <w:szCs w:val="24"/>
        </w:rPr>
      </w:pPr>
    </w:p>
    <w:p w:rsidR="00560F67" w:rsidRPr="003F58AC" w:rsidRDefault="00560F67" w:rsidP="003F58AC">
      <w:pPr>
        <w:pStyle w:val="BodyText"/>
        <w:jc w:val="center"/>
        <w:rPr>
          <w:rFonts w:ascii="Times New Roman" w:hAnsi="Times New Roman" w:cs="Times New Roman"/>
          <w:sz w:val="24"/>
          <w:szCs w:val="24"/>
        </w:rPr>
      </w:pPr>
    </w:p>
    <w:p w:rsidR="00560F67" w:rsidRPr="0009385E" w:rsidRDefault="00746017" w:rsidP="003F58AC">
      <w:pPr>
        <w:jc w:val="center"/>
        <w:rPr>
          <w:rFonts w:ascii="Times New Roman" w:hAnsi="Times New Roman" w:cs="Times New Roman"/>
          <w:b/>
          <w:sz w:val="28"/>
          <w:szCs w:val="28"/>
        </w:rPr>
      </w:pPr>
      <w:r w:rsidRPr="0009385E">
        <w:rPr>
          <w:rFonts w:ascii="Times New Roman" w:hAnsi="Times New Roman" w:cs="Times New Roman"/>
          <w:b/>
          <w:sz w:val="28"/>
          <w:szCs w:val="28"/>
        </w:rPr>
        <w:t>NATIONAL FERTILIZERS LIMITED</w:t>
      </w:r>
    </w:p>
    <w:p w:rsidR="002F06D8" w:rsidRPr="003F58AC" w:rsidRDefault="00746017" w:rsidP="003F58AC">
      <w:pPr>
        <w:pStyle w:val="Heading1"/>
        <w:ind w:left="0"/>
        <w:jc w:val="center"/>
        <w:rPr>
          <w:rFonts w:ascii="Times New Roman" w:hAnsi="Times New Roman" w:cs="Times New Roman"/>
          <w:sz w:val="24"/>
          <w:szCs w:val="24"/>
        </w:rPr>
      </w:pPr>
      <w:r w:rsidRPr="003F58AC">
        <w:rPr>
          <w:rFonts w:ascii="Times New Roman" w:hAnsi="Times New Roman" w:cs="Times New Roman"/>
          <w:sz w:val="24"/>
          <w:szCs w:val="24"/>
        </w:rPr>
        <w:t>(A Govt. of India Undertaking)</w:t>
      </w:r>
    </w:p>
    <w:p w:rsidR="00560F67" w:rsidRPr="003F58AC" w:rsidRDefault="00746017" w:rsidP="003F58AC">
      <w:pPr>
        <w:pStyle w:val="Heading1"/>
        <w:ind w:left="0"/>
        <w:jc w:val="center"/>
        <w:rPr>
          <w:rFonts w:ascii="Times New Roman" w:hAnsi="Times New Roman" w:cs="Times New Roman"/>
          <w:sz w:val="24"/>
          <w:szCs w:val="24"/>
        </w:rPr>
      </w:pPr>
      <w:r w:rsidRPr="003F58AC">
        <w:rPr>
          <w:rFonts w:ascii="Times New Roman" w:hAnsi="Times New Roman" w:cs="Times New Roman"/>
          <w:sz w:val="24"/>
          <w:szCs w:val="24"/>
        </w:rPr>
        <w:t>Naya Nangal (Punjab)-140126</w:t>
      </w:r>
    </w:p>
    <w:p w:rsidR="00560F67" w:rsidRPr="003F58AC" w:rsidRDefault="00746017" w:rsidP="003F58AC">
      <w:pPr>
        <w:jc w:val="center"/>
        <w:rPr>
          <w:rFonts w:ascii="Times New Roman" w:hAnsi="Times New Roman" w:cs="Times New Roman"/>
          <w:b/>
          <w:sz w:val="24"/>
          <w:szCs w:val="24"/>
        </w:rPr>
      </w:pPr>
      <w:r w:rsidRPr="003F58AC">
        <w:rPr>
          <w:rFonts w:ascii="Times New Roman" w:hAnsi="Times New Roman" w:cs="Times New Roman"/>
          <w:b/>
          <w:sz w:val="24"/>
          <w:szCs w:val="24"/>
        </w:rPr>
        <w:t>Materials Department Phone-1887-220617</w:t>
      </w:r>
    </w:p>
    <w:p w:rsidR="00560F67" w:rsidRPr="003F58AC" w:rsidRDefault="00560F67" w:rsidP="003F58AC">
      <w:pPr>
        <w:pStyle w:val="BodyText"/>
        <w:jc w:val="center"/>
        <w:rPr>
          <w:rFonts w:ascii="Times New Roman" w:hAnsi="Times New Roman" w:cs="Times New Roman"/>
          <w:b/>
          <w:sz w:val="24"/>
          <w:szCs w:val="24"/>
        </w:rPr>
      </w:pPr>
    </w:p>
    <w:p w:rsidR="00560F67" w:rsidRPr="003F58AC" w:rsidRDefault="00746017" w:rsidP="003F58AC">
      <w:pPr>
        <w:jc w:val="center"/>
        <w:rPr>
          <w:rFonts w:ascii="Times New Roman" w:hAnsi="Times New Roman" w:cs="Times New Roman"/>
          <w:b/>
          <w:sz w:val="24"/>
          <w:szCs w:val="24"/>
        </w:rPr>
      </w:pPr>
      <w:r w:rsidRPr="003F58AC">
        <w:rPr>
          <w:rFonts w:ascii="Times New Roman" w:hAnsi="Times New Roman" w:cs="Times New Roman"/>
          <w:b/>
          <w:sz w:val="24"/>
          <w:szCs w:val="24"/>
        </w:rPr>
        <w:t xml:space="preserve">NOTICE INVITING </w:t>
      </w:r>
      <w:r w:rsidR="001C22E8" w:rsidRPr="003F58AC">
        <w:rPr>
          <w:rFonts w:ascii="Times New Roman" w:hAnsi="Times New Roman" w:cs="Times New Roman"/>
          <w:b/>
          <w:sz w:val="24"/>
          <w:szCs w:val="24"/>
        </w:rPr>
        <w:t>Through GeM</w:t>
      </w:r>
      <w:r w:rsidRPr="003F58AC">
        <w:rPr>
          <w:rFonts w:ascii="Times New Roman" w:hAnsi="Times New Roman" w:cs="Times New Roman"/>
          <w:b/>
          <w:sz w:val="24"/>
          <w:szCs w:val="24"/>
        </w:rPr>
        <w:t xml:space="preserve"> </w:t>
      </w:r>
      <w:r w:rsidR="0009385E">
        <w:rPr>
          <w:rFonts w:ascii="Times New Roman" w:hAnsi="Times New Roman" w:cs="Times New Roman"/>
          <w:b/>
          <w:sz w:val="24"/>
          <w:szCs w:val="24"/>
        </w:rPr>
        <w:t>for</w:t>
      </w:r>
    </w:p>
    <w:p w:rsidR="00560F67" w:rsidRPr="003F58AC" w:rsidRDefault="00560F67" w:rsidP="003F58AC">
      <w:pPr>
        <w:pStyle w:val="BodyText"/>
        <w:jc w:val="center"/>
        <w:rPr>
          <w:rFonts w:ascii="Times New Roman" w:hAnsi="Times New Roman" w:cs="Times New Roman"/>
          <w:b/>
          <w:sz w:val="24"/>
          <w:szCs w:val="24"/>
        </w:rPr>
      </w:pPr>
    </w:p>
    <w:p w:rsidR="00560F67" w:rsidRPr="0009385E" w:rsidRDefault="00746017" w:rsidP="003F58AC">
      <w:pPr>
        <w:jc w:val="center"/>
        <w:rPr>
          <w:rFonts w:ascii="Times New Roman" w:hAnsi="Times New Roman" w:cs="Times New Roman"/>
          <w:b/>
          <w:bCs/>
          <w:sz w:val="42"/>
          <w:szCs w:val="42"/>
        </w:rPr>
      </w:pPr>
      <w:r w:rsidRPr="0009385E">
        <w:rPr>
          <w:rFonts w:ascii="Times New Roman" w:hAnsi="Times New Roman" w:cs="Times New Roman"/>
          <w:b/>
          <w:bCs/>
          <w:sz w:val="42"/>
          <w:szCs w:val="42"/>
        </w:rPr>
        <w:t>Material Handling/Carting Contract</w:t>
      </w:r>
    </w:p>
    <w:p w:rsidR="00560F67" w:rsidRPr="003F58AC" w:rsidRDefault="00560F67" w:rsidP="003F58AC">
      <w:pPr>
        <w:pStyle w:val="BodyText"/>
        <w:jc w:val="center"/>
        <w:rPr>
          <w:rFonts w:ascii="Times New Roman" w:hAnsi="Times New Roman" w:cs="Times New Roman"/>
          <w:sz w:val="24"/>
          <w:szCs w:val="24"/>
        </w:rPr>
      </w:pPr>
    </w:p>
    <w:p w:rsidR="00560F67" w:rsidRPr="003F58AC" w:rsidRDefault="00560F67" w:rsidP="003F58AC">
      <w:pPr>
        <w:pStyle w:val="BodyText"/>
        <w:jc w:val="center"/>
        <w:rPr>
          <w:rFonts w:ascii="Times New Roman" w:hAnsi="Times New Roman" w:cs="Times New Roman"/>
          <w:sz w:val="24"/>
          <w:szCs w:val="24"/>
        </w:rPr>
      </w:pPr>
    </w:p>
    <w:p w:rsidR="00560F67" w:rsidRPr="003F58AC" w:rsidRDefault="00746017" w:rsidP="003F58AC">
      <w:pPr>
        <w:pStyle w:val="Heading1"/>
        <w:ind w:left="0"/>
        <w:jc w:val="center"/>
        <w:rPr>
          <w:rFonts w:ascii="Times New Roman" w:hAnsi="Times New Roman" w:cs="Times New Roman"/>
          <w:sz w:val="24"/>
          <w:szCs w:val="24"/>
        </w:rPr>
      </w:pPr>
      <w:r w:rsidRPr="003F58AC">
        <w:rPr>
          <w:rFonts w:ascii="Times New Roman" w:hAnsi="Times New Roman" w:cs="Times New Roman"/>
        </w:rPr>
        <w:t>TENDER NO.</w:t>
      </w:r>
      <w:r w:rsidR="004B4EA0">
        <w:rPr>
          <w:rFonts w:ascii="Times New Roman" w:hAnsi="Times New Roman" w:cs="Times New Roman"/>
        </w:rPr>
        <w:t xml:space="preserve"> </w:t>
      </w:r>
      <w:r w:rsidR="00F11FD4" w:rsidRPr="004B4EA0">
        <w:rPr>
          <w:rFonts w:ascii="Times New Roman" w:hAnsi="Times New Roman" w:cs="Times New Roman"/>
          <w:u w:val="single"/>
        </w:rPr>
        <w:t>SN</w:t>
      </w:r>
      <w:r w:rsidRPr="004B4EA0">
        <w:rPr>
          <w:rFonts w:ascii="Times New Roman" w:hAnsi="Times New Roman" w:cs="Times New Roman"/>
          <w:u w:val="single"/>
        </w:rPr>
        <w:t>/MH</w:t>
      </w:r>
      <w:r w:rsidR="00F11FD4" w:rsidRPr="004B4EA0">
        <w:rPr>
          <w:rFonts w:ascii="Times New Roman" w:hAnsi="Times New Roman" w:cs="Times New Roman"/>
          <w:u w:val="single"/>
        </w:rPr>
        <w:t>C</w:t>
      </w:r>
      <w:r w:rsidRPr="004B4EA0">
        <w:rPr>
          <w:rFonts w:ascii="Times New Roman" w:hAnsi="Times New Roman" w:cs="Times New Roman"/>
          <w:u w:val="single"/>
        </w:rPr>
        <w:t>C/2</w:t>
      </w:r>
      <w:r w:rsidR="001E202A" w:rsidRPr="004B4EA0">
        <w:rPr>
          <w:rFonts w:ascii="Times New Roman" w:hAnsi="Times New Roman" w:cs="Times New Roman"/>
          <w:u w:val="single"/>
        </w:rPr>
        <w:t>02</w:t>
      </w:r>
      <w:r w:rsidR="00F11FD4" w:rsidRPr="004B4EA0">
        <w:rPr>
          <w:rFonts w:ascii="Times New Roman" w:hAnsi="Times New Roman" w:cs="Times New Roman"/>
          <w:u w:val="single"/>
        </w:rPr>
        <w:t>4-25</w:t>
      </w:r>
      <w:r w:rsidRPr="003F58AC">
        <w:rPr>
          <w:rFonts w:ascii="Times New Roman" w:hAnsi="Times New Roman" w:cs="Times New Roman"/>
        </w:rPr>
        <w:t xml:space="preserve"> DATED-</w:t>
      </w:r>
      <w:r w:rsidR="00024F9C" w:rsidRPr="003F58AC">
        <w:rPr>
          <w:rFonts w:ascii="Times New Roman" w:hAnsi="Times New Roman" w:cs="Times New Roman"/>
        </w:rPr>
        <w:t xml:space="preserve"> </w:t>
      </w:r>
      <w:r w:rsidR="0061163E">
        <w:rPr>
          <w:rFonts w:ascii="Times New Roman" w:hAnsi="Times New Roman" w:cs="Times New Roman"/>
          <w:bCs w:val="0"/>
        </w:rPr>
        <w:t>08.11.2023</w:t>
      </w:r>
    </w:p>
    <w:p w:rsidR="00560F67" w:rsidRPr="003F58AC" w:rsidRDefault="00560F67" w:rsidP="003F58AC">
      <w:pPr>
        <w:pStyle w:val="BodyText"/>
        <w:ind w:right="1031"/>
        <w:jc w:val="center"/>
        <w:rPr>
          <w:rFonts w:ascii="Times New Roman" w:hAnsi="Times New Roman" w:cs="Times New Roman"/>
          <w:b/>
          <w:sz w:val="24"/>
          <w:szCs w:val="24"/>
        </w:rPr>
      </w:pPr>
    </w:p>
    <w:p w:rsidR="00560F67" w:rsidRPr="003F58AC" w:rsidRDefault="00560F67" w:rsidP="003F58AC">
      <w:pPr>
        <w:pStyle w:val="BodyText"/>
        <w:rPr>
          <w:rFonts w:ascii="Times New Roman" w:hAnsi="Times New Roman" w:cs="Times New Roman"/>
          <w:b/>
          <w:sz w:val="24"/>
          <w:szCs w:val="24"/>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3"/>
        <w:gridCol w:w="862"/>
        <w:gridCol w:w="3099"/>
      </w:tblGrid>
      <w:tr w:rsidR="00560F67" w:rsidRPr="003F58AC">
        <w:trPr>
          <w:trHeight w:val="508"/>
        </w:trPr>
        <w:tc>
          <w:tcPr>
            <w:tcW w:w="4763" w:type="dxa"/>
          </w:tcPr>
          <w:p w:rsidR="00560F67" w:rsidRPr="003F58AC" w:rsidRDefault="00F11FD4" w:rsidP="003F58AC">
            <w:pPr>
              <w:pStyle w:val="TableParagraph"/>
              <w:ind w:left="107"/>
              <w:rPr>
                <w:rFonts w:ascii="Times New Roman" w:hAnsi="Times New Roman" w:cs="Times New Roman"/>
                <w:b/>
                <w:sz w:val="24"/>
                <w:szCs w:val="24"/>
              </w:rPr>
            </w:pPr>
            <w:r>
              <w:rPr>
                <w:rFonts w:ascii="Times New Roman" w:hAnsi="Times New Roman" w:cs="Times New Roman"/>
                <w:b/>
                <w:sz w:val="24"/>
                <w:szCs w:val="24"/>
              </w:rPr>
              <w:t>D</w:t>
            </w:r>
            <w:r w:rsidR="00746017" w:rsidRPr="003F58AC">
              <w:rPr>
                <w:rFonts w:ascii="Times New Roman" w:hAnsi="Times New Roman" w:cs="Times New Roman"/>
                <w:b/>
                <w:sz w:val="24"/>
                <w:szCs w:val="24"/>
              </w:rPr>
              <w:t>A</w:t>
            </w:r>
            <w:r>
              <w:rPr>
                <w:rFonts w:ascii="Times New Roman" w:hAnsi="Times New Roman" w:cs="Times New Roman"/>
                <w:b/>
                <w:sz w:val="24"/>
                <w:szCs w:val="24"/>
              </w:rPr>
              <w:t>T</w:t>
            </w:r>
            <w:r w:rsidR="00746017" w:rsidRPr="003F58AC">
              <w:rPr>
                <w:rFonts w:ascii="Times New Roman" w:hAnsi="Times New Roman" w:cs="Times New Roman"/>
                <w:b/>
                <w:sz w:val="24"/>
                <w:szCs w:val="24"/>
              </w:rPr>
              <w:t>E OF START OF TENDER DOWNLOADING</w:t>
            </w:r>
          </w:p>
        </w:tc>
        <w:tc>
          <w:tcPr>
            <w:tcW w:w="862" w:type="dxa"/>
          </w:tcPr>
          <w:p w:rsidR="00560F67" w:rsidRPr="003F58AC" w:rsidRDefault="00746017" w:rsidP="003F58AC">
            <w:pPr>
              <w:pStyle w:val="TableParagraph"/>
              <w:ind w:right="96"/>
              <w:jc w:val="right"/>
              <w:rPr>
                <w:rFonts w:ascii="Times New Roman" w:hAnsi="Times New Roman" w:cs="Times New Roman"/>
                <w:b/>
                <w:sz w:val="24"/>
                <w:szCs w:val="24"/>
              </w:rPr>
            </w:pPr>
            <w:r w:rsidRPr="003F58AC">
              <w:rPr>
                <w:rFonts w:ascii="Times New Roman" w:hAnsi="Times New Roman" w:cs="Times New Roman"/>
                <w:b/>
                <w:sz w:val="24"/>
                <w:szCs w:val="24"/>
              </w:rPr>
              <w:t>:</w:t>
            </w:r>
          </w:p>
        </w:tc>
        <w:tc>
          <w:tcPr>
            <w:tcW w:w="3099" w:type="dxa"/>
          </w:tcPr>
          <w:p w:rsidR="00560F67" w:rsidRPr="00EC5CA9" w:rsidRDefault="00EC5CA9" w:rsidP="00EC5CA9">
            <w:pPr>
              <w:pStyle w:val="TableParagraph"/>
              <w:ind w:left="505"/>
              <w:rPr>
                <w:rFonts w:ascii="Times New Roman" w:hAnsi="Times New Roman" w:cs="Times New Roman"/>
                <w:b/>
                <w:color w:val="000000" w:themeColor="text1"/>
                <w:sz w:val="24"/>
                <w:szCs w:val="24"/>
              </w:rPr>
            </w:pPr>
            <w:r w:rsidRPr="00EC5CA9">
              <w:rPr>
                <w:rFonts w:ascii="Times New Roman" w:hAnsi="Times New Roman" w:cs="Times New Roman"/>
                <w:b/>
                <w:color w:val="000000" w:themeColor="text1"/>
                <w:sz w:val="24"/>
                <w:szCs w:val="24"/>
              </w:rPr>
              <w:t>08.11.2023</w:t>
            </w:r>
            <w:r w:rsidR="00B8397B" w:rsidRPr="00EC5CA9">
              <w:rPr>
                <w:rFonts w:ascii="Times New Roman" w:hAnsi="Times New Roman" w:cs="Times New Roman"/>
                <w:b/>
                <w:color w:val="000000" w:themeColor="text1"/>
                <w:sz w:val="24"/>
                <w:szCs w:val="24"/>
              </w:rPr>
              <w:t xml:space="preserve">  </w:t>
            </w:r>
            <w:r w:rsidR="00746017" w:rsidRPr="00EC5CA9">
              <w:rPr>
                <w:rFonts w:ascii="Times New Roman" w:hAnsi="Times New Roman" w:cs="Times New Roman"/>
                <w:b/>
                <w:color w:val="000000" w:themeColor="text1"/>
                <w:sz w:val="24"/>
                <w:szCs w:val="24"/>
              </w:rPr>
              <w:t>1</w:t>
            </w:r>
            <w:r w:rsidR="00A46EC6" w:rsidRPr="00EC5CA9">
              <w:rPr>
                <w:rFonts w:ascii="Times New Roman" w:hAnsi="Times New Roman" w:cs="Times New Roman"/>
                <w:b/>
                <w:color w:val="000000" w:themeColor="text1"/>
                <w:sz w:val="24"/>
                <w:szCs w:val="24"/>
              </w:rPr>
              <w:t>7</w:t>
            </w:r>
            <w:r w:rsidRPr="00EC5CA9">
              <w:rPr>
                <w:rFonts w:ascii="Times New Roman" w:hAnsi="Times New Roman" w:cs="Times New Roman"/>
                <w:b/>
                <w:color w:val="000000" w:themeColor="text1"/>
                <w:sz w:val="24"/>
                <w:szCs w:val="24"/>
              </w:rPr>
              <w:t>:45</w:t>
            </w:r>
            <w:r w:rsidR="00746017" w:rsidRPr="00EC5CA9">
              <w:rPr>
                <w:rFonts w:ascii="Times New Roman" w:hAnsi="Times New Roman" w:cs="Times New Roman"/>
                <w:b/>
                <w:color w:val="000000" w:themeColor="text1"/>
                <w:sz w:val="24"/>
                <w:szCs w:val="24"/>
              </w:rPr>
              <w:t xml:space="preserve"> hrs</w:t>
            </w:r>
          </w:p>
        </w:tc>
      </w:tr>
      <w:tr w:rsidR="00560F67" w:rsidRPr="003F58AC">
        <w:trPr>
          <w:trHeight w:val="508"/>
        </w:trPr>
        <w:tc>
          <w:tcPr>
            <w:tcW w:w="4763" w:type="dxa"/>
          </w:tcPr>
          <w:p w:rsidR="00560F67" w:rsidRPr="003F58AC" w:rsidRDefault="00746017" w:rsidP="003F58AC">
            <w:pPr>
              <w:pStyle w:val="TableParagraph"/>
              <w:ind w:left="107"/>
              <w:rPr>
                <w:rFonts w:ascii="Times New Roman" w:hAnsi="Times New Roman" w:cs="Times New Roman"/>
                <w:b/>
                <w:sz w:val="24"/>
                <w:szCs w:val="24"/>
              </w:rPr>
            </w:pPr>
            <w:r w:rsidRPr="003F58AC">
              <w:rPr>
                <w:rFonts w:ascii="Times New Roman" w:hAnsi="Times New Roman" w:cs="Times New Roman"/>
                <w:b/>
                <w:sz w:val="24"/>
                <w:szCs w:val="24"/>
              </w:rPr>
              <w:t>LAST DATE OF SUBMISSION OF TENDER</w:t>
            </w:r>
          </w:p>
        </w:tc>
        <w:tc>
          <w:tcPr>
            <w:tcW w:w="862" w:type="dxa"/>
          </w:tcPr>
          <w:p w:rsidR="00560F67" w:rsidRPr="003F58AC" w:rsidRDefault="00746017" w:rsidP="003F58AC">
            <w:pPr>
              <w:pStyle w:val="TableParagraph"/>
              <w:ind w:right="96"/>
              <w:jc w:val="right"/>
              <w:rPr>
                <w:rFonts w:ascii="Times New Roman" w:hAnsi="Times New Roman" w:cs="Times New Roman"/>
                <w:b/>
                <w:sz w:val="24"/>
                <w:szCs w:val="24"/>
              </w:rPr>
            </w:pPr>
            <w:r w:rsidRPr="003F58AC">
              <w:rPr>
                <w:rFonts w:ascii="Times New Roman" w:hAnsi="Times New Roman" w:cs="Times New Roman"/>
                <w:b/>
                <w:sz w:val="24"/>
                <w:szCs w:val="24"/>
              </w:rPr>
              <w:t>:</w:t>
            </w:r>
          </w:p>
        </w:tc>
        <w:tc>
          <w:tcPr>
            <w:tcW w:w="3099" w:type="dxa"/>
          </w:tcPr>
          <w:p w:rsidR="00560F67" w:rsidRPr="00EC5CA9" w:rsidRDefault="00EC5CA9" w:rsidP="00EC5CA9">
            <w:pPr>
              <w:pStyle w:val="TableParagraph"/>
              <w:rPr>
                <w:rFonts w:ascii="Times New Roman" w:hAnsi="Times New Roman" w:cs="Times New Roman"/>
                <w:b/>
                <w:color w:val="000000" w:themeColor="text1"/>
                <w:sz w:val="24"/>
                <w:szCs w:val="24"/>
              </w:rPr>
            </w:pPr>
            <w:r w:rsidRPr="00EC5CA9">
              <w:rPr>
                <w:rFonts w:ascii="Times New Roman" w:hAnsi="Times New Roman" w:cs="Times New Roman"/>
                <w:b/>
                <w:color w:val="000000" w:themeColor="text1"/>
                <w:sz w:val="24"/>
                <w:szCs w:val="24"/>
              </w:rPr>
              <w:t xml:space="preserve">         08.12.2023</w:t>
            </w:r>
            <w:r w:rsidR="00746017" w:rsidRPr="00EC5CA9">
              <w:rPr>
                <w:rFonts w:ascii="Times New Roman" w:hAnsi="Times New Roman" w:cs="Times New Roman"/>
                <w:b/>
                <w:color w:val="000000" w:themeColor="text1"/>
                <w:sz w:val="24"/>
                <w:szCs w:val="24"/>
              </w:rPr>
              <w:t xml:space="preserve"> 1</w:t>
            </w:r>
            <w:r w:rsidRPr="00EC5CA9">
              <w:rPr>
                <w:rFonts w:ascii="Times New Roman" w:hAnsi="Times New Roman" w:cs="Times New Roman"/>
                <w:b/>
                <w:color w:val="000000" w:themeColor="text1"/>
                <w:sz w:val="24"/>
                <w:szCs w:val="24"/>
              </w:rPr>
              <w:t>0</w:t>
            </w:r>
            <w:r w:rsidR="00746017" w:rsidRPr="00EC5CA9">
              <w:rPr>
                <w:rFonts w:ascii="Times New Roman" w:hAnsi="Times New Roman" w:cs="Times New Roman"/>
                <w:b/>
                <w:color w:val="000000" w:themeColor="text1"/>
                <w:sz w:val="24"/>
                <w:szCs w:val="24"/>
              </w:rPr>
              <w:t>.00 hrs.</w:t>
            </w:r>
          </w:p>
        </w:tc>
      </w:tr>
      <w:tr w:rsidR="00560F67" w:rsidRPr="003F58AC">
        <w:trPr>
          <w:trHeight w:val="508"/>
        </w:trPr>
        <w:tc>
          <w:tcPr>
            <w:tcW w:w="4763" w:type="dxa"/>
          </w:tcPr>
          <w:p w:rsidR="00560F67" w:rsidRPr="003F58AC" w:rsidRDefault="00746017" w:rsidP="003F58AC">
            <w:pPr>
              <w:pStyle w:val="TableParagraph"/>
              <w:ind w:left="107"/>
              <w:rPr>
                <w:rFonts w:ascii="Times New Roman" w:hAnsi="Times New Roman" w:cs="Times New Roman"/>
                <w:b/>
                <w:sz w:val="24"/>
                <w:szCs w:val="24"/>
              </w:rPr>
            </w:pPr>
            <w:r w:rsidRPr="003F58AC">
              <w:rPr>
                <w:rFonts w:ascii="Times New Roman" w:hAnsi="Times New Roman" w:cs="Times New Roman"/>
                <w:b/>
                <w:sz w:val="24"/>
                <w:szCs w:val="24"/>
              </w:rPr>
              <w:t>TECHNICAL BID OPENING DATE &amp; TIME</w:t>
            </w:r>
          </w:p>
        </w:tc>
        <w:tc>
          <w:tcPr>
            <w:tcW w:w="862" w:type="dxa"/>
          </w:tcPr>
          <w:p w:rsidR="00560F67" w:rsidRPr="003F58AC" w:rsidRDefault="00746017" w:rsidP="003F58AC">
            <w:pPr>
              <w:pStyle w:val="TableParagraph"/>
              <w:ind w:right="96"/>
              <w:jc w:val="right"/>
              <w:rPr>
                <w:rFonts w:ascii="Times New Roman" w:hAnsi="Times New Roman" w:cs="Times New Roman"/>
                <w:b/>
                <w:sz w:val="24"/>
                <w:szCs w:val="24"/>
              </w:rPr>
            </w:pPr>
            <w:r w:rsidRPr="003F58AC">
              <w:rPr>
                <w:rFonts w:ascii="Times New Roman" w:hAnsi="Times New Roman" w:cs="Times New Roman"/>
                <w:b/>
                <w:sz w:val="24"/>
                <w:szCs w:val="24"/>
              </w:rPr>
              <w:t>:</w:t>
            </w:r>
          </w:p>
        </w:tc>
        <w:tc>
          <w:tcPr>
            <w:tcW w:w="3099" w:type="dxa"/>
          </w:tcPr>
          <w:p w:rsidR="00560F67" w:rsidRPr="00EC5CA9" w:rsidRDefault="00EC5CA9" w:rsidP="003F58AC">
            <w:pPr>
              <w:pStyle w:val="TableParagraph"/>
              <w:ind w:left="505"/>
              <w:rPr>
                <w:rFonts w:ascii="Times New Roman" w:hAnsi="Times New Roman" w:cs="Times New Roman"/>
                <w:b/>
                <w:color w:val="000000" w:themeColor="text1"/>
                <w:sz w:val="24"/>
                <w:szCs w:val="24"/>
              </w:rPr>
            </w:pPr>
            <w:r w:rsidRPr="00EC5CA9">
              <w:rPr>
                <w:rFonts w:ascii="Times New Roman" w:hAnsi="Times New Roman" w:cs="Times New Roman"/>
                <w:b/>
                <w:color w:val="000000" w:themeColor="text1"/>
                <w:sz w:val="24"/>
                <w:szCs w:val="24"/>
              </w:rPr>
              <w:t>08.12.2023 10</w:t>
            </w:r>
            <w:r w:rsidRPr="00EC5CA9">
              <w:rPr>
                <w:rFonts w:ascii="Times New Roman" w:hAnsi="Times New Roman" w:cs="Times New Roman"/>
                <w:b/>
                <w:color w:val="000000" w:themeColor="text1"/>
                <w:sz w:val="24"/>
                <w:szCs w:val="24"/>
              </w:rPr>
              <w:t>.3</w:t>
            </w:r>
            <w:r w:rsidRPr="00EC5CA9">
              <w:rPr>
                <w:rFonts w:ascii="Times New Roman" w:hAnsi="Times New Roman" w:cs="Times New Roman"/>
                <w:b/>
                <w:color w:val="000000" w:themeColor="text1"/>
                <w:sz w:val="24"/>
                <w:szCs w:val="24"/>
              </w:rPr>
              <w:t>0 hrs.</w:t>
            </w:r>
            <w:r w:rsidR="00746017" w:rsidRPr="00EC5CA9">
              <w:rPr>
                <w:rFonts w:ascii="Times New Roman" w:hAnsi="Times New Roman" w:cs="Times New Roman"/>
                <w:b/>
                <w:color w:val="000000" w:themeColor="text1"/>
                <w:sz w:val="24"/>
                <w:szCs w:val="24"/>
              </w:rPr>
              <w:t>.</w:t>
            </w:r>
          </w:p>
        </w:tc>
      </w:tr>
      <w:tr w:rsidR="00560F67" w:rsidRPr="003F58AC">
        <w:trPr>
          <w:trHeight w:val="342"/>
        </w:trPr>
        <w:tc>
          <w:tcPr>
            <w:tcW w:w="4763" w:type="dxa"/>
          </w:tcPr>
          <w:p w:rsidR="00560F67" w:rsidRPr="003F58AC" w:rsidRDefault="00746017" w:rsidP="003F58AC">
            <w:pPr>
              <w:pStyle w:val="TableParagraph"/>
              <w:ind w:left="107"/>
              <w:rPr>
                <w:rFonts w:ascii="Times New Roman" w:hAnsi="Times New Roman" w:cs="Times New Roman"/>
                <w:b/>
                <w:sz w:val="24"/>
                <w:szCs w:val="24"/>
              </w:rPr>
            </w:pPr>
            <w:r w:rsidRPr="003F58AC">
              <w:rPr>
                <w:rFonts w:ascii="Times New Roman" w:hAnsi="Times New Roman" w:cs="Times New Roman"/>
                <w:b/>
                <w:sz w:val="24"/>
                <w:szCs w:val="24"/>
              </w:rPr>
              <w:t>PRICE BID OPENING DATE &amp; TIME</w:t>
            </w:r>
          </w:p>
        </w:tc>
        <w:tc>
          <w:tcPr>
            <w:tcW w:w="862" w:type="dxa"/>
          </w:tcPr>
          <w:p w:rsidR="00560F67" w:rsidRPr="003F58AC" w:rsidRDefault="00746017" w:rsidP="003F58AC">
            <w:pPr>
              <w:pStyle w:val="TableParagraph"/>
              <w:ind w:right="96"/>
              <w:jc w:val="right"/>
              <w:rPr>
                <w:rFonts w:ascii="Times New Roman" w:hAnsi="Times New Roman" w:cs="Times New Roman"/>
                <w:b/>
                <w:sz w:val="24"/>
                <w:szCs w:val="24"/>
              </w:rPr>
            </w:pPr>
            <w:r w:rsidRPr="003F58AC">
              <w:rPr>
                <w:rFonts w:ascii="Times New Roman" w:hAnsi="Times New Roman" w:cs="Times New Roman"/>
                <w:b/>
                <w:sz w:val="24"/>
                <w:szCs w:val="24"/>
              </w:rPr>
              <w:t>:</w:t>
            </w:r>
          </w:p>
        </w:tc>
        <w:tc>
          <w:tcPr>
            <w:tcW w:w="3099" w:type="dxa"/>
          </w:tcPr>
          <w:p w:rsidR="00560F67" w:rsidRPr="003F58AC" w:rsidRDefault="00746017" w:rsidP="003F58AC">
            <w:pPr>
              <w:pStyle w:val="TableParagraph"/>
              <w:ind w:left="265"/>
              <w:rPr>
                <w:rFonts w:ascii="Times New Roman" w:hAnsi="Times New Roman" w:cs="Times New Roman"/>
                <w:b/>
                <w:sz w:val="24"/>
                <w:szCs w:val="24"/>
              </w:rPr>
            </w:pPr>
            <w:r w:rsidRPr="003F58AC">
              <w:rPr>
                <w:rFonts w:ascii="Times New Roman" w:hAnsi="Times New Roman" w:cs="Times New Roman"/>
                <w:b/>
                <w:sz w:val="24"/>
                <w:szCs w:val="24"/>
              </w:rPr>
              <w:t>Will be intimated later on</w:t>
            </w:r>
          </w:p>
        </w:tc>
      </w:tr>
    </w:tbl>
    <w:p w:rsidR="00AB1857" w:rsidRDefault="00AB1857" w:rsidP="003F58AC">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bookmarkStart w:id="0" w:name="_GoBack"/>
      <w:bookmarkEnd w:id="0"/>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tabs>
          <w:tab w:val="left" w:pos="4080"/>
        </w:tabs>
        <w:rPr>
          <w:rFonts w:ascii="Times New Roman" w:hAnsi="Times New Roman" w:cs="Times New Roman"/>
          <w:sz w:val="24"/>
          <w:szCs w:val="24"/>
        </w:rPr>
      </w:pPr>
      <w:r>
        <w:rPr>
          <w:rFonts w:ascii="Times New Roman" w:hAnsi="Times New Roman" w:cs="Times New Roman"/>
          <w:sz w:val="24"/>
          <w:szCs w:val="24"/>
        </w:rPr>
        <w:tab/>
      </w: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p w:rsidR="00AB1857" w:rsidRPr="00AB1857" w:rsidRDefault="00AB1857" w:rsidP="00AB1857">
      <w:pPr>
        <w:rPr>
          <w:rFonts w:ascii="Times New Roman" w:hAnsi="Times New Roman" w:cs="Times New Roman"/>
          <w:sz w:val="24"/>
          <w:szCs w:val="24"/>
        </w:rPr>
      </w:pPr>
    </w:p>
    <w:tbl>
      <w:tblPr>
        <w:tblStyle w:val="TableGrid"/>
        <w:tblW w:w="9720" w:type="dxa"/>
        <w:tblInd w:w="-43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8"/>
        <w:gridCol w:w="567"/>
        <w:gridCol w:w="4023"/>
        <w:gridCol w:w="2592"/>
      </w:tblGrid>
      <w:tr w:rsidR="00517DB4" w:rsidRPr="003F58AC" w:rsidTr="005471E2">
        <w:tc>
          <w:tcPr>
            <w:tcW w:w="2538" w:type="dxa"/>
          </w:tcPr>
          <w:p w:rsidR="00517DB4" w:rsidRPr="003F58AC" w:rsidRDefault="004C7694" w:rsidP="004C7694">
            <w:pPr>
              <w:pStyle w:val="Header"/>
              <w:jc w:val="center"/>
              <w:rPr>
                <w:rFonts w:ascii="Times New Roman" w:hAnsi="Times New Roman" w:cs="Times New Roman"/>
                <w:bCs/>
                <w:sz w:val="18"/>
                <w:szCs w:val="18"/>
              </w:rPr>
            </w:pPr>
            <w:r>
              <w:rPr>
                <w:noProof/>
                <w:lang w:val="en-IN" w:eastAsia="en-IN" w:bidi="hi-IN"/>
              </w:rPr>
              <w:lastRenderedPageBreak/>
              <w:drawing>
                <wp:inline distT="0" distB="0" distL="0" distR="0" wp14:anchorId="5139EE64" wp14:editId="367B4BCB">
                  <wp:extent cx="1514405" cy="93030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4698" cy="948912"/>
                          </a:xfrm>
                          <a:prstGeom prst="rect">
                            <a:avLst/>
                          </a:prstGeom>
                        </pic:spPr>
                      </pic:pic>
                    </a:graphicData>
                  </a:graphic>
                </wp:inline>
              </w:drawing>
            </w:r>
            <w:r w:rsidR="00517DB4" w:rsidRPr="003F58AC">
              <w:rPr>
                <w:rFonts w:ascii="Times New Roman" w:hAnsi="Times New Roman" w:cs="Times New Roman"/>
                <w:bCs/>
                <w:sz w:val="18"/>
                <w:szCs w:val="18"/>
              </w:rPr>
              <w:t>NANGAL</w:t>
            </w:r>
          </w:p>
        </w:tc>
        <w:tc>
          <w:tcPr>
            <w:tcW w:w="4590" w:type="dxa"/>
            <w:gridSpan w:val="2"/>
            <w:vMerge w:val="restart"/>
          </w:tcPr>
          <w:p w:rsidR="00517DB4" w:rsidRPr="003F58AC" w:rsidRDefault="00517DB4" w:rsidP="003F58AC">
            <w:pPr>
              <w:adjustRightInd w:val="0"/>
              <w:jc w:val="center"/>
              <w:rPr>
                <w:rFonts w:ascii="Times New Roman" w:hAnsi="Times New Roman" w:cs="Times New Roman"/>
                <w:b/>
                <w:sz w:val="18"/>
                <w:szCs w:val="18"/>
                <w:lang w:bidi="hi-IN"/>
              </w:rPr>
            </w:pPr>
            <w:r w:rsidRPr="003F58AC">
              <w:rPr>
                <w:rFonts w:ascii="Mangal" w:hAnsi="Mangal" w:cs="Mangal" w:hint="cs"/>
                <w:b/>
                <w:sz w:val="18"/>
                <w:szCs w:val="18"/>
                <w:cs/>
                <w:lang w:bidi="hi-IN"/>
              </w:rPr>
              <w:t>नेशनल</w:t>
            </w:r>
            <w:r w:rsidRPr="003F58AC">
              <w:rPr>
                <w:rFonts w:ascii="Times New Roman" w:hAnsi="Times New Roman" w:cs="Times New Roman"/>
                <w:b/>
                <w:sz w:val="18"/>
                <w:szCs w:val="18"/>
                <w:cs/>
                <w:lang w:bidi="hi-IN"/>
              </w:rPr>
              <w:t xml:space="preserve"> </w:t>
            </w:r>
            <w:r w:rsidRPr="003F58AC">
              <w:rPr>
                <w:rFonts w:ascii="Mangal" w:hAnsi="Mangal" w:cs="Mangal" w:hint="cs"/>
                <w:b/>
                <w:sz w:val="18"/>
                <w:szCs w:val="18"/>
                <w:cs/>
                <w:lang w:bidi="hi-IN"/>
              </w:rPr>
              <w:t>फर्टिलाइज़र्स</w:t>
            </w:r>
            <w:r w:rsidRPr="003F58AC">
              <w:rPr>
                <w:rFonts w:ascii="Times New Roman" w:hAnsi="Times New Roman" w:cs="Times New Roman"/>
                <w:b/>
                <w:sz w:val="18"/>
                <w:szCs w:val="18"/>
                <w:cs/>
                <w:lang w:bidi="hi-IN"/>
              </w:rPr>
              <w:t xml:space="preserve"> </w:t>
            </w:r>
            <w:r w:rsidRPr="003F58AC">
              <w:rPr>
                <w:rFonts w:ascii="Mangal" w:hAnsi="Mangal" w:cs="Mangal" w:hint="cs"/>
                <w:b/>
                <w:sz w:val="18"/>
                <w:szCs w:val="18"/>
                <w:cs/>
                <w:lang w:bidi="hi-IN"/>
              </w:rPr>
              <w:t>लिमिटेड</w:t>
            </w:r>
            <w:r w:rsidRPr="003F58AC">
              <w:rPr>
                <w:rFonts w:ascii="Times New Roman" w:hAnsi="Times New Roman" w:cs="Times New Roman"/>
                <w:b/>
                <w:sz w:val="18"/>
                <w:szCs w:val="18"/>
                <w:cs/>
                <w:lang w:bidi="hi-IN"/>
              </w:rPr>
              <w:t xml:space="preserve"> </w:t>
            </w:r>
          </w:p>
          <w:p w:rsidR="00517DB4" w:rsidRPr="003F58AC" w:rsidRDefault="00517DB4" w:rsidP="003F58AC">
            <w:pPr>
              <w:adjustRightInd w:val="0"/>
              <w:jc w:val="center"/>
              <w:rPr>
                <w:rFonts w:ascii="Times New Roman" w:hAnsi="Times New Roman" w:cs="Times New Roman"/>
                <w:b/>
                <w:sz w:val="18"/>
                <w:szCs w:val="18"/>
                <w:lang w:bidi="hi-IN"/>
              </w:rPr>
            </w:pPr>
            <w:r w:rsidRPr="003F58AC">
              <w:rPr>
                <w:rFonts w:ascii="Times New Roman" w:hAnsi="Times New Roman" w:cs="Times New Roman"/>
                <w:b/>
                <w:sz w:val="18"/>
                <w:szCs w:val="18"/>
              </w:rPr>
              <w:t xml:space="preserve"> (</w:t>
            </w:r>
            <w:r w:rsidRPr="003F58AC">
              <w:rPr>
                <w:rFonts w:ascii="Mangal" w:hAnsi="Mangal" w:cs="Mangal" w:hint="cs"/>
                <w:b/>
                <w:sz w:val="18"/>
                <w:szCs w:val="18"/>
                <w:cs/>
                <w:lang w:bidi="hi-IN"/>
              </w:rPr>
              <w:t>भारत</w:t>
            </w:r>
            <w:r w:rsidRPr="003F58AC">
              <w:rPr>
                <w:rFonts w:ascii="Times New Roman" w:hAnsi="Times New Roman" w:cs="Times New Roman"/>
                <w:b/>
                <w:sz w:val="18"/>
                <w:szCs w:val="18"/>
                <w:cs/>
                <w:lang w:bidi="hi-IN"/>
              </w:rPr>
              <w:t xml:space="preserve"> </w:t>
            </w:r>
            <w:r w:rsidRPr="003F58AC">
              <w:rPr>
                <w:rFonts w:ascii="Mangal" w:hAnsi="Mangal" w:cs="Mangal" w:hint="cs"/>
                <w:b/>
                <w:sz w:val="18"/>
                <w:szCs w:val="18"/>
                <w:cs/>
                <w:lang w:bidi="hi-IN"/>
              </w:rPr>
              <w:t>सरकार</w:t>
            </w:r>
            <w:r w:rsidRPr="003F58AC">
              <w:rPr>
                <w:rFonts w:ascii="Times New Roman" w:hAnsi="Times New Roman" w:cs="Times New Roman"/>
                <w:b/>
                <w:sz w:val="18"/>
                <w:szCs w:val="18"/>
                <w:cs/>
                <w:lang w:bidi="hi-IN"/>
              </w:rPr>
              <w:t xml:space="preserve"> </w:t>
            </w:r>
            <w:r w:rsidRPr="003F58AC">
              <w:rPr>
                <w:rFonts w:ascii="Mangal" w:hAnsi="Mangal" w:cs="Mangal" w:hint="cs"/>
                <w:b/>
                <w:sz w:val="18"/>
                <w:szCs w:val="18"/>
                <w:cs/>
                <w:lang w:bidi="hi-IN"/>
              </w:rPr>
              <w:t>का</w:t>
            </w:r>
            <w:r w:rsidRPr="003F58AC">
              <w:rPr>
                <w:rFonts w:ascii="Times New Roman" w:hAnsi="Times New Roman" w:cs="Times New Roman"/>
                <w:b/>
                <w:sz w:val="18"/>
                <w:szCs w:val="18"/>
                <w:cs/>
                <w:lang w:bidi="hi-IN"/>
              </w:rPr>
              <w:t xml:space="preserve"> </w:t>
            </w:r>
            <w:r w:rsidRPr="003F58AC">
              <w:rPr>
                <w:rFonts w:ascii="Mangal" w:hAnsi="Mangal" w:cs="Mangal" w:hint="cs"/>
                <w:b/>
                <w:sz w:val="18"/>
                <w:szCs w:val="18"/>
                <w:cs/>
                <w:lang w:bidi="hi-IN"/>
              </w:rPr>
              <w:t>उपक्रम</w:t>
            </w:r>
            <w:r w:rsidRPr="003F58AC">
              <w:rPr>
                <w:rFonts w:ascii="Times New Roman" w:hAnsi="Times New Roman" w:cs="Times New Roman"/>
                <w:b/>
                <w:sz w:val="18"/>
                <w:szCs w:val="18"/>
                <w:cs/>
                <w:lang w:bidi="hi-IN"/>
              </w:rPr>
              <w:t xml:space="preserve">) </w:t>
            </w:r>
          </w:p>
          <w:p w:rsidR="00517DB4" w:rsidRPr="003F58AC" w:rsidRDefault="00517DB4" w:rsidP="003F58AC">
            <w:pPr>
              <w:pStyle w:val="NoSpacing"/>
              <w:jc w:val="center"/>
              <w:rPr>
                <w:rFonts w:ascii="Times New Roman" w:hAnsi="Times New Roman"/>
                <w:b/>
                <w:sz w:val="18"/>
                <w:szCs w:val="18"/>
                <w:lang w:bidi="hi-IN"/>
              </w:rPr>
            </w:pPr>
            <w:r w:rsidRPr="003F58AC">
              <w:rPr>
                <w:rFonts w:ascii="Mangal" w:hAnsi="Mangal" w:cs="Mangal" w:hint="cs"/>
                <w:bCs/>
                <w:sz w:val="18"/>
                <w:szCs w:val="18"/>
                <w:cs/>
                <w:lang w:bidi="hi-IN"/>
              </w:rPr>
              <w:t>नंगल</w:t>
            </w:r>
            <w:r w:rsidRPr="003F58AC">
              <w:rPr>
                <w:rFonts w:ascii="Times New Roman" w:hAnsi="Times New Roman"/>
                <w:bCs/>
                <w:sz w:val="18"/>
                <w:szCs w:val="18"/>
                <w:cs/>
                <w:lang w:bidi="hi-IN"/>
              </w:rPr>
              <w:t xml:space="preserve"> </w:t>
            </w:r>
            <w:r w:rsidRPr="003F58AC">
              <w:rPr>
                <w:rFonts w:ascii="Mangal" w:hAnsi="Mangal" w:cs="Mangal" w:hint="cs"/>
                <w:bCs/>
                <w:sz w:val="18"/>
                <w:szCs w:val="18"/>
                <w:cs/>
                <w:lang w:bidi="hi-IN"/>
              </w:rPr>
              <w:t>इकाई</w:t>
            </w:r>
            <w:r w:rsidRPr="003F58AC">
              <w:rPr>
                <w:rFonts w:ascii="Times New Roman" w:hAnsi="Times New Roman"/>
                <w:bCs/>
                <w:sz w:val="18"/>
                <w:szCs w:val="18"/>
                <w:cs/>
                <w:lang w:bidi="hi-IN"/>
              </w:rPr>
              <w:t xml:space="preserve">, </w:t>
            </w:r>
            <w:r w:rsidRPr="003F58AC">
              <w:rPr>
                <w:rFonts w:ascii="Mangal" w:hAnsi="Mangal" w:cs="Mangal" w:hint="cs"/>
                <w:bCs/>
                <w:sz w:val="18"/>
                <w:szCs w:val="18"/>
                <w:cs/>
                <w:lang w:bidi="hi-IN"/>
              </w:rPr>
              <w:t>नया</w:t>
            </w:r>
            <w:r w:rsidRPr="003F58AC">
              <w:rPr>
                <w:rFonts w:ascii="Times New Roman" w:hAnsi="Times New Roman"/>
                <w:bCs/>
                <w:sz w:val="18"/>
                <w:szCs w:val="18"/>
                <w:cs/>
                <w:lang w:bidi="hi-IN"/>
              </w:rPr>
              <w:t xml:space="preserve"> </w:t>
            </w:r>
            <w:r w:rsidRPr="003F58AC">
              <w:rPr>
                <w:rFonts w:ascii="Mangal" w:hAnsi="Mangal" w:cs="Mangal" w:hint="cs"/>
                <w:bCs/>
                <w:sz w:val="18"/>
                <w:szCs w:val="18"/>
                <w:cs/>
                <w:lang w:bidi="hi-IN"/>
              </w:rPr>
              <w:t>नंगल</w:t>
            </w:r>
            <w:r w:rsidRPr="003F58AC">
              <w:rPr>
                <w:rFonts w:ascii="Times New Roman" w:hAnsi="Times New Roman"/>
                <w:bCs/>
                <w:sz w:val="18"/>
                <w:szCs w:val="18"/>
                <w:cs/>
                <w:lang w:bidi="hi-IN"/>
              </w:rPr>
              <w:t xml:space="preserve"> </w:t>
            </w:r>
            <w:r w:rsidRPr="003F58AC">
              <w:rPr>
                <w:rFonts w:ascii="Times New Roman" w:hAnsi="Times New Roman"/>
                <w:sz w:val="18"/>
                <w:szCs w:val="18"/>
              </w:rPr>
              <w:t>140126</w:t>
            </w:r>
            <w:r w:rsidRPr="003F58AC">
              <w:rPr>
                <w:rFonts w:ascii="Times New Roman" w:hAnsi="Times New Roman"/>
                <w:bCs/>
                <w:sz w:val="18"/>
                <w:szCs w:val="18"/>
                <w:cs/>
                <w:lang w:bidi="hi-IN"/>
              </w:rPr>
              <w:t>(</w:t>
            </w:r>
            <w:r w:rsidRPr="003F58AC">
              <w:rPr>
                <w:rFonts w:ascii="Mangal" w:hAnsi="Mangal" w:cs="Mangal" w:hint="cs"/>
                <w:bCs/>
                <w:sz w:val="18"/>
                <w:szCs w:val="18"/>
                <w:cs/>
                <w:lang w:bidi="hi-IN"/>
              </w:rPr>
              <w:t>पंजाब</w:t>
            </w:r>
            <w:r w:rsidRPr="003F58AC">
              <w:rPr>
                <w:rFonts w:ascii="Times New Roman" w:hAnsi="Times New Roman"/>
                <w:bCs/>
                <w:sz w:val="18"/>
                <w:szCs w:val="18"/>
                <w:cs/>
                <w:lang w:bidi="hi-IN"/>
              </w:rPr>
              <w:t>)</w:t>
            </w:r>
          </w:p>
          <w:p w:rsidR="00517DB4" w:rsidRPr="003F58AC" w:rsidRDefault="00517DB4" w:rsidP="003F58AC">
            <w:pPr>
              <w:pStyle w:val="NoSpacing"/>
              <w:jc w:val="center"/>
              <w:rPr>
                <w:rFonts w:ascii="Times New Roman" w:hAnsi="Times New Roman"/>
                <w:b/>
                <w:sz w:val="18"/>
                <w:szCs w:val="18"/>
              </w:rPr>
            </w:pPr>
            <w:r w:rsidRPr="003F58AC">
              <w:rPr>
                <w:rFonts w:ascii="Times New Roman" w:hAnsi="Times New Roman"/>
                <w:b/>
                <w:sz w:val="18"/>
                <w:szCs w:val="18"/>
              </w:rPr>
              <w:t>NATIONAL FERTILIZERS LIMITED</w:t>
            </w:r>
          </w:p>
          <w:p w:rsidR="00517DB4" w:rsidRPr="003F58AC" w:rsidRDefault="00517DB4" w:rsidP="003F58AC">
            <w:pPr>
              <w:pStyle w:val="NoSpacing"/>
              <w:jc w:val="center"/>
              <w:rPr>
                <w:rFonts w:ascii="Times New Roman" w:hAnsi="Times New Roman"/>
                <w:sz w:val="18"/>
                <w:szCs w:val="18"/>
              </w:rPr>
            </w:pPr>
            <w:r w:rsidRPr="003F58AC">
              <w:rPr>
                <w:rFonts w:ascii="Times New Roman" w:hAnsi="Times New Roman"/>
                <w:sz w:val="18"/>
                <w:szCs w:val="18"/>
              </w:rPr>
              <w:t>(A GOVT. OF INDIA UNDERTAKING)</w:t>
            </w:r>
          </w:p>
          <w:p w:rsidR="00517DB4" w:rsidRPr="003F58AC" w:rsidRDefault="00517DB4" w:rsidP="003F58AC">
            <w:pPr>
              <w:pStyle w:val="NoSpacing"/>
              <w:jc w:val="center"/>
              <w:rPr>
                <w:rFonts w:ascii="Times New Roman" w:hAnsi="Times New Roman"/>
                <w:sz w:val="18"/>
                <w:szCs w:val="18"/>
                <w:lang w:bidi="hi-IN"/>
              </w:rPr>
            </w:pPr>
            <w:r w:rsidRPr="003F58AC">
              <w:rPr>
                <w:rFonts w:ascii="Times New Roman" w:hAnsi="Times New Roman"/>
                <w:sz w:val="18"/>
                <w:szCs w:val="18"/>
              </w:rPr>
              <w:t xml:space="preserve">NANGAL UNIT, </w:t>
            </w:r>
            <w:r w:rsidRPr="003F58AC">
              <w:rPr>
                <w:rFonts w:ascii="Times New Roman" w:hAnsi="Times New Roman"/>
                <w:sz w:val="18"/>
                <w:szCs w:val="18"/>
                <w:lang w:bidi="hi-IN"/>
              </w:rPr>
              <w:t>NAYA NANGAL (PUNJAB)</w:t>
            </w:r>
            <w:r w:rsidR="0070409D" w:rsidRPr="003F58AC">
              <w:rPr>
                <w:rFonts w:ascii="Times New Roman" w:hAnsi="Times New Roman"/>
                <w:sz w:val="18"/>
                <w:szCs w:val="18"/>
              </w:rPr>
              <w:t xml:space="preserve"> 140126</w:t>
            </w:r>
          </w:p>
          <w:p w:rsidR="006F1332" w:rsidRDefault="006F1332" w:rsidP="006F1332">
            <w:pPr>
              <w:pStyle w:val="NoSpacing"/>
              <w:jc w:val="center"/>
              <w:rPr>
                <w:rFonts w:ascii="Times New Roman" w:hAnsi="Times New Roman"/>
                <w:sz w:val="18"/>
                <w:szCs w:val="18"/>
                <w:lang w:val="en-IN" w:bidi="hi-IN"/>
              </w:rPr>
            </w:pPr>
            <w:r>
              <w:rPr>
                <w:rFonts w:ascii="Times New Roman" w:hAnsi="Times New Roman"/>
                <w:sz w:val="18"/>
                <w:szCs w:val="18"/>
                <w:lang w:val="en-IN" w:bidi="hi-IN"/>
              </w:rPr>
              <w:t xml:space="preserve">(An ISO - </w:t>
            </w:r>
            <w:r w:rsidR="0070409D" w:rsidRPr="003F58AC">
              <w:rPr>
                <w:rFonts w:ascii="Times New Roman" w:hAnsi="Times New Roman"/>
                <w:sz w:val="18"/>
                <w:szCs w:val="18"/>
                <w:lang w:val="en-IN" w:bidi="hi-IN"/>
              </w:rPr>
              <w:t>9001: 20</w:t>
            </w:r>
            <w:r w:rsidR="00AB1495">
              <w:rPr>
                <w:rFonts w:ascii="Times New Roman" w:hAnsi="Times New Roman"/>
                <w:sz w:val="18"/>
                <w:szCs w:val="18"/>
                <w:lang w:val="en-IN" w:bidi="hi-IN"/>
              </w:rPr>
              <w:t>15</w:t>
            </w:r>
            <w:r w:rsidR="0070409D" w:rsidRPr="003F58AC">
              <w:rPr>
                <w:rFonts w:ascii="Times New Roman" w:hAnsi="Times New Roman"/>
                <w:sz w:val="18"/>
                <w:szCs w:val="18"/>
                <w:lang w:val="en-IN" w:bidi="hi-IN"/>
              </w:rPr>
              <w:t>, ISO-14001:20</w:t>
            </w:r>
            <w:r w:rsidR="00AB1495">
              <w:rPr>
                <w:rFonts w:ascii="Times New Roman" w:hAnsi="Times New Roman"/>
                <w:sz w:val="18"/>
                <w:szCs w:val="18"/>
                <w:lang w:val="en-IN" w:bidi="hi-IN"/>
              </w:rPr>
              <w:t>15</w:t>
            </w:r>
            <w:r w:rsidR="0070409D" w:rsidRPr="003F58AC">
              <w:rPr>
                <w:rFonts w:ascii="Times New Roman" w:hAnsi="Times New Roman"/>
                <w:sz w:val="18"/>
                <w:szCs w:val="18"/>
                <w:lang w:val="en-IN" w:bidi="hi-IN"/>
              </w:rPr>
              <w:t xml:space="preserve"> </w:t>
            </w:r>
          </w:p>
          <w:p w:rsidR="00517DB4" w:rsidRPr="003F58AC" w:rsidRDefault="006F1332" w:rsidP="006F1332">
            <w:pPr>
              <w:pStyle w:val="NoSpacing"/>
              <w:jc w:val="center"/>
              <w:rPr>
                <w:rFonts w:ascii="Times New Roman" w:hAnsi="Times New Roman"/>
                <w:sz w:val="18"/>
                <w:szCs w:val="18"/>
                <w:lang w:val="en-IN" w:bidi="hi-IN"/>
              </w:rPr>
            </w:pPr>
            <w:r>
              <w:rPr>
                <w:rFonts w:ascii="Times New Roman" w:hAnsi="Times New Roman"/>
                <w:sz w:val="18"/>
                <w:szCs w:val="18"/>
                <w:lang w:val="en-IN" w:bidi="hi-IN"/>
              </w:rPr>
              <w:t xml:space="preserve">&amp; </w:t>
            </w:r>
            <w:r w:rsidR="00AB1495">
              <w:rPr>
                <w:rFonts w:ascii="Times New Roman" w:hAnsi="Times New Roman"/>
                <w:sz w:val="18"/>
                <w:szCs w:val="18"/>
                <w:lang w:val="en-IN" w:bidi="hi-IN"/>
              </w:rPr>
              <w:t>I</w:t>
            </w:r>
            <w:r w:rsidR="0070409D" w:rsidRPr="003F58AC">
              <w:rPr>
                <w:rFonts w:ascii="Times New Roman" w:hAnsi="Times New Roman"/>
                <w:sz w:val="18"/>
                <w:szCs w:val="18"/>
                <w:lang w:val="en-IN" w:bidi="hi-IN"/>
              </w:rPr>
              <w:t>S</w:t>
            </w:r>
            <w:r w:rsidR="00AB1495">
              <w:rPr>
                <w:rFonts w:ascii="Times New Roman" w:hAnsi="Times New Roman"/>
                <w:sz w:val="18"/>
                <w:szCs w:val="18"/>
                <w:lang w:val="en-IN" w:bidi="hi-IN"/>
              </w:rPr>
              <w:t>O</w:t>
            </w:r>
            <w:r w:rsidR="0070409D" w:rsidRPr="003F58AC">
              <w:rPr>
                <w:rFonts w:ascii="Times New Roman" w:hAnsi="Times New Roman"/>
                <w:sz w:val="18"/>
                <w:szCs w:val="18"/>
                <w:lang w:val="en-IN" w:bidi="hi-IN"/>
              </w:rPr>
              <w:t>-</w:t>
            </w:r>
            <w:r w:rsidR="00AB1495">
              <w:rPr>
                <w:rFonts w:ascii="Times New Roman" w:hAnsi="Times New Roman"/>
                <w:sz w:val="18"/>
                <w:szCs w:val="18"/>
                <w:lang w:val="en-IN" w:bidi="hi-IN"/>
              </w:rPr>
              <w:t>45</w:t>
            </w:r>
            <w:r w:rsidR="0070409D" w:rsidRPr="003F58AC">
              <w:rPr>
                <w:rFonts w:ascii="Times New Roman" w:hAnsi="Times New Roman"/>
                <w:sz w:val="18"/>
                <w:szCs w:val="18"/>
                <w:lang w:val="en-IN" w:bidi="hi-IN"/>
              </w:rPr>
              <w:t>001:20</w:t>
            </w:r>
            <w:r w:rsidR="00AB1495">
              <w:rPr>
                <w:rFonts w:ascii="Times New Roman" w:hAnsi="Times New Roman"/>
                <w:sz w:val="18"/>
                <w:szCs w:val="18"/>
                <w:lang w:val="en-IN" w:bidi="hi-IN"/>
              </w:rPr>
              <w:t>18</w:t>
            </w:r>
            <w:r w:rsidR="0070409D" w:rsidRPr="003F58AC">
              <w:rPr>
                <w:rFonts w:ascii="Times New Roman" w:hAnsi="Times New Roman"/>
                <w:sz w:val="18"/>
                <w:szCs w:val="18"/>
                <w:lang w:val="en-IN" w:bidi="hi-IN"/>
              </w:rPr>
              <w:t xml:space="preserve"> Unit)</w:t>
            </w:r>
          </w:p>
        </w:tc>
        <w:tc>
          <w:tcPr>
            <w:tcW w:w="2592" w:type="dxa"/>
          </w:tcPr>
          <w:p w:rsidR="00517DB4" w:rsidRPr="003F58AC" w:rsidRDefault="0070409D" w:rsidP="003F58AC">
            <w:pPr>
              <w:pStyle w:val="Header"/>
              <w:jc w:val="center"/>
              <w:rPr>
                <w:rFonts w:ascii="Times New Roman" w:hAnsi="Times New Roman" w:cs="Times New Roman"/>
                <w:bCs/>
                <w:sz w:val="18"/>
                <w:szCs w:val="18"/>
                <w:highlight w:val="yellow"/>
              </w:rPr>
            </w:pPr>
            <w:r w:rsidRPr="003F58AC">
              <w:rPr>
                <w:rFonts w:ascii="Times New Roman" w:hAnsi="Times New Roman" w:cs="Times New Roman"/>
                <w:bCs/>
                <w:noProof/>
                <w:sz w:val="18"/>
                <w:szCs w:val="18"/>
                <w:lang w:val="en-IN" w:eastAsia="en-IN" w:bidi="hi-IN"/>
              </w:rPr>
              <w:drawing>
                <wp:inline distT="0" distB="0" distL="0" distR="0" wp14:anchorId="7F6C2E8C" wp14:editId="7442A7C5">
                  <wp:extent cx="1542113" cy="69278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0351" cy="696486"/>
                          </a:xfrm>
                          <a:prstGeom prst="rect">
                            <a:avLst/>
                          </a:prstGeom>
                          <a:noFill/>
                          <a:ln>
                            <a:noFill/>
                          </a:ln>
                        </pic:spPr>
                      </pic:pic>
                    </a:graphicData>
                  </a:graphic>
                </wp:inline>
              </w:drawing>
            </w:r>
          </w:p>
        </w:tc>
      </w:tr>
      <w:tr w:rsidR="00517DB4" w:rsidRPr="003F58AC" w:rsidTr="005471E2">
        <w:tc>
          <w:tcPr>
            <w:tcW w:w="2538" w:type="dxa"/>
          </w:tcPr>
          <w:p w:rsidR="00517DB4" w:rsidRPr="003F58AC" w:rsidRDefault="001960CE" w:rsidP="003F58AC">
            <w:pPr>
              <w:pStyle w:val="Header"/>
              <w:ind w:right="-18"/>
              <w:rPr>
                <w:rFonts w:ascii="Times New Roman" w:hAnsi="Times New Roman" w:cs="Times New Roman"/>
                <w:bCs/>
                <w:sz w:val="18"/>
                <w:szCs w:val="18"/>
                <w:lang w:val="en-IN" w:bidi="hi-IN"/>
              </w:rPr>
            </w:pPr>
            <w:r w:rsidRPr="003F58AC">
              <w:rPr>
                <w:rFonts w:ascii="Mangal" w:hAnsi="Mangal" w:cs="Mangal" w:hint="cs"/>
                <w:bCs/>
                <w:sz w:val="18"/>
                <w:szCs w:val="18"/>
                <w:cs/>
                <w:lang w:bidi="hi-IN"/>
              </w:rPr>
              <w:t>फैक्स</w:t>
            </w:r>
            <w:r w:rsidRPr="003F58AC">
              <w:rPr>
                <w:rFonts w:ascii="Times New Roman" w:hAnsi="Times New Roman" w:cs="Times New Roman"/>
                <w:bCs/>
                <w:sz w:val="18"/>
                <w:szCs w:val="18"/>
                <w:cs/>
                <w:lang w:bidi="hi-IN"/>
              </w:rPr>
              <w:t>–</w:t>
            </w:r>
            <w:r w:rsidRPr="003F58AC">
              <w:rPr>
                <w:rFonts w:ascii="Times New Roman" w:hAnsi="Times New Roman" w:cs="Times New Roman"/>
                <w:bCs/>
                <w:sz w:val="18"/>
                <w:szCs w:val="18"/>
                <w:lang w:val="en-IN" w:bidi="hi-IN"/>
              </w:rPr>
              <w:t>01887-220541</w:t>
            </w:r>
          </w:p>
          <w:p w:rsidR="001960CE" w:rsidRPr="003F58AC" w:rsidRDefault="001960CE" w:rsidP="003F58AC">
            <w:pPr>
              <w:pStyle w:val="Header"/>
              <w:rPr>
                <w:rFonts w:ascii="Times New Roman" w:hAnsi="Times New Roman" w:cs="Times New Roman"/>
                <w:bCs/>
                <w:sz w:val="18"/>
                <w:szCs w:val="18"/>
                <w:lang w:bidi="hi-IN"/>
              </w:rPr>
            </w:pPr>
            <w:r w:rsidRPr="003F58AC">
              <w:rPr>
                <w:rFonts w:ascii="Mangal" w:hAnsi="Mangal" w:cs="Mangal" w:hint="cs"/>
                <w:bCs/>
                <w:sz w:val="18"/>
                <w:szCs w:val="18"/>
                <w:cs/>
                <w:lang w:bidi="hi-IN"/>
              </w:rPr>
              <w:t>एसटीडी</w:t>
            </w:r>
            <w:r w:rsidRPr="003F58AC">
              <w:rPr>
                <w:rFonts w:ascii="Times New Roman" w:hAnsi="Times New Roman" w:cs="Times New Roman"/>
                <w:bCs/>
                <w:sz w:val="18"/>
                <w:szCs w:val="18"/>
                <w:cs/>
                <w:lang w:bidi="hi-IN"/>
              </w:rPr>
              <w:t xml:space="preserve"> </w:t>
            </w:r>
            <w:r w:rsidRPr="003F58AC">
              <w:rPr>
                <w:rFonts w:ascii="Mangal" w:hAnsi="Mangal" w:cs="Mangal" w:hint="cs"/>
                <w:bCs/>
                <w:sz w:val="18"/>
                <w:szCs w:val="18"/>
                <w:cs/>
                <w:lang w:bidi="hi-IN"/>
              </w:rPr>
              <w:t>कोड</w:t>
            </w:r>
            <w:r w:rsidRPr="003F58AC">
              <w:rPr>
                <w:rFonts w:ascii="Times New Roman" w:hAnsi="Times New Roman" w:cs="Times New Roman"/>
                <w:bCs/>
                <w:sz w:val="18"/>
                <w:szCs w:val="18"/>
                <w:cs/>
                <w:lang w:bidi="hi-IN"/>
              </w:rPr>
              <w:t xml:space="preserve"> </w:t>
            </w:r>
            <w:r w:rsidRPr="003F58AC">
              <w:rPr>
                <w:rFonts w:ascii="Mangal" w:hAnsi="Mangal" w:cs="Mangal" w:hint="cs"/>
                <w:bCs/>
                <w:sz w:val="18"/>
                <w:szCs w:val="18"/>
                <w:cs/>
                <w:lang w:bidi="hi-IN"/>
              </w:rPr>
              <w:t>नं</w:t>
            </w:r>
            <w:r w:rsidRPr="003F58AC">
              <w:rPr>
                <w:rFonts w:ascii="Times New Roman" w:hAnsi="Times New Roman" w:cs="Times New Roman"/>
                <w:bCs/>
                <w:sz w:val="18"/>
                <w:szCs w:val="18"/>
                <w:cs/>
                <w:lang w:bidi="hi-IN"/>
              </w:rPr>
              <w:t>.</w:t>
            </w:r>
            <w:r w:rsidRPr="003F58AC">
              <w:rPr>
                <w:rFonts w:ascii="Times New Roman" w:hAnsi="Times New Roman" w:cs="Times New Roman"/>
                <w:bCs/>
                <w:sz w:val="18"/>
                <w:szCs w:val="18"/>
                <w:lang w:bidi="hi-IN"/>
              </w:rPr>
              <w:t>01887</w:t>
            </w:r>
          </w:p>
          <w:p w:rsidR="001960CE" w:rsidRPr="003F58AC" w:rsidRDefault="001960CE" w:rsidP="003F58AC">
            <w:pPr>
              <w:pStyle w:val="Header"/>
              <w:rPr>
                <w:rFonts w:ascii="Times New Roman" w:hAnsi="Times New Roman" w:cs="Times New Roman"/>
                <w:bCs/>
                <w:sz w:val="18"/>
                <w:szCs w:val="18"/>
                <w:cs/>
                <w:lang w:bidi="hi-IN"/>
              </w:rPr>
            </w:pPr>
            <w:r w:rsidRPr="003F58AC">
              <w:rPr>
                <w:rFonts w:ascii="Mangal" w:hAnsi="Mangal" w:cs="Mangal" w:hint="cs"/>
                <w:bCs/>
                <w:sz w:val="18"/>
                <w:szCs w:val="18"/>
                <w:cs/>
                <w:lang w:bidi="hi-IN"/>
              </w:rPr>
              <w:t>ई</w:t>
            </w:r>
            <w:r w:rsidRPr="003F58AC">
              <w:rPr>
                <w:rFonts w:ascii="Times New Roman" w:hAnsi="Times New Roman" w:cs="Times New Roman"/>
                <w:bCs/>
                <w:sz w:val="18"/>
                <w:szCs w:val="18"/>
                <w:cs/>
                <w:lang w:bidi="hi-IN"/>
              </w:rPr>
              <w:t xml:space="preserve"> </w:t>
            </w:r>
            <w:r w:rsidRPr="003F58AC">
              <w:rPr>
                <w:rFonts w:ascii="Mangal" w:hAnsi="Mangal" w:cs="Mangal" w:hint="cs"/>
                <w:bCs/>
                <w:sz w:val="18"/>
                <w:szCs w:val="18"/>
                <w:cs/>
                <w:lang w:bidi="hi-IN"/>
              </w:rPr>
              <w:t>पी</w:t>
            </w:r>
            <w:r w:rsidRPr="003F58AC">
              <w:rPr>
                <w:rFonts w:ascii="Times New Roman" w:hAnsi="Times New Roman" w:cs="Times New Roman"/>
                <w:bCs/>
                <w:sz w:val="18"/>
                <w:szCs w:val="18"/>
                <w:cs/>
                <w:lang w:bidi="hi-IN"/>
              </w:rPr>
              <w:t xml:space="preserve"> </w:t>
            </w:r>
            <w:r w:rsidRPr="003F58AC">
              <w:rPr>
                <w:rFonts w:ascii="Mangal" w:hAnsi="Mangal" w:cs="Mangal" w:hint="cs"/>
                <w:bCs/>
                <w:sz w:val="18"/>
                <w:szCs w:val="18"/>
                <w:cs/>
                <w:lang w:bidi="hi-IN"/>
              </w:rPr>
              <w:t>ए</w:t>
            </w:r>
            <w:r w:rsidRPr="003F58AC">
              <w:rPr>
                <w:rFonts w:ascii="Times New Roman" w:hAnsi="Times New Roman" w:cs="Times New Roman"/>
                <w:bCs/>
                <w:sz w:val="18"/>
                <w:szCs w:val="18"/>
                <w:cs/>
                <w:lang w:bidi="hi-IN"/>
              </w:rPr>
              <w:t xml:space="preserve"> </w:t>
            </w:r>
            <w:r w:rsidRPr="003F58AC">
              <w:rPr>
                <w:rFonts w:ascii="Mangal" w:hAnsi="Mangal" w:cs="Mangal" w:hint="cs"/>
                <w:bCs/>
                <w:sz w:val="18"/>
                <w:szCs w:val="18"/>
                <w:cs/>
                <w:lang w:bidi="hi-IN"/>
              </w:rPr>
              <w:t>बी</w:t>
            </w:r>
            <w:r w:rsidRPr="003F58AC">
              <w:rPr>
                <w:rFonts w:ascii="Times New Roman" w:hAnsi="Times New Roman" w:cs="Times New Roman"/>
                <w:bCs/>
                <w:sz w:val="18"/>
                <w:szCs w:val="18"/>
                <w:cs/>
                <w:lang w:bidi="hi-IN"/>
              </w:rPr>
              <w:t xml:space="preserve"> </w:t>
            </w:r>
            <w:r w:rsidRPr="003F58AC">
              <w:rPr>
                <w:rFonts w:ascii="Mangal" w:hAnsi="Mangal" w:cs="Mangal" w:hint="cs"/>
                <w:bCs/>
                <w:sz w:val="18"/>
                <w:szCs w:val="18"/>
                <w:cs/>
                <w:lang w:bidi="hi-IN"/>
              </w:rPr>
              <w:t>एक्स</w:t>
            </w:r>
            <w:r w:rsidRPr="003F58AC">
              <w:rPr>
                <w:rFonts w:ascii="Times New Roman" w:hAnsi="Times New Roman" w:cs="Times New Roman"/>
                <w:bCs/>
                <w:sz w:val="18"/>
                <w:szCs w:val="18"/>
                <w:cs/>
                <w:lang w:bidi="hi-IN"/>
              </w:rPr>
              <w:t xml:space="preserve"> </w:t>
            </w:r>
            <w:r w:rsidRPr="003F58AC">
              <w:rPr>
                <w:rFonts w:ascii="Mangal" w:hAnsi="Mangal" w:cs="Mangal" w:hint="cs"/>
                <w:bCs/>
                <w:sz w:val="18"/>
                <w:szCs w:val="18"/>
                <w:cs/>
                <w:lang w:bidi="hi-IN"/>
              </w:rPr>
              <w:t>नं</w:t>
            </w:r>
            <w:r w:rsidRPr="003F58AC">
              <w:rPr>
                <w:rFonts w:ascii="Times New Roman" w:hAnsi="Times New Roman" w:cs="Times New Roman"/>
                <w:bCs/>
                <w:sz w:val="18"/>
                <w:szCs w:val="18"/>
                <w:cs/>
                <w:lang w:bidi="hi-IN"/>
              </w:rPr>
              <w:t>.</w:t>
            </w:r>
            <w:r w:rsidRPr="003F58AC">
              <w:rPr>
                <w:rFonts w:ascii="Times New Roman" w:hAnsi="Times New Roman" w:cs="Times New Roman"/>
                <w:bCs/>
                <w:sz w:val="18"/>
                <w:szCs w:val="18"/>
                <w:lang w:bidi="hi-IN"/>
              </w:rPr>
              <w:t>220570</w:t>
            </w:r>
          </w:p>
        </w:tc>
        <w:tc>
          <w:tcPr>
            <w:tcW w:w="4590" w:type="dxa"/>
            <w:gridSpan w:val="2"/>
            <w:vMerge/>
          </w:tcPr>
          <w:p w:rsidR="00517DB4" w:rsidRPr="003F58AC" w:rsidRDefault="00517DB4" w:rsidP="003F58AC">
            <w:pPr>
              <w:pStyle w:val="Header"/>
              <w:jc w:val="center"/>
              <w:rPr>
                <w:rFonts w:ascii="Times New Roman" w:hAnsi="Times New Roman" w:cs="Times New Roman"/>
                <w:bCs/>
                <w:sz w:val="18"/>
                <w:szCs w:val="18"/>
                <w:highlight w:val="yellow"/>
              </w:rPr>
            </w:pPr>
          </w:p>
        </w:tc>
        <w:tc>
          <w:tcPr>
            <w:tcW w:w="2592" w:type="dxa"/>
          </w:tcPr>
          <w:p w:rsidR="0070409D" w:rsidRPr="003F58AC" w:rsidRDefault="0070409D" w:rsidP="003F58AC">
            <w:pPr>
              <w:pStyle w:val="Header"/>
              <w:rPr>
                <w:rFonts w:ascii="Times New Roman" w:hAnsi="Times New Roman" w:cs="Times New Roman"/>
                <w:sz w:val="18"/>
                <w:szCs w:val="18"/>
              </w:rPr>
            </w:pPr>
            <w:r w:rsidRPr="003F58AC">
              <w:rPr>
                <w:rFonts w:ascii="Times New Roman" w:hAnsi="Times New Roman" w:cs="Times New Roman"/>
                <w:sz w:val="18"/>
                <w:szCs w:val="18"/>
              </w:rPr>
              <w:t xml:space="preserve">Fax : 01887-220541, </w:t>
            </w:r>
          </w:p>
          <w:p w:rsidR="0070409D" w:rsidRPr="003F58AC" w:rsidRDefault="0070409D" w:rsidP="003F58AC">
            <w:pPr>
              <w:pStyle w:val="Header"/>
              <w:rPr>
                <w:rFonts w:ascii="Times New Roman" w:hAnsi="Times New Roman" w:cs="Times New Roman"/>
                <w:sz w:val="18"/>
                <w:szCs w:val="18"/>
              </w:rPr>
            </w:pPr>
            <w:r w:rsidRPr="003F58AC">
              <w:rPr>
                <w:rFonts w:ascii="Times New Roman" w:hAnsi="Times New Roman" w:cs="Times New Roman"/>
                <w:sz w:val="18"/>
                <w:szCs w:val="18"/>
              </w:rPr>
              <w:t>STD No.01887</w:t>
            </w:r>
          </w:p>
          <w:p w:rsidR="00517DB4" w:rsidRPr="003F58AC" w:rsidRDefault="0070409D" w:rsidP="003F58AC">
            <w:pPr>
              <w:pStyle w:val="Header"/>
              <w:rPr>
                <w:rFonts w:ascii="Times New Roman" w:hAnsi="Times New Roman" w:cs="Times New Roman"/>
                <w:sz w:val="18"/>
                <w:szCs w:val="18"/>
              </w:rPr>
            </w:pPr>
            <w:r w:rsidRPr="003F58AC">
              <w:rPr>
                <w:rFonts w:ascii="Times New Roman" w:hAnsi="Times New Roman" w:cs="Times New Roman"/>
                <w:sz w:val="18"/>
                <w:szCs w:val="18"/>
              </w:rPr>
              <w:t>EPABX No.220570</w:t>
            </w:r>
          </w:p>
        </w:tc>
      </w:tr>
      <w:tr w:rsidR="001960CE" w:rsidRPr="003F58AC" w:rsidTr="005471E2">
        <w:tc>
          <w:tcPr>
            <w:tcW w:w="3105" w:type="dxa"/>
            <w:gridSpan w:val="2"/>
          </w:tcPr>
          <w:p w:rsidR="001960CE" w:rsidRPr="003F58AC" w:rsidRDefault="001960CE" w:rsidP="003F58AC">
            <w:pPr>
              <w:pStyle w:val="Header"/>
              <w:rPr>
                <w:rFonts w:ascii="Times New Roman" w:hAnsi="Times New Roman" w:cs="Times New Roman"/>
                <w:bCs/>
                <w:sz w:val="18"/>
                <w:szCs w:val="18"/>
                <w:cs/>
                <w:lang w:bidi="hi-IN"/>
              </w:rPr>
            </w:pPr>
            <w:r w:rsidRPr="003F58AC">
              <w:rPr>
                <w:rFonts w:ascii="Mangal" w:hAnsi="Mangal" w:cs="Mangal" w:hint="cs"/>
                <w:b/>
                <w:sz w:val="18"/>
                <w:szCs w:val="18"/>
                <w:cs/>
                <w:lang w:bidi="hi-IN"/>
              </w:rPr>
              <w:t>वेबसाईट</w:t>
            </w:r>
            <w:r w:rsidRPr="003F58AC">
              <w:rPr>
                <w:rFonts w:ascii="Times New Roman" w:hAnsi="Times New Roman" w:cs="Times New Roman"/>
                <w:b/>
                <w:sz w:val="18"/>
                <w:szCs w:val="18"/>
                <w:cs/>
                <w:lang w:bidi="hi-IN"/>
              </w:rPr>
              <w:t xml:space="preserve"> -</w:t>
            </w:r>
            <w:r w:rsidRPr="003F58AC">
              <w:rPr>
                <w:rFonts w:ascii="Mangal" w:hAnsi="Mangal" w:cs="Mangal" w:hint="cs"/>
                <w:b/>
                <w:sz w:val="18"/>
                <w:szCs w:val="18"/>
                <w:cs/>
                <w:lang w:bidi="hi-IN"/>
              </w:rPr>
              <w:t>नेशनलफर्टिलाइज़र्स</w:t>
            </w:r>
            <w:r w:rsidRPr="003F58AC">
              <w:rPr>
                <w:rFonts w:ascii="Times New Roman" w:hAnsi="Times New Roman" w:cs="Times New Roman"/>
                <w:b/>
                <w:sz w:val="18"/>
                <w:szCs w:val="18"/>
                <w:lang w:bidi="hi-IN"/>
              </w:rPr>
              <w:t>.</w:t>
            </w:r>
            <w:r w:rsidRPr="003F58AC">
              <w:rPr>
                <w:rFonts w:ascii="Mangal" w:hAnsi="Mangal" w:cs="Mangal" w:hint="cs"/>
                <w:b/>
                <w:sz w:val="18"/>
                <w:szCs w:val="18"/>
                <w:cs/>
                <w:lang w:bidi="hi-IN"/>
              </w:rPr>
              <w:t>कॉम</w:t>
            </w:r>
          </w:p>
        </w:tc>
        <w:tc>
          <w:tcPr>
            <w:tcW w:w="4023" w:type="dxa"/>
          </w:tcPr>
          <w:p w:rsidR="001960CE" w:rsidRPr="003F58AC" w:rsidRDefault="001960CE" w:rsidP="003F58AC">
            <w:pPr>
              <w:pStyle w:val="Header"/>
              <w:jc w:val="center"/>
              <w:rPr>
                <w:rFonts w:ascii="Times New Roman" w:hAnsi="Times New Roman" w:cs="Times New Roman"/>
                <w:bCs/>
                <w:sz w:val="18"/>
                <w:szCs w:val="18"/>
                <w:highlight w:val="yellow"/>
              </w:rPr>
            </w:pPr>
          </w:p>
        </w:tc>
        <w:tc>
          <w:tcPr>
            <w:tcW w:w="2592" w:type="dxa"/>
          </w:tcPr>
          <w:p w:rsidR="001960CE" w:rsidRPr="003F58AC" w:rsidRDefault="0070409D" w:rsidP="003F58AC">
            <w:pPr>
              <w:pStyle w:val="Header"/>
              <w:rPr>
                <w:rFonts w:ascii="Times New Roman" w:hAnsi="Times New Roman" w:cs="Times New Roman"/>
                <w:bCs/>
                <w:sz w:val="18"/>
                <w:szCs w:val="18"/>
                <w:highlight w:val="yellow"/>
              </w:rPr>
            </w:pPr>
            <w:r w:rsidRPr="003F58AC">
              <w:rPr>
                <w:rFonts w:ascii="Times New Roman" w:hAnsi="Times New Roman" w:cs="Times New Roman"/>
                <w:sz w:val="18"/>
                <w:szCs w:val="18"/>
              </w:rPr>
              <w:t>Website : nationalfertilizers.com</w:t>
            </w:r>
          </w:p>
        </w:tc>
      </w:tr>
    </w:tbl>
    <w:p w:rsidR="00E0274C" w:rsidRPr="003F58AC" w:rsidRDefault="00E0274C" w:rsidP="003F58AC">
      <w:pPr>
        <w:adjustRightInd w:val="0"/>
        <w:ind w:right="-18"/>
        <w:jc w:val="both"/>
        <w:rPr>
          <w:rFonts w:ascii="Times New Roman" w:hAnsi="Times New Roman" w:cs="Times New Roman"/>
          <w:color w:val="000000" w:themeColor="text1"/>
          <w:sz w:val="24"/>
          <w:szCs w:val="24"/>
          <w:lang w:bidi="hi-IN"/>
        </w:rPr>
      </w:pPr>
      <w:r w:rsidRPr="003F58AC">
        <w:rPr>
          <w:rFonts w:ascii="Mangal" w:hAnsi="Mangal" w:cs="Mangal" w:hint="cs"/>
          <w:color w:val="000000" w:themeColor="text1"/>
          <w:sz w:val="24"/>
          <w:szCs w:val="24"/>
          <w:cs/>
          <w:lang w:bidi="hi-IN"/>
        </w:rPr>
        <w:t>क्रमांक</w:t>
      </w:r>
      <w:r w:rsidRPr="003F58AC">
        <w:rPr>
          <w:rFonts w:ascii="Times New Roman" w:hAnsi="Times New Roman" w:cs="Times New Roman"/>
          <w:color w:val="000000" w:themeColor="text1"/>
          <w:sz w:val="24"/>
          <w:szCs w:val="24"/>
          <w:cs/>
          <w:lang w:bidi="hi-IN"/>
        </w:rPr>
        <w:t xml:space="preserve">: </w:t>
      </w:r>
      <w:r w:rsidR="00F11FD4">
        <w:rPr>
          <w:rFonts w:ascii="Times New Roman" w:hAnsi="Times New Roman" w:cstheme="minorBidi" w:hint="cs"/>
          <w:color w:val="000000" w:themeColor="text1"/>
          <w:sz w:val="24"/>
          <w:szCs w:val="24"/>
          <w:cs/>
          <w:lang w:bidi="hi-IN"/>
        </w:rPr>
        <w:t>एस</w:t>
      </w:r>
      <w:r w:rsidRPr="003F58AC">
        <w:rPr>
          <w:rFonts w:ascii="Mangal" w:hAnsi="Mangal" w:cs="Mangal" w:hint="cs"/>
          <w:color w:val="000000" w:themeColor="text1"/>
          <w:sz w:val="24"/>
          <w:szCs w:val="24"/>
          <w:cs/>
          <w:lang w:bidi="hi-IN"/>
        </w:rPr>
        <w:t>एन</w:t>
      </w:r>
      <w:r w:rsidR="00F11FD4">
        <w:rPr>
          <w:rFonts w:ascii="Mangal" w:hAnsi="Mangal" w:cs="Mangal" w:hint="cs"/>
          <w:color w:val="000000" w:themeColor="text1"/>
          <w:sz w:val="24"/>
          <w:szCs w:val="24"/>
          <w:cs/>
          <w:lang w:bidi="hi-IN"/>
        </w:rPr>
        <w:t>/एम.एच.सी.</w:t>
      </w:r>
      <w:r w:rsidR="00F11FD4">
        <w:rPr>
          <w:rFonts w:ascii="Mangal" w:hAnsi="Mangal" w:cs="Mangal"/>
          <w:color w:val="000000" w:themeColor="text1"/>
          <w:sz w:val="24"/>
          <w:szCs w:val="24"/>
          <w:cs/>
          <w:lang w:bidi="hi-IN"/>
        </w:rPr>
        <w:t>सी</w:t>
      </w:r>
      <w:r w:rsidR="00F11FD4">
        <w:rPr>
          <w:rFonts w:ascii="Mangal" w:hAnsi="Mangal" w:cs="Mangal" w:hint="cs"/>
          <w:color w:val="000000" w:themeColor="text1"/>
          <w:sz w:val="24"/>
          <w:szCs w:val="24"/>
          <w:cs/>
          <w:lang w:bidi="hi-IN"/>
        </w:rPr>
        <w:t>./</w:t>
      </w:r>
      <w:r w:rsidR="00F11FD4" w:rsidRPr="00F11FD4">
        <w:rPr>
          <w:rFonts w:ascii="Times New Roman" w:hAnsi="Times New Roman" w:cs="Times New Roman"/>
        </w:rPr>
        <w:t xml:space="preserve"> </w:t>
      </w:r>
      <w:r w:rsidR="00F11FD4" w:rsidRPr="003F58AC">
        <w:rPr>
          <w:rFonts w:ascii="Times New Roman" w:hAnsi="Times New Roman" w:cs="Times New Roman"/>
        </w:rPr>
        <w:t>202</w:t>
      </w:r>
      <w:r w:rsidR="00F11FD4">
        <w:rPr>
          <w:rFonts w:ascii="Times New Roman" w:hAnsi="Times New Roman" w:cs="Times New Roman"/>
        </w:rPr>
        <w:t>4-25</w:t>
      </w:r>
      <w:r w:rsidRPr="003F58AC">
        <w:rPr>
          <w:rFonts w:ascii="Times New Roman" w:hAnsi="Times New Roman" w:cs="Times New Roman"/>
          <w:color w:val="000000" w:themeColor="text1"/>
          <w:sz w:val="24"/>
          <w:szCs w:val="24"/>
          <w:cs/>
          <w:lang w:bidi="hi-IN"/>
        </w:rPr>
        <w:t xml:space="preserve">/ </w:t>
      </w:r>
      <w:r w:rsidR="009F5D38" w:rsidRPr="003F58AC">
        <w:rPr>
          <w:rFonts w:ascii="Times New Roman" w:hAnsi="Times New Roman" w:cs="Times New Roman"/>
          <w:color w:val="000000" w:themeColor="text1"/>
          <w:sz w:val="24"/>
          <w:szCs w:val="24"/>
          <w:cs/>
          <w:lang w:bidi="hi-IN"/>
        </w:rPr>
        <w:tab/>
      </w:r>
      <w:r w:rsidR="009F5D38" w:rsidRPr="003F58AC">
        <w:rPr>
          <w:rFonts w:ascii="Times New Roman" w:hAnsi="Times New Roman" w:cs="Times New Roman"/>
          <w:color w:val="000000" w:themeColor="text1"/>
          <w:sz w:val="24"/>
          <w:szCs w:val="24"/>
          <w:cs/>
          <w:lang w:bidi="hi-IN"/>
        </w:rPr>
        <w:tab/>
      </w:r>
      <w:r w:rsidR="00C22363" w:rsidRPr="003F58AC">
        <w:rPr>
          <w:rFonts w:ascii="Times New Roman" w:hAnsi="Times New Roman" w:cs="Times New Roman"/>
          <w:color w:val="000000" w:themeColor="text1"/>
          <w:sz w:val="24"/>
          <w:szCs w:val="24"/>
          <w:cs/>
          <w:lang w:bidi="hi-IN"/>
        </w:rPr>
        <w:tab/>
      </w:r>
      <w:r w:rsidR="00C22363" w:rsidRPr="003F58AC">
        <w:rPr>
          <w:rFonts w:ascii="Times New Roman" w:hAnsi="Times New Roman" w:cs="Times New Roman"/>
          <w:color w:val="000000" w:themeColor="text1"/>
          <w:sz w:val="24"/>
          <w:szCs w:val="24"/>
          <w:cs/>
          <w:lang w:bidi="hi-IN"/>
        </w:rPr>
        <w:tab/>
      </w:r>
      <w:r w:rsidRPr="003F58AC">
        <w:rPr>
          <w:rFonts w:ascii="Mangal" w:hAnsi="Mangal" w:cs="Mangal" w:hint="cs"/>
          <w:color w:val="000000" w:themeColor="text1"/>
          <w:sz w:val="24"/>
          <w:szCs w:val="24"/>
          <w:cs/>
          <w:lang w:bidi="hi-IN"/>
        </w:rPr>
        <w:t>दिनांक</w:t>
      </w:r>
      <w:r w:rsidRPr="003F58AC">
        <w:rPr>
          <w:rFonts w:ascii="Times New Roman" w:hAnsi="Times New Roman" w:cs="Times New Roman"/>
          <w:color w:val="000000" w:themeColor="text1"/>
          <w:sz w:val="24"/>
          <w:szCs w:val="24"/>
          <w:cs/>
          <w:lang w:bidi="hi-IN"/>
        </w:rPr>
        <w:t xml:space="preserve"> </w:t>
      </w:r>
      <w:r w:rsidR="009F5D38" w:rsidRPr="003F58AC">
        <w:rPr>
          <w:rFonts w:ascii="Times New Roman" w:hAnsi="Times New Roman" w:cs="Times New Roman"/>
          <w:color w:val="000000" w:themeColor="text1"/>
          <w:sz w:val="24"/>
          <w:szCs w:val="24"/>
          <w:lang w:bidi="hi-IN"/>
        </w:rPr>
        <w:t>:</w:t>
      </w:r>
      <w:r w:rsidR="00024F9C" w:rsidRPr="003F58AC">
        <w:rPr>
          <w:rFonts w:ascii="Times New Roman" w:hAnsi="Times New Roman" w:cs="Times New Roman"/>
          <w:color w:val="000000" w:themeColor="text1"/>
          <w:sz w:val="24"/>
          <w:szCs w:val="24"/>
          <w:lang w:bidi="hi-IN"/>
        </w:rPr>
        <w:t xml:space="preserve"> </w:t>
      </w:r>
      <w:r w:rsidR="00C864E2" w:rsidRPr="003F58AC">
        <w:rPr>
          <w:rFonts w:ascii="Times New Roman" w:hAnsi="Times New Roman" w:cs="Times New Roman"/>
          <w:b/>
          <w:sz w:val="24"/>
          <w:szCs w:val="24"/>
        </w:rPr>
        <w:t>______</w:t>
      </w:r>
      <w:r w:rsidR="00C864E2" w:rsidRPr="003F58AC">
        <w:rPr>
          <w:rFonts w:ascii="Times New Roman" w:hAnsi="Times New Roman" w:cs="Times New Roman"/>
          <w:color w:val="000000" w:themeColor="text1"/>
          <w:sz w:val="24"/>
          <w:szCs w:val="24"/>
          <w:lang w:bidi="hi-IN"/>
        </w:rPr>
        <w:t>.</w:t>
      </w:r>
      <w:r w:rsidR="00AD6D64" w:rsidRPr="003F58AC">
        <w:rPr>
          <w:rFonts w:ascii="Times New Roman" w:hAnsi="Times New Roman" w:cs="Times New Roman"/>
          <w:color w:val="000000" w:themeColor="text1"/>
          <w:sz w:val="24"/>
          <w:szCs w:val="24"/>
          <w:lang w:bidi="hi-IN"/>
        </w:rPr>
        <w:t>2023</w:t>
      </w:r>
    </w:p>
    <w:p w:rsidR="00E0274C" w:rsidRPr="003F58AC" w:rsidRDefault="00E0274C" w:rsidP="003F58AC">
      <w:pPr>
        <w:adjustRightInd w:val="0"/>
        <w:ind w:right="-18"/>
        <w:jc w:val="both"/>
        <w:rPr>
          <w:rFonts w:ascii="Times New Roman" w:hAnsi="Times New Roman" w:cs="Times New Roman"/>
          <w:color w:val="000000" w:themeColor="text1"/>
          <w:sz w:val="24"/>
          <w:szCs w:val="24"/>
          <w:lang w:val="en-IN" w:eastAsia="en-IN" w:bidi="hi-IN"/>
        </w:rPr>
      </w:pPr>
    </w:p>
    <w:p w:rsidR="00E0274C" w:rsidRPr="003F58AC" w:rsidRDefault="00E0274C" w:rsidP="003F58AC">
      <w:pPr>
        <w:adjustRightInd w:val="0"/>
        <w:ind w:right="-18"/>
        <w:jc w:val="both"/>
        <w:rPr>
          <w:rFonts w:ascii="Times New Roman" w:hAnsi="Times New Roman" w:cs="Times New Roman"/>
          <w:color w:val="000000" w:themeColor="text1"/>
          <w:lang w:val="en-IN" w:eastAsia="en-IN" w:bidi="hi-IN"/>
        </w:rPr>
      </w:pPr>
      <w:r w:rsidRPr="003F58AC">
        <w:rPr>
          <w:rFonts w:ascii="Mangal" w:hAnsi="Mangal" w:cs="Mangal" w:hint="cs"/>
          <w:color w:val="000000" w:themeColor="text1"/>
          <w:cs/>
          <w:lang w:val="en-IN" w:eastAsia="en-IN" w:bidi="hi-IN"/>
        </w:rPr>
        <w:t>सेवा</w:t>
      </w:r>
      <w:r w:rsidRPr="003F58AC">
        <w:rPr>
          <w:rFonts w:ascii="Times New Roman" w:hAnsi="Times New Roman" w:cs="Times New Roman"/>
          <w:color w:val="000000" w:themeColor="text1"/>
          <w:cs/>
          <w:lang w:val="en-IN" w:eastAsia="en-IN" w:bidi="hi-IN"/>
        </w:rPr>
        <w:t xml:space="preserve"> </w:t>
      </w:r>
      <w:r w:rsidRPr="003F58AC">
        <w:rPr>
          <w:rFonts w:ascii="Mangal" w:hAnsi="Mangal" w:cs="Mangal" w:hint="cs"/>
          <w:color w:val="000000" w:themeColor="text1"/>
          <w:cs/>
          <w:lang w:val="en-IN" w:eastAsia="en-IN" w:bidi="hi-IN"/>
        </w:rPr>
        <w:t>में</w:t>
      </w:r>
      <w:r w:rsidRPr="003F58AC">
        <w:rPr>
          <w:rFonts w:ascii="Times New Roman" w:hAnsi="Times New Roman" w:cs="Times New Roman"/>
          <w:color w:val="000000" w:themeColor="text1"/>
          <w:cs/>
          <w:lang w:val="en-IN" w:eastAsia="en-IN" w:bidi="hi-IN"/>
        </w:rPr>
        <w:t xml:space="preserve"> ,</w:t>
      </w:r>
    </w:p>
    <w:p w:rsidR="00E0274C" w:rsidRPr="003F58AC" w:rsidRDefault="00E0274C" w:rsidP="003F58AC">
      <w:pPr>
        <w:adjustRightInd w:val="0"/>
        <w:ind w:right="-18"/>
        <w:jc w:val="both"/>
        <w:rPr>
          <w:rFonts w:ascii="Times New Roman" w:hAnsi="Times New Roman" w:cs="Times New Roman"/>
          <w:color w:val="000000" w:themeColor="text1"/>
          <w:lang w:val="en-IN" w:eastAsia="en-IN" w:bidi="hi-IN"/>
        </w:rPr>
      </w:pPr>
    </w:p>
    <w:p w:rsidR="00E0274C" w:rsidRPr="003F58AC" w:rsidRDefault="00E0274C" w:rsidP="003F58AC">
      <w:pPr>
        <w:adjustRightInd w:val="0"/>
        <w:ind w:right="-18"/>
        <w:jc w:val="both"/>
        <w:rPr>
          <w:rFonts w:ascii="Times New Roman" w:hAnsi="Times New Roman" w:cs="Times New Roman"/>
          <w:color w:val="000000" w:themeColor="text1"/>
          <w:lang w:val="en-IN" w:eastAsia="en-IN" w:bidi="hi-IN"/>
        </w:rPr>
      </w:pPr>
      <w:r w:rsidRPr="003F58AC">
        <w:rPr>
          <w:rFonts w:ascii="Times New Roman" w:hAnsi="Times New Roman" w:cs="Times New Roman"/>
          <w:color w:val="000000" w:themeColor="text1"/>
          <w:cs/>
          <w:lang w:val="en-IN" w:eastAsia="en-IN" w:bidi="hi-IN"/>
        </w:rPr>
        <w:tab/>
      </w:r>
      <w:r w:rsidRPr="003F58AC">
        <w:rPr>
          <w:rFonts w:ascii="Mangal" w:hAnsi="Mangal" w:cs="Mangal" w:hint="cs"/>
          <w:color w:val="000000" w:themeColor="text1"/>
          <w:cs/>
          <w:lang w:val="en-IN" w:eastAsia="en-IN" w:bidi="hi-IN"/>
        </w:rPr>
        <w:t>मेसर्स</w:t>
      </w:r>
      <w:r w:rsidRPr="003F58AC">
        <w:rPr>
          <w:rFonts w:ascii="Times New Roman" w:hAnsi="Times New Roman" w:cs="Times New Roman"/>
          <w:color w:val="000000" w:themeColor="text1"/>
          <w:cs/>
          <w:lang w:val="en-IN" w:eastAsia="en-IN" w:bidi="hi-IN"/>
        </w:rPr>
        <w:t xml:space="preserve">  ________________________</w:t>
      </w:r>
    </w:p>
    <w:p w:rsidR="00E0274C" w:rsidRPr="003F58AC" w:rsidRDefault="00E0274C" w:rsidP="003F58AC">
      <w:pPr>
        <w:adjustRightInd w:val="0"/>
        <w:ind w:right="-18"/>
        <w:jc w:val="both"/>
        <w:rPr>
          <w:rFonts w:ascii="Times New Roman" w:hAnsi="Times New Roman" w:cs="Times New Roman"/>
          <w:color w:val="000000" w:themeColor="text1"/>
          <w:lang w:val="en-IN" w:eastAsia="en-IN" w:bidi="hi-IN"/>
        </w:rPr>
      </w:pPr>
      <w:r w:rsidRPr="003F58AC">
        <w:rPr>
          <w:rFonts w:ascii="Times New Roman" w:hAnsi="Times New Roman" w:cs="Times New Roman"/>
          <w:color w:val="000000" w:themeColor="text1"/>
          <w:cs/>
          <w:lang w:val="en-IN" w:eastAsia="en-IN" w:bidi="hi-IN"/>
        </w:rPr>
        <w:tab/>
        <w:t>_____________________________</w:t>
      </w:r>
    </w:p>
    <w:p w:rsidR="00E0274C" w:rsidRPr="003F58AC" w:rsidRDefault="00E0274C" w:rsidP="003F58AC">
      <w:pPr>
        <w:adjustRightInd w:val="0"/>
        <w:ind w:right="-18" w:firstLine="720"/>
        <w:jc w:val="both"/>
        <w:rPr>
          <w:rFonts w:ascii="Times New Roman" w:hAnsi="Times New Roman" w:cs="Times New Roman"/>
          <w:color w:val="000000" w:themeColor="text1"/>
          <w:lang w:val="en-IN" w:eastAsia="en-IN" w:bidi="hi-IN"/>
        </w:rPr>
      </w:pPr>
      <w:r w:rsidRPr="003F58AC">
        <w:rPr>
          <w:rFonts w:ascii="Times New Roman" w:hAnsi="Times New Roman" w:cs="Times New Roman"/>
          <w:color w:val="000000" w:themeColor="text1"/>
          <w:cs/>
          <w:lang w:val="en-IN" w:eastAsia="en-IN" w:bidi="hi-IN"/>
        </w:rPr>
        <w:t>_____________________________</w:t>
      </w:r>
    </w:p>
    <w:p w:rsidR="00E0274C" w:rsidRPr="003F58AC" w:rsidRDefault="00E0274C" w:rsidP="003F58AC">
      <w:pPr>
        <w:adjustRightInd w:val="0"/>
        <w:ind w:right="-18"/>
        <w:jc w:val="both"/>
        <w:rPr>
          <w:rFonts w:ascii="Times New Roman" w:hAnsi="Times New Roman" w:cs="Times New Roman"/>
          <w:color w:val="000000" w:themeColor="text1"/>
          <w:lang w:val="en-IN" w:eastAsia="en-IN" w:bidi="hi-IN"/>
        </w:rPr>
      </w:pPr>
    </w:p>
    <w:p w:rsidR="00E0274C" w:rsidRPr="003F58AC" w:rsidRDefault="00E0274C" w:rsidP="003F58AC">
      <w:pPr>
        <w:adjustRightInd w:val="0"/>
        <w:ind w:right="-18"/>
        <w:jc w:val="both"/>
        <w:rPr>
          <w:rFonts w:ascii="Times New Roman" w:hAnsi="Times New Roman" w:cs="Times New Roman"/>
          <w:color w:val="000000" w:themeColor="text1"/>
          <w:lang w:val="en-IN" w:eastAsia="en-IN" w:bidi="hi-IN"/>
        </w:rPr>
      </w:pPr>
      <w:r w:rsidRPr="003F58AC">
        <w:rPr>
          <w:rFonts w:ascii="Mangal" w:hAnsi="Mangal" w:cs="Mangal" w:hint="cs"/>
          <w:color w:val="000000" w:themeColor="text1"/>
          <w:cs/>
          <w:lang w:val="en-IN" w:eastAsia="en-IN" w:bidi="hi-IN"/>
        </w:rPr>
        <w:t>महोदय</w:t>
      </w:r>
      <w:r w:rsidRPr="003F58AC">
        <w:rPr>
          <w:rFonts w:ascii="Times New Roman" w:hAnsi="Times New Roman" w:cs="Times New Roman"/>
          <w:color w:val="000000" w:themeColor="text1"/>
          <w:cs/>
          <w:lang w:val="en-IN" w:eastAsia="en-IN" w:bidi="hi-IN"/>
        </w:rPr>
        <w:t>,</w:t>
      </w:r>
    </w:p>
    <w:p w:rsidR="00E0274C" w:rsidRPr="003F58AC" w:rsidRDefault="00E0274C" w:rsidP="003F58AC">
      <w:pPr>
        <w:adjustRightInd w:val="0"/>
        <w:ind w:right="-18"/>
        <w:jc w:val="both"/>
        <w:rPr>
          <w:rFonts w:ascii="Times New Roman" w:hAnsi="Times New Roman" w:cs="Times New Roman"/>
          <w:color w:val="000000" w:themeColor="text1"/>
          <w:lang w:val="en-IN" w:eastAsia="en-IN" w:bidi="hi-IN"/>
        </w:rPr>
      </w:pPr>
    </w:p>
    <w:p w:rsidR="00FF2328" w:rsidRPr="003F58AC" w:rsidRDefault="00E0274C" w:rsidP="003F58AC">
      <w:pPr>
        <w:adjustRightInd w:val="0"/>
        <w:ind w:right="-18"/>
        <w:jc w:val="both"/>
        <w:rPr>
          <w:rFonts w:ascii="Times New Roman" w:hAnsi="Times New Roman" w:cs="Times New Roman"/>
          <w:color w:val="000000" w:themeColor="text1"/>
          <w:lang w:bidi="hi-IN"/>
        </w:rPr>
      </w:pPr>
      <w:r w:rsidRPr="003F58AC">
        <w:rPr>
          <w:rFonts w:ascii="Mangal" w:hAnsi="Mangal" w:cs="Mangal" w:hint="cs"/>
          <w:color w:val="000000" w:themeColor="text1"/>
          <w:cs/>
          <w:lang w:val="en-IN" w:eastAsia="en-IN" w:bidi="hi-IN"/>
        </w:rPr>
        <w:t>कृप्या</w:t>
      </w:r>
      <w:r w:rsidRPr="003F58AC">
        <w:rPr>
          <w:rFonts w:ascii="Times New Roman" w:hAnsi="Times New Roman" w:cs="Times New Roman"/>
          <w:color w:val="000000" w:themeColor="text1"/>
          <w:cs/>
          <w:lang w:val="en-IN" w:eastAsia="en-IN" w:bidi="hi-IN"/>
        </w:rPr>
        <w:t xml:space="preserve"> </w:t>
      </w:r>
      <w:r w:rsidRPr="003F58AC">
        <w:rPr>
          <w:rFonts w:ascii="Mangal" w:hAnsi="Mangal" w:cs="Mangal" w:hint="cs"/>
          <w:color w:val="000000" w:themeColor="text1"/>
          <w:cs/>
          <w:lang w:val="en-IN" w:eastAsia="en-IN" w:bidi="hi-IN"/>
        </w:rPr>
        <w:t>हमारा</w:t>
      </w:r>
      <w:r w:rsidRPr="003F58AC">
        <w:rPr>
          <w:rFonts w:ascii="Times New Roman" w:hAnsi="Times New Roman" w:cs="Times New Roman"/>
          <w:color w:val="000000" w:themeColor="text1"/>
          <w:cs/>
          <w:lang w:val="en-IN" w:eastAsia="en-IN" w:bidi="hi-IN"/>
        </w:rPr>
        <w:t xml:space="preserve"> </w:t>
      </w:r>
      <w:r w:rsidRPr="003F58AC">
        <w:rPr>
          <w:rFonts w:ascii="Mangal" w:hAnsi="Mangal" w:cs="Mangal" w:hint="cs"/>
          <w:color w:val="000000" w:themeColor="text1"/>
          <w:cs/>
          <w:lang w:val="en-IN" w:eastAsia="en-IN" w:bidi="hi-IN"/>
        </w:rPr>
        <w:t>पत्र</w:t>
      </w:r>
      <w:r w:rsidRPr="003F58AC">
        <w:rPr>
          <w:rFonts w:ascii="Times New Roman" w:hAnsi="Times New Roman" w:cs="Times New Roman"/>
          <w:color w:val="000000" w:themeColor="text1"/>
          <w:cs/>
          <w:lang w:val="en-IN" w:eastAsia="en-IN" w:bidi="hi-IN"/>
        </w:rPr>
        <w:t xml:space="preserve"> </w:t>
      </w:r>
      <w:r w:rsidRPr="003F58AC">
        <w:rPr>
          <w:rFonts w:ascii="Mangal" w:hAnsi="Mangal" w:cs="Mangal" w:hint="cs"/>
          <w:color w:val="000000" w:themeColor="text1"/>
          <w:cs/>
          <w:lang w:bidi="hi-IN"/>
        </w:rPr>
        <w:t>क्रमांक</w:t>
      </w:r>
      <w:r w:rsidRPr="003F58AC">
        <w:rPr>
          <w:rFonts w:ascii="Times New Roman" w:hAnsi="Times New Roman" w:cs="Times New Roman"/>
          <w:color w:val="000000" w:themeColor="text1"/>
          <w:cs/>
          <w:lang w:bidi="hi-IN"/>
        </w:rPr>
        <w:t>/</w:t>
      </w:r>
      <w:r w:rsidRPr="003F58AC">
        <w:rPr>
          <w:rFonts w:ascii="Mangal" w:hAnsi="Mangal" w:cs="Mangal" w:hint="cs"/>
          <w:color w:val="000000" w:themeColor="text1"/>
          <w:cs/>
          <w:lang w:bidi="hi-IN"/>
        </w:rPr>
        <w:t>निविदा</w:t>
      </w:r>
      <w:r w:rsidRPr="003F58AC">
        <w:rPr>
          <w:rFonts w:ascii="Times New Roman" w:hAnsi="Times New Roman" w:cs="Times New Roman"/>
          <w:color w:val="000000" w:themeColor="text1"/>
          <w:cs/>
          <w:lang w:bidi="hi-IN"/>
        </w:rPr>
        <w:t xml:space="preserve"> </w:t>
      </w:r>
      <w:r w:rsidRPr="003F58AC">
        <w:rPr>
          <w:rFonts w:ascii="Mangal" w:hAnsi="Mangal" w:cs="Mangal" w:hint="cs"/>
          <w:color w:val="000000" w:themeColor="text1"/>
          <w:cs/>
          <w:lang w:bidi="hi-IN"/>
        </w:rPr>
        <w:t>नफन</w:t>
      </w:r>
      <w:r w:rsidRPr="003F58AC">
        <w:rPr>
          <w:rFonts w:ascii="Times New Roman" w:hAnsi="Times New Roman" w:cs="Times New Roman"/>
          <w:color w:val="000000" w:themeColor="text1"/>
          <w:cs/>
          <w:lang w:bidi="hi-IN"/>
        </w:rPr>
        <w:t>/____________</w:t>
      </w:r>
      <w:r w:rsidRPr="003F58AC">
        <w:rPr>
          <w:rFonts w:ascii="Mangal" w:hAnsi="Mangal" w:cs="Mangal" w:hint="cs"/>
          <w:color w:val="000000" w:themeColor="text1"/>
          <w:cs/>
          <w:lang w:bidi="hi-IN"/>
        </w:rPr>
        <w:t>दिनांक</w:t>
      </w:r>
      <w:r w:rsidRPr="003F58AC">
        <w:rPr>
          <w:rFonts w:ascii="Times New Roman" w:hAnsi="Times New Roman" w:cs="Times New Roman"/>
          <w:color w:val="000000" w:themeColor="text1"/>
          <w:cs/>
          <w:lang w:bidi="hi-IN"/>
        </w:rPr>
        <w:t xml:space="preserve"> _____________ </w:t>
      </w:r>
      <w:r w:rsidRPr="003F58AC">
        <w:rPr>
          <w:rFonts w:ascii="Mangal" w:hAnsi="Mangal" w:cs="Mangal" w:hint="cs"/>
          <w:color w:val="000000" w:themeColor="text1"/>
          <w:cs/>
          <w:lang w:bidi="hi-IN"/>
        </w:rPr>
        <w:t>इस</w:t>
      </w:r>
      <w:r w:rsidRPr="003F58AC">
        <w:rPr>
          <w:rFonts w:ascii="Times New Roman" w:hAnsi="Times New Roman" w:cs="Times New Roman"/>
          <w:color w:val="000000" w:themeColor="text1"/>
          <w:cs/>
          <w:lang w:bidi="hi-IN"/>
        </w:rPr>
        <w:t xml:space="preserve"> </w:t>
      </w:r>
      <w:r w:rsidRPr="003F58AC">
        <w:rPr>
          <w:rFonts w:ascii="Mangal" w:hAnsi="Mangal" w:cs="Mangal" w:hint="cs"/>
          <w:color w:val="000000" w:themeColor="text1"/>
          <w:cs/>
          <w:lang w:bidi="hi-IN"/>
        </w:rPr>
        <w:t>पत्र</w:t>
      </w:r>
      <w:r w:rsidRPr="003F58AC">
        <w:rPr>
          <w:rFonts w:ascii="Times New Roman" w:hAnsi="Times New Roman" w:cs="Times New Roman"/>
          <w:color w:val="000000" w:themeColor="text1"/>
          <w:cs/>
          <w:lang w:bidi="hi-IN"/>
        </w:rPr>
        <w:t xml:space="preserve"> </w:t>
      </w:r>
      <w:r w:rsidRPr="003F58AC">
        <w:rPr>
          <w:rFonts w:ascii="Mangal" w:hAnsi="Mangal" w:cs="Mangal" w:hint="cs"/>
          <w:color w:val="000000" w:themeColor="text1"/>
          <w:cs/>
          <w:lang w:bidi="hi-IN"/>
        </w:rPr>
        <w:t>के</w:t>
      </w:r>
      <w:r w:rsidRPr="003F58AC">
        <w:rPr>
          <w:rFonts w:ascii="Times New Roman" w:hAnsi="Times New Roman" w:cs="Times New Roman"/>
          <w:color w:val="000000" w:themeColor="text1"/>
          <w:cs/>
          <w:lang w:bidi="hi-IN"/>
        </w:rPr>
        <w:t xml:space="preserve"> </w:t>
      </w:r>
      <w:r w:rsidRPr="003F58AC">
        <w:rPr>
          <w:rFonts w:ascii="Mangal" w:hAnsi="Mangal" w:cs="Mangal" w:hint="cs"/>
          <w:color w:val="000000" w:themeColor="text1"/>
          <w:cs/>
          <w:lang w:bidi="hi-IN"/>
        </w:rPr>
        <w:t>साथ</w:t>
      </w:r>
      <w:r w:rsidRPr="003F58AC">
        <w:rPr>
          <w:rFonts w:ascii="Times New Roman" w:hAnsi="Times New Roman" w:cs="Times New Roman"/>
          <w:color w:val="000000" w:themeColor="text1"/>
          <w:cs/>
          <w:lang w:bidi="hi-IN"/>
        </w:rPr>
        <w:t xml:space="preserve"> </w:t>
      </w:r>
      <w:r w:rsidRPr="003F58AC">
        <w:rPr>
          <w:rFonts w:ascii="Mangal" w:hAnsi="Mangal" w:cs="Mangal" w:hint="cs"/>
          <w:color w:val="000000" w:themeColor="text1"/>
          <w:cs/>
          <w:lang w:bidi="hi-IN"/>
        </w:rPr>
        <w:t>आबश्यक</w:t>
      </w:r>
      <w:r w:rsidRPr="003F58AC">
        <w:rPr>
          <w:rFonts w:ascii="Times New Roman" w:hAnsi="Times New Roman" w:cs="Times New Roman"/>
          <w:color w:val="000000" w:themeColor="text1"/>
          <w:cs/>
          <w:lang w:bidi="hi-IN"/>
        </w:rPr>
        <w:t xml:space="preserve"> </w:t>
      </w:r>
      <w:r w:rsidRPr="003F58AC">
        <w:rPr>
          <w:rFonts w:ascii="Mangal" w:hAnsi="Mangal" w:cs="Mangal" w:hint="cs"/>
          <w:color w:val="000000" w:themeColor="text1"/>
          <w:cs/>
          <w:lang w:bidi="hi-IN"/>
        </w:rPr>
        <w:t>कार्रवाई</w:t>
      </w:r>
      <w:r w:rsidRPr="003F58AC">
        <w:rPr>
          <w:rFonts w:ascii="Times New Roman" w:hAnsi="Times New Roman" w:cs="Times New Roman"/>
          <w:color w:val="000000" w:themeColor="text1"/>
          <w:cs/>
          <w:lang w:bidi="hi-IN"/>
        </w:rPr>
        <w:t xml:space="preserve"> </w:t>
      </w:r>
      <w:r w:rsidRPr="003F58AC">
        <w:rPr>
          <w:rFonts w:ascii="Mangal" w:hAnsi="Mangal" w:cs="Mangal" w:hint="cs"/>
          <w:color w:val="000000" w:themeColor="text1"/>
          <w:cs/>
          <w:lang w:bidi="hi-IN"/>
        </w:rPr>
        <w:t>हेतु</w:t>
      </w:r>
      <w:r w:rsidRPr="003F58AC">
        <w:rPr>
          <w:rFonts w:ascii="Times New Roman" w:hAnsi="Times New Roman" w:cs="Times New Roman"/>
          <w:color w:val="000000" w:themeColor="text1"/>
          <w:cs/>
          <w:lang w:bidi="hi-IN"/>
        </w:rPr>
        <w:t xml:space="preserve"> </w:t>
      </w:r>
      <w:r w:rsidR="00FF2328" w:rsidRPr="003F58AC">
        <w:rPr>
          <w:rFonts w:ascii="Mangal" w:hAnsi="Mangal" w:cs="Mangal" w:hint="cs"/>
          <w:color w:val="000000" w:themeColor="text1"/>
          <w:cs/>
          <w:lang w:bidi="hi-IN"/>
        </w:rPr>
        <w:t>संलगन</w:t>
      </w:r>
      <w:r w:rsidR="00FF2328" w:rsidRPr="003F58AC">
        <w:rPr>
          <w:rFonts w:ascii="Times New Roman" w:hAnsi="Times New Roman" w:cs="Times New Roman"/>
          <w:color w:val="000000" w:themeColor="text1"/>
          <w:cs/>
          <w:lang w:bidi="hi-IN"/>
        </w:rPr>
        <w:t xml:space="preserve"> </w:t>
      </w:r>
      <w:r w:rsidR="00FF2328" w:rsidRPr="003F58AC">
        <w:rPr>
          <w:rFonts w:ascii="Mangal" w:hAnsi="Mangal" w:cs="Mangal" w:hint="cs"/>
          <w:color w:val="000000" w:themeColor="text1"/>
          <w:cs/>
          <w:lang w:bidi="hi-IN"/>
        </w:rPr>
        <w:t>कर</w:t>
      </w:r>
      <w:r w:rsidR="00FF2328" w:rsidRPr="003F58AC">
        <w:rPr>
          <w:rFonts w:ascii="Times New Roman" w:hAnsi="Times New Roman" w:cs="Times New Roman"/>
          <w:color w:val="000000" w:themeColor="text1"/>
          <w:cs/>
          <w:lang w:bidi="hi-IN"/>
        </w:rPr>
        <w:t xml:space="preserve"> </w:t>
      </w:r>
      <w:r w:rsidR="00FF2328" w:rsidRPr="003F58AC">
        <w:rPr>
          <w:rFonts w:ascii="Mangal" w:hAnsi="Mangal" w:cs="Mangal" w:hint="cs"/>
          <w:color w:val="000000" w:themeColor="text1"/>
          <w:cs/>
          <w:lang w:bidi="hi-IN"/>
        </w:rPr>
        <w:t>रहे</w:t>
      </w:r>
      <w:r w:rsidR="00FF2328" w:rsidRPr="003F58AC">
        <w:rPr>
          <w:rFonts w:ascii="Times New Roman" w:hAnsi="Times New Roman" w:cs="Times New Roman"/>
          <w:color w:val="000000" w:themeColor="text1"/>
          <w:cs/>
          <w:lang w:bidi="hi-IN"/>
        </w:rPr>
        <w:t xml:space="preserve"> </w:t>
      </w:r>
      <w:r w:rsidR="00FF2328" w:rsidRPr="003F58AC">
        <w:rPr>
          <w:rFonts w:ascii="Mangal" w:hAnsi="Mangal" w:cs="Mangal" w:hint="cs"/>
          <w:color w:val="000000" w:themeColor="text1"/>
          <w:cs/>
          <w:lang w:bidi="hi-IN"/>
        </w:rPr>
        <w:t>है</w:t>
      </w:r>
      <w:r w:rsidR="00FF2328" w:rsidRPr="003F58AC">
        <w:rPr>
          <w:rFonts w:ascii="Times New Roman" w:hAnsi="Times New Roman" w:cs="Times New Roman"/>
          <w:color w:val="000000" w:themeColor="text1"/>
          <w:cs/>
          <w:lang w:bidi="hi-IN"/>
        </w:rPr>
        <w:t xml:space="preserve"> |</w:t>
      </w:r>
    </w:p>
    <w:p w:rsidR="00FF2328" w:rsidRPr="003F58AC" w:rsidRDefault="00FF2328" w:rsidP="003F58AC">
      <w:pPr>
        <w:adjustRightInd w:val="0"/>
        <w:ind w:right="-18" w:firstLine="589"/>
        <w:jc w:val="both"/>
        <w:rPr>
          <w:rFonts w:ascii="Times New Roman" w:hAnsi="Times New Roman" w:cs="Times New Roman"/>
          <w:color w:val="000000" w:themeColor="text1"/>
          <w:lang w:bidi="hi-IN"/>
        </w:rPr>
      </w:pPr>
      <w:r w:rsidRPr="003F58AC">
        <w:rPr>
          <w:rFonts w:ascii="Mangal" w:hAnsi="Mangal" w:cs="Mangal" w:hint="cs"/>
          <w:color w:val="000000" w:themeColor="text1"/>
          <w:cs/>
          <w:lang w:bidi="hi-IN"/>
        </w:rPr>
        <w:t>धन्यबाद</w:t>
      </w:r>
      <w:r w:rsidRPr="003F58AC">
        <w:rPr>
          <w:rFonts w:ascii="Times New Roman" w:hAnsi="Times New Roman" w:cs="Times New Roman"/>
          <w:color w:val="000000" w:themeColor="text1"/>
          <w:cs/>
          <w:lang w:bidi="hi-IN"/>
        </w:rPr>
        <w:t>,</w:t>
      </w:r>
    </w:p>
    <w:p w:rsidR="00FF2328" w:rsidRPr="003F58AC" w:rsidRDefault="00FF2328" w:rsidP="003F58AC">
      <w:pPr>
        <w:adjustRightInd w:val="0"/>
        <w:ind w:right="-18"/>
        <w:jc w:val="both"/>
        <w:rPr>
          <w:rFonts w:ascii="Times New Roman" w:hAnsi="Times New Roman" w:cs="Times New Roman"/>
          <w:color w:val="000000" w:themeColor="text1"/>
          <w:lang w:bidi="hi-IN"/>
        </w:rPr>
      </w:pPr>
    </w:p>
    <w:p w:rsidR="00FF2328" w:rsidRPr="003F58AC" w:rsidRDefault="00FF2328" w:rsidP="003F58AC">
      <w:pPr>
        <w:adjustRightInd w:val="0"/>
        <w:ind w:right="-18" w:firstLine="589"/>
        <w:jc w:val="right"/>
        <w:rPr>
          <w:rFonts w:ascii="Times New Roman" w:hAnsi="Times New Roman" w:cs="Times New Roman"/>
          <w:color w:val="000000" w:themeColor="text1"/>
          <w:lang w:bidi="hi-IN"/>
        </w:rPr>
      </w:pPr>
      <w:r w:rsidRPr="003F58AC">
        <w:rPr>
          <w:rFonts w:ascii="Mangal" w:hAnsi="Mangal" w:cs="Mangal" w:hint="cs"/>
          <w:color w:val="000000" w:themeColor="text1"/>
          <w:cs/>
          <w:lang w:bidi="hi-IN"/>
        </w:rPr>
        <w:t>भावदीय</w:t>
      </w:r>
    </w:p>
    <w:p w:rsidR="00FF2328" w:rsidRPr="003F58AC" w:rsidRDefault="00FF2328" w:rsidP="003F58AC">
      <w:pPr>
        <w:adjustRightInd w:val="0"/>
        <w:ind w:right="-18"/>
        <w:jc w:val="right"/>
        <w:rPr>
          <w:rFonts w:ascii="Times New Roman" w:hAnsi="Times New Roman" w:cs="Times New Roman"/>
          <w:b/>
          <w:lang w:bidi="hi-IN"/>
        </w:rPr>
      </w:pPr>
      <w:r w:rsidRPr="003F58AC">
        <w:rPr>
          <w:rFonts w:ascii="Mangal" w:hAnsi="Mangal" w:cs="Mangal" w:hint="cs"/>
          <w:color w:val="000000" w:themeColor="text1"/>
          <w:cs/>
          <w:lang w:bidi="hi-IN"/>
        </w:rPr>
        <w:t>वास्ते</w:t>
      </w:r>
      <w:r w:rsidRPr="003F58AC">
        <w:rPr>
          <w:rFonts w:ascii="Times New Roman" w:hAnsi="Times New Roman" w:cs="Times New Roman"/>
          <w:color w:val="000000" w:themeColor="text1"/>
          <w:cs/>
          <w:lang w:bidi="hi-IN"/>
        </w:rPr>
        <w:t xml:space="preserve"> ----  </w:t>
      </w:r>
      <w:r w:rsidRPr="003F58AC">
        <w:rPr>
          <w:rFonts w:ascii="Mangal" w:hAnsi="Mangal" w:cs="Mangal" w:hint="cs"/>
          <w:b/>
          <w:cs/>
          <w:lang w:bidi="hi-IN"/>
        </w:rPr>
        <w:t>नेशनल</w:t>
      </w:r>
      <w:r w:rsidRPr="003F58AC">
        <w:rPr>
          <w:rFonts w:ascii="Times New Roman" w:hAnsi="Times New Roman" w:cs="Times New Roman"/>
          <w:b/>
          <w:cs/>
          <w:lang w:bidi="hi-IN"/>
        </w:rPr>
        <w:t xml:space="preserve"> </w:t>
      </w:r>
      <w:r w:rsidRPr="003F58AC">
        <w:rPr>
          <w:rFonts w:ascii="Mangal" w:hAnsi="Mangal" w:cs="Mangal" w:hint="cs"/>
          <w:b/>
          <w:cs/>
          <w:lang w:bidi="hi-IN"/>
        </w:rPr>
        <w:t>फर्टिलाइज़र्स</w:t>
      </w:r>
      <w:r w:rsidRPr="003F58AC">
        <w:rPr>
          <w:rFonts w:ascii="Times New Roman" w:hAnsi="Times New Roman" w:cs="Times New Roman"/>
          <w:b/>
          <w:cs/>
          <w:lang w:bidi="hi-IN"/>
        </w:rPr>
        <w:t xml:space="preserve"> </w:t>
      </w:r>
      <w:r w:rsidRPr="003F58AC">
        <w:rPr>
          <w:rFonts w:ascii="Mangal" w:hAnsi="Mangal" w:cs="Mangal" w:hint="cs"/>
          <w:b/>
          <w:cs/>
          <w:lang w:bidi="hi-IN"/>
        </w:rPr>
        <w:t>लिमिटेड</w:t>
      </w:r>
      <w:r w:rsidRPr="003F58AC">
        <w:rPr>
          <w:rFonts w:ascii="Times New Roman" w:hAnsi="Times New Roman" w:cs="Times New Roman"/>
          <w:b/>
          <w:cs/>
          <w:lang w:bidi="hi-IN"/>
        </w:rPr>
        <w:t xml:space="preserve"> </w:t>
      </w:r>
    </w:p>
    <w:p w:rsidR="00E0274C" w:rsidRPr="003F58AC" w:rsidRDefault="00FF2328" w:rsidP="003F58AC">
      <w:pPr>
        <w:adjustRightInd w:val="0"/>
        <w:ind w:right="-18"/>
        <w:jc w:val="both"/>
        <w:rPr>
          <w:rFonts w:ascii="Times New Roman" w:hAnsi="Times New Roman" w:cs="Times New Roman"/>
          <w:color w:val="000000" w:themeColor="text1"/>
          <w:lang w:bidi="hi-IN"/>
        </w:rPr>
      </w:pPr>
      <w:r w:rsidRPr="003F58AC">
        <w:rPr>
          <w:rFonts w:ascii="Mangal" w:hAnsi="Mangal" w:cs="Mangal" w:hint="cs"/>
          <w:color w:val="000000" w:themeColor="text1"/>
          <w:cs/>
          <w:lang w:bidi="hi-IN"/>
        </w:rPr>
        <w:t>संलगन</w:t>
      </w:r>
      <w:r w:rsidRPr="003F58AC">
        <w:rPr>
          <w:rFonts w:ascii="Times New Roman" w:hAnsi="Times New Roman" w:cs="Times New Roman"/>
          <w:color w:val="000000" w:themeColor="text1"/>
          <w:cs/>
          <w:lang w:bidi="hi-IN"/>
        </w:rPr>
        <w:t xml:space="preserve"> – </w:t>
      </w:r>
      <w:r w:rsidRPr="003F58AC">
        <w:rPr>
          <w:rFonts w:ascii="Mangal" w:hAnsi="Mangal" w:cs="Mangal" w:hint="cs"/>
          <w:color w:val="000000" w:themeColor="text1"/>
          <w:cs/>
          <w:lang w:bidi="hi-IN"/>
        </w:rPr>
        <w:t>उपरोक्ता</w:t>
      </w:r>
      <w:r w:rsidR="00DF70C6" w:rsidRPr="003F58AC">
        <w:rPr>
          <w:rFonts w:ascii="Mangal" w:hAnsi="Mangal" w:cs="Mangal" w:hint="cs"/>
          <w:color w:val="000000" w:themeColor="text1"/>
          <w:cs/>
          <w:lang w:bidi="hi-IN"/>
        </w:rPr>
        <w:t>नुसार</w:t>
      </w:r>
      <w:r w:rsidR="00DF70C6" w:rsidRPr="003F58AC">
        <w:rPr>
          <w:rFonts w:ascii="Times New Roman" w:hAnsi="Times New Roman" w:cs="Times New Roman"/>
          <w:color w:val="000000" w:themeColor="text1"/>
          <w:cs/>
          <w:lang w:bidi="hi-IN"/>
        </w:rPr>
        <w:t xml:space="preserve"> </w:t>
      </w:r>
    </w:p>
    <w:p w:rsidR="00DF70C6" w:rsidRPr="003F58AC" w:rsidRDefault="00DF70C6" w:rsidP="003F58AC">
      <w:pPr>
        <w:adjustRightInd w:val="0"/>
        <w:ind w:right="-18"/>
        <w:jc w:val="both"/>
        <w:rPr>
          <w:rFonts w:ascii="Times New Roman" w:hAnsi="Times New Roman" w:cs="Times New Roman"/>
          <w:color w:val="000000" w:themeColor="text1"/>
          <w:lang w:bidi="hi-IN"/>
        </w:rPr>
      </w:pPr>
    </w:p>
    <w:p w:rsidR="00E11B48" w:rsidRPr="003F58AC" w:rsidRDefault="00E11B48" w:rsidP="003F58AC">
      <w:pPr>
        <w:adjustRightInd w:val="0"/>
        <w:ind w:right="-18"/>
        <w:jc w:val="both"/>
        <w:rPr>
          <w:rFonts w:ascii="Times New Roman" w:hAnsi="Times New Roman" w:cs="Times New Roman"/>
          <w:color w:val="000000" w:themeColor="text1"/>
          <w:lang w:val="en-IN" w:eastAsia="en-IN" w:bidi="hi-IN"/>
        </w:rPr>
      </w:pPr>
    </w:p>
    <w:p w:rsidR="00DF70C6" w:rsidRPr="003F58AC" w:rsidRDefault="00DF70C6" w:rsidP="003F58AC">
      <w:pPr>
        <w:adjustRightInd w:val="0"/>
        <w:ind w:right="-18"/>
        <w:jc w:val="both"/>
        <w:rPr>
          <w:rFonts w:ascii="Times New Roman" w:hAnsi="Times New Roman" w:cs="Times New Roman"/>
          <w:color w:val="000000" w:themeColor="text1"/>
          <w:lang w:val="en-IN" w:eastAsia="en-IN" w:bidi="hi-IN"/>
        </w:rPr>
      </w:pPr>
      <w:r w:rsidRPr="003F58AC">
        <w:rPr>
          <w:rFonts w:ascii="Times New Roman" w:hAnsi="Times New Roman" w:cs="Times New Roman"/>
          <w:color w:val="000000" w:themeColor="text1"/>
          <w:lang w:val="en-IN" w:eastAsia="en-IN" w:bidi="hi-IN"/>
        </w:rPr>
        <w:t xml:space="preserve">Ref. No.: </w:t>
      </w:r>
      <w:r w:rsidR="00F11FD4">
        <w:rPr>
          <w:rFonts w:ascii="Times New Roman" w:hAnsi="Times New Roman" w:cs="Times New Roman"/>
        </w:rPr>
        <w:t>SN</w:t>
      </w:r>
      <w:r w:rsidR="00F11FD4" w:rsidRPr="003F58AC">
        <w:rPr>
          <w:rFonts w:ascii="Times New Roman" w:hAnsi="Times New Roman" w:cs="Times New Roman"/>
        </w:rPr>
        <w:t>/MH</w:t>
      </w:r>
      <w:r w:rsidR="00F11FD4">
        <w:rPr>
          <w:rFonts w:ascii="Times New Roman" w:hAnsi="Times New Roman" w:cs="Times New Roman"/>
        </w:rPr>
        <w:t>C</w:t>
      </w:r>
      <w:r w:rsidR="00F11FD4" w:rsidRPr="003F58AC">
        <w:rPr>
          <w:rFonts w:ascii="Times New Roman" w:hAnsi="Times New Roman" w:cs="Times New Roman"/>
        </w:rPr>
        <w:t>C/202</w:t>
      </w:r>
      <w:r w:rsidR="00F11FD4">
        <w:rPr>
          <w:rFonts w:ascii="Times New Roman" w:hAnsi="Times New Roman" w:cs="Times New Roman"/>
        </w:rPr>
        <w:t>4-25</w:t>
      </w:r>
      <w:r w:rsidR="009F5D38" w:rsidRPr="003F58AC">
        <w:rPr>
          <w:rFonts w:ascii="Times New Roman" w:hAnsi="Times New Roman" w:cs="Times New Roman"/>
          <w:color w:val="000000" w:themeColor="text1"/>
          <w:lang w:val="en-IN" w:eastAsia="en-IN" w:bidi="hi-IN"/>
        </w:rPr>
        <w:tab/>
      </w:r>
      <w:r w:rsidR="009F5D38" w:rsidRPr="003F58AC">
        <w:rPr>
          <w:rFonts w:ascii="Times New Roman" w:hAnsi="Times New Roman" w:cs="Times New Roman"/>
          <w:color w:val="000000" w:themeColor="text1"/>
          <w:lang w:val="en-IN" w:eastAsia="en-IN" w:bidi="hi-IN"/>
        </w:rPr>
        <w:tab/>
      </w:r>
      <w:r w:rsidR="009F5D38" w:rsidRPr="003F58AC">
        <w:rPr>
          <w:rFonts w:ascii="Times New Roman" w:hAnsi="Times New Roman" w:cs="Times New Roman"/>
          <w:color w:val="000000" w:themeColor="text1"/>
          <w:lang w:val="en-IN" w:eastAsia="en-IN" w:bidi="hi-IN"/>
        </w:rPr>
        <w:tab/>
      </w:r>
      <w:r w:rsidR="009F5D38" w:rsidRPr="003F58AC">
        <w:rPr>
          <w:rFonts w:ascii="Times New Roman" w:hAnsi="Times New Roman" w:cs="Times New Roman"/>
          <w:color w:val="000000" w:themeColor="text1"/>
          <w:lang w:val="en-IN" w:eastAsia="en-IN" w:bidi="hi-IN"/>
        </w:rPr>
        <w:tab/>
      </w:r>
      <w:r w:rsidR="009F5D38" w:rsidRPr="003F58AC">
        <w:rPr>
          <w:rFonts w:ascii="Times New Roman" w:hAnsi="Times New Roman" w:cs="Times New Roman"/>
          <w:color w:val="000000" w:themeColor="text1"/>
          <w:lang w:val="en-IN" w:eastAsia="en-IN" w:bidi="hi-IN"/>
        </w:rPr>
        <w:tab/>
      </w:r>
      <w:r w:rsidR="00C22363" w:rsidRPr="003F58AC">
        <w:rPr>
          <w:rFonts w:ascii="Times New Roman" w:hAnsi="Times New Roman" w:cs="Times New Roman"/>
          <w:color w:val="000000" w:themeColor="text1"/>
          <w:lang w:val="en-IN" w:eastAsia="en-IN" w:bidi="hi-IN"/>
        </w:rPr>
        <w:tab/>
      </w:r>
      <w:r w:rsidR="005471E2" w:rsidRPr="003F58AC">
        <w:rPr>
          <w:rFonts w:ascii="Times New Roman" w:hAnsi="Times New Roman" w:cs="Times New Roman"/>
          <w:color w:val="000000" w:themeColor="text1"/>
          <w:lang w:val="en-IN" w:eastAsia="en-IN" w:bidi="hi-IN"/>
        </w:rPr>
        <w:tab/>
      </w:r>
      <w:r w:rsidRPr="003F58AC">
        <w:rPr>
          <w:rFonts w:ascii="Times New Roman" w:hAnsi="Times New Roman" w:cs="Times New Roman"/>
          <w:color w:val="000000" w:themeColor="text1"/>
          <w:lang w:val="en-IN" w:eastAsia="en-IN" w:bidi="hi-IN"/>
        </w:rPr>
        <w:t>Date</w:t>
      </w:r>
      <w:r w:rsidR="0019283F">
        <w:rPr>
          <w:rFonts w:ascii="Times New Roman" w:hAnsi="Times New Roman" w:cs="Times New Roman"/>
          <w:color w:val="000000" w:themeColor="text1"/>
          <w:lang w:val="en-IN" w:eastAsia="en-IN" w:bidi="hi-IN"/>
        </w:rPr>
        <w:t>:</w:t>
      </w:r>
      <w:r w:rsidRPr="003F58AC">
        <w:rPr>
          <w:rFonts w:ascii="Times New Roman" w:hAnsi="Times New Roman" w:cs="Times New Roman"/>
          <w:color w:val="000000" w:themeColor="text1"/>
          <w:lang w:val="en-IN" w:eastAsia="en-IN" w:bidi="hi-IN"/>
        </w:rPr>
        <w:t xml:space="preserve"> </w:t>
      </w:r>
      <w:r w:rsidR="00C864E2" w:rsidRPr="003F58AC">
        <w:rPr>
          <w:rFonts w:ascii="Times New Roman" w:hAnsi="Times New Roman" w:cs="Times New Roman"/>
          <w:b/>
        </w:rPr>
        <w:t>______</w:t>
      </w:r>
      <w:r w:rsidR="0019283F">
        <w:rPr>
          <w:rFonts w:ascii="Times New Roman" w:hAnsi="Times New Roman" w:cs="Times New Roman"/>
          <w:b/>
        </w:rPr>
        <w:t xml:space="preserve"> </w:t>
      </w:r>
      <w:r w:rsidR="00AD6D64" w:rsidRPr="003F58AC">
        <w:rPr>
          <w:rFonts w:ascii="Times New Roman" w:hAnsi="Times New Roman" w:cs="Times New Roman"/>
          <w:color w:val="000000" w:themeColor="text1"/>
          <w:lang w:val="en-IN" w:eastAsia="en-IN" w:bidi="hi-IN"/>
        </w:rPr>
        <w:t>2023</w:t>
      </w:r>
    </w:p>
    <w:p w:rsidR="00DF70C6" w:rsidRPr="003F58AC" w:rsidRDefault="00DF70C6" w:rsidP="003F58AC">
      <w:pPr>
        <w:adjustRightInd w:val="0"/>
        <w:ind w:right="-18"/>
        <w:jc w:val="both"/>
        <w:rPr>
          <w:rFonts w:ascii="Times New Roman" w:hAnsi="Times New Roman" w:cs="Times New Roman"/>
          <w:color w:val="000000" w:themeColor="text1"/>
          <w:lang w:val="en-IN" w:eastAsia="en-IN" w:bidi="hi-IN"/>
        </w:rPr>
      </w:pPr>
    </w:p>
    <w:p w:rsidR="00DF70C6" w:rsidRPr="003F58AC" w:rsidRDefault="00DF70C6" w:rsidP="003F58AC">
      <w:pPr>
        <w:adjustRightInd w:val="0"/>
        <w:ind w:right="-18"/>
        <w:jc w:val="both"/>
        <w:rPr>
          <w:rFonts w:ascii="Times New Roman" w:hAnsi="Times New Roman" w:cs="Times New Roman"/>
          <w:color w:val="000000" w:themeColor="text1"/>
          <w:lang w:val="en-IN" w:eastAsia="en-IN" w:bidi="hi-IN"/>
        </w:rPr>
      </w:pPr>
      <w:r w:rsidRPr="003F58AC">
        <w:rPr>
          <w:rFonts w:ascii="Times New Roman" w:hAnsi="Times New Roman" w:cs="Times New Roman"/>
          <w:color w:val="000000" w:themeColor="text1"/>
          <w:lang w:val="en-IN" w:eastAsia="en-IN" w:bidi="hi-IN"/>
        </w:rPr>
        <w:t>To</w:t>
      </w:r>
    </w:p>
    <w:p w:rsidR="00DF70C6" w:rsidRPr="003F58AC" w:rsidRDefault="00DF70C6" w:rsidP="003F58AC">
      <w:pPr>
        <w:adjustRightInd w:val="0"/>
        <w:ind w:right="-18"/>
        <w:jc w:val="both"/>
        <w:rPr>
          <w:rFonts w:ascii="Times New Roman" w:hAnsi="Times New Roman" w:cs="Times New Roman"/>
          <w:color w:val="000000" w:themeColor="text1"/>
          <w:lang w:val="en-IN" w:eastAsia="en-IN" w:bidi="hi-IN"/>
        </w:rPr>
      </w:pPr>
    </w:p>
    <w:p w:rsidR="00DF70C6" w:rsidRPr="003F58AC" w:rsidRDefault="00DF70C6" w:rsidP="003F58AC">
      <w:pPr>
        <w:adjustRightInd w:val="0"/>
        <w:ind w:right="-18" w:firstLine="720"/>
        <w:jc w:val="both"/>
        <w:rPr>
          <w:rFonts w:ascii="Times New Roman" w:hAnsi="Times New Roman" w:cs="Times New Roman"/>
          <w:color w:val="000000" w:themeColor="text1"/>
          <w:lang w:val="en-IN" w:eastAsia="en-IN" w:bidi="hi-IN"/>
        </w:rPr>
      </w:pPr>
      <w:r w:rsidRPr="003F58AC">
        <w:rPr>
          <w:rFonts w:ascii="Times New Roman" w:hAnsi="Times New Roman" w:cs="Times New Roman"/>
          <w:color w:val="000000" w:themeColor="text1"/>
          <w:lang w:val="en-IN" w:eastAsia="en-IN" w:bidi="hi-IN"/>
        </w:rPr>
        <w:t xml:space="preserve">M/s </w:t>
      </w:r>
      <w:r w:rsidRPr="003F58AC">
        <w:rPr>
          <w:rFonts w:ascii="Times New Roman" w:hAnsi="Times New Roman" w:cs="Times New Roman"/>
          <w:color w:val="000000" w:themeColor="text1"/>
          <w:cs/>
          <w:lang w:val="en-IN" w:eastAsia="en-IN" w:bidi="hi-IN"/>
        </w:rPr>
        <w:t>________________________</w:t>
      </w:r>
      <w:r w:rsidR="0019283F">
        <w:rPr>
          <w:rFonts w:ascii="Times New Roman" w:hAnsi="Times New Roman" w:cs="Times New Roman"/>
          <w:color w:val="000000" w:themeColor="text1"/>
          <w:lang w:val="en-IN" w:eastAsia="en-IN" w:bidi="hi-IN"/>
        </w:rPr>
        <w:t>__</w:t>
      </w:r>
    </w:p>
    <w:p w:rsidR="00DF70C6" w:rsidRPr="003F58AC" w:rsidRDefault="00DF70C6" w:rsidP="003F58AC">
      <w:pPr>
        <w:adjustRightInd w:val="0"/>
        <w:ind w:right="-18" w:firstLine="720"/>
        <w:jc w:val="both"/>
        <w:rPr>
          <w:rFonts w:ascii="Times New Roman" w:hAnsi="Times New Roman" w:cs="Times New Roman"/>
          <w:color w:val="000000" w:themeColor="text1"/>
          <w:lang w:val="en-IN" w:eastAsia="en-IN" w:bidi="hi-IN"/>
        </w:rPr>
      </w:pPr>
      <w:r w:rsidRPr="003F58AC">
        <w:rPr>
          <w:rFonts w:ascii="Times New Roman" w:hAnsi="Times New Roman" w:cs="Times New Roman"/>
          <w:color w:val="000000" w:themeColor="text1"/>
          <w:cs/>
          <w:lang w:val="en-IN" w:eastAsia="en-IN" w:bidi="hi-IN"/>
        </w:rPr>
        <w:t>_____________________________</w:t>
      </w:r>
      <w:r w:rsidR="0019283F">
        <w:rPr>
          <w:rFonts w:ascii="Times New Roman" w:hAnsi="Times New Roman" w:cs="Times New Roman"/>
          <w:color w:val="000000" w:themeColor="text1"/>
          <w:lang w:val="en-IN" w:eastAsia="en-IN" w:bidi="hi-IN"/>
        </w:rPr>
        <w:t>_</w:t>
      </w:r>
    </w:p>
    <w:p w:rsidR="00DF70C6" w:rsidRPr="003F58AC" w:rsidRDefault="00DF70C6" w:rsidP="003F58AC">
      <w:pPr>
        <w:adjustRightInd w:val="0"/>
        <w:ind w:right="-18" w:firstLine="720"/>
        <w:jc w:val="both"/>
        <w:rPr>
          <w:rFonts w:ascii="Times New Roman" w:hAnsi="Times New Roman" w:cs="Times New Roman"/>
          <w:color w:val="000000" w:themeColor="text1"/>
          <w:lang w:val="en-IN" w:eastAsia="en-IN" w:bidi="hi-IN"/>
        </w:rPr>
      </w:pPr>
      <w:r w:rsidRPr="003F58AC">
        <w:rPr>
          <w:rFonts w:ascii="Times New Roman" w:hAnsi="Times New Roman" w:cs="Times New Roman"/>
          <w:color w:val="000000" w:themeColor="text1"/>
          <w:cs/>
          <w:lang w:val="en-IN" w:eastAsia="en-IN" w:bidi="hi-IN"/>
        </w:rPr>
        <w:t>_____________________________</w:t>
      </w:r>
      <w:r w:rsidR="0019283F">
        <w:rPr>
          <w:rFonts w:ascii="Times New Roman" w:hAnsi="Times New Roman" w:cs="Times New Roman"/>
          <w:color w:val="000000" w:themeColor="text1"/>
          <w:lang w:val="en-IN" w:eastAsia="en-IN" w:bidi="hi-IN"/>
        </w:rPr>
        <w:t>_</w:t>
      </w:r>
    </w:p>
    <w:p w:rsidR="00DF70C6" w:rsidRPr="003F58AC" w:rsidRDefault="00DF70C6" w:rsidP="003F58AC">
      <w:pPr>
        <w:adjustRightInd w:val="0"/>
        <w:ind w:right="-18"/>
        <w:jc w:val="both"/>
        <w:rPr>
          <w:rFonts w:ascii="Times New Roman" w:hAnsi="Times New Roman" w:cs="Times New Roman"/>
          <w:color w:val="000000" w:themeColor="text1"/>
          <w:lang w:val="en-IN" w:eastAsia="en-IN" w:bidi="hi-IN"/>
        </w:rPr>
      </w:pPr>
    </w:p>
    <w:p w:rsidR="001F1E64" w:rsidRPr="003F58AC" w:rsidRDefault="001F1E64" w:rsidP="003F58AC">
      <w:pPr>
        <w:ind w:right="-18"/>
        <w:jc w:val="both"/>
        <w:rPr>
          <w:rFonts w:ascii="Times New Roman" w:hAnsi="Times New Roman" w:cs="Times New Roman"/>
          <w:bCs/>
        </w:rPr>
      </w:pPr>
      <w:r w:rsidRPr="003F58AC">
        <w:rPr>
          <w:rFonts w:ascii="Times New Roman" w:hAnsi="Times New Roman" w:cs="Times New Roman"/>
          <w:bCs/>
        </w:rPr>
        <w:t>Sir,</w:t>
      </w:r>
    </w:p>
    <w:p w:rsidR="001F1E64" w:rsidRPr="003F58AC" w:rsidRDefault="001F1E64" w:rsidP="003F58AC">
      <w:pPr>
        <w:ind w:right="-18"/>
        <w:jc w:val="both"/>
        <w:rPr>
          <w:rFonts w:ascii="Times New Roman" w:hAnsi="Times New Roman" w:cs="Times New Roman"/>
          <w:bCs/>
        </w:rPr>
      </w:pPr>
      <w:r w:rsidRPr="003F58AC">
        <w:rPr>
          <w:rFonts w:ascii="Times New Roman" w:hAnsi="Times New Roman" w:cs="Times New Roman"/>
          <w:bCs/>
        </w:rPr>
        <w:tab/>
        <w:t xml:space="preserve">Please find enclosed NIT </w:t>
      </w:r>
      <w:r w:rsidR="00DF70C6" w:rsidRPr="003F58AC">
        <w:rPr>
          <w:rFonts w:ascii="Times New Roman" w:hAnsi="Times New Roman" w:cs="Times New Roman"/>
          <w:bCs/>
        </w:rPr>
        <w:t>R</w:t>
      </w:r>
      <w:r w:rsidRPr="003F58AC">
        <w:rPr>
          <w:rFonts w:ascii="Times New Roman" w:hAnsi="Times New Roman" w:cs="Times New Roman"/>
          <w:bCs/>
        </w:rPr>
        <w:t>ef</w:t>
      </w:r>
      <w:r w:rsidR="00DF70C6" w:rsidRPr="003F58AC">
        <w:rPr>
          <w:rFonts w:ascii="Times New Roman" w:hAnsi="Times New Roman" w:cs="Times New Roman"/>
          <w:bCs/>
        </w:rPr>
        <w:t>.N</w:t>
      </w:r>
      <w:r w:rsidRPr="003F58AC">
        <w:rPr>
          <w:rFonts w:ascii="Times New Roman" w:hAnsi="Times New Roman" w:cs="Times New Roman"/>
          <w:bCs/>
        </w:rPr>
        <w:t xml:space="preserve">o. </w:t>
      </w:r>
      <w:r w:rsidR="00DF70C6" w:rsidRPr="003F58AC">
        <w:rPr>
          <w:rFonts w:ascii="Times New Roman" w:hAnsi="Times New Roman" w:cs="Times New Roman"/>
          <w:color w:val="000000" w:themeColor="text1"/>
          <w:u w:val="single"/>
        </w:rPr>
        <w:t>_______</w:t>
      </w:r>
      <w:r w:rsidR="005471E2" w:rsidRPr="003F58AC">
        <w:rPr>
          <w:rFonts w:ascii="Times New Roman" w:hAnsi="Times New Roman" w:cs="Times New Roman"/>
          <w:color w:val="000000" w:themeColor="text1"/>
          <w:u w:val="single"/>
        </w:rPr>
        <w:t>_______</w:t>
      </w:r>
      <w:r w:rsidR="00DF70C6" w:rsidRPr="003F58AC">
        <w:rPr>
          <w:rFonts w:ascii="Times New Roman" w:hAnsi="Times New Roman" w:cs="Times New Roman"/>
          <w:color w:val="000000" w:themeColor="text1"/>
          <w:u w:val="single"/>
        </w:rPr>
        <w:t>______</w:t>
      </w:r>
      <w:r w:rsidRPr="003F58AC">
        <w:rPr>
          <w:rFonts w:ascii="Times New Roman" w:hAnsi="Times New Roman" w:cs="Times New Roman"/>
          <w:color w:val="000000" w:themeColor="text1"/>
        </w:rPr>
        <w:tab/>
      </w:r>
      <w:r w:rsidR="00DF70C6" w:rsidRPr="003F58AC">
        <w:rPr>
          <w:rFonts w:ascii="Times New Roman" w:hAnsi="Times New Roman" w:cs="Times New Roman"/>
          <w:bCs/>
        </w:rPr>
        <w:t>d</w:t>
      </w:r>
      <w:r w:rsidRPr="003F58AC">
        <w:rPr>
          <w:rFonts w:ascii="Times New Roman" w:hAnsi="Times New Roman" w:cs="Times New Roman"/>
          <w:bCs/>
        </w:rPr>
        <w:t xml:space="preserve">t ____________, for necessary action. </w:t>
      </w:r>
    </w:p>
    <w:p w:rsidR="00E11B48" w:rsidRPr="003F58AC" w:rsidRDefault="00E11B48" w:rsidP="003F58AC">
      <w:pPr>
        <w:ind w:right="-18"/>
        <w:rPr>
          <w:rFonts w:ascii="Times New Roman" w:hAnsi="Times New Roman" w:cs="Times New Roman"/>
          <w:bCs/>
        </w:rPr>
      </w:pPr>
    </w:p>
    <w:p w:rsidR="001F1E64" w:rsidRPr="003F58AC" w:rsidRDefault="001F1E64" w:rsidP="003F58AC">
      <w:pPr>
        <w:ind w:right="-18"/>
        <w:rPr>
          <w:rFonts w:ascii="Times New Roman" w:hAnsi="Times New Roman" w:cs="Times New Roman"/>
          <w:bCs/>
        </w:rPr>
      </w:pPr>
      <w:r w:rsidRPr="003F58AC">
        <w:rPr>
          <w:rFonts w:ascii="Times New Roman" w:hAnsi="Times New Roman" w:cs="Times New Roman"/>
          <w:bCs/>
        </w:rPr>
        <w:tab/>
        <w:t>Thanks,</w:t>
      </w:r>
    </w:p>
    <w:p w:rsidR="001F1E64" w:rsidRPr="003F58AC" w:rsidRDefault="001F1E64" w:rsidP="003F58AC">
      <w:pPr>
        <w:ind w:right="-18"/>
        <w:jc w:val="right"/>
        <w:rPr>
          <w:rFonts w:ascii="Times New Roman" w:hAnsi="Times New Roman" w:cs="Times New Roman"/>
          <w:bCs/>
        </w:rPr>
      </w:pPr>
      <w:r w:rsidRPr="003F58AC">
        <w:rPr>
          <w:rFonts w:ascii="Times New Roman" w:hAnsi="Times New Roman" w:cs="Times New Roman"/>
          <w:bCs/>
        </w:rPr>
        <w:t>Yours faithfully,</w:t>
      </w:r>
    </w:p>
    <w:p w:rsidR="001F1E64" w:rsidRPr="003F58AC" w:rsidRDefault="001F1E64" w:rsidP="003F58AC">
      <w:pPr>
        <w:ind w:right="-18"/>
        <w:jc w:val="right"/>
        <w:rPr>
          <w:rFonts w:ascii="Times New Roman" w:hAnsi="Times New Roman" w:cs="Times New Roman"/>
          <w:bCs/>
        </w:rPr>
      </w:pPr>
      <w:r w:rsidRPr="003F58AC">
        <w:rPr>
          <w:rFonts w:ascii="Times New Roman" w:hAnsi="Times New Roman" w:cs="Times New Roman"/>
          <w:bCs/>
        </w:rPr>
        <w:t>For and on behalf of NFL</w:t>
      </w:r>
    </w:p>
    <w:p w:rsidR="001F1E64" w:rsidRPr="003F58AC" w:rsidRDefault="005E021E" w:rsidP="003F58AC">
      <w:pPr>
        <w:ind w:right="-18"/>
        <w:rPr>
          <w:rFonts w:ascii="Times New Roman" w:hAnsi="Times New Roman" w:cs="Times New Roman"/>
        </w:rPr>
      </w:pPr>
      <w:r>
        <w:rPr>
          <w:rFonts w:ascii="Times New Roman" w:hAnsi="Times New Roman" w:cs="Times New Roman"/>
        </w:rPr>
        <w:t xml:space="preserve">Encl: </w:t>
      </w:r>
      <w:r w:rsidR="001F1E64" w:rsidRPr="003F58AC">
        <w:rPr>
          <w:rFonts w:ascii="Times New Roman" w:hAnsi="Times New Roman" w:cs="Times New Roman"/>
        </w:rPr>
        <w:t>As Above.</w:t>
      </w:r>
    </w:p>
    <w:p w:rsidR="00C22363" w:rsidRDefault="00C22363" w:rsidP="003F58AC">
      <w:pPr>
        <w:pStyle w:val="Heading2"/>
        <w:jc w:val="center"/>
        <w:rPr>
          <w:rFonts w:ascii="Times New Roman" w:hAnsi="Times New Roman" w:cs="Times New Roman"/>
          <w:b w:val="0"/>
          <w:bCs w:val="0"/>
          <w:sz w:val="22"/>
          <w:szCs w:val="22"/>
        </w:rPr>
      </w:pPr>
    </w:p>
    <w:p w:rsidR="00B20B5D" w:rsidRPr="003F58AC" w:rsidRDefault="00B20B5D" w:rsidP="003F58AC">
      <w:pPr>
        <w:pStyle w:val="Heading2"/>
        <w:jc w:val="center"/>
        <w:rPr>
          <w:rFonts w:ascii="Times New Roman" w:hAnsi="Times New Roman" w:cs="Times New Roman"/>
          <w:b w:val="0"/>
          <w:bCs w:val="0"/>
          <w:sz w:val="22"/>
          <w:szCs w:val="22"/>
        </w:rPr>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E11B48" w:rsidRPr="003F58AC" w:rsidTr="0021036A">
        <w:tc>
          <w:tcPr>
            <w:tcW w:w="9180" w:type="dxa"/>
          </w:tcPr>
          <w:p w:rsidR="00E11B48" w:rsidRPr="003F58AC" w:rsidRDefault="00E11B48" w:rsidP="003F58AC">
            <w:pPr>
              <w:pStyle w:val="Heading2"/>
              <w:ind w:left="-18"/>
              <w:rPr>
                <w:rFonts w:ascii="Times New Roman" w:hAnsi="Times New Roman" w:cs="Times New Roman"/>
                <w:b w:val="0"/>
                <w:bCs w:val="0"/>
                <w:sz w:val="22"/>
                <w:szCs w:val="22"/>
                <w:u w:val="none"/>
              </w:rPr>
            </w:pPr>
            <w:r w:rsidRPr="003F58AC">
              <w:rPr>
                <w:rFonts w:ascii="Times New Roman" w:hAnsi="Times New Roman" w:cs="Times New Roman"/>
                <w:b w:val="0"/>
                <w:bCs w:val="0"/>
                <w:sz w:val="22"/>
                <w:szCs w:val="22"/>
                <w:u w:val="none"/>
              </w:rPr>
              <w:t>Corporate Office : A-11,Sector-24, NOIDA-201301 Distt.</w:t>
            </w:r>
            <w:r w:rsidR="002150B2" w:rsidRPr="003F58AC">
              <w:rPr>
                <w:rFonts w:ascii="Times New Roman" w:hAnsi="Times New Roman" w:cs="Times New Roman"/>
                <w:b w:val="0"/>
                <w:bCs w:val="0"/>
                <w:sz w:val="22"/>
                <w:szCs w:val="22"/>
                <w:u w:val="none"/>
              </w:rPr>
              <w:t xml:space="preserve"> </w:t>
            </w:r>
            <w:r w:rsidRPr="003F58AC">
              <w:rPr>
                <w:rFonts w:ascii="Times New Roman" w:hAnsi="Times New Roman" w:cs="Times New Roman"/>
                <w:b w:val="0"/>
                <w:bCs w:val="0"/>
                <w:sz w:val="22"/>
                <w:szCs w:val="22"/>
                <w:u w:val="none"/>
              </w:rPr>
              <w:t>Gautam</w:t>
            </w:r>
            <w:r w:rsidR="002150B2" w:rsidRPr="003F58AC">
              <w:rPr>
                <w:rFonts w:ascii="Times New Roman" w:hAnsi="Times New Roman" w:cs="Times New Roman"/>
                <w:b w:val="0"/>
                <w:bCs w:val="0"/>
                <w:sz w:val="22"/>
                <w:szCs w:val="22"/>
                <w:u w:val="none"/>
              </w:rPr>
              <w:t xml:space="preserve"> </w:t>
            </w:r>
            <w:r w:rsidRPr="003F58AC">
              <w:rPr>
                <w:rFonts w:ascii="Times New Roman" w:hAnsi="Times New Roman" w:cs="Times New Roman"/>
                <w:b w:val="0"/>
                <w:bCs w:val="0"/>
                <w:sz w:val="22"/>
                <w:szCs w:val="22"/>
                <w:u w:val="none"/>
              </w:rPr>
              <w:t>Budh Nagar(U.P.) STD Code:</w:t>
            </w:r>
            <w:r w:rsidR="00C22363" w:rsidRPr="003F58AC">
              <w:rPr>
                <w:rFonts w:ascii="Times New Roman" w:hAnsi="Times New Roman" w:cs="Times New Roman"/>
                <w:b w:val="0"/>
                <w:bCs w:val="0"/>
                <w:sz w:val="22"/>
                <w:szCs w:val="22"/>
                <w:u w:val="none"/>
              </w:rPr>
              <w:t xml:space="preserve">  </w:t>
            </w:r>
            <w:r w:rsidRPr="003F58AC">
              <w:rPr>
                <w:rFonts w:ascii="Times New Roman" w:hAnsi="Times New Roman" w:cs="Times New Roman"/>
                <w:b w:val="0"/>
                <w:bCs w:val="0"/>
                <w:sz w:val="22"/>
                <w:szCs w:val="22"/>
                <w:u w:val="none"/>
              </w:rPr>
              <w:t>0120-PBX:2412294,2411743,2412432,2411377</w:t>
            </w:r>
            <w:r w:rsidR="00403AB0">
              <w:rPr>
                <w:rFonts w:ascii="Times New Roman" w:hAnsi="Times New Roman" w:cs="Times New Roman"/>
                <w:b w:val="0"/>
                <w:bCs w:val="0"/>
                <w:sz w:val="22"/>
                <w:szCs w:val="22"/>
                <w:u w:val="none"/>
              </w:rPr>
              <w:t>, CIN No.</w:t>
            </w:r>
            <w:r w:rsidR="0019283F">
              <w:rPr>
                <w:rFonts w:ascii="Times New Roman" w:hAnsi="Times New Roman" w:cs="Times New Roman"/>
                <w:b w:val="0"/>
                <w:bCs w:val="0"/>
                <w:sz w:val="22"/>
                <w:szCs w:val="22"/>
                <w:u w:val="none"/>
              </w:rPr>
              <w:t>L</w:t>
            </w:r>
            <w:r w:rsidR="00403AB0">
              <w:rPr>
                <w:rFonts w:ascii="Times New Roman" w:hAnsi="Times New Roman" w:cs="Times New Roman"/>
                <w:b w:val="0"/>
                <w:bCs w:val="0"/>
                <w:sz w:val="22"/>
                <w:szCs w:val="22"/>
                <w:u w:val="none"/>
              </w:rPr>
              <w:t>74899DL1974GOI007417</w:t>
            </w:r>
          </w:p>
          <w:p w:rsidR="00E11B48" w:rsidRPr="003F58AC" w:rsidRDefault="00E11B48" w:rsidP="003F58AC">
            <w:pPr>
              <w:pStyle w:val="Heading2"/>
              <w:ind w:left="-18"/>
              <w:rPr>
                <w:rFonts w:ascii="Times New Roman" w:hAnsi="Times New Roman" w:cs="Times New Roman"/>
                <w:sz w:val="22"/>
                <w:szCs w:val="22"/>
                <w:u w:val="none"/>
              </w:rPr>
            </w:pPr>
            <w:r w:rsidRPr="00830C19">
              <w:rPr>
                <w:rFonts w:ascii="Times New Roman" w:hAnsi="Times New Roman" w:cs="Times New Roman"/>
                <w:sz w:val="20"/>
                <w:szCs w:val="20"/>
                <w:u w:val="none"/>
              </w:rPr>
              <w:t>Registered Office:</w:t>
            </w:r>
            <w:r w:rsidR="002150B2" w:rsidRPr="00830C19">
              <w:rPr>
                <w:rFonts w:ascii="Times New Roman" w:hAnsi="Times New Roman" w:cs="Times New Roman"/>
                <w:sz w:val="20"/>
                <w:szCs w:val="20"/>
                <w:u w:val="none"/>
              </w:rPr>
              <w:t xml:space="preserve"> </w:t>
            </w:r>
            <w:r w:rsidRPr="00830C19">
              <w:rPr>
                <w:rFonts w:ascii="Times New Roman" w:hAnsi="Times New Roman" w:cs="Times New Roman"/>
                <w:sz w:val="20"/>
                <w:szCs w:val="20"/>
                <w:u w:val="none"/>
              </w:rPr>
              <w:t xml:space="preserve">Scope Complex Core III, 7-Institutional Area, Lodhi Road </w:t>
            </w:r>
            <w:r w:rsidR="003F58AC" w:rsidRPr="00830C19">
              <w:rPr>
                <w:rFonts w:ascii="Times New Roman" w:hAnsi="Times New Roman" w:cs="Times New Roman"/>
                <w:sz w:val="20"/>
                <w:szCs w:val="20"/>
                <w:u w:val="none"/>
              </w:rPr>
              <w:t xml:space="preserve"> </w:t>
            </w:r>
            <w:r w:rsidRPr="00830C19">
              <w:rPr>
                <w:rFonts w:ascii="Times New Roman" w:hAnsi="Times New Roman" w:cs="Times New Roman"/>
                <w:sz w:val="20"/>
                <w:szCs w:val="20"/>
                <w:u w:val="none"/>
              </w:rPr>
              <w:t>New Delhi-110003</w:t>
            </w:r>
          </w:p>
        </w:tc>
      </w:tr>
    </w:tbl>
    <w:p w:rsidR="00027310" w:rsidRDefault="00027310" w:rsidP="003F58AC">
      <w:pPr>
        <w:jc w:val="center"/>
        <w:rPr>
          <w:rFonts w:ascii="Times New Roman" w:hAnsi="Times New Roman" w:cs="Times New Roman"/>
          <w:b/>
          <w:sz w:val="24"/>
          <w:szCs w:val="24"/>
        </w:rPr>
      </w:pPr>
    </w:p>
    <w:p w:rsidR="00560F67" w:rsidRPr="003F58AC" w:rsidRDefault="00746017" w:rsidP="003F58AC">
      <w:pPr>
        <w:jc w:val="center"/>
        <w:rPr>
          <w:rFonts w:ascii="Times New Roman" w:hAnsi="Times New Roman" w:cs="Times New Roman"/>
          <w:b/>
          <w:sz w:val="24"/>
          <w:szCs w:val="24"/>
        </w:rPr>
      </w:pPr>
      <w:r w:rsidRPr="003F58AC">
        <w:rPr>
          <w:rFonts w:ascii="Times New Roman" w:hAnsi="Times New Roman" w:cs="Times New Roman"/>
          <w:b/>
          <w:sz w:val="24"/>
          <w:szCs w:val="24"/>
        </w:rPr>
        <w:lastRenderedPageBreak/>
        <w:t>NATIONAL FERTILIZERS LIMITED</w:t>
      </w:r>
    </w:p>
    <w:p w:rsidR="00BC12D3" w:rsidRPr="003F58AC" w:rsidRDefault="00BC12D3" w:rsidP="003F58AC">
      <w:pPr>
        <w:pStyle w:val="Heading4"/>
        <w:ind w:left="0" w:firstLine="0"/>
        <w:rPr>
          <w:rFonts w:ascii="Times New Roman" w:hAnsi="Times New Roman" w:cs="Times New Roman"/>
          <w:sz w:val="24"/>
          <w:szCs w:val="24"/>
        </w:rPr>
      </w:pPr>
    </w:p>
    <w:p w:rsidR="002F06D8" w:rsidRPr="003F58AC" w:rsidRDefault="00746017" w:rsidP="003F58AC">
      <w:pPr>
        <w:pStyle w:val="Heading4"/>
        <w:ind w:left="0" w:firstLine="0"/>
        <w:rPr>
          <w:rFonts w:ascii="Times New Roman" w:hAnsi="Times New Roman" w:cs="Times New Roman"/>
          <w:sz w:val="24"/>
          <w:szCs w:val="24"/>
        </w:rPr>
      </w:pPr>
      <w:r w:rsidRPr="003F58AC">
        <w:rPr>
          <w:rFonts w:ascii="Times New Roman" w:hAnsi="Times New Roman" w:cs="Times New Roman"/>
          <w:sz w:val="24"/>
          <w:szCs w:val="24"/>
        </w:rPr>
        <w:t>TENDER NO.</w:t>
      </w:r>
      <w:r w:rsidR="00F11FD4">
        <w:rPr>
          <w:rFonts w:ascii="Times New Roman" w:hAnsi="Times New Roman" w:cs="Times New Roman"/>
          <w:sz w:val="24"/>
          <w:szCs w:val="24"/>
        </w:rPr>
        <w:t>SN/MHCC/2024-25</w:t>
      </w:r>
      <w:r w:rsidR="002F06D8" w:rsidRPr="003F58AC">
        <w:rPr>
          <w:rFonts w:ascii="Times New Roman" w:hAnsi="Times New Roman" w:cs="Times New Roman"/>
          <w:sz w:val="24"/>
          <w:szCs w:val="24"/>
        </w:rPr>
        <w:tab/>
      </w:r>
      <w:r w:rsidR="00432A16" w:rsidRPr="003F58AC">
        <w:rPr>
          <w:rFonts w:ascii="Times New Roman" w:hAnsi="Times New Roman" w:cs="Times New Roman"/>
          <w:sz w:val="24"/>
          <w:szCs w:val="24"/>
        </w:rPr>
        <w:tab/>
      </w:r>
      <w:r w:rsidR="00432A16" w:rsidRPr="003F58AC">
        <w:rPr>
          <w:rFonts w:ascii="Times New Roman" w:hAnsi="Times New Roman" w:cs="Times New Roman"/>
          <w:sz w:val="24"/>
          <w:szCs w:val="24"/>
        </w:rPr>
        <w:tab/>
      </w:r>
      <w:r w:rsidR="00F11FD4">
        <w:rPr>
          <w:rFonts w:ascii="Times New Roman" w:hAnsi="Times New Roman" w:cs="Times New Roman"/>
          <w:sz w:val="24"/>
          <w:szCs w:val="24"/>
          <w:cs/>
        </w:rPr>
        <w:tab/>
      </w:r>
      <w:r w:rsidR="00F11FD4">
        <w:rPr>
          <w:rFonts w:ascii="Times New Roman" w:hAnsi="Times New Roman" w:cs="Times New Roman"/>
          <w:sz w:val="24"/>
          <w:szCs w:val="24"/>
          <w:cs/>
        </w:rPr>
        <w:tab/>
      </w:r>
      <w:r w:rsidR="00B8397B" w:rsidRPr="003F58AC">
        <w:rPr>
          <w:rFonts w:ascii="Times New Roman" w:hAnsi="Times New Roman" w:cs="Times New Roman"/>
          <w:sz w:val="24"/>
          <w:szCs w:val="24"/>
        </w:rPr>
        <w:t xml:space="preserve">DATED: </w:t>
      </w:r>
      <w:r w:rsidR="00AD6D64" w:rsidRPr="003F58AC">
        <w:rPr>
          <w:rFonts w:ascii="Times New Roman" w:hAnsi="Times New Roman" w:cs="Times New Roman"/>
          <w:bCs w:val="0"/>
          <w:sz w:val="24"/>
          <w:szCs w:val="24"/>
        </w:rPr>
        <w:t>______</w:t>
      </w:r>
      <w:r w:rsidR="002F06D8" w:rsidRPr="003F58AC">
        <w:rPr>
          <w:rFonts w:ascii="Times New Roman" w:hAnsi="Times New Roman" w:cs="Times New Roman"/>
          <w:sz w:val="24"/>
          <w:szCs w:val="24"/>
        </w:rPr>
        <w:t>.</w:t>
      </w:r>
      <w:r w:rsidR="00AD6D64" w:rsidRPr="003F58AC">
        <w:rPr>
          <w:rFonts w:ascii="Times New Roman" w:hAnsi="Times New Roman" w:cs="Times New Roman"/>
          <w:sz w:val="24"/>
          <w:szCs w:val="24"/>
        </w:rPr>
        <w:t>2023</w:t>
      </w:r>
      <w:r w:rsidR="002F06D8" w:rsidRPr="003F58AC">
        <w:rPr>
          <w:rFonts w:ascii="Times New Roman" w:hAnsi="Times New Roman" w:cs="Times New Roman"/>
          <w:sz w:val="24"/>
          <w:szCs w:val="24"/>
        </w:rPr>
        <w:t xml:space="preserve"> </w:t>
      </w:r>
    </w:p>
    <w:p w:rsidR="00BC12D3" w:rsidRPr="003F58AC" w:rsidRDefault="00BC12D3" w:rsidP="003F58AC">
      <w:pPr>
        <w:pStyle w:val="Heading4"/>
        <w:tabs>
          <w:tab w:val="left" w:pos="7477"/>
        </w:tabs>
        <w:ind w:left="0" w:right="1342" w:firstLine="0"/>
        <w:rPr>
          <w:rFonts w:ascii="Times New Roman" w:hAnsi="Times New Roman" w:cs="Times New Roman"/>
          <w:sz w:val="24"/>
          <w:szCs w:val="24"/>
          <w:u w:val="single"/>
        </w:rPr>
      </w:pPr>
    </w:p>
    <w:p w:rsidR="00560F67" w:rsidRPr="003F58AC" w:rsidRDefault="00746017" w:rsidP="003F58AC">
      <w:pPr>
        <w:pStyle w:val="Heading4"/>
        <w:tabs>
          <w:tab w:val="left" w:pos="7477"/>
        </w:tabs>
        <w:ind w:left="0" w:right="1342" w:firstLine="0"/>
        <w:rPr>
          <w:rFonts w:ascii="Times New Roman" w:hAnsi="Times New Roman" w:cs="Times New Roman"/>
          <w:sz w:val="24"/>
          <w:szCs w:val="24"/>
        </w:rPr>
      </w:pPr>
      <w:r w:rsidRPr="003F58AC">
        <w:rPr>
          <w:rFonts w:ascii="Times New Roman" w:hAnsi="Times New Roman" w:cs="Times New Roman"/>
          <w:sz w:val="24"/>
          <w:szCs w:val="24"/>
          <w:u w:val="single"/>
        </w:rPr>
        <w:t>SPECIAL INSTRUCTIONS TO</w:t>
      </w:r>
      <w:r w:rsidR="003B005D"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TENDERERS</w:t>
      </w:r>
    </w:p>
    <w:p w:rsidR="00BC12D3" w:rsidRPr="003F58AC" w:rsidRDefault="00BC12D3" w:rsidP="003F58AC">
      <w:pPr>
        <w:jc w:val="both"/>
        <w:rPr>
          <w:rFonts w:ascii="Times New Roman" w:hAnsi="Times New Roman" w:cs="Times New Roman"/>
          <w:sz w:val="24"/>
          <w:szCs w:val="24"/>
        </w:rPr>
      </w:pPr>
    </w:p>
    <w:p w:rsidR="00560F67" w:rsidRPr="003F58AC" w:rsidRDefault="00746017" w:rsidP="003F58AC">
      <w:pPr>
        <w:jc w:val="both"/>
        <w:rPr>
          <w:rFonts w:ascii="Times New Roman" w:hAnsi="Times New Roman" w:cs="Times New Roman"/>
          <w:sz w:val="24"/>
          <w:szCs w:val="24"/>
        </w:rPr>
      </w:pPr>
      <w:r w:rsidRPr="003F58AC">
        <w:rPr>
          <w:rFonts w:ascii="Times New Roman" w:hAnsi="Times New Roman" w:cs="Times New Roman"/>
          <w:sz w:val="24"/>
          <w:szCs w:val="24"/>
        </w:rPr>
        <w:t xml:space="preserve">NATIONAL FERTILIZERS LIMITED (NFL), Naya Nangal, a Govt. of India Undertaking referred to herein as the Owner intends to enter in to Contract for the Job </w:t>
      </w:r>
      <w:r w:rsidRPr="003F58AC">
        <w:rPr>
          <w:rFonts w:ascii="Times New Roman" w:hAnsi="Times New Roman" w:cs="Times New Roman"/>
          <w:b/>
          <w:sz w:val="24"/>
          <w:szCs w:val="24"/>
        </w:rPr>
        <w:t xml:space="preserve">of Material Handling/Carting Contract </w:t>
      </w:r>
      <w:r w:rsidRPr="003F58AC">
        <w:rPr>
          <w:rFonts w:ascii="Times New Roman" w:hAnsi="Times New Roman" w:cs="Times New Roman"/>
          <w:sz w:val="24"/>
          <w:szCs w:val="24"/>
        </w:rPr>
        <w:t xml:space="preserve">for </w:t>
      </w:r>
      <w:r w:rsidR="00692AA9" w:rsidRPr="003F58AC">
        <w:rPr>
          <w:rFonts w:ascii="Times New Roman" w:hAnsi="Times New Roman" w:cs="Times New Roman"/>
          <w:b/>
          <w:bCs/>
          <w:sz w:val="24"/>
          <w:szCs w:val="24"/>
        </w:rPr>
        <w:t>Two</w:t>
      </w:r>
      <w:r w:rsidR="00384F99" w:rsidRPr="003F58AC">
        <w:rPr>
          <w:rFonts w:ascii="Times New Roman" w:hAnsi="Times New Roman" w:cs="Times New Roman"/>
          <w:b/>
          <w:bCs/>
          <w:sz w:val="24"/>
          <w:szCs w:val="24"/>
        </w:rPr>
        <w:t xml:space="preserve"> </w:t>
      </w:r>
      <w:r w:rsidRPr="003F58AC">
        <w:rPr>
          <w:rFonts w:ascii="Times New Roman" w:hAnsi="Times New Roman" w:cs="Times New Roman"/>
          <w:b/>
          <w:bCs/>
          <w:sz w:val="24"/>
          <w:szCs w:val="24"/>
        </w:rPr>
        <w:t>year</w:t>
      </w:r>
      <w:r w:rsidR="004B4EA0">
        <w:rPr>
          <w:rFonts w:ascii="Times New Roman" w:hAnsi="Times New Roman" w:cs="Times New Roman"/>
          <w:b/>
          <w:bCs/>
          <w:sz w:val="24"/>
          <w:szCs w:val="24"/>
        </w:rPr>
        <w:t>s</w:t>
      </w:r>
      <w:r w:rsidRPr="003F58AC">
        <w:rPr>
          <w:rFonts w:ascii="Times New Roman" w:hAnsi="Times New Roman" w:cs="Times New Roman"/>
          <w:sz w:val="24"/>
          <w:szCs w:val="24"/>
        </w:rPr>
        <w:t xml:space="preserve"> at its plant located at Naya Nangal (Punjab). The </w:t>
      </w:r>
      <w:r w:rsidR="004E65C6" w:rsidRPr="003F58AC">
        <w:rPr>
          <w:rFonts w:ascii="Times New Roman" w:hAnsi="Times New Roman" w:cs="Times New Roman"/>
          <w:sz w:val="24"/>
          <w:szCs w:val="24"/>
        </w:rPr>
        <w:t>Contractor/s</w:t>
      </w:r>
      <w:r w:rsidRPr="003F58AC">
        <w:rPr>
          <w:rFonts w:ascii="Times New Roman" w:hAnsi="Times New Roman" w:cs="Times New Roman"/>
          <w:sz w:val="24"/>
          <w:szCs w:val="24"/>
        </w:rPr>
        <w:t xml:space="preserve"> who </w:t>
      </w:r>
      <w:r w:rsidR="004E65C6" w:rsidRPr="003F58AC">
        <w:rPr>
          <w:rFonts w:ascii="Times New Roman" w:hAnsi="Times New Roman" w:cs="Times New Roman"/>
          <w:sz w:val="24"/>
          <w:szCs w:val="24"/>
        </w:rPr>
        <w:t>fulfill</w:t>
      </w:r>
      <w:r w:rsidRPr="003F58AC">
        <w:rPr>
          <w:rFonts w:ascii="Times New Roman" w:hAnsi="Times New Roman" w:cs="Times New Roman"/>
          <w:sz w:val="24"/>
          <w:szCs w:val="24"/>
        </w:rPr>
        <w:t xml:space="preserve"> the </w:t>
      </w:r>
      <w:r w:rsidRPr="003F58AC">
        <w:rPr>
          <w:rFonts w:ascii="Times New Roman" w:hAnsi="Times New Roman" w:cs="Times New Roman"/>
          <w:b/>
          <w:sz w:val="24"/>
          <w:szCs w:val="24"/>
        </w:rPr>
        <w:t xml:space="preserve">Eligibility Criteria </w:t>
      </w:r>
      <w:r w:rsidRPr="003F58AC">
        <w:rPr>
          <w:rFonts w:ascii="Times New Roman" w:hAnsi="Times New Roman" w:cs="Times New Roman"/>
          <w:sz w:val="24"/>
          <w:szCs w:val="24"/>
        </w:rPr>
        <w:t>specified in our Tender Document are invited to submit their tender</w:t>
      </w:r>
      <w:r w:rsidR="004E65C6"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in </w:t>
      </w:r>
      <w:r w:rsidRPr="003F58AC">
        <w:rPr>
          <w:rFonts w:ascii="Times New Roman" w:hAnsi="Times New Roman" w:cs="Times New Roman"/>
          <w:b/>
          <w:sz w:val="24"/>
          <w:szCs w:val="24"/>
        </w:rPr>
        <w:t xml:space="preserve">TWO PART BID i.e. Part-I “Techno-Commercial Bid Proposal (Unpriced)” and Part-II “Price Bid Proposal” </w:t>
      </w:r>
      <w:r w:rsidRPr="003F58AC">
        <w:rPr>
          <w:rFonts w:ascii="Times New Roman" w:hAnsi="Times New Roman" w:cs="Times New Roman"/>
          <w:sz w:val="24"/>
          <w:szCs w:val="24"/>
        </w:rPr>
        <w:t xml:space="preserve">for the said Job / Work through </w:t>
      </w:r>
      <w:r w:rsidR="00566630" w:rsidRPr="003F58AC">
        <w:rPr>
          <w:rFonts w:ascii="Times New Roman" w:hAnsi="Times New Roman" w:cs="Times New Roman"/>
          <w:sz w:val="24"/>
          <w:szCs w:val="24"/>
        </w:rPr>
        <w:t>GEM</w:t>
      </w:r>
      <w:r w:rsidRPr="003F58AC">
        <w:rPr>
          <w:rFonts w:ascii="Times New Roman" w:hAnsi="Times New Roman" w:cs="Times New Roman"/>
          <w:sz w:val="24"/>
          <w:szCs w:val="24"/>
        </w:rPr>
        <w:t>. Methodology for submission of proposal has been detailed here under in this document.</w:t>
      </w:r>
    </w:p>
    <w:p w:rsidR="0051092D" w:rsidRPr="003F58AC" w:rsidRDefault="0051092D" w:rsidP="003F58AC">
      <w:pPr>
        <w:jc w:val="both"/>
        <w:rPr>
          <w:rFonts w:ascii="Times New Roman" w:hAnsi="Times New Roman" w:cs="Times New Roman"/>
          <w:sz w:val="24"/>
          <w:szCs w:val="24"/>
        </w:rPr>
      </w:pPr>
    </w:p>
    <w:p w:rsidR="0051092D" w:rsidRDefault="00991030" w:rsidP="00AA73CA">
      <w:pPr>
        <w:pStyle w:val="ListParagraph"/>
        <w:widowControl/>
        <w:numPr>
          <w:ilvl w:val="0"/>
          <w:numId w:val="33"/>
        </w:numPr>
        <w:adjustRightInd w:val="0"/>
        <w:ind w:left="567" w:hanging="567"/>
        <w:rPr>
          <w:rFonts w:ascii="Times New Roman" w:hAnsi="Times New Roman" w:cs="Times New Roman"/>
          <w:sz w:val="24"/>
          <w:szCs w:val="24"/>
        </w:rPr>
      </w:pPr>
      <w:r w:rsidRPr="003F58AC">
        <w:rPr>
          <w:rFonts w:ascii="Times New Roman" w:hAnsi="Times New Roman" w:cs="Times New Roman"/>
          <w:sz w:val="24"/>
          <w:szCs w:val="24"/>
        </w:rPr>
        <w:t>The tender</w:t>
      </w:r>
      <w:r w:rsidR="004E65C6" w:rsidRPr="003F58AC">
        <w:rPr>
          <w:rFonts w:ascii="Times New Roman" w:hAnsi="Times New Roman" w:cs="Times New Roman"/>
          <w:sz w:val="24"/>
          <w:szCs w:val="24"/>
        </w:rPr>
        <w:t xml:space="preserve"> </w:t>
      </w:r>
      <w:r w:rsidR="00257F40" w:rsidRPr="003F58AC">
        <w:rPr>
          <w:rFonts w:ascii="Times New Roman" w:hAnsi="Times New Roman" w:cs="Times New Roman"/>
          <w:sz w:val="24"/>
          <w:szCs w:val="24"/>
        </w:rPr>
        <w:t xml:space="preserve">shall be made through </w:t>
      </w:r>
      <w:r w:rsidR="00566630" w:rsidRPr="003F58AC">
        <w:rPr>
          <w:rFonts w:ascii="Times New Roman" w:hAnsi="Times New Roman" w:cs="Times New Roman"/>
          <w:sz w:val="24"/>
          <w:szCs w:val="24"/>
        </w:rPr>
        <w:t>GEM</w:t>
      </w:r>
      <w:r w:rsidR="00257F40" w:rsidRPr="003F58AC">
        <w:rPr>
          <w:rFonts w:ascii="Times New Roman" w:hAnsi="Times New Roman" w:cs="Times New Roman"/>
          <w:sz w:val="24"/>
          <w:szCs w:val="24"/>
        </w:rPr>
        <w:t xml:space="preserve"> process. The offers in this process are required to be submitted electronically</w:t>
      </w:r>
      <w:r w:rsidR="004E65C6" w:rsidRPr="003F58AC">
        <w:rPr>
          <w:rFonts w:ascii="Times New Roman" w:hAnsi="Times New Roman" w:cs="Times New Roman"/>
          <w:sz w:val="24"/>
          <w:szCs w:val="24"/>
        </w:rPr>
        <w:t xml:space="preserve"> on the GeM Portal</w:t>
      </w:r>
      <w:r w:rsidR="00257F40" w:rsidRPr="003F58AC">
        <w:rPr>
          <w:rFonts w:ascii="Times New Roman" w:hAnsi="Times New Roman" w:cs="Times New Roman"/>
          <w:sz w:val="24"/>
          <w:szCs w:val="24"/>
        </w:rPr>
        <w:t xml:space="preserve"> in place of offers in 'hard copy under sealed envelope' as being done conventionally.</w:t>
      </w:r>
    </w:p>
    <w:p w:rsidR="00B20B5D" w:rsidRPr="003F58AC" w:rsidRDefault="00B20B5D" w:rsidP="00B20B5D">
      <w:pPr>
        <w:pStyle w:val="ListParagraph"/>
        <w:widowControl/>
        <w:adjustRightInd w:val="0"/>
        <w:ind w:left="567" w:firstLine="0"/>
        <w:rPr>
          <w:rFonts w:ascii="Times New Roman" w:hAnsi="Times New Roman" w:cs="Times New Roman"/>
          <w:sz w:val="24"/>
          <w:szCs w:val="24"/>
        </w:rPr>
      </w:pPr>
    </w:p>
    <w:p w:rsidR="00E1485A" w:rsidRPr="003F58AC" w:rsidRDefault="0051092D" w:rsidP="00AA73CA">
      <w:pPr>
        <w:pStyle w:val="ListParagraph"/>
        <w:widowControl/>
        <w:numPr>
          <w:ilvl w:val="0"/>
          <w:numId w:val="33"/>
        </w:numPr>
        <w:adjustRightInd w:val="0"/>
        <w:ind w:left="567" w:hanging="567"/>
        <w:rPr>
          <w:rFonts w:ascii="Times New Roman" w:hAnsi="Times New Roman" w:cs="Times New Roman"/>
          <w:sz w:val="24"/>
          <w:szCs w:val="24"/>
        </w:rPr>
      </w:pPr>
      <w:r w:rsidRPr="003F58AC">
        <w:rPr>
          <w:rFonts w:ascii="Times New Roman" w:hAnsi="Times New Roman" w:cs="Times New Roman"/>
          <w:sz w:val="24"/>
          <w:szCs w:val="24"/>
        </w:rPr>
        <w:t>In case the Earnest money deposit is preferred to be deposited by way of demand draft/Banker’s Cheque only, then the DD/Banker’s Cheque must reach us before the techno-commercial opening (as per tender schedule) though vendor is required to enter the DD no./Banker’s Cheque No. and other related details online. Alternatively the above amount(s) can also be transferred through NEFT/RTGS directly to NFL’s bank account (SBI CC No-11070992603 IFSC: SBIN0000689, Branch: Naya Nangal).  Cheque shall not be accepted in any case. Firms Registered under MSME are exempted from tender fee subject to submitting of certificate. In case vendor fails to submit the Requisite EMD, prior to bid opening (as per tender schedule), the offer is liable to be rejected and may not be opened</w:t>
      </w:r>
    </w:p>
    <w:p w:rsidR="00EF73CA" w:rsidRPr="003F58AC" w:rsidRDefault="00EF73CA" w:rsidP="003F58AC">
      <w:pPr>
        <w:rPr>
          <w:rFonts w:ascii="Times New Roman" w:eastAsia="Times New Roman" w:hAnsi="Times New Roman" w:cs="Times New Roman"/>
          <w:b/>
          <w:bCs/>
          <w:sz w:val="24"/>
          <w:szCs w:val="24"/>
          <w:u w:val="single"/>
        </w:rPr>
      </w:pPr>
    </w:p>
    <w:p w:rsidR="00BE7704" w:rsidRPr="003F58AC" w:rsidRDefault="00BE7704" w:rsidP="003F58AC">
      <w:pPr>
        <w:rPr>
          <w:rFonts w:ascii="Times New Roman" w:hAnsi="Times New Roman" w:cs="Times New Roman"/>
          <w:b/>
          <w:bCs/>
          <w:sz w:val="24"/>
          <w:szCs w:val="24"/>
        </w:rPr>
      </w:pPr>
      <w:r w:rsidRPr="003F58AC">
        <w:rPr>
          <w:rFonts w:ascii="Times New Roman" w:hAnsi="Times New Roman" w:cs="Times New Roman"/>
          <w:b/>
          <w:bCs/>
          <w:sz w:val="24"/>
          <w:szCs w:val="24"/>
        </w:rPr>
        <w:t>INSTRUCTIONS TO BIDDERS (ITB)</w:t>
      </w:r>
    </w:p>
    <w:p w:rsidR="00BE7704" w:rsidRPr="003F58AC" w:rsidRDefault="00BE7704" w:rsidP="003F58AC">
      <w:pPr>
        <w:jc w:val="center"/>
        <w:rPr>
          <w:rFonts w:ascii="Times New Roman" w:eastAsia="Times New Roman" w:hAnsi="Times New Roman" w:cs="Times New Roman"/>
          <w:b/>
          <w:bCs/>
          <w:sz w:val="24"/>
          <w:szCs w:val="24"/>
          <w:u w:val="single"/>
        </w:rPr>
      </w:pPr>
      <w:r w:rsidRPr="003F58AC">
        <w:rPr>
          <w:rFonts w:ascii="Times New Roman" w:eastAsia="Times New Roman" w:hAnsi="Times New Roman" w:cs="Times New Roman"/>
          <w:b/>
          <w:sz w:val="24"/>
          <w:szCs w:val="24"/>
          <w:lang w:val="en-GB"/>
        </w:rPr>
        <w:t xml:space="preserve"> </w:t>
      </w:r>
    </w:p>
    <w:p w:rsidR="00BE7704" w:rsidRPr="003F58AC" w:rsidRDefault="00BE7704" w:rsidP="003F58AC">
      <w:pPr>
        <w:jc w:val="both"/>
        <w:rPr>
          <w:rFonts w:ascii="Times New Roman" w:hAnsi="Times New Roman" w:cs="Times New Roman"/>
          <w:sz w:val="24"/>
          <w:szCs w:val="24"/>
        </w:rPr>
      </w:pPr>
      <w:r w:rsidRPr="003F58AC">
        <w:rPr>
          <w:rFonts w:ascii="Times New Roman" w:hAnsi="Times New Roman" w:cs="Times New Roman"/>
          <w:sz w:val="24"/>
          <w:szCs w:val="24"/>
        </w:rPr>
        <w:t>1.00</w:t>
      </w:r>
      <w:r w:rsidRPr="003F58AC">
        <w:rPr>
          <w:rFonts w:ascii="Times New Roman" w:hAnsi="Times New Roman" w:cs="Times New Roman"/>
          <w:sz w:val="24"/>
          <w:szCs w:val="24"/>
        </w:rPr>
        <w:tab/>
        <w:t>Mode of Tendering:</w:t>
      </w:r>
    </w:p>
    <w:p w:rsidR="00BE7704" w:rsidRDefault="00BE7704" w:rsidP="003F58AC">
      <w:pPr>
        <w:ind w:left="720"/>
        <w:jc w:val="both"/>
        <w:rPr>
          <w:rFonts w:ascii="Times New Roman" w:hAnsi="Times New Roman" w:cs="Times New Roman"/>
          <w:sz w:val="24"/>
          <w:szCs w:val="24"/>
        </w:rPr>
      </w:pPr>
      <w:r w:rsidRPr="003F58AC">
        <w:rPr>
          <w:rFonts w:ascii="Times New Roman" w:hAnsi="Times New Roman" w:cs="Times New Roman"/>
          <w:sz w:val="24"/>
          <w:szCs w:val="24"/>
        </w:rPr>
        <w:t xml:space="preserve">National Fertilizers Limited, Naya Nangal Unit intends to Line up </w:t>
      </w:r>
      <w:r w:rsidR="004E65C6" w:rsidRPr="003F58AC">
        <w:rPr>
          <w:rFonts w:ascii="Times New Roman" w:hAnsi="Times New Roman" w:cs="Times New Roman"/>
          <w:b/>
          <w:sz w:val="24"/>
          <w:szCs w:val="24"/>
        </w:rPr>
        <w:t>Material Handling/Carting Contract</w:t>
      </w:r>
      <w:r w:rsidR="004E65C6" w:rsidRPr="003F58AC">
        <w:rPr>
          <w:rFonts w:ascii="Times New Roman" w:hAnsi="Times New Roman" w:cs="Times New Roman"/>
          <w:sz w:val="24"/>
          <w:szCs w:val="24"/>
        </w:rPr>
        <w:t xml:space="preserve"> </w:t>
      </w:r>
      <w:r w:rsidRPr="003F58AC">
        <w:rPr>
          <w:rFonts w:ascii="Times New Roman" w:hAnsi="Times New Roman" w:cs="Times New Roman"/>
          <w:sz w:val="24"/>
          <w:szCs w:val="24"/>
        </w:rPr>
        <w:t>by in</w:t>
      </w:r>
      <w:r w:rsidR="00991030">
        <w:rPr>
          <w:rFonts w:ascii="Times New Roman" w:hAnsi="Times New Roman" w:cs="Times New Roman"/>
          <w:sz w:val="24"/>
          <w:szCs w:val="24"/>
        </w:rPr>
        <w:t xml:space="preserve">viting Bids through GeM portal </w:t>
      </w:r>
      <w:r w:rsidRPr="003F58AC">
        <w:rPr>
          <w:rFonts w:ascii="Times New Roman" w:hAnsi="Times New Roman" w:cs="Times New Roman"/>
          <w:sz w:val="24"/>
          <w:szCs w:val="24"/>
        </w:rPr>
        <w:t>under Two part bid system</w:t>
      </w:r>
      <w:r w:rsidR="00C43CBC">
        <w:rPr>
          <w:rFonts w:ascii="Times New Roman" w:hAnsi="Times New Roman" w:cs="Times New Roman"/>
          <w:sz w:val="24"/>
          <w:szCs w:val="24"/>
        </w:rPr>
        <w:t xml:space="preserve"> with Reverse Auctioning</w:t>
      </w:r>
      <w:r w:rsidR="004E65C6" w:rsidRPr="003F58AC">
        <w:rPr>
          <w:rFonts w:ascii="Times New Roman" w:hAnsi="Times New Roman" w:cs="Times New Roman"/>
          <w:sz w:val="24"/>
          <w:szCs w:val="24"/>
        </w:rPr>
        <w:t>.</w:t>
      </w:r>
    </w:p>
    <w:p w:rsidR="00B20B5D" w:rsidRPr="003F58AC" w:rsidRDefault="00B20B5D" w:rsidP="00B20B5D">
      <w:pPr>
        <w:jc w:val="both"/>
        <w:rPr>
          <w:rFonts w:ascii="Times New Roman" w:hAnsi="Times New Roman" w:cs="Times New Roman"/>
          <w:sz w:val="24"/>
          <w:szCs w:val="24"/>
        </w:rPr>
      </w:pPr>
    </w:p>
    <w:p w:rsidR="00BE7704" w:rsidRDefault="00BE7704" w:rsidP="003F58AC">
      <w:pPr>
        <w:ind w:left="720" w:hanging="720"/>
        <w:jc w:val="both"/>
        <w:rPr>
          <w:rFonts w:ascii="Times New Roman" w:hAnsi="Times New Roman" w:cs="Times New Roman"/>
          <w:sz w:val="24"/>
          <w:szCs w:val="24"/>
        </w:rPr>
      </w:pPr>
      <w:r w:rsidRPr="003F58AC">
        <w:rPr>
          <w:rFonts w:ascii="Times New Roman" w:hAnsi="Times New Roman" w:cs="Times New Roman"/>
          <w:sz w:val="24"/>
          <w:szCs w:val="24"/>
        </w:rPr>
        <w:t>2.00</w:t>
      </w:r>
      <w:r w:rsidRPr="003F58AC">
        <w:rPr>
          <w:rFonts w:ascii="Times New Roman" w:hAnsi="Times New Roman" w:cs="Times New Roman"/>
          <w:sz w:val="24"/>
          <w:szCs w:val="24"/>
        </w:rPr>
        <w:tab/>
        <w:t xml:space="preserve">In the GeM process, Offers are required to be submitted electronically </w:t>
      </w:r>
      <w:r w:rsidR="004E65C6" w:rsidRPr="003F58AC">
        <w:rPr>
          <w:rFonts w:ascii="Times New Roman" w:hAnsi="Times New Roman" w:cs="Times New Roman"/>
          <w:sz w:val="24"/>
          <w:szCs w:val="24"/>
        </w:rPr>
        <w:t xml:space="preserve">on the GeM Portal </w:t>
      </w:r>
      <w:r w:rsidRPr="003F58AC">
        <w:rPr>
          <w:rFonts w:ascii="Times New Roman" w:hAnsi="Times New Roman" w:cs="Times New Roman"/>
          <w:sz w:val="24"/>
          <w:szCs w:val="24"/>
        </w:rPr>
        <w:t xml:space="preserve">in place of offers in ‘Hard Copy under Sealed Envelope’ as is being done conventionally.  Tender Submission, Tender Closing and Opening activities will be done electronically and online. </w:t>
      </w:r>
    </w:p>
    <w:p w:rsidR="00B20B5D" w:rsidRPr="003F58AC" w:rsidRDefault="00B20B5D" w:rsidP="003F58AC">
      <w:pPr>
        <w:ind w:left="720" w:hanging="720"/>
        <w:jc w:val="both"/>
        <w:rPr>
          <w:rFonts w:ascii="Times New Roman" w:hAnsi="Times New Roman" w:cs="Times New Roman"/>
          <w:sz w:val="24"/>
          <w:szCs w:val="24"/>
        </w:rPr>
      </w:pPr>
    </w:p>
    <w:p w:rsidR="00B20B5D" w:rsidRDefault="00630E2C" w:rsidP="003F58AC">
      <w:pPr>
        <w:ind w:left="720" w:hanging="720"/>
        <w:jc w:val="both"/>
        <w:rPr>
          <w:rFonts w:ascii="Times New Roman" w:hAnsi="Times New Roman" w:cs="Times New Roman"/>
          <w:sz w:val="24"/>
          <w:szCs w:val="24"/>
        </w:rPr>
      </w:pPr>
      <w:r>
        <w:rPr>
          <w:rFonts w:ascii="Times New Roman" w:hAnsi="Times New Roman" w:cs="Times New Roman"/>
          <w:sz w:val="24"/>
          <w:szCs w:val="24"/>
        </w:rPr>
        <w:t>3.00</w:t>
      </w:r>
      <w:r>
        <w:rPr>
          <w:rFonts w:ascii="Times New Roman" w:hAnsi="Times New Roman" w:cs="Times New Roman"/>
          <w:sz w:val="24"/>
          <w:szCs w:val="24"/>
        </w:rPr>
        <w:tab/>
        <w:t>The NIT will be issued</w:t>
      </w:r>
      <w:r w:rsidR="00BE7704" w:rsidRPr="003F58AC">
        <w:rPr>
          <w:rFonts w:ascii="Times New Roman" w:hAnsi="Times New Roman" w:cs="Times New Roman"/>
          <w:sz w:val="24"/>
          <w:szCs w:val="24"/>
        </w:rPr>
        <w:t xml:space="preserve"> on GeM Portal </w:t>
      </w:r>
      <w:hyperlink r:id="rId11" w:history="1">
        <w:r w:rsidR="00BE7704" w:rsidRPr="003F58AC">
          <w:rPr>
            <w:rFonts w:ascii="Times New Roman" w:hAnsi="Times New Roman" w:cs="Times New Roman"/>
            <w:sz w:val="24"/>
            <w:szCs w:val="24"/>
          </w:rPr>
          <w:t xml:space="preserve"> https://gem.gov.in </w:t>
        </w:r>
      </w:hyperlink>
      <w:r w:rsidR="00BE7704" w:rsidRPr="003F58AC">
        <w:rPr>
          <w:rFonts w:ascii="Times New Roman" w:hAnsi="Times New Roman" w:cs="Times New Roman"/>
          <w:sz w:val="24"/>
          <w:szCs w:val="24"/>
        </w:rPr>
        <w:t xml:space="preserve"> from where Vendors will be able to download the tender documents free of cost for participation in the tender and submit their bids online. </w:t>
      </w:r>
    </w:p>
    <w:p w:rsidR="00BE7704" w:rsidRPr="003F58AC" w:rsidRDefault="00BE7704" w:rsidP="003F58AC">
      <w:pPr>
        <w:ind w:left="720" w:hanging="720"/>
        <w:jc w:val="both"/>
        <w:rPr>
          <w:rFonts w:ascii="Times New Roman" w:hAnsi="Times New Roman" w:cs="Times New Roman"/>
          <w:sz w:val="24"/>
          <w:szCs w:val="24"/>
        </w:rPr>
      </w:pPr>
      <w:r w:rsidRPr="003F58AC">
        <w:rPr>
          <w:rFonts w:ascii="Times New Roman" w:hAnsi="Times New Roman" w:cs="Times New Roman"/>
          <w:sz w:val="24"/>
          <w:szCs w:val="24"/>
        </w:rPr>
        <w:t xml:space="preserve"> </w:t>
      </w:r>
    </w:p>
    <w:p w:rsidR="00BE7704" w:rsidRDefault="00BE7704" w:rsidP="003F58AC">
      <w:pPr>
        <w:ind w:left="720" w:hanging="720"/>
        <w:jc w:val="both"/>
        <w:rPr>
          <w:rFonts w:ascii="Times New Roman" w:hAnsi="Times New Roman" w:cs="Times New Roman"/>
          <w:sz w:val="24"/>
          <w:szCs w:val="24"/>
        </w:rPr>
      </w:pPr>
      <w:r w:rsidRPr="003F58AC">
        <w:rPr>
          <w:rFonts w:ascii="Times New Roman" w:hAnsi="Times New Roman" w:cs="Times New Roman"/>
          <w:sz w:val="24"/>
          <w:szCs w:val="24"/>
        </w:rPr>
        <w:t>4.00</w:t>
      </w:r>
      <w:r w:rsidRPr="003F58AC">
        <w:rPr>
          <w:rFonts w:ascii="Times New Roman" w:hAnsi="Times New Roman" w:cs="Times New Roman"/>
          <w:sz w:val="24"/>
          <w:szCs w:val="24"/>
        </w:rPr>
        <w:tab/>
        <w:t xml:space="preserve">Vendors shall visit the URL i.e. </w:t>
      </w:r>
      <w:hyperlink r:id="rId12" w:history="1">
        <w:r w:rsidRPr="003F58AC">
          <w:rPr>
            <w:rFonts w:ascii="Times New Roman" w:hAnsi="Times New Roman" w:cs="Times New Roman"/>
            <w:sz w:val="24"/>
            <w:szCs w:val="24"/>
          </w:rPr>
          <w:t>https://gem.gov.in</w:t>
        </w:r>
      </w:hyperlink>
      <w:r w:rsidRPr="003F58AC">
        <w:rPr>
          <w:rFonts w:ascii="Times New Roman" w:hAnsi="Times New Roman" w:cs="Times New Roman"/>
          <w:sz w:val="24"/>
          <w:szCs w:val="24"/>
        </w:rPr>
        <w:t xml:space="preserve">  for downloading of tender documents, bid preparation, bid submission etc.  .</w:t>
      </w:r>
    </w:p>
    <w:p w:rsidR="00B20B5D" w:rsidRPr="003F58AC" w:rsidRDefault="00B20B5D" w:rsidP="003F58AC">
      <w:pPr>
        <w:ind w:left="720" w:hanging="720"/>
        <w:jc w:val="both"/>
        <w:rPr>
          <w:rFonts w:ascii="Times New Roman" w:hAnsi="Times New Roman" w:cs="Times New Roman"/>
          <w:sz w:val="24"/>
          <w:szCs w:val="24"/>
        </w:rPr>
      </w:pPr>
    </w:p>
    <w:p w:rsidR="00597A6F" w:rsidRDefault="00BE7704" w:rsidP="00597A6F">
      <w:pPr>
        <w:ind w:left="720" w:hanging="720"/>
        <w:jc w:val="both"/>
        <w:rPr>
          <w:rFonts w:ascii="Times New Roman" w:hAnsi="Times New Roman" w:cs="Times New Roman"/>
          <w:sz w:val="24"/>
          <w:szCs w:val="24"/>
        </w:rPr>
      </w:pPr>
      <w:r w:rsidRPr="003F58AC">
        <w:rPr>
          <w:rFonts w:ascii="Times New Roman" w:hAnsi="Times New Roman" w:cs="Times New Roman"/>
          <w:sz w:val="24"/>
          <w:szCs w:val="24"/>
        </w:rPr>
        <w:t>5.00</w:t>
      </w:r>
      <w:r w:rsidRPr="003F58AC">
        <w:rPr>
          <w:rFonts w:ascii="Times New Roman" w:hAnsi="Times New Roman" w:cs="Times New Roman"/>
          <w:sz w:val="24"/>
          <w:szCs w:val="24"/>
        </w:rPr>
        <w:tab/>
        <w:t>No oral, email, telephone, telegraphic tenders or tenders submitted in hard copies/physical form will be entertained.</w:t>
      </w:r>
    </w:p>
    <w:p w:rsidR="00597A6F" w:rsidRPr="000D71CB" w:rsidRDefault="00597A6F" w:rsidP="00597A6F">
      <w:pPr>
        <w:ind w:left="709" w:hanging="720"/>
        <w:jc w:val="both"/>
        <w:rPr>
          <w:rFonts w:ascii="Tahoma" w:hAnsi="Tahoma" w:cs="Tahoma"/>
          <w:color w:val="000000"/>
          <w:lang w:val="en-IN" w:eastAsia="en-IN"/>
        </w:rPr>
      </w:pPr>
    </w:p>
    <w:p w:rsidR="00597A6F" w:rsidRPr="000D71CB" w:rsidRDefault="00597A6F" w:rsidP="00597A6F">
      <w:pPr>
        <w:adjustRightInd w:val="0"/>
        <w:rPr>
          <w:rFonts w:ascii="Tahoma" w:hAnsi="Tahoma" w:cs="Tahoma"/>
          <w:color w:val="000000"/>
          <w:lang w:val="en-IN" w:eastAsia="en-IN"/>
        </w:rPr>
      </w:pPr>
    </w:p>
    <w:p w:rsidR="00597A6F" w:rsidRPr="000D71CB" w:rsidRDefault="00597A6F" w:rsidP="00597A6F">
      <w:pPr>
        <w:tabs>
          <w:tab w:val="left" w:pos="1845"/>
        </w:tabs>
        <w:rPr>
          <w:rFonts w:ascii="Verdana" w:eastAsia="Times New Roman" w:hAnsi="Verdana" w:cs="Verdana"/>
          <w:sz w:val="20"/>
          <w:lang w:eastAsia="en-IN"/>
        </w:rPr>
      </w:pPr>
    </w:p>
    <w:p w:rsidR="00BE7704" w:rsidRPr="003F58AC" w:rsidRDefault="00BE7704" w:rsidP="003F58AC">
      <w:pPr>
        <w:ind w:left="720" w:hanging="720"/>
        <w:jc w:val="both"/>
        <w:rPr>
          <w:rFonts w:ascii="Times New Roman" w:hAnsi="Times New Roman" w:cs="Times New Roman"/>
          <w:sz w:val="24"/>
          <w:szCs w:val="24"/>
        </w:rPr>
      </w:pPr>
      <w:r w:rsidRPr="003F58AC">
        <w:rPr>
          <w:rFonts w:ascii="Times New Roman" w:hAnsi="Times New Roman" w:cs="Times New Roman"/>
          <w:sz w:val="24"/>
          <w:szCs w:val="24"/>
        </w:rPr>
        <w:t>6.00</w:t>
      </w:r>
      <w:r w:rsidRPr="003F58AC">
        <w:rPr>
          <w:rFonts w:ascii="Times New Roman" w:hAnsi="Times New Roman" w:cs="Times New Roman"/>
          <w:sz w:val="24"/>
          <w:szCs w:val="24"/>
        </w:rPr>
        <w:tab/>
        <w:t>For queries regarding GeM process, you may contact GeM helpde</w:t>
      </w:r>
      <w:r w:rsidR="00630E2C">
        <w:rPr>
          <w:rFonts w:ascii="Times New Roman" w:hAnsi="Times New Roman" w:cs="Times New Roman"/>
          <w:sz w:val="24"/>
          <w:szCs w:val="24"/>
        </w:rPr>
        <w:t>s</w:t>
      </w:r>
      <w:r w:rsidRPr="003F58AC">
        <w:rPr>
          <w:rFonts w:ascii="Times New Roman" w:hAnsi="Times New Roman" w:cs="Times New Roman"/>
          <w:sz w:val="24"/>
          <w:szCs w:val="24"/>
        </w:rPr>
        <w:t>k.  Contact details are as under:</w:t>
      </w:r>
    </w:p>
    <w:p w:rsidR="00BE7704" w:rsidRPr="00B20B5D" w:rsidRDefault="00BE7704" w:rsidP="003F58AC">
      <w:pPr>
        <w:ind w:left="720" w:hanging="720"/>
        <w:jc w:val="center"/>
        <w:rPr>
          <w:rFonts w:ascii="Times New Roman" w:hAnsi="Times New Roman" w:cs="Times New Roman"/>
          <w:sz w:val="18"/>
          <w:szCs w:val="18"/>
          <w:lang w:val="en-GB"/>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0"/>
      </w:tblGrid>
      <w:tr w:rsidR="00BE7704" w:rsidRPr="003F58AC" w:rsidTr="00B20B5D">
        <w:tc>
          <w:tcPr>
            <w:tcW w:w="8280" w:type="dxa"/>
          </w:tcPr>
          <w:p w:rsidR="00BE7704" w:rsidRPr="003F58AC" w:rsidRDefault="00BE7704" w:rsidP="00B20B5D">
            <w:pPr>
              <w:rPr>
                <w:rFonts w:ascii="Times New Roman" w:hAnsi="Times New Roman" w:cs="Times New Roman"/>
                <w:b/>
                <w:bCs/>
                <w:color w:val="000000"/>
                <w:sz w:val="24"/>
                <w:szCs w:val="24"/>
              </w:rPr>
            </w:pPr>
            <w:r w:rsidRPr="003F58AC">
              <w:rPr>
                <w:rFonts w:ascii="Times New Roman" w:hAnsi="Times New Roman" w:cs="Times New Roman"/>
                <w:b/>
                <w:bCs/>
                <w:color w:val="000000"/>
                <w:sz w:val="24"/>
                <w:szCs w:val="24"/>
              </w:rPr>
              <w:t>GeM Helpdesk ( For Vendors )</w:t>
            </w:r>
          </w:p>
          <w:p w:rsidR="00BE7704" w:rsidRPr="003F58AC" w:rsidRDefault="00BE7704" w:rsidP="00B20B5D">
            <w:pPr>
              <w:pStyle w:val="NoSpacing"/>
              <w:rPr>
                <w:rFonts w:ascii="Times New Roman" w:hAnsi="Times New Roman"/>
                <w:sz w:val="24"/>
                <w:szCs w:val="24"/>
              </w:rPr>
            </w:pPr>
            <w:r w:rsidRPr="003F58AC">
              <w:rPr>
                <w:rFonts w:ascii="Times New Roman" w:hAnsi="Times New Roman"/>
                <w:color w:val="000000"/>
                <w:sz w:val="24"/>
                <w:szCs w:val="24"/>
              </w:rPr>
              <w:t>Toll Free Numbers (Inbound): Call</w:t>
            </w:r>
            <w:r w:rsidRPr="003F58AC">
              <w:rPr>
                <w:rFonts w:ascii="Times New Roman" w:hAnsi="Times New Roman"/>
                <w:color w:val="4A4A4A"/>
                <w:sz w:val="24"/>
                <w:szCs w:val="24"/>
              </w:rPr>
              <w:br/>
            </w:r>
            <w:r w:rsidRPr="00B20B5D">
              <w:rPr>
                <w:rFonts w:ascii="Times New Roman" w:hAnsi="Times New Roman"/>
                <w:color w:val="000000" w:themeColor="text1"/>
                <w:sz w:val="24"/>
                <w:szCs w:val="24"/>
              </w:rPr>
              <w:t>1800-419-3436 / 1800-102-3436</w:t>
            </w:r>
            <w:r w:rsidRPr="00B20B5D">
              <w:rPr>
                <w:rFonts w:ascii="Times New Roman" w:hAnsi="Times New Roman"/>
                <w:color w:val="000000" w:themeColor="text1"/>
                <w:sz w:val="24"/>
                <w:szCs w:val="24"/>
              </w:rPr>
              <w:br/>
              <w:t>( 9:00 am - 10:00 pm Mon to Sat )</w:t>
            </w:r>
            <w:r w:rsidRPr="00B20B5D">
              <w:rPr>
                <w:rFonts w:ascii="Times New Roman" w:hAnsi="Times New Roman"/>
                <w:color w:val="000000" w:themeColor="text1"/>
                <w:sz w:val="24"/>
                <w:szCs w:val="24"/>
              </w:rPr>
              <w:br/>
              <w:t>HelpDesk Outbound No's : 07556681401, 07556685120, 01169095625</w:t>
            </w:r>
          </w:p>
        </w:tc>
      </w:tr>
    </w:tbl>
    <w:p w:rsidR="00BE7704" w:rsidRPr="003F58AC" w:rsidRDefault="00BE7704" w:rsidP="003F58AC">
      <w:pPr>
        <w:ind w:firstLine="720"/>
        <w:contextualSpacing/>
        <w:rPr>
          <w:rFonts w:ascii="Times New Roman" w:hAnsi="Times New Roman" w:cs="Times New Roman"/>
          <w:b/>
          <w:bCs/>
          <w:sz w:val="24"/>
          <w:szCs w:val="24"/>
          <w:u w:val="single"/>
        </w:rPr>
      </w:pPr>
    </w:p>
    <w:p w:rsidR="00BE7704" w:rsidRPr="003F58AC" w:rsidRDefault="00BE7704" w:rsidP="00B20B5D">
      <w:pPr>
        <w:ind w:left="720"/>
        <w:contextualSpacing/>
        <w:rPr>
          <w:rFonts w:ascii="Times New Roman" w:hAnsi="Times New Roman" w:cs="Times New Roman"/>
          <w:b/>
          <w:bCs/>
          <w:sz w:val="24"/>
          <w:szCs w:val="24"/>
          <w:u w:val="single"/>
        </w:rPr>
      </w:pPr>
      <w:r w:rsidRPr="003F58AC">
        <w:rPr>
          <w:rFonts w:ascii="Times New Roman" w:hAnsi="Times New Roman" w:cs="Times New Roman"/>
          <w:b/>
          <w:bCs/>
          <w:sz w:val="24"/>
          <w:szCs w:val="24"/>
          <w:u w:val="single"/>
        </w:rPr>
        <w:t>National Fertilizers Limited, Nangal Unit (For Tender details)</w:t>
      </w:r>
    </w:p>
    <w:tbl>
      <w:tblPr>
        <w:tblStyle w:val="TableGrid"/>
        <w:tblW w:w="8280" w:type="dxa"/>
        <w:tblInd w:w="918" w:type="dxa"/>
        <w:tblBorders>
          <w:insideV w:val="none" w:sz="0" w:space="0" w:color="auto"/>
        </w:tblBorders>
        <w:tblLook w:val="04A0" w:firstRow="1" w:lastRow="0" w:firstColumn="1" w:lastColumn="0" w:noHBand="0" w:noVBand="1"/>
      </w:tblPr>
      <w:tblGrid>
        <w:gridCol w:w="540"/>
        <w:gridCol w:w="7740"/>
      </w:tblGrid>
      <w:tr w:rsidR="00BE7704" w:rsidRPr="003F58AC" w:rsidTr="00B20B5D">
        <w:tc>
          <w:tcPr>
            <w:tcW w:w="540" w:type="dxa"/>
          </w:tcPr>
          <w:p w:rsidR="00BE7704" w:rsidRPr="003F58AC" w:rsidRDefault="00BE7704" w:rsidP="003F58AC">
            <w:pPr>
              <w:rPr>
                <w:rFonts w:ascii="Times New Roman" w:hAnsi="Times New Roman" w:cs="Times New Roman"/>
                <w:bCs/>
                <w:iCs/>
                <w:sz w:val="24"/>
                <w:szCs w:val="24"/>
              </w:rPr>
            </w:pPr>
            <w:r w:rsidRPr="003F58AC">
              <w:rPr>
                <w:rFonts w:ascii="Times New Roman" w:hAnsi="Times New Roman" w:cs="Times New Roman"/>
                <w:bCs/>
                <w:iCs/>
                <w:sz w:val="24"/>
                <w:szCs w:val="24"/>
              </w:rPr>
              <w:t>(1)</w:t>
            </w:r>
          </w:p>
        </w:tc>
        <w:tc>
          <w:tcPr>
            <w:tcW w:w="7740" w:type="dxa"/>
          </w:tcPr>
          <w:p w:rsidR="00BE7704" w:rsidRPr="003F58AC" w:rsidRDefault="00BE7704" w:rsidP="003F58AC">
            <w:pPr>
              <w:rPr>
                <w:rFonts w:ascii="Times New Roman" w:hAnsi="Times New Roman" w:cs="Times New Roman"/>
                <w:sz w:val="24"/>
                <w:szCs w:val="24"/>
              </w:rPr>
            </w:pPr>
            <w:r w:rsidRPr="003F58AC">
              <w:rPr>
                <w:rFonts w:ascii="Times New Roman" w:hAnsi="Times New Roman" w:cs="Times New Roman"/>
                <w:sz w:val="24"/>
                <w:szCs w:val="24"/>
              </w:rPr>
              <w:t xml:space="preserve">Jatinder Kumar Rajput, Asstt. Manager (Materials) Stores </w:t>
            </w:r>
          </w:p>
          <w:p w:rsidR="00BE7704" w:rsidRPr="003F58AC" w:rsidRDefault="00BE7704" w:rsidP="003F58AC">
            <w:pPr>
              <w:rPr>
                <w:rFonts w:ascii="Times New Roman" w:hAnsi="Times New Roman" w:cs="Times New Roman"/>
                <w:sz w:val="24"/>
                <w:szCs w:val="24"/>
              </w:rPr>
            </w:pPr>
            <w:r w:rsidRPr="003F58AC">
              <w:rPr>
                <w:rFonts w:ascii="Times New Roman" w:hAnsi="Times New Roman" w:cs="Times New Roman"/>
                <w:sz w:val="24"/>
                <w:szCs w:val="24"/>
              </w:rPr>
              <w:t xml:space="preserve">Mobile : 7355554050; </w:t>
            </w:r>
          </w:p>
          <w:p w:rsidR="00BE7704" w:rsidRPr="003F58AC" w:rsidRDefault="00BE7704" w:rsidP="003F58AC">
            <w:pPr>
              <w:rPr>
                <w:rFonts w:ascii="Times New Roman" w:hAnsi="Times New Roman" w:cs="Times New Roman"/>
                <w:bCs/>
                <w:iCs/>
                <w:sz w:val="24"/>
                <w:szCs w:val="24"/>
              </w:rPr>
            </w:pPr>
            <w:r w:rsidRPr="003F58AC">
              <w:rPr>
                <w:rFonts w:ascii="Times New Roman" w:hAnsi="Times New Roman" w:cs="Times New Roman"/>
                <w:sz w:val="24"/>
                <w:szCs w:val="24"/>
              </w:rPr>
              <w:t xml:space="preserve">Email: </w:t>
            </w:r>
            <w:hyperlink r:id="rId13" w:history="1">
              <w:r w:rsidR="00991030" w:rsidRPr="00A16C08">
                <w:rPr>
                  <w:rStyle w:val="Hyperlink"/>
                  <w:rFonts w:ascii="Times New Roman" w:hAnsi="Times New Roman" w:cs="Times New Roman"/>
                  <w:sz w:val="24"/>
                  <w:szCs w:val="24"/>
                </w:rPr>
                <w:t>jkrajput@nfl.co.in</w:t>
              </w:r>
            </w:hyperlink>
            <w:r w:rsidRPr="003F58AC">
              <w:rPr>
                <w:rFonts w:ascii="Times New Roman" w:hAnsi="Times New Roman" w:cs="Times New Roman"/>
                <w:sz w:val="24"/>
                <w:szCs w:val="24"/>
              </w:rPr>
              <w:t>;</w:t>
            </w:r>
            <w:r w:rsidR="00991030">
              <w:rPr>
                <w:rFonts w:ascii="Times New Roman" w:hAnsi="Times New Roman" w:cs="Times New Roman"/>
                <w:sz w:val="24"/>
                <w:szCs w:val="24"/>
              </w:rPr>
              <w:t xml:space="preserve"> </w:t>
            </w:r>
            <w:r w:rsidRPr="003F58AC">
              <w:rPr>
                <w:rFonts w:ascii="Times New Roman" w:hAnsi="Times New Roman" w:cs="Times New Roman"/>
                <w:sz w:val="24"/>
                <w:szCs w:val="24"/>
              </w:rPr>
              <w:t xml:space="preserve"> </w:t>
            </w:r>
            <w:r w:rsidRPr="003F58AC">
              <w:rPr>
                <w:rFonts w:ascii="Times New Roman" w:hAnsi="Times New Roman" w:cs="Times New Roman"/>
                <w:bCs/>
                <w:iCs/>
                <w:sz w:val="24"/>
                <w:szCs w:val="24"/>
              </w:rPr>
              <w:t xml:space="preserve"> </w:t>
            </w:r>
          </w:p>
        </w:tc>
      </w:tr>
      <w:tr w:rsidR="00BE7704" w:rsidRPr="003F58AC" w:rsidTr="00B20B5D">
        <w:tc>
          <w:tcPr>
            <w:tcW w:w="540" w:type="dxa"/>
          </w:tcPr>
          <w:p w:rsidR="00BE7704" w:rsidRPr="003F58AC" w:rsidRDefault="00BE7704" w:rsidP="003F58AC">
            <w:pPr>
              <w:rPr>
                <w:rFonts w:ascii="Times New Roman" w:hAnsi="Times New Roman" w:cs="Times New Roman"/>
                <w:bCs/>
                <w:iCs/>
                <w:sz w:val="24"/>
                <w:szCs w:val="24"/>
              </w:rPr>
            </w:pPr>
            <w:r w:rsidRPr="003F58AC">
              <w:rPr>
                <w:rFonts w:ascii="Times New Roman" w:hAnsi="Times New Roman" w:cs="Times New Roman"/>
                <w:bCs/>
                <w:iCs/>
                <w:sz w:val="24"/>
                <w:szCs w:val="24"/>
              </w:rPr>
              <w:t>(2)</w:t>
            </w:r>
          </w:p>
        </w:tc>
        <w:tc>
          <w:tcPr>
            <w:tcW w:w="7740" w:type="dxa"/>
          </w:tcPr>
          <w:p w:rsidR="00BE7704" w:rsidRPr="003F58AC" w:rsidRDefault="00BE7704" w:rsidP="003F58AC">
            <w:pPr>
              <w:rPr>
                <w:rFonts w:ascii="Times New Roman" w:hAnsi="Times New Roman" w:cs="Times New Roman"/>
                <w:sz w:val="24"/>
                <w:szCs w:val="24"/>
              </w:rPr>
            </w:pPr>
            <w:r w:rsidRPr="003F58AC">
              <w:rPr>
                <w:rFonts w:ascii="Times New Roman" w:hAnsi="Times New Roman" w:cs="Times New Roman"/>
                <w:sz w:val="24"/>
                <w:szCs w:val="24"/>
              </w:rPr>
              <w:t>Harj</w:t>
            </w:r>
            <w:r w:rsidR="00991030">
              <w:rPr>
                <w:rFonts w:ascii="Times New Roman" w:hAnsi="Times New Roman" w:cs="Times New Roman"/>
                <w:sz w:val="24"/>
                <w:szCs w:val="24"/>
              </w:rPr>
              <w:t>eet Singh, Manager (Materials)-</w:t>
            </w:r>
            <w:r w:rsidRPr="003F58AC">
              <w:rPr>
                <w:rFonts w:ascii="Times New Roman" w:hAnsi="Times New Roman" w:cs="Times New Roman"/>
                <w:sz w:val="24"/>
                <w:szCs w:val="24"/>
              </w:rPr>
              <w:t xml:space="preserve">Stores </w:t>
            </w:r>
          </w:p>
          <w:p w:rsidR="00BE7704" w:rsidRPr="003F58AC" w:rsidRDefault="00BE7704" w:rsidP="003F58AC">
            <w:pPr>
              <w:rPr>
                <w:rFonts w:ascii="Times New Roman" w:hAnsi="Times New Roman" w:cs="Times New Roman"/>
                <w:sz w:val="24"/>
                <w:szCs w:val="24"/>
              </w:rPr>
            </w:pPr>
            <w:r w:rsidRPr="003F58AC">
              <w:rPr>
                <w:rFonts w:ascii="Times New Roman" w:hAnsi="Times New Roman" w:cs="Times New Roman"/>
                <w:sz w:val="24"/>
                <w:szCs w:val="24"/>
              </w:rPr>
              <w:t xml:space="preserve">Mobile: </w:t>
            </w:r>
            <w:r w:rsidR="00630E2C">
              <w:rPr>
                <w:rFonts w:ascii="Times New Roman" w:hAnsi="Times New Roman" w:cs="Times New Roman"/>
                <w:sz w:val="24"/>
                <w:szCs w:val="24"/>
              </w:rPr>
              <w:t>78887</w:t>
            </w:r>
            <w:r w:rsidR="00991030">
              <w:rPr>
                <w:rFonts w:ascii="Times New Roman" w:hAnsi="Times New Roman" w:cs="Times New Roman"/>
                <w:sz w:val="24"/>
                <w:szCs w:val="24"/>
              </w:rPr>
              <w:t>67417</w:t>
            </w:r>
          </w:p>
          <w:p w:rsidR="00BE7704" w:rsidRPr="003F58AC" w:rsidRDefault="008D4472" w:rsidP="003F58AC">
            <w:pPr>
              <w:rPr>
                <w:rFonts w:ascii="Times New Roman" w:hAnsi="Times New Roman" w:cs="Times New Roman"/>
                <w:bCs/>
                <w:iCs/>
                <w:sz w:val="24"/>
                <w:szCs w:val="24"/>
              </w:rPr>
            </w:pPr>
            <w:hyperlink r:id="rId14" w:history="1">
              <w:r w:rsidR="00BE7704" w:rsidRPr="003F58AC">
                <w:rPr>
                  <w:rStyle w:val="Hyperlink"/>
                  <w:rFonts w:ascii="Times New Roman" w:hAnsi="Times New Roman" w:cs="Times New Roman"/>
                  <w:color w:val="auto"/>
                  <w:sz w:val="24"/>
                  <w:szCs w:val="24"/>
                  <w:u w:val="none"/>
                </w:rPr>
                <w:t>E-mail:</w:t>
              </w:r>
              <w:r w:rsidR="00991030">
                <w:rPr>
                  <w:rStyle w:val="Hyperlink"/>
                  <w:rFonts w:ascii="Times New Roman" w:hAnsi="Times New Roman" w:cs="Times New Roman"/>
                  <w:color w:val="auto"/>
                  <w:sz w:val="24"/>
                  <w:szCs w:val="24"/>
                  <w:u w:val="none"/>
                </w:rPr>
                <w:t xml:space="preserve"> </w:t>
              </w:r>
              <w:r w:rsidR="00BE7704" w:rsidRPr="0091138E">
                <w:rPr>
                  <w:rStyle w:val="Hyperlink"/>
                  <w:rFonts w:ascii="Times New Roman" w:hAnsi="Times New Roman" w:cs="Times New Roman"/>
                  <w:sz w:val="24"/>
                  <w:szCs w:val="24"/>
                </w:rPr>
                <w:t>hs@nfl.co.in</w:t>
              </w:r>
            </w:hyperlink>
            <w:r w:rsidR="00991030">
              <w:rPr>
                <w:rStyle w:val="Hyperlink"/>
                <w:rFonts w:ascii="Times New Roman" w:hAnsi="Times New Roman" w:cs="Times New Roman"/>
                <w:color w:val="auto"/>
                <w:sz w:val="24"/>
                <w:szCs w:val="24"/>
                <w:u w:val="none"/>
              </w:rPr>
              <w:t xml:space="preserve">   </w:t>
            </w:r>
          </w:p>
        </w:tc>
      </w:tr>
    </w:tbl>
    <w:p w:rsidR="00BE7704" w:rsidRPr="003F58AC" w:rsidRDefault="00BE7704" w:rsidP="003F58AC">
      <w:pPr>
        <w:jc w:val="center"/>
        <w:rPr>
          <w:rFonts w:ascii="Times New Roman" w:hAnsi="Times New Roman" w:cs="Times New Roman"/>
          <w:sz w:val="24"/>
          <w:szCs w:val="24"/>
        </w:rPr>
      </w:pPr>
    </w:p>
    <w:p w:rsidR="00BE7704" w:rsidRPr="003F58AC" w:rsidRDefault="00BE7704" w:rsidP="003F58AC">
      <w:pPr>
        <w:rPr>
          <w:rFonts w:ascii="Times New Roman" w:hAnsi="Times New Roman" w:cs="Times New Roman"/>
          <w:b/>
          <w:sz w:val="24"/>
          <w:szCs w:val="24"/>
          <w:u w:val="single"/>
        </w:rPr>
      </w:pPr>
      <w:r w:rsidRPr="003F58AC">
        <w:rPr>
          <w:rFonts w:ascii="Times New Roman" w:hAnsi="Times New Roman" w:cs="Times New Roman"/>
          <w:sz w:val="24"/>
          <w:szCs w:val="24"/>
        </w:rPr>
        <w:t>7.00</w:t>
      </w:r>
      <w:r w:rsidRPr="003F58AC">
        <w:rPr>
          <w:rFonts w:ascii="Times New Roman" w:hAnsi="Times New Roman" w:cs="Times New Roman"/>
          <w:sz w:val="24"/>
          <w:szCs w:val="24"/>
        </w:rPr>
        <w:tab/>
      </w:r>
      <w:r w:rsidRPr="003F58AC">
        <w:rPr>
          <w:rFonts w:ascii="Times New Roman" w:hAnsi="Times New Roman" w:cs="Times New Roman"/>
          <w:b/>
          <w:sz w:val="24"/>
          <w:szCs w:val="24"/>
          <w:u w:val="single"/>
        </w:rPr>
        <w:t>Name &amp; Address of the Consignee/Unit:</w:t>
      </w:r>
    </w:p>
    <w:p w:rsidR="00BE7704" w:rsidRPr="003F58AC" w:rsidRDefault="00F11FD4" w:rsidP="003F58AC">
      <w:pPr>
        <w:ind w:left="720"/>
        <w:rPr>
          <w:rFonts w:ascii="Times New Roman" w:hAnsi="Times New Roman" w:cs="Times New Roman"/>
          <w:sz w:val="24"/>
          <w:szCs w:val="24"/>
          <w:lang w:val="en-GB"/>
        </w:rPr>
      </w:pPr>
      <w:r>
        <w:rPr>
          <w:rFonts w:ascii="Times New Roman" w:hAnsi="Times New Roman" w:cs="Times New Roman"/>
          <w:sz w:val="24"/>
          <w:szCs w:val="24"/>
        </w:rPr>
        <w:t>DGM</w:t>
      </w:r>
      <w:r w:rsidR="00BE7704" w:rsidRPr="003F58AC">
        <w:rPr>
          <w:rFonts w:ascii="Times New Roman" w:hAnsi="Times New Roman" w:cs="Times New Roman"/>
          <w:sz w:val="24"/>
          <w:szCs w:val="24"/>
        </w:rPr>
        <w:t xml:space="preserve"> </w:t>
      </w:r>
      <w:r w:rsidR="00BE7704" w:rsidRPr="003F58AC">
        <w:rPr>
          <w:rFonts w:ascii="Times New Roman" w:hAnsi="Times New Roman" w:cs="Times New Roman"/>
          <w:sz w:val="24"/>
          <w:szCs w:val="24"/>
          <w:lang w:val="en-GB"/>
        </w:rPr>
        <w:t xml:space="preserve">(Mtls)  </w:t>
      </w:r>
    </w:p>
    <w:p w:rsidR="00EF73CA" w:rsidRPr="003F58AC" w:rsidRDefault="00BE7704" w:rsidP="003F58AC">
      <w:pPr>
        <w:ind w:left="720"/>
        <w:rPr>
          <w:rFonts w:ascii="Times New Roman" w:hAnsi="Times New Roman" w:cs="Times New Roman"/>
          <w:sz w:val="24"/>
          <w:szCs w:val="24"/>
          <w:lang w:val="en-GB"/>
        </w:rPr>
      </w:pPr>
      <w:r w:rsidRPr="003F58AC">
        <w:rPr>
          <w:rFonts w:ascii="Times New Roman" w:hAnsi="Times New Roman" w:cs="Times New Roman"/>
          <w:sz w:val="24"/>
          <w:szCs w:val="24"/>
          <w:lang w:val="en-GB"/>
        </w:rPr>
        <w:t xml:space="preserve">National Fertilizers Limited, Nangal Unit, Naya Nangal-140 126, </w:t>
      </w:r>
    </w:p>
    <w:p w:rsidR="00BE7704" w:rsidRPr="003F58AC" w:rsidRDefault="00630E2C" w:rsidP="003F58AC">
      <w:pPr>
        <w:ind w:left="720"/>
        <w:rPr>
          <w:rFonts w:ascii="Times New Roman" w:hAnsi="Times New Roman" w:cs="Times New Roman"/>
          <w:sz w:val="24"/>
          <w:szCs w:val="24"/>
          <w:lang w:val="en-GB"/>
        </w:rPr>
      </w:pPr>
      <w:r>
        <w:rPr>
          <w:rFonts w:ascii="Times New Roman" w:hAnsi="Times New Roman" w:cs="Times New Roman"/>
          <w:sz w:val="24"/>
          <w:szCs w:val="24"/>
          <w:lang w:val="en-GB"/>
        </w:rPr>
        <w:t>Dist: Ropar/Rupna</w:t>
      </w:r>
      <w:r w:rsidR="00BE7704" w:rsidRPr="003F58AC">
        <w:rPr>
          <w:rFonts w:ascii="Times New Roman" w:hAnsi="Times New Roman" w:cs="Times New Roman"/>
          <w:sz w:val="24"/>
          <w:szCs w:val="24"/>
          <w:lang w:val="en-GB"/>
        </w:rPr>
        <w:t>gar (Punj</w:t>
      </w:r>
      <w:r w:rsidR="00FB23B3">
        <w:rPr>
          <w:rFonts w:ascii="Times New Roman" w:hAnsi="Times New Roman" w:cs="Times New Roman"/>
          <w:sz w:val="24"/>
          <w:szCs w:val="24"/>
          <w:lang w:val="en-GB"/>
        </w:rPr>
        <w:t>ab</w:t>
      </w:r>
      <w:r w:rsidR="00BE7704" w:rsidRPr="003F58AC">
        <w:rPr>
          <w:rFonts w:ascii="Times New Roman" w:hAnsi="Times New Roman" w:cs="Times New Roman"/>
          <w:sz w:val="24"/>
          <w:szCs w:val="24"/>
          <w:lang w:val="en-GB"/>
        </w:rPr>
        <w:t>)</w:t>
      </w:r>
    </w:p>
    <w:p w:rsidR="00BE7704" w:rsidRPr="003F58AC" w:rsidRDefault="00BE7704" w:rsidP="003F58AC">
      <w:pPr>
        <w:ind w:left="720" w:hanging="720"/>
        <w:jc w:val="both"/>
        <w:rPr>
          <w:rFonts w:ascii="Times New Roman" w:hAnsi="Times New Roman" w:cs="Times New Roman"/>
          <w:sz w:val="24"/>
          <w:szCs w:val="24"/>
        </w:rPr>
      </w:pPr>
    </w:p>
    <w:p w:rsidR="00F11FD4" w:rsidRPr="00461878" w:rsidRDefault="00BE7704" w:rsidP="00F11FD4">
      <w:pPr>
        <w:pStyle w:val="Heading2"/>
        <w:ind w:left="0"/>
        <w:jc w:val="both"/>
        <w:rPr>
          <w:rFonts w:ascii="Times New Roman" w:hAnsi="Times New Roman" w:cs="Times New Roman"/>
          <w:b w:val="0"/>
          <w:u w:val="none"/>
        </w:rPr>
      </w:pPr>
      <w:r w:rsidRPr="00F11FD4">
        <w:rPr>
          <w:rFonts w:ascii="Times New Roman" w:hAnsi="Times New Roman" w:cs="Times New Roman"/>
          <w:b w:val="0"/>
          <w:bCs w:val="0"/>
          <w:u w:val="none"/>
        </w:rPr>
        <w:t>8.00</w:t>
      </w:r>
      <w:r w:rsidRPr="00F11FD4">
        <w:rPr>
          <w:rFonts w:ascii="Times New Roman" w:hAnsi="Times New Roman" w:cs="Times New Roman"/>
          <w:b w:val="0"/>
          <w:bCs w:val="0"/>
          <w:u w:val="none"/>
        </w:rPr>
        <w:tab/>
      </w:r>
      <w:r w:rsidR="00F11FD4" w:rsidRPr="003F58AC">
        <w:rPr>
          <w:rFonts w:ascii="Times New Roman" w:hAnsi="Times New Roman" w:cs="Times New Roman"/>
          <w:bCs w:val="0"/>
        </w:rPr>
        <w:t>Availability of this tender:</w:t>
      </w:r>
    </w:p>
    <w:p w:rsidR="00BE7704" w:rsidRPr="003F58AC" w:rsidRDefault="00BE7704" w:rsidP="00F11FD4">
      <w:pPr>
        <w:ind w:left="709"/>
        <w:rPr>
          <w:rFonts w:ascii="Times New Roman" w:hAnsi="Times New Roman" w:cs="Times New Roman"/>
          <w:sz w:val="24"/>
          <w:szCs w:val="24"/>
        </w:rPr>
      </w:pPr>
      <w:r w:rsidRPr="003F58AC">
        <w:rPr>
          <w:rFonts w:ascii="Times New Roman" w:hAnsi="Times New Roman" w:cs="Times New Roman"/>
          <w:sz w:val="24"/>
          <w:szCs w:val="24"/>
        </w:rPr>
        <w:t xml:space="preserve">This NIT/Enquiry is also available on our Company’s Website </w:t>
      </w:r>
      <w:hyperlink r:id="rId15" w:history="1">
        <w:r w:rsidR="008B4E31" w:rsidRPr="003F58AC">
          <w:rPr>
            <w:rStyle w:val="Hyperlink"/>
            <w:rFonts w:ascii="Times New Roman" w:hAnsi="Times New Roman" w:cs="Times New Roman"/>
            <w:sz w:val="24"/>
            <w:szCs w:val="24"/>
          </w:rPr>
          <w:t>https://www.nationalfertilizers.com</w:t>
        </w:r>
      </w:hyperlink>
      <w:r w:rsidRPr="003F58AC">
        <w:rPr>
          <w:rFonts w:ascii="Times New Roman" w:hAnsi="Times New Roman" w:cs="Times New Roman"/>
          <w:sz w:val="24"/>
          <w:szCs w:val="24"/>
        </w:rPr>
        <w:t xml:space="preserve"> for reference purposes.  However, tenders will be submitted online </w:t>
      </w:r>
      <w:r w:rsidR="0091138E" w:rsidRPr="003F58AC">
        <w:rPr>
          <w:rFonts w:ascii="Times New Roman" w:hAnsi="Times New Roman" w:cs="Times New Roman"/>
          <w:sz w:val="24"/>
          <w:szCs w:val="24"/>
        </w:rPr>
        <w:t xml:space="preserve">on </w:t>
      </w:r>
      <w:hyperlink r:id="rId16" w:history="1">
        <w:r w:rsidRPr="003F58AC">
          <w:rPr>
            <w:rStyle w:val="Hyperlink"/>
            <w:rFonts w:ascii="Times New Roman" w:hAnsi="Times New Roman" w:cs="Times New Roman"/>
            <w:sz w:val="24"/>
            <w:szCs w:val="24"/>
          </w:rPr>
          <w:t>https://gem.gov.in</w:t>
        </w:r>
      </w:hyperlink>
      <w:r w:rsidRPr="003F58AC">
        <w:rPr>
          <w:rFonts w:ascii="Times New Roman" w:hAnsi="Times New Roman" w:cs="Times New Roman"/>
          <w:sz w:val="24"/>
          <w:szCs w:val="24"/>
        </w:rPr>
        <w:t xml:space="preserve">  only.</w:t>
      </w:r>
    </w:p>
    <w:p w:rsidR="00BE7704" w:rsidRPr="003F58AC" w:rsidRDefault="00BE7704" w:rsidP="003F58AC">
      <w:pPr>
        <w:ind w:left="720" w:hanging="720"/>
        <w:jc w:val="both"/>
        <w:rPr>
          <w:rFonts w:ascii="Times New Roman" w:hAnsi="Times New Roman" w:cs="Times New Roman"/>
          <w:sz w:val="24"/>
          <w:szCs w:val="24"/>
        </w:rPr>
      </w:pPr>
    </w:p>
    <w:p w:rsidR="00BE7704" w:rsidRPr="003F58AC" w:rsidRDefault="00BE7704" w:rsidP="003F58AC">
      <w:pPr>
        <w:ind w:left="709" w:hanging="709"/>
        <w:rPr>
          <w:rFonts w:ascii="Times New Roman" w:hAnsi="Times New Roman" w:cs="Times New Roman"/>
          <w:bCs/>
          <w:sz w:val="24"/>
          <w:szCs w:val="24"/>
        </w:rPr>
      </w:pPr>
      <w:r w:rsidRPr="003F58AC">
        <w:rPr>
          <w:rFonts w:ascii="Times New Roman" w:hAnsi="Times New Roman" w:cs="Times New Roman"/>
          <w:bCs/>
          <w:sz w:val="24"/>
          <w:szCs w:val="24"/>
        </w:rPr>
        <w:t>9.00</w:t>
      </w:r>
      <w:r w:rsidRPr="003F58AC">
        <w:rPr>
          <w:rFonts w:ascii="Times New Roman" w:hAnsi="Times New Roman" w:cs="Times New Roman"/>
          <w:bCs/>
          <w:sz w:val="24"/>
          <w:szCs w:val="24"/>
        </w:rPr>
        <w:tab/>
        <w:t>Basis of Contract Finalization:</w:t>
      </w:r>
    </w:p>
    <w:p w:rsidR="00BE7704" w:rsidRPr="003F58AC" w:rsidRDefault="00BE7704" w:rsidP="003F58AC">
      <w:pPr>
        <w:ind w:left="720"/>
        <w:jc w:val="both"/>
        <w:rPr>
          <w:rFonts w:ascii="Times New Roman" w:hAnsi="Times New Roman" w:cs="Times New Roman"/>
          <w:sz w:val="24"/>
          <w:szCs w:val="24"/>
        </w:rPr>
      </w:pPr>
      <w:r w:rsidRPr="003F58AC">
        <w:rPr>
          <w:rFonts w:ascii="Times New Roman" w:hAnsi="Times New Roman" w:cs="Times New Roman"/>
          <w:sz w:val="24"/>
          <w:szCs w:val="24"/>
        </w:rPr>
        <w:t xml:space="preserve">The contract shall be finalized </w:t>
      </w:r>
      <w:r w:rsidRPr="003F58AC">
        <w:rPr>
          <w:rFonts w:ascii="Times New Roman" w:hAnsi="Times New Roman" w:cs="Times New Roman"/>
          <w:color w:val="000000" w:themeColor="text1"/>
          <w:sz w:val="24"/>
          <w:szCs w:val="24"/>
        </w:rPr>
        <w:t xml:space="preserve">on </w:t>
      </w:r>
      <w:r w:rsidRPr="003F58AC">
        <w:rPr>
          <w:rFonts w:ascii="Times New Roman" w:hAnsi="Times New Roman" w:cs="Times New Roman"/>
          <w:b/>
          <w:bCs/>
          <w:color w:val="000000" w:themeColor="text1"/>
          <w:sz w:val="24"/>
          <w:szCs w:val="24"/>
          <w:u w:val="single"/>
        </w:rPr>
        <w:t>‘L-1’</w:t>
      </w:r>
      <w:r w:rsidRPr="003F58AC">
        <w:rPr>
          <w:rFonts w:ascii="Times New Roman" w:hAnsi="Times New Roman" w:cs="Times New Roman"/>
          <w:color w:val="000000" w:themeColor="text1"/>
          <w:sz w:val="24"/>
          <w:szCs w:val="24"/>
        </w:rPr>
        <w:t xml:space="preserve"> </w:t>
      </w:r>
      <w:r w:rsidR="00711768" w:rsidRPr="003F58AC">
        <w:rPr>
          <w:rFonts w:ascii="Times New Roman" w:hAnsi="Times New Roman" w:cs="Times New Roman"/>
          <w:color w:val="000000" w:themeColor="text1"/>
          <w:sz w:val="24"/>
          <w:szCs w:val="24"/>
        </w:rPr>
        <w:t>on overall basis</w:t>
      </w:r>
      <w:r w:rsidRPr="003F58AC">
        <w:rPr>
          <w:rFonts w:ascii="Times New Roman" w:hAnsi="Times New Roman" w:cs="Times New Roman"/>
          <w:sz w:val="24"/>
          <w:szCs w:val="24"/>
        </w:rPr>
        <w:t xml:space="preserve"> among the technically eligible tenderers.</w:t>
      </w:r>
    </w:p>
    <w:p w:rsidR="00BE7704" w:rsidRPr="003F58AC" w:rsidRDefault="00BE7704" w:rsidP="003F58AC">
      <w:pPr>
        <w:ind w:left="720" w:hanging="720"/>
        <w:jc w:val="both"/>
        <w:rPr>
          <w:rFonts w:ascii="Times New Roman" w:eastAsia="Arial" w:hAnsi="Times New Roman" w:cs="Times New Roman"/>
          <w:b/>
          <w:sz w:val="24"/>
          <w:szCs w:val="24"/>
        </w:rPr>
      </w:pPr>
    </w:p>
    <w:p w:rsidR="00BE7704" w:rsidRPr="00461878" w:rsidRDefault="00BE7704" w:rsidP="00AA73CA">
      <w:pPr>
        <w:pStyle w:val="Heading2"/>
        <w:numPr>
          <w:ilvl w:val="0"/>
          <w:numId w:val="42"/>
        </w:numPr>
        <w:ind w:left="720" w:hanging="720"/>
        <w:jc w:val="both"/>
        <w:rPr>
          <w:rFonts w:ascii="Times New Roman" w:hAnsi="Times New Roman" w:cs="Times New Roman"/>
          <w:b w:val="0"/>
          <w:u w:val="none"/>
        </w:rPr>
      </w:pPr>
      <w:r w:rsidRPr="003F58AC">
        <w:rPr>
          <w:rFonts w:ascii="Times New Roman" w:hAnsi="Times New Roman" w:cs="Times New Roman"/>
          <w:bCs w:val="0"/>
        </w:rPr>
        <w:t>NFL’s Right in this tender:</w:t>
      </w:r>
    </w:p>
    <w:p w:rsidR="00BE7704" w:rsidRPr="003F58AC" w:rsidRDefault="00BE7704" w:rsidP="00AA73CA">
      <w:pPr>
        <w:pStyle w:val="ListParagraph"/>
        <w:numPr>
          <w:ilvl w:val="0"/>
          <w:numId w:val="41"/>
        </w:numPr>
        <w:ind w:left="720" w:hanging="720"/>
        <w:outlineLvl w:val="4"/>
        <w:rPr>
          <w:rFonts w:ascii="Times New Roman" w:eastAsia="Arial" w:hAnsi="Times New Roman" w:cs="Times New Roman"/>
          <w:vanish/>
          <w:sz w:val="24"/>
          <w:szCs w:val="24"/>
        </w:rPr>
      </w:pPr>
    </w:p>
    <w:p w:rsidR="00BE7704" w:rsidRPr="003F58AC" w:rsidRDefault="00BE7704" w:rsidP="00AA73CA">
      <w:pPr>
        <w:pStyle w:val="ListParagraph"/>
        <w:numPr>
          <w:ilvl w:val="0"/>
          <w:numId w:val="41"/>
        </w:numPr>
        <w:ind w:left="720" w:hanging="720"/>
        <w:outlineLvl w:val="4"/>
        <w:rPr>
          <w:rFonts w:ascii="Times New Roman" w:eastAsia="Arial" w:hAnsi="Times New Roman" w:cs="Times New Roman"/>
          <w:vanish/>
          <w:sz w:val="24"/>
          <w:szCs w:val="24"/>
        </w:rPr>
      </w:pPr>
    </w:p>
    <w:p w:rsidR="00BE7704" w:rsidRPr="003F58AC" w:rsidRDefault="00BE7704" w:rsidP="00AA73CA">
      <w:pPr>
        <w:pStyle w:val="ListParagraph"/>
        <w:numPr>
          <w:ilvl w:val="0"/>
          <w:numId w:val="41"/>
        </w:numPr>
        <w:ind w:left="720" w:hanging="720"/>
        <w:outlineLvl w:val="4"/>
        <w:rPr>
          <w:rFonts w:ascii="Times New Roman" w:eastAsia="Arial" w:hAnsi="Times New Roman" w:cs="Times New Roman"/>
          <w:vanish/>
          <w:sz w:val="24"/>
          <w:szCs w:val="24"/>
        </w:rPr>
      </w:pPr>
    </w:p>
    <w:p w:rsidR="00BE7704" w:rsidRPr="003F58AC" w:rsidRDefault="00BE7704" w:rsidP="00AA73CA">
      <w:pPr>
        <w:pStyle w:val="ListParagraph"/>
        <w:numPr>
          <w:ilvl w:val="0"/>
          <w:numId w:val="41"/>
        </w:numPr>
        <w:ind w:left="720" w:hanging="720"/>
        <w:outlineLvl w:val="4"/>
        <w:rPr>
          <w:rFonts w:ascii="Times New Roman" w:eastAsia="Arial" w:hAnsi="Times New Roman" w:cs="Times New Roman"/>
          <w:vanish/>
          <w:sz w:val="24"/>
          <w:szCs w:val="24"/>
        </w:rPr>
      </w:pPr>
    </w:p>
    <w:p w:rsidR="00BE7704" w:rsidRPr="003F58AC" w:rsidRDefault="00BE7704" w:rsidP="00AA73CA">
      <w:pPr>
        <w:pStyle w:val="ListParagraph"/>
        <w:numPr>
          <w:ilvl w:val="0"/>
          <w:numId w:val="41"/>
        </w:numPr>
        <w:ind w:left="720" w:hanging="720"/>
        <w:outlineLvl w:val="4"/>
        <w:rPr>
          <w:rFonts w:ascii="Times New Roman" w:eastAsia="Arial" w:hAnsi="Times New Roman" w:cs="Times New Roman"/>
          <w:vanish/>
          <w:sz w:val="24"/>
          <w:szCs w:val="24"/>
        </w:rPr>
      </w:pPr>
    </w:p>
    <w:p w:rsidR="00B20B5D" w:rsidRDefault="00BE7704" w:rsidP="00AA73CA">
      <w:pPr>
        <w:pStyle w:val="Heading5"/>
        <w:keepNext w:val="0"/>
        <w:keepLines w:val="0"/>
        <w:widowControl w:val="0"/>
        <w:numPr>
          <w:ilvl w:val="0"/>
          <w:numId w:val="55"/>
        </w:numPr>
        <w:autoSpaceDE w:val="0"/>
        <w:autoSpaceDN w:val="0"/>
        <w:spacing w:before="0" w:line="240" w:lineRule="auto"/>
        <w:ind w:left="1440"/>
        <w:jc w:val="both"/>
        <w:rPr>
          <w:rFonts w:ascii="Times New Roman" w:hAnsi="Times New Roman" w:cs="Times New Roman"/>
          <w:b/>
          <w:bCs/>
          <w:color w:val="000000" w:themeColor="text1"/>
          <w:sz w:val="24"/>
          <w:szCs w:val="24"/>
        </w:rPr>
      </w:pPr>
      <w:r w:rsidRPr="00B20B5D">
        <w:rPr>
          <w:rFonts w:ascii="Times New Roman" w:hAnsi="Times New Roman" w:cs="Times New Roman"/>
          <w:color w:val="000000" w:themeColor="text1"/>
          <w:sz w:val="24"/>
          <w:szCs w:val="24"/>
        </w:rPr>
        <w:t xml:space="preserve">NFL reserves the right to negotiate with the lowest bidder at its sole </w:t>
      </w:r>
      <w:r w:rsidR="00630E2C">
        <w:rPr>
          <w:rFonts w:ascii="Times New Roman" w:hAnsi="Times New Roman" w:cs="Times New Roman"/>
          <w:color w:val="000000" w:themeColor="text1"/>
          <w:sz w:val="24"/>
          <w:szCs w:val="24"/>
        </w:rPr>
        <w:t>discretion</w:t>
      </w:r>
      <w:r w:rsidRPr="00B20B5D">
        <w:rPr>
          <w:rFonts w:ascii="Times New Roman" w:hAnsi="Times New Roman" w:cs="Times New Roman"/>
          <w:color w:val="000000" w:themeColor="text1"/>
          <w:sz w:val="24"/>
          <w:szCs w:val="24"/>
        </w:rPr>
        <w:t>. In such case, the negotiations shall be held with the lowest bidder only and prior intimation shall be given by NFL to such bidder.</w:t>
      </w:r>
    </w:p>
    <w:p w:rsidR="00BE7704" w:rsidRPr="00B20B5D" w:rsidRDefault="00BE7704" w:rsidP="00AA73CA">
      <w:pPr>
        <w:pStyle w:val="Heading5"/>
        <w:keepNext w:val="0"/>
        <w:keepLines w:val="0"/>
        <w:widowControl w:val="0"/>
        <w:numPr>
          <w:ilvl w:val="0"/>
          <w:numId w:val="55"/>
        </w:numPr>
        <w:autoSpaceDE w:val="0"/>
        <w:autoSpaceDN w:val="0"/>
        <w:spacing w:before="0" w:line="240" w:lineRule="auto"/>
        <w:ind w:left="1440"/>
        <w:jc w:val="both"/>
        <w:rPr>
          <w:rFonts w:ascii="Times New Roman" w:hAnsi="Times New Roman" w:cs="Times New Roman"/>
          <w:b/>
          <w:bCs/>
          <w:color w:val="000000" w:themeColor="text1"/>
          <w:sz w:val="24"/>
          <w:szCs w:val="24"/>
        </w:rPr>
      </w:pPr>
      <w:r w:rsidRPr="00B20B5D">
        <w:rPr>
          <w:rFonts w:ascii="Times New Roman" w:hAnsi="Times New Roman" w:cs="Times New Roman"/>
          <w:color w:val="000000" w:themeColor="text1"/>
          <w:sz w:val="24"/>
          <w:szCs w:val="24"/>
        </w:rPr>
        <w:t>NFL reserves the right to reject or accept any tender without giving any reason</w:t>
      </w:r>
      <w:r w:rsidRPr="00B20B5D">
        <w:rPr>
          <w:rFonts w:ascii="Times New Roman" w:hAnsi="Times New Roman" w:cs="Times New Roman"/>
          <w:sz w:val="24"/>
          <w:szCs w:val="24"/>
        </w:rPr>
        <w:t>.</w:t>
      </w:r>
    </w:p>
    <w:p w:rsidR="00BE7704" w:rsidRPr="003F58AC" w:rsidRDefault="00BE7704" w:rsidP="00B20B5D">
      <w:pPr>
        <w:adjustRightInd w:val="0"/>
        <w:ind w:left="720" w:hanging="720"/>
        <w:rPr>
          <w:rFonts w:ascii="Times New Roman" w:hAnsi="Times New Roman" w:cs="Times New Roman"/>
          <w:sz w:val="24"/>
          <w:szCs w:val="24"/>
          <w:lang w:val="en-GB"/>
        </w:rPr>
      </w:pPr>
    </w:p>
    <w:p w:rsidR="00BE7704" w:rsidRPr="003F58AC" w:rsidRDefault="00BE7704" w:rsidP="003F58AC">
      <w:pPr>
        <w:jc w:val="center"/>
        <w:rPr>
          <w:rFonts w:ascii="Times New Roman" w:hAnsi="Times New Roman" w:cs="Times New Roman"/>
          <w:sz w:val="24"/>
          <w:szCs w:val="24"/>
        </w:rPr>
      </w:pPr>
    </w:p>
    <w:p w:rsidR="0051092D" w:rsidRPr="003F58AC" w:rsidRDefault="0051092D" w:rsidP="003F58AC">
      <w:pPr>
        <w:rPr>
          <w:rFonts w:ascii="Times New Roman" w:eastAsiaTheme="minorHAnsi" w:hAnsi="Times New Roman" w:cs="Times New Roman"/>
          <w:b/>
          <w:bCs/>
          <w:color w:val="000000"/>
          <w:sz w:val="24"/>
          <w:szCs w:val="24"/>
          <w:u w:val="single"/>
          <w:lang w:bidi="hi-IN"/>
        </w:rPr>
      </w:pPr>
    </w:p>
    <w:p w:rsidR="00726A8B" w:rsidRPr="003F58AC" w:rsidRDefault="00726A8B" w:rsidP="003F58AC">
      <w:pPr>
        <w:pStyle w:val="BodyText"/>
        <w:tabs>
          <w:tab w:val="left" w:pos="6757"/>
          <w:tab w:val="left" w:pos="8762"/>
        </w:tabs>
        <w:rPr>
          <w:rFonts w:ascii="Times New Roman" w:hAnsi="Times New Roman" w:cs="Times New Roman"/>
          <w:sz w:val="24"/>
          <w:szCs w:val="24"/>
        </w:rPr>
      </w:pPr>
    </w:p>
    <w:p w:rsidR="00726A8B" w:rsidRPr="003F58AC" w:rsidRDefault="00726A8B" w:rsidP="003F58AC">
      <w:pPr>
        <w:pStyle w:val="BodyText"/>
        <w:tabs>
          <w:tab w:val="left" w:pos="6757"/>
          <w:tab w:val="left" w:pos="8762"/>
        </w:tabs>
        <w:rPr>
          <w:rFonts w:ascii="Times New Roman" w:hAnsi="Times New Roman" w:cs="Times New Roman"/>
          <w:sz w:val="24"/>
          <w:szCs w:val="24"/>
        </w:rPr>
      </w:pPr>
    </w:p>
    <w:p w:rsidR="00726A8B" w:rsidRPr="003F58AC" w:rsidRDefault="00726A8B" w:rsidP="003F58AC">
      <w:pPr>
        <w:pStyle w:val="BodyText"/>
        <w:tabs>
          <w:tab w:val="left" w:pos="6757"/>
          <w:tab w:val="left" w:pos="8762"/>
        </w:tabs>
        <w:rPr>
          <w:rFonts w:ascii="Times New Roman" w:hAnsi="Times New Roman" w:cs="Times New Roman"/>
          <w:sz w:val="24"/>
          <w:szCs w:val="24"/>
        </w:rPr>
      </w:pPr>
    </w:p>
    <w:p w:rsidR="008B4E31" w:rsidRPr="003F58AC" w:rsidRDefault="008B4E31" w:rsidP="003F58AC">
      <w:pPr>
        <w:pStyle w:val="BodyText"/>
        <w:tabs>
          <w:tab w:val="left" w:pos="6757"/>
          <w:tab w:val="left" w:pos="8762"/>
        </w:tabs>
        <w:rPr>
          <w:rFonts w:ascii="Times New Roman" w:hAnsi="Times New Roman" w:cs="Times New Roman"/>
          <w:sz w:val="24"/>
          <w:szCs w:val="24"/>
        </w:rPr>
      </w:pPr>
    </w:p>
    <w:p w:rsidR="008B4E31" w:rsidRPr="003F58AC" w:rsidRDefault="008B4E31" w:rsidP="003F58AC">
      <w:pPr>
        <w:pStyle w:val="BodyText"/>
        <w:tabs>
          <w:tab w:val="left" w:pos="6757"/>
          <w:tab w:val="left" w:pos="8762"/>
        </w:tabs>
        <w:rPr>
          <w:rFonts w:ascii="Times New Roman" w:hAnsi="Times New Roman" w:cs="Times New Roman"/>
          <w:sz w:val="24"/>
          <w:szCs w:val="24"/>
        </w:rPr>
      </w:pPr>
    </w:p>
    <w:p w:rsidR="00726A8B" w:rsidRPr="003F58AC" w:rsidRDefault="00726A8B" w:rsidP="003F58AC">
      <w:pPr>
        <w:pStyle w:val="BodyText"/>
        <w:tabs>
          <w:tab w:val="left" w:pos="6757"/>
          <w:tab w:val="left" w:pos="8762"/>
        </w:tabs>
        <w:rPr>
          <w:rFonts w:ascii="Times New Roman" w:hAnsi="Times New Roman" w:cs="Times New Roman"/>
          <w:sz w:val="24"/>
          <w:szCs w:val="24"/>
        </w:rPr>
      </w:pPr>
    </w:p>
    <w:p w:rsidR="00B20B5D" w:rsidRDefault="00B20B5D">
      <w:pPr>
        <w:rPr>
          <w:rFonts w:ascii="Times New Roman" w:hAnsi="Times New Roman" w:cs="Times New Roman"/>
          <w:sz w:val="24"/>
          <w:szCs w:val="24"/>
        </w:rPr>
      </w:pPr>
      <w:r>
        <w:rPr>
          <w:rFonts w:ascii="Times New Roman" w:hAnsi="Times New Roman" w:cs="Times New Roman"/>
          <w:sz w:val="24"/>
          <w:szCs w:val="24"/>
        </w:rPr>
        <w:br w:type="page"/>
      </w:r>
    </w:p>
    <w:p w:rsidR="00560F67" w:rsidRPr="003F58AC" w:rsidRDefault="00746017" w:rsidP="003F58AC">
      <w:pPr>
        <w:pStyle w:val="BodyText"/>
        <w:tabs>
          <w:tab w:val="left" w:pos="6757"/>
          <w:tab w:val="left" w:pos="8762"/>
        </w:tabs>
        <w:rPr>
          <w:rFonts w:ascii="Times New Roman" w:hAnsi="Times New Roman" w:cs="Times New Roman"/>
          <w:b/>
          <w:sz w:val="24"/>
          <w:szCs w:val="24"/>
        </w:rPr>
      </w:pPr>
      <w:r w:rsidRPr="003F58AC">
        <w:rPr>
          <w:rFonts w:ascii="Times New Roman" w:hAnsi="Times New Roman" w:cs="Times New Roman"/>
          <w:sz w:val="24"/>
          <w:szCs w:val="24"/>
        </w:rPr>
        <w:lastRenderedPageBreak/>
        <w:t>Ref. No.</w:t>
      </w:r>
      <w:r w:rsidRPr="003F58AC">
        <w:rPr>
          <w:rFonts w:ascii="Times New Roman" w:hAnsi="Times New Roman" w:cs="Times New Roman"/>
          <w:b/>
          <w:sz w:val="24"/>
          <w:szCs w:val="24"/>
        </w:rPr>
        <w:t>:</w:t>
      </w:r>
      <w:r w:rsidR="00985A2F" w:rsidRPr="003F58AC">
        <w:rPr>
          <w:rFonts w:ascii="Times New Roman" w:hAnsi="Times New Roman" w:cs="Times New Roman"/>
          <w:b/>
          <w:sz w:val="24"/>
          <w:szCs w:val="24"/>
        </w:rPr>
        <w:t xml:space="preserve"> </w:t>
      </w:r>
      <w:r w:rsidR="00F11FD4">
        <w:rPr>
          <w:rFonts w:ascii="Times New Roman" w:hAnsi="Times New Roman" w:cs="Times New Roman"/>
          <w:sz w:val="24"/>
          <w:szCs w:val="24"/>
        </w:rPr>
        <w:t>SN/MHCC/2024-25</w:t>
      </w:r>
      <w:r w:rsidRPr="003F58AC">
        <w:rPr>
          <w:rFonts w:ascii="Times New Roman" w:hAnsi="Times New Roman" w:cs="Times New Roman"/>
          <w:sz w:val="24"/>
          <w:szCs w:val="24"/>
        </w:rPr>
        <w:tab/>
        <w:t xml:space="preserve">Date </w:t>
      </w:r>
      <w:r w:rsidRPr="003F58AC">
        <w:rPr>
          <w:rFonts w:ascii="Times New Roman" w:hAnsi="Times New Roman" w:cs="Times New Roman"/>
          <w:b/>
          <w:sz w:val="24"/>
          <w:szCs w:val="24"/>
        </w:rPr>
        <w:t>:</w:t>
      </w:r>
      <w:r w:rsidR="00A2589B" w:rsidRPr="003F58AC">
        <w:rPr>
          <w:rFonts w:ascii="Times New Roman" w:hAnsi="Times New Roman" w:cs="Times New Roman"/>
          <w:b/>
          <w:sz w:val="24"/>
          <w:szCs w:val="24"/>
        </w:rPr>
        <w:t xml:space="preserve"> </w:t>
      </w:r>
      <w:r w:rsidR="00AD6D64" w:rsidRPr="003F58AC">
        <w:rPr>
          <w:rFonts w:ascii="Times New Roman" w:hAnsi="Times New Roman" w:cs="Times New Roman"/>
          <w:b/>
          <w:sz w:val="24"/>
          <w:szCs w:val="24"/>
        </w:rPr>
        <w:t>_______</w:t>
      </w:r>
      <w:r w:rsidR="00A46EC6" w:rsidRPr="003F58AC">
        <w:rPr>
          <w:rFonts w:ascii="Times New Roman" w:hAnsi="Times New Roman" w:cs="Times New Roman"/>
          <w:b/>
          <w:sz w:val="24"/>
          <w:szCs w:val="24"/>
        </w:rPr>
        <w:t>.</w:t>
      </w:r>
      <w:r w:rsidR="00AD6D64" w:rsidRPr="003F58AC">
        <w:rPr>
          <w:rFonts w:ascii="Times New Roman" w:hAnsi="Times New Roman" w:cs="Times New Roman"/>
          <w:b/>
          <w:sz w:val="24"/>
          <w:szCs w:val="24"/>
        </w:rPr>
        <w:t>2023</w:t>
      </w:r>
      <w:r w:rsidR="00A50861" w:rsidRPr="003F58AC">
        <w:rPr>
          <w:rFonts w:ascii="Times New Roman" w:hAnsi="Times New Roman" w:cs="Times New Roman"/>
          <w:b/>
          <w:sz w:val="24"/>
          <w:szCs w:val="24"/>
        </w:rPr>
        <w:t>.</w:t>
      </w:r>
    </w:p>
    <w:p w:rsidR="002C2F3C" w:rsidRPr="003F58AC" w:rsidRDefault="002C2F3C" w:rsidP="003F58AC">
      <w:pPr>
        <w:pStyle w:val="BodyText"/>
        <w:rPr>
          <w:rFonts w:ascii="Times New Roman" w:hAnsi="Times New Roman" w:cs="Times New Roman"/>
          <w:b/>
          <w:sz w:val="24"/>
          <w:szCs w:val="24"/>
        </w:rPr>
      </w:pPr>
    </w:p>
    <w:p w:rsidR="00560F67" w:rsidRPr="003F58AC" w:rsidRDefault="00746017" w:rsidP="003F58AC">
      <w:pPr>
        <w:pStyle w:val="BodyText"/>
        <w:rPr>
          <w:rFonts w:ascii="Times New Roman" w:hAnsi="Times New Roman" w:cs="Times New Roman"/>
          <w:sz w:val="24"/>
          <w:szCs w:val="24"/>
        </w:rPr>
      </w:pPr>
      <w:r w:rsidRPr="003F58AC">
        <w:rPr>
          <w:rFonts w:ascii="Times New Roman" w:hAnsi="Times New Roman" w:cs="Times New Roman"/>
          <w:sz w:val="24"/>
          <w:szCs w:val="24"/>
        </w:rPr>
        <w:t>To</w:t>
      </w:r>
    </w:p>
    <w:p w:rsidR="00CE06BD" w:rsidRPr="003F58AC" w:rsidRDefault="00CE06BD" w:rsidP="003F58AC">
      <w:pPr>
        <w:pStyle w:val="BodyText"/>
        <w:ind w:left="567"/>
        <w:rPr>
          <w:rFonts w:ascii="Times New Roman" w:hAnsi="Times New Roman" w:cs="Times New Roman"/>
          <w:sz w:val="24"/>
          <w:szCs w:val="24"/>
        </w:rPr>
      </w:pPr>
      <w:r w:rsidRPr="003F58AC">
        <w:rPr>
          <w:rFonts w:ascii="Times New Roman" w:hAnsi="Times New Roman" w:cs="Times New Roman"/>
          <w:sz w:val="24"/>
          <w:szCs w:val="24"/>
        </w:rPr>
        <w:t>M/s _______________________</w:t>
      </w:r>
    </w:p>
    <w:p w:rsidR="00CE06BD" w:rsidRPr="003F58AC" w:rsidRDefault="00CE06BD" w:rsidP="003F58AC">
      <w:pPr>
        <w:pStyle w:val="BodyText"/>
        <w:ind w:left="567"/>
        <w:rPr>
          <w:rFonts w:ascii="Times New Roman" w:hAnsi="Times New Roman" w:cs="Times New Roman"/>
          <w:sz w:val="24"/>
          <w:szCs w:val="24"/>
        </w:rPr>
      </w:pPr>
      <w:r w:rsidRPr="003F58AC">
        <w:rPr>
          <w:rFonts w:ascii="Times New Roman" w:hAnsi="Times New Roman" w:cs="Times New Roman"/>
          <w:sz w:val="24"/>
          <w:szCs w:val="24"/>
        </w:rPr>
        <w:t>___________________________</w:t>
      </w:r>
    </w:p>
    <w:p w:rsidR="00CE06BD" w:rsidRPr="003F58AC" w:rsidRDefault="00CE06BD" w:rsidP="003F58AC">
      <w:pPr>
        <w:pStyle w:val="BodyText"/>
        <w:ind w:left="567"/>
        <w:rPr>
          <w:rFonts w:ascii="Times New Roman" w:hAnsi="Times New Roman" w:cs="Times New Roman"/>
          <w:sz w:val="24"/>
          <w:szCs w:val="24"/>
        </w:rPr>
      </w:pPr>
      <w:r w:rsidRPr="003F58AC">
        <w:rPr>
          <w:rFonts w:ascii="Times New Roman" w:hAnsi="Times New Roman" w:cs="Times New Roman"/>
          <w:sz w:val="24"/>
          <w:szCs w:val="24"/>
        </w:rPr>
        <w:t>___________________________</w:t>
      </w:r>
    </w:p>
    <w:p w:rsidR="004213A4" w:rsidRPr="003F58AC" w:rsidRDefault="004213A4" w:rsidP="003F58AC">
      <w:pPr>
        <w:pStyle w:val="BodyText"/>
        <w:rPr>
          <w:rFonts w:ascii="Times New Roman" w:hAnsi="Times New Roman" w:cs="Times New Roman"/>
          <w:sz w:val="24"/>
          <w:szCs w:val="24"/>
        </w:rPr>
      </w:pPr>
    </w:p>
    <w:p w:rsidR="002C2F3C" w:rsidRPr="003F58AC" w:rsidRDefault="002C2F3C" w:rsidP="003F58AC">
      <w:pPr>
        <w:pStyle w:val="BodyText"/>
        <w:rPr>
          <w:rFonts w:ascii="Times New Roman" w:hAnsi="Times New Roman" w:cs="Times New Roman"/>
          <w:sz w:val="24"/>
          <w:szCs w:val="24"/>
        </w:rPr>
      </w:pPr>
    </w:p>
    <w:p w:rsidR="00560F67" w:rsidRPr="003F58AC" w:rsidRDefault="004213A4" w:rsidP="003F58AC">
      <w:pPr>
        <w:pStyle w:val="BodyText"/>
        <w:rPr>
          <w:rFonts w:ascii="Times New Roman" w:hAnsi="Times New Roman" w:cs="Times New Roman"/>
          <w:sz w:val="24"/>
          <w:szCs w:val="24"/>
        </w:rPr>
      </w:pPr>
      <w:r w:rsidRPr="003F58AC">
        <w:rPr>
          <w:rFonts w:ascii="Times New Roman" w:hAnsi="Times New Roman" w:cs="Times New Roman"/>
          <w:sz w:val="24"/>
          <w:szCs w:val="24"/>
        </w:rPr>
        <w:t>Sub.</w:t>
      </w:r>
      <w:r w:rsidR="00A7220E">
        <w:rPr>
          <w:rFonts w:ascii="Times New Roman" w:hAnsi="Times New Roman" w:cs="Times New Roman"/>
          <w:sz w:val="24"/>
          <w:szCs w:val="24"/>
        </w:rPr>
        <w:t xml:space="preserve">: </w:t>
      </w:r>
      <w:r w:rsidRPr="003F58AC">
        <w:rPr>
          <w:rFonts w:ascii="Times New Roman" w:hAnsi="Times New Roman" w:cs="Times New Roman"/>
          <w:sz w:val="24"/>
          <w:szCs w:val="24"/>
        </w:rPr>
        <w:t>______________________________________________________________</w:t>
      </w:r>
    </w:p>
    <w:p w:rsidR="00560F67" w:rsidRPr="003F58AC" w:rsidRDefault="00560F67" w:rsidP="003F58AC">
      <w:pPr>
        <w:pStyle w:val="BodyText"/>
        <w:rPr>
          <w:rFonts w:ascii="Times New Roman" w:hAnsi="Times New Roman" w:cs="Times New Roman"/>
          <w:sz w:val="24"/>
          <w:szCs w:val="24"/>
        </w:rPr>
      </w:pPr>
    </w:p>
    <w:p w:rsidR="002C2F3C" w:rsidRPr="003F58AC" w:rsidRDefault="002C2F3C" w:rsidP="003F58AC">
      <w:pPr>
        <w:pStyle w:val="BodyText"/>
        <w:rPr>
          <w:rFonts w:ascii="Times New Roman" w:hAnsi="Times New Roman" w:cs="Times New Roman"/>
          <w:sz w:val="24"/>
          <w:szCs w:val="24"/>
        </w:rPr>
      </w:pPr>
    </w:p>
    <w:p w:rsidR="00560F67" w:rsidRPr="003F58AC" w:rsidRDefault="00746017" w:rsidP="003F58AC">
      <w:pPr>
        <w:pStyle w:val="BodyText"/>
        <w:rPr>
          <w:rFonts w:ascii="Times New Roman" w:hAnsi="Times New Roman" w:cs="Times New Roman"/>
          <w:sz w:val="24"/>
          <w:szCs w:val="24"/>
        </w:rPr>
      </w:pPr>
      <w:r w:rsidRPr="003F58AC">
        <w:rPr>
          <w:rFonts w:ascii="Times New Roman" w:hAnsi="Times New Roman" w:cs="Times New Roman"/>
          <w:sz w:val="24"/>
          <w:szCs w:val="24"/>
        </w:rPr>
        <w:t>Dear Sir,</w:t>
      </w:r>
    </w:p>
    <w:p w:rsidR="002C2F3C" w:rsidRPr="003F58AC" w:rsidRDefault="002C2F3C" w:rsidP="003F58AC">
      <w:pPr>
        <w:pStyle w:val="BodyText"/>
        <w:rPr>
          <w:rFonts w:ascii="Times New Roman" w:hAnsi="Times New Roman" w:cs="Times New Roman"/>
          <w:sz w:val="24"/>
          <w:szCs w:val="24"/>
        </w:rPr>
      </w:pPr>
    </w:p>
    <w:p w:rsidR="00560F67" w:rsidRPr="003F58AC" w:rsidRDefault="00746017" w:rsidP="003F58AC">
      <w:pPr>
        <w:pStyle w:val="BodyText"/>
        <w:rPr>
          <w:rFonts w:ascii="Times New Roman" w:hAnsi="Times New Roman" w:cs="Times New Roman"/>
          <w:b/>
          <w:sz w:val="24"/>
          <w:szCs w:val="24"/>
        </w:rPr>
      </w:pPr>
      <w:r w:rsidRPr="003F58AC">
        <w:rPr>
          <w:rFonts w:ascii="Times New Roman" w:hAnsi="Times New Roman" w:cs="Times New Roman"/>
          <w:sz w:val="24"/>
          <w:szCs w:val="24"/>
        </w:rPr>
        <w:t xml:space="preserve">On- line Tenders through </w:t>
      </w:r>
      <w:r w:rsidR="001C22E8" w:rsidRPr="003F58AC">
        <w:rPr>
          <w:rFonts w:ascii="Times New Roman" w:hAnsi="Times New Roman" w:cs="Times New Roman"/>
          <w:b/>
          <w:bCs/>
          <w:sz w:val="24"/>
          <w:szCs w:val="24"/>
        </w:rPr>
        <w:t>GeM</w:t>
      </w:r>
      <w:r w:rsidRPr="003F58AC">
        <w:rPr>
          <w:rFonts w:ascii="Times New Roman" w:hAnsi="Times New Roman" w:cs="Times New Roman"/>
          <w:sz w:val="24"/>
          <w:szCs w:val="24"/>
        </w:rPr>
        <w:t xml:space="preserve"> are invited for the work as detailed below</w:t>
      </w:r>
      <w:r w:rsidRPr="003F58AC">
        <w:rPr>
          <w:rFonts w:ascii="Times New Roman" w:hAnsi="Times New Roman" w:cs="Times New Roman"/>
          <w:b/>
          <w:sz w:val="24"/>
          <w:szCs w:val="24"/>
        </w:rPr>
        <w:t>:</w:t>
      </w:r>
    </w:p>
    <w:p w:rsidR="00560F67" w:rsidRPr="003F58AC" w:rsidRDefault="00560F67" w:rsidP="003F58AC">
      <w:pPr>
        <w:pStyle w:val="BodyText"/>
        <w:rPr>
          <w:rFonts w:ascii="Times New Roman" w:hAnsi="Times New Roman" w:cs="Times New Roman"/>
          <w:b/>
          <w:sz w:val="24"/>
          <w:szCs w:val="24"/>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2783"/>
        <w:gridCol w:w="6168"/>
      </w:tblGrid>
      <w:tr w:rsidR="00560F67" w:rsidRPr="003F58AC" w:rsidTr="00154BFA">
        <w:trPr>
          <w:trHeight w:val="381"/>
        </w:trPr>
        <w:tc>
          <w:tcPr>
            <w:tcW w:w="547" w:type="dxa"/>
          </w:tcPr>
          <w:p w:rsidR="00560F67" w:rsidRPr="003F58AC" w:rsidRDefault="00746017" w:rsidP="003F58AC">
            <w:pPr>
              <w:pStyle w:val="TableParagraph"/>
              <w:ind w:left="122"/>
              <w:rPr>
                <w:rFonts w:ascii="Times New Roman" w:hAnsi="Times New Roman" w:cs="Times New Roman"/>
                <w:sz w:val="24"/>
                <w:szCs w:val="24"/>
              </w:rPr>
            </w:pPr>
            <w:r w:rsidRPr="003F58AC">
              <w:rPr>
                <w:rFonts w:ascii="Times New Roman" w:hAnsi="Times New Roman" w:cs="Times New Roman"/>
                <w:sz w:val="24"/>
                <w:szCs w:val="24"/>
              </w:rPr>
              <w:t>1)</w:t>
            </w:r>
          </w:p>
        </w:tc>
        <w:tc>
          <w:tcPr>
            <w:tcW w:w="2783" w:type="dxa"/>
          </w:tcPr>
          <w:p w:rsidR="00560F67" w:rsidRPr="003F58AC" w:rsidRDefault="00746017" w:rsidP="003F58AC">
            <w:pPr>
              <w:pStyle w:val="TableParagraph"/>
              <w:ind w:left="83"/>
              <w:rPr>
                <w:rFonts w:ascii="Times New Roman" w:hAnsi="Times New Roman" w:cs="Times New Roman"/>
                <w:sz w:val="24"/>
                <w:szCs w:val="24"/>
              </w:rPr>
            </w:pPr>
            <w:r w:rsidRPr="003F58AC">
              <w:rPr>
                <w:rFonts w:ascii="Times New Roman" w:hAnsi="Times New Roman" w:cs="Times New Roman"/>
                <w:sz w:val="24"/>
                <w:szCs w:val="24"/>
              </w:rPr>
              <w:t>Name of Work:</w:t>
            </w:r>
          </w:p>
        </w:tc>
        <w:tc>
          <w:tcPr>
            <w:tcW w:w="6168" w:type="dxa"/>
          </w:tcPr>
          <w:p w:rsidR="00560F67" w:rsidRPr="003F58AC" w:rsidRDefault="00746017" w:rsidP="003F58AC">
            <w:pPr>
              <w:pStyle w:val="TableParagraph"/>
              <w:ind w:left="108"/>
              <w:rPr>
                <w:rFonts w:ascii="Times New Roman" w:hAnsi="Times New Roman" w:cs="Times New Roman"/>
                <w:b/>
                <w:sz w:val="24"/>
                <w:szCs w:val="24"/>
              </w:rPr>
            </w:pPr>
            <w:r w:rsidRPr="003F58AC">
              <w:rPr>
                <w:rFonts w:ascii="Times New Roman" w:hAnsi="Times New Roman" w:cs="Times New Roman"/>
                <w:b/>
                <w:sz w:val="24"/>
                <w:szCs w:val="24"/>
              </w:rPr>
              <w:t xml:space="preserve">Material Handling / Carting Contract for </w:t>
            </w:r>
            <w:r w:rsidR="00692AA9" w:rsidRPr="003F58AC">
              <w:rPr>
                <w:rFonts w:ascii="Times New Roman" w:hAnsi="Times New Roman" w:cs="Times New Roman"/>
                <w:b/>
                <w:sz w:val="24"/>
                <w:szCs w:val="24"/>
              </w:rPr>
              <w:t>Two</w:t>
            </w:r>
            <w:r w:rsidR="00CF306C" w:rsidRPr="003F58AC">
              <w:rPr>
                <w:rFonts w:ascii="Times New Roman" w:hAnsi="Times New Roman" w:cs="Times New Roman"/>
                <w:b/>
                <w:sz w:val="24"/>
                <w:szCs w:val="24"/>
              </w:rPr>
              <w:t xml:space="preserve"> Year</w:t>
            </w:r>
            <w:r w:rsidR="00692AA9" w:rsidRPr="003F58AC">
              <w:rPr>
                <w:rFonts w:ascii="Times New Roman" w:hAnsi="Times New Roman" w:cs="Times New Roman"/>
                <w:b/>
                <w:sz w:val="24"/>
                <w:szCs w:val="24"/>
              </w:rPr>
              <w:t>s</w:t>
            </w:r>
            <w:r w:rsidR="00CF306C" w:rsidRPr="003F58AC">
              <w:rPr>
                <w:rFonts w:ascii="Times New Roman" w:hAnsi="Times New Roman" w:cs="Times New Roman"/>
                <w:b/>
                <w:sz w:val="24"/>
                <w:szCs w:val="24"/>
              </w:rPr>
              <w:t>.</w:t>
            </w:r>
          </w:p>
          <w:p w:rsidR="00173755" w:rsidRPr="003F58AC" w:rsidRDefault="00173755" w:rsidP="003F58AC">
            <w:pPr>
              <w:pStyle w:val="TableParagraph"/>
              <w:ind w:left="108"/>
              <w:rPr>
                <w:rFonts w:ascii="Times New Roman" w:hAnsi="Times New Roman" w:cs="Times New Roman"/>
                <w:b/>
                <w:sz w:val="24"/>
                <w:szCs w:val="24"/>
              </w:rPr>
            </w:pPr>
          </w:p>
        </w:tc>
      </w:tr>
      <w:tr w:rsidR="00560F67" w:rsidRPr="003F58AC" w:rsidTr="00154BFA">
        <w:trPr>
          <w:trHeight w:val="1351"/>
        </w:trPr>
        <w:tc>
          <w:tcPr>
            <w:tcW w:w="547" w:type="dxa"/>
          </w:tcPr>
          <w:p w:rsidR="00560F67" w:rsidRPr="003F58AC" w:rsidRDefault="00746017" w:rsidP="003F58AC">
            <w:pPr>
              <w:pStyle w:val="TableParagraph"/>
              <w:ind w:left="122"/>
              <w:rPr>
                <w:rFonts w:ascii="Times New Roman" w:hAnsi="Times New Roman" w:cs="Times New Roman"/>
                <w:sz w:val="24"/>
                <w:szCs w:val="24"/>
              </w:rPr>
            </w:pPr>
            <w:r w:rsidRPr="003F58AC">
              <w:rPr>
                <w:rFonts w:ascii="Times New Roman" w:hAnsi="Times New Roman" w:cs="Times New Roman"/>
                <w:sz w:val="24"/>
                <w:szCs w:val="24"/>
              </w:rPr>
              <w:t>2)</w:t>
            </w:r>
          </w:p>
        </w:tc>
        <w:tc>
          <w:tcPr>
            <w:tcW w:w="2783" w:type="dxa"/>
          </w:tcPr>
          <w:p w:rsidR="00560F67" w:rsidRPr="003F58AC" w:rsidRDefault="00746017" w:rsidP="003F58AC">
            <w:pPr>
              <w:pStyle w:val="TableParagraph"/>
              <w:ind w:left="83"/>
              <w:rPr>
                <w:rFonts w:ascii="Times New Roman" w:hAnsi="Times New Roman" w:cs="Times New Roman"/>
                <w:sz w:val="24"/>
                <w:szCs w:val="24"/>
              </w:rPr>
            </w:pPr>
            <w:r w:rsidRPr="003F58AC">
              <w:rPr>
                <w:rFonts w:ascii="Times New Roman" w:hAnsi="Times New Roman" w:cs="Times New Roman"/>
                <w:sz w:val="24"/>
                <w:szCs w:val="24"/>
              </w:rPr>
              <w:t>Earnest Money</w:t>
            </w:r>
          </w:p>
          <w:p w:rsidR="00560F67" w:rsidRPr="003F58AC" w:rsidRDefault="00560F67" w:rsidP="003F58AC">
            <w:pPr>
              <w:pStyle w:val="TableParagraph"/>
              <w:ind w:left="83"/>
              <w:rPr>
                <w:rFonts w:ascii="Times New Roman" w:hAnsi="Times New Roman" w:cs="Times New Roman"/>
                <w:b/>
                <w:sz w:val="24"/>
                <w:szCs w:val="24"/>
              </w:rPr>
            </w:pPr>
          </w:p>
        </w:tc>
        <w:tc>
          <w:tcPr>
            <w:tcW w:w="6168" w:type="dxa"/>
          </w:tcPr>
          <w:p w:rsidR="00440357" w:rsidRPr="003F58AC" w:rsidRDefault="004E7ABA" w:rsidP="003F58AC">
            <w:pPr>
              <w:pStyle w:val="TableParagraph"/>
              <w:ind w:left="108" w:right="99"/>
              <w:jc w:val="both"/>
              <w:rPr>
                <w:rFonts w:ascii="Times New Roman" w:hAnsi="Times New Roman" w:cs="Times New Roman"/>
                <w:sz w:val="24"/>
                <w:szCs w:val="24"/>
              </w:rPr>
            </w:pPr>
            <w:r w:rsidRPr="003F58AC">
              <w:rPr>
                <w:rFonts w:ascii="Times New Roman" w:hAnsi="Times New Roman" w:cs="Times New Roman"/>
                <w:sz w:val="24"/>
                <w:szCs w:val="24"/>
              </w:rPr>
              <w:t xml:space="preserve">Tenderer to submit Earnest Money of </w:t>
            </w:r>
            <w:r w:rsidR="00ED5DC1" w:rsidRPr="003F58AC">
              <w:rPr>
                <w:rFonts w:ascii="Times New Roman" w:hAnsi="Times New Roman" w:cs="Times New Roman"/>
                <w:sz w:val="24"/>
                <w:szCs w:val="24"/>
              </w:rPr>
              <w:t>Rs.1,00,000</w:t>
            </w:r>
            <w:r w:rsidRPr="003F58AC">
              <w:rPr>
                <w:rFonts w:ascii="Times New Roman" w:hAnsi="Times New Roman" w:cs="Times New Roman"/>
                <w:sz w:val="24"/>
                <w:szCs w:val="24"/>
              </w:rPr>
              <w:t>/- (</w:t>
            </w:r>
            <w:r w:rsidR="006E0B12" w:rsidRPr="006E0B12">
              <w:rPr>
                <w:rFonts w:ascii="Rupee" w:hAnsi="Rupee" w:cs="Times New Roman"/>
                <w:sz w:val="24"/>
                <w:szCs w:val="24"/>
              </w:rPr>
              <w:t>`</w:t>
            </w:r>
            <w:r w:rsidRPr="003F58AC">
              <w:rPr>
                <w:rFonts w:ascii="Times New Roman" w:hAnsi="Times New Roman" w:cs="Times New Roman"/>
                <w:sz w:val="24"/>
                <w:szCs w:val="24"/>
              </w:rPr>
              <w:t>One Lakh only)in the form of crossed Demand Draft / Banker’s Cheque only, issued by any scheduled bank except rural and co-operative bank in favour of National Fertilizers Ltd, Nangal</w:t>
            </w:r>
            <w:r w:rsidR="00F11FD4">
              <w:rPr>
                <w:rFonts w:ascii="Times New Roman" w:hAnsi="Times New Roman" w:cs="Times New Roman"/>
                <w:sz w:val="24"/>
                <w:szCs w:val="24"/>
              </w:rPr>
              <w:t xml:space="preserve"> Unit</w:t>
            </w:r>
            <w:r w:rsidRPr="003F58AC">
              <w:rPr>
                <w:rFonts w:ascii="Times New Roman" w:hAnsi="Times New Roman" w:cs="Times New Roman"/>
                <w:sz w:val="24"/>
                <w:szCs w:val="24"/>
              </w:rPr>
              <w:t xml:space="preserve"> payable at Naya Nangal. Alternatively the above amount(s) can also be transferred through NEFT/RTGS directly to NFL’s </w:t>
            </w:r>
            <w:r w:rsidR="00F11FD4" w:rsidRPr="003F58AC">
              <w:rPr>
                <w:rFonts w:ascii="Times New Roman" w:hAnsi="Times New Roman" w:cs="Times New Roman"/>
                <w:sz w:val="24"/>
                <w:szCs w:val="24"/>
              </w:rPr>
              <w:t xml:space="preserve">SBI CC </w:t>
            </w:r>
            <w:r w:rsidR="00273747">
              <w:rPr>
                <w:rFonts w:ascii="Times New Roman" w:hAnsi="Times New Roman" w:cs="Times New Roman"/>
                <w:sz w:val="24"/>
                <w:szCs w:val="24"/>
              </w:rPr>
              <w:t>B</w:t>
            </w:r>
            <w:r w:rsidR="00F11FD4">
              <w:rPr>
                <w:rFonts w:ascii="Times New Roman" w:hAnsi="Times New Roman" w:cs="Times New Roman"/>
                <w:sz w:val="24"/>
                <w:szCs w:val="24"/>
              </w:rPr>
              <w:t xml:space="preserve">ank account </w:t>
            </w:r>
            <w:r w:rsidRPr="003F58AC">
              <w:rPr>
                <w:rFonts w:ascii="Times New Roman" w:hAnsi="Times New Roman" w:cs="Times New Roman"/>
                <w:sz w:val="24"/>
                <w:szCs w:val="24"/>
              </w:rPr>
              <w:t>No-11070992603 IFSC: SBIN0000689, Branch: Naya Nangal.  Cheque shall not be accepted in any case. Firms Registered under MSME are exempted from tender fee subje</w:t>
            </w:r>
            <w:r w:rsidR="0042609D" w:rsidRPr="003F58AC">
              <w:rPr>
                <w:rFonts w:ascii="Times New Roman" w:hAnsi="Times New Roman" w:cs="Times New Roman"/>
                <w:sz w:val="24"/>
                <w:szCs w:val="24"/>
              </w:rPr>
              <w:t>ct to submitting of certificate that the nature of job mentioned in MSME/DIC/NSIC certificate is strictly as per our NIT requirement.</w:t>
            </w:r>
          </w:p>
          <w:p w:rsidR="00440357" w:rsidRPr="003F58AC" w:rsidRDefault="00440357" w:rsidP="003F58AC">
            <w:pPr>
              <w:pStyle w:val="TableParagraph"/>
              <w:ind w:left="108" w:right="99"/>
              <w:jc w:val="both"/>
              <w:rPr>
                <w:rFonts w:ascii="Times New Roman" w:hAnsi="Times New Roman" w:cs="Times New Roman"/>
                <w:sz w:val="24"/>
                <w:szCs w:val="24"/>
              </w:rPr>
            </w:pPr>
            <w:r w:rsidRPr="003F58AC">
              <w:rPr>
                <w:rFonts w:ascii="Times New Roman" w:hAnsi="Times New Roman" w:cs="Times New Roman"/>
                <w:sz w:val="24"/>
                <w:szCs w:val="24"/>
              </w:rPr>
              <w:t>(Parties seeking exemption from submission of EMD, should upload the documentary evidence in support that they are exempted from submission of EMD).</w:t>
            </w:r>
          </w:p>
          <w:p w:rsidR="00173755" w:rsidRPr="003F58AC" w:rsidRDefault="004E7ABA" w:rsidP="003F58AC">
            <w:pPr>
              <w:pStyle w:val="TableParagraph"/>
              <w:ind w:left="108" w:right="99"/>
              <w:jc w:val="both"/>
              <w:rPr>
                <w:rFonts w:ascii="Times New Roman" w:hAnsi="Times New Roman" w:cs="Times New Roman"/>
                <w:sz w:val="24"/>
                <w:szCs w:val="24"/>
              </w:rPr>
            </w:pPr>
            <w:r w:rsidRPr="003F58AC">
              <w:rPr>
                <w:rFonts w:ascii="Times New Roman" w:hAnsi="Times New Roman" w:cs="Times New Roman"/>
                <w:sz w:val="24"/>
                <w:szCs w:val="24"/>
              </w:rPr>
              <w:t xml:space="preserve">  </w:t>
            </w:r>
          </w:p>
        </w:tc>
      </w:tr>
      <w:tr w:rsidR="00560F67" w:rsidRPr="003F58AC" w:rsidTr="00154BFA">
        <w:trPr>
          <w:trHeight w:val="328"/>
        </w:trPr>
        <w:tc>
          <w:tcPr>
            <w:tcW w:w="547" w:type="dxa"/>
          </w:tcPr>
          <w:p w:rsidR="00560F67" w:rsidRPr="003F58AC" w:rsidRDefault="00746017" w:rsidP="003F58AC">
            <w:pPr>
              <w:pStyle w:val="TableParagraph"/>
              <w:ind w:left="122"/>
              <w:rPr>
                <w:rFonts w:ascii="Times New Roman" w:hAnsi="Times New Roman" w:cs="Times New Roman"/>
                <w:sz w:val="24"/>
                <w:szCs w:val="24"/>
              </w:rPr>
            </w:pPr>
            <w:r w:rsidRPr="003F58AC">
              <w:rPr>
                <w:rFonts w:ascii="Times New Roman" w:hAnsi="Times New Roman" w:cs="Times New Roman"/>
                <w:sz w:val="24"/>
                <w:szCs w:val="24"/>
              </w:rPr>
              <w:t>3)</w:t>
            </w:r>
          </w:p>
        </w:tc>
        <w:tc>
          <w:tcPr>
            <w:tcW w:w="2783" w:type="dxa"/>
          </w:tcPr>
          <w:p w:rsidR="000C2C4C" w:rsidRPr="000C2C4C" w:rsidRDefault="000C2C4C" w:rsidP="000C2C4C">
            <w:pPr>
              <w:pStyle w:val="TableParagraph"/>
              <w:ind w:left="83"/>
              <w:rPr>
                <w:rFonts w:ascii="Times New Roman" w:hAnsi="Times New Roman" w:cs="Times New Roman"/>
                <w:sz w:val="24"/>
                <w:szCs w:val="24"/>
              </w:rPr>
            </w:pPr>
            <w:r w:rsidRPr="000C2C4C">
              <w:rPr>
                <w:rFonts w:ascii="Times New Roman" w:hAnsi="Times New Roman" w:cs="Times New Roman"/>
                <w:sz w:val="24"/>
                <w:szCs w:val="24"/>
              </w:rPr>
              <w:t xml:space="preserve">Reverse </w:t>
            </w:r>
            <w:r>
              <w:rPr>
                <w:rFonts w:ascii="Times New Roman" w:hAnsi="Times New Roman" w:cs="Times New Roman"/>
                <w:sz w:val="24"/>
                <w:szCs w:val="24"/>
              </w:rPr>
              <w:t>A</w:t>
            </w:r>
            <w:r w:rsidRPr="000C2C4C">
              <w:rPr>
                <w:rFonts w:ascii="Times New Roman" w:hAnsi="Times New Roman" w:cs="Times New Roman"/>
                <w:sz w:val="24"/>
                <w:szCs w:val="24"/>
              </w:rPr>
              <w:t xml:space="preserve">uctioning </w:t>
            </w:r>
          </w:p>
          <w:p w:rsidR="00560F67" w:rsidRPr="000C2C4C" w:rsidRDefault="00560F67" w:rsidP="000C2C4C">
            <w:pPr>
              <w:pStyle w:val="TableParagraph"/>
              <w:ind w:left="83"/>
              <w:rPr>
                <w:rFonts w:ascii="Times New Roman" w:hAnsi="Times New Roman" w:cs="Times New Roman"/>
                <w:sz w:val="24"/>
                <w:szCs w:val="24"/>
              </w:rPr>
            </w:pPr>
          </w:p>
        </w:tc>
        <w:tc>
          <w:tcPr>
            <w:tcW w:w="6168" w:type="dxa"/>
          </w:tcPr>
          <w:p w:rsidR="000C2C4C" w:rsidRPr="000C2C4C" w:rsidRDefault="000C2C4C" w:rsidP="000C2C4C">
            <w:pPr>
              <w:pStyle w:val="TableParagraph"/>
              <w:ind w:left="83"/>
              <w:rPr>
                <w:rFonts w:ascii="Times New Roman" w:hAnsi="Times New Roman" w:cs="Times New Roman"/>
                <w:sz w:val="24"/>
                <w:szCs w:val="24"/>
              </w:rPr>
            </w:pPr>
            <w:r w:rsidRPr="000C2C4C">
              <w:rPr>
                <w:rFonts w:ascii="Times New Roman" w:hAnsi="Times New Roman" w:cs="Times New Roman"/>
                <w:sz w:val="24"/>
                <w:szCs w:val="24"/>
              </w:rPr>
              <w:t xml:space="preserve">Reverse auctioning shall be </w:t>
            </w:r>
            <w:r w:rsidR="00423C0C">
              <w:rPr>
                <w:rFonts w:ascii="Times New Roman" w:hAnsi="Times New Roman" w:cs="Times New Roman"/>
                <w:sz w:val="24"/>
                <w:szCs w:val="24"/>
              </w:rPr>
              <w:t>done</w:t>
            </w:r>
            <w:r w:rsidRPr="000C2C4C">
              <w:rPr>
                <w:rFonts w:ascii="Times New Roman" w:hAnsi="Times New Roman" w:cs="Times New Roman"/>
                <w:sz w:val="24"/>
                <w:szCs w:val="24"/>
              </w:rPr>
              <w:t xml:space="preserve"> as per GeM guidelines.</w:t>
            </w:r>
          </w:p>
          <w:p w:rsidR="00173755" w:rsidRPr="000C2C4C" w:rsidRDefault="00173755" w:rsidP="000C2C4C">
            <w:pPr>
              <w:pStyle w:val="TableParagraph"/>
              <w:ind w:left="83"/>
              <w:rPr>
                <w:rFonts w:ascii="Times New Roman" w:hAnsi="Times New Roman" w:cs="Times New Roman"/>
                <w:sz w:val="24"/>
                <w:szCs w:val="24"/>
              </w:rPr>
            </w:pPr>
          </w:p>
        </w:tc>
      </w:tr>
      <w:tr w:rsidR="00560F67" w:rsidRPr="003F58AC" w:rsidTr="00154BFA">
        <w:trPr>
          <w:trHeight w:val="417"/>
        </w:trPr>
        <w:tc>
          <w:tcPr>
            <w:tcW w:w="547" w:type="dxa"/>
          </w:tcPr>
          <w:p w:rsidR="00560F67" w:rsidRPr="003F58AC" w:rsidRDefault="00746017" w:rsidP="003F58AC">
            <w:pPr>
              <w:pStyle w:val="TableParagraph"/>
              <w:ind w:left="122"/>
              <w:rPr>
                <w:rFonts w:ascii="Times New Roman" w:hAnsi="Times New Roman" w:cs="Times New Roman"/>
                <w:sz w:val="24"/>
                <w:szCs w:val="24"/>
              </w:rPr>
            </w:pPr>
            <w:r w:rsidRPr="003F58AC">
              <w:rPr>
                <w:rFonts w:ascii="Times New Roman" w:hAnsi="Times New Roman" w:cs="Times New Roman"/>
                <w:sz w:val="24"/>
                <w:szCs w:val="24"/>
              </w:rPr>
              <w:t>4)</w:t>
            </w:r>
          </w:p>
        </w:tc>
        <w:tc>
          <w:tcPr>
            <w:tcW w:w="2783" w:type="dxa"/>
          </w:tcPr>
          <w:p w:rsidR="00560F67" w:rsidRPr="003F58AC" w:rsidRDefault="00746017" w:rsidP="003F58AC">
            <w:pPr>
              <w:pStyle w:val="TableParagraph"/>
              <w:ind w:left="83"/>
              <w:rPr>
                <w:rFonts w:ascii="Times New Roman" w:hAnsi="Times New Roman" w:cs="Times New Roman"/>
                <w:sz w:val="24"/>
                <w:szCs w:val="24"/>
              </w:rPr>
            </w:pPr>
            <w:r w:rsidRPr="003F58AC">
              <w:rPr>
                <w:rFonts w:ascii="Times New Roman" w:hAnsi="Times New Roman" w:cs="Times New Roman"/>
                <w:sz w:val="24"/>
                <w:szCs w:val="24"/>
              </w:rPr>
              <w:t>Estimated Value of the work</w:t>
            </w:r>
          </w:p>
        </w:tc>
        <w:tc>
          <w:tcPr>
            <w:tcW w:w="6168" w:type="dxa"/>
          </w:tcPr>
          <w:p w:rsidR="00560F67" w:rsidRPr="00E56E39" w:rsidRDefault="00746017" w:rsidP="003F58AC">
            <w:pPr>
              <w:pStyle w:val="TableParagraph"/>
              <w:ind w:left="108"/>
              <w:rPr>
                <w:rFonts w:ascii="Times New Roman" w:hAnsi="Times New Roman" w:cs="Times New Roman"/>
                <w:b/>
                <w:color w:val="000000" w:themeColor="text1"/>
                <w:sz w:val="24"/>
                <w:szCs w:val="24"/>
              </w:rPr>
            </w:pPr>
            <w:r w:rsidRPr="00E56E39">
              <w:rPr>
                <w:rFonts w:ascii="Times New Roman" w:hAnsi="Times New Roman" w:cs="Times New Roman"/>
                <w:b/>
                <w:color w:val="000000" w:themeColor="text1"/>
                <w:sz w:val="24"/>
                <w:szCs w:val="24"/>
              </w:rPr>
              <w:t xml:space="preserve">Rs. </w:t>
            </w:r>
            <w:r w:rsidR="00EE2559" w:rsidRPr="00EE2559">
              <w:rPr>
                <w:rFonts w:ascii="Times New Roman" w:hAnsi="Times New Roman" w:cs="Times New Roman"/>
                <w:b/>
                <w:color w:val="000000" w:themeColor="text1"/>
                <w:sz w:val="24"/>
                <w:szCs w:val="24"/>
              </w:rPr>
              <w:t>1</w:t>
            </w:r>
            <w:r w:rsidR="00DE044C">
              <w:rPr>
                <w:rFonts w:ascii="Times New Roman" w:hAnsi="Times New Roman" w:cs="Times New Roman"/>
                <w:b/>
                <w:color w:val="000000" w:themeColor="text1"/>
                <w:sz w:val="24"/>
                <w:szCs w:val="24"/>
              </w:rPr>
              <w:t>62</w:t>
            </w:r>
            <w:r w:rsidR="00854AE8">
              <w:rPr>
                <w:rFonts w:ascii="Times New Roman" w:hAnsi="Times New Roman" w:cs="Times New Roman"/>
                <w:b/>
                <w:color w:val="000000" w:themeColor="text1"/>
                <w:sz w:val="24"/>
                <w:szCs w:val="24"/>
              </w:rPr>
              <w:t>.</w:t>
            </w:r>
            <w:r w:rsidR="00DE044C">
              <w:rPr>
                <w:rFonts w:ascii="Times New Roman" w:hAnsi="Times New Roman" w:cs="Times New Roman"/>
                <w:b/>
                <w:color w:val="000000" w:themeColor="text1"/>
                <w:sz w:val="24"/>
                <w:szCs w:val="24"/>
              </w:rPr>
              <w:t>70</w:t>
            </w:r>
            <w:r w:rsidR="00EE2559">
              <w:rPr>
                <w:b/>
                <w:bCs/>
                <w:color w:val="000000" w:themeColor="text1"/>
              </w:rPr>
              <w:t xml:space="preserve"> </w:t>
            </w:r>
            <w:r w:rsidR="00494FAD" w:rsidRPr="00E56E39">
              <w:rPr>
                <w:rFonts w:ascii="Times New Roman" w:hAnsi="Times New Roman" w:cs="Times New Roman"/>
                <w:b/>
                <w:color w:val="000000" w:themeColor="text1"/>
                <w:sz w:val="24"/>
                <w:szCs w:val="24"/>
              </w:rPr>
              <w:t>Lakh</w:t>
            </w:r>
            <w:r w:rsidRPr="00E56E39">
              <w:rPr>
                <w:rFonts w:ascii="Times New Roman" w:hAnsi="Times New Roman" w:cs="Times New Roman"/>
                <w:b/>
                <w:color w:val="000000" w:themeColor="text1"/>
                <w:sz w:val="24"/>
                <w:szCs w:val="24"/>
              </w:rPr>
              <w:t xml:space="preserve"> </w:t>
            </w:r>
            <w:r w:rsidR="00AD6C8F">
              <w:rPr>
                <w:rFonts w:ascii="Times New Roman" w:hAnsi="Times New Roman" w:cs="Times New Roman"/>
                <w:b/>
                <w:color w:val="000000" w:themeColor="text1"/>
                <w:sz w:val="24"/>
                <w:szCs w:val="24"/>
              </w:rPr>
              <w:t xml:space="preserve">(Inclusive of </w:t>
            </w:r>
            <w:r w:rsidR="00DE044C">
              <w:rPr>
                <w:rFonts w:ascii="Times New Roman" w:hAnsi="Times New Roman" w:cs="Times New Roman"/>
                <w:b/>
                <w:color w:val="000000" w:themeColor="text1"/>
                <w:sz w:val="24"/>
                <w:szCs w:val="24"/>
              </w:rPr>
              <w:t>GST)</w:t>
            </w:r>
          </w:p>
          <w:p w:rsidR="00173755" w:rsidRPr="003F58AC" w:rsidRDefault="00173755" w:rsidP="003F58AC">
            <w:pPr>
              <w:pStyle w:val="TableParagraph"/>
              <w:ind w:left="108"/>
              <w:rPr>
                <w:rFonts w:ascii="Times New Roman" w:hAnsi="Times New Roman" w:cs="Times New Roman"/>
                <w:b/>
                <w:color w:val="FF0000"/>
                <w:sz w:val="24"/>
                <w:szCs w:val="24"/>
              </w:rPr>
            </w:pPr>
          </w:p>
        </w:tc>
      </w:tr>
      <w:tr w:rsidR="00560F67" w:rsidRPr="003F58AC" w:rsidTr="00154BFA">
        <w:trPr>
          <w:trHeight w:val="479"/>
        </w:trPr>
        <w:tc>
          <w:tcPr>
            <w:tcW w:w="547" w:type="dxa"/>
          </w:tcPr>
          <w:p w:rsidR="00560F67" w:rsidRPr="003F58AC" w:rsidRDefault="00746017" w:rsidP="003F58AC">
            <w:pPr>
              <w:pStyle w:val="TableParagraph"/>
              <w:ind w:left="122"/>
              <w:rPr>
                <w:rFonts w:ascii="Times New Roman" w:hAnsi="Times New Roman" w:cs="Times New Roman"/>
                <w:sz w:val="24"/>
                <w:szCs w:val="24"/>
              </w:rPr>
            </w:pPr>
            <w:r w:rsidRPr="003F58AC">
              <w:rPr>
                <w:rFonts w:ascii="Times New Roman" w:hAnsi="Times New Roman" w:cs="Times New Roman"/>
                <w:sz w:val="24"/>
                <w:szCs w:val="24"/>
              </w:rPr>
              <w:t>5)</w:t>
            </w:r>
          </w:p>
        </w:tc>
        <w:tc>
          <w:tcPr>
            <w:tcW w:w="2783" w:type="dxa"/>
          </w:tcPr>
          <w:p w:rsidR="00560F67" w:rsidRPr="003F58AC" w:rsidRDefault="00746017" w:rsidP="003F58AC">
            <w:pPr>
              <w:pStyle w:val="TableParagraph"/>
              <w:ind w:left="83"/>
              <w:rPr>
                <w:rFonts w:ascii="Times New Roman" w:hAnsi="Times New Roman" w:cs="Times New Roman"/>
                <w:sz w:val="24"/>
                <w:szCs w:val="24"/>
              </w:rPr>
            </w:pPr>
            <w:r w:rsidRPr="003F58AC">
              <w:rPr>
                <w:rFonts w:ascii="Times New Roman" w:hAnsi="Times New Roman" w:cs="Times New Roman"/>
                <w:sz w:val="24"/>
                <w:szCs w:val="24"/>
              </w:rPr>
              <w:t>Validity of Tender</w:t>
            </w:r>
          </w:p>
        </w:tc>
        <w:tc>
          <w:tcPr>
            <w:tcW w:w="6168" w:type="dxa"/>
          </w:tcPr>
          <w:p w:rsidR="00560F67" w:rsidRPr="003F58AC" w:rsidRDefault="00746017" w:rsidP="003F58AC">
            <w:pPr>
              <w:pStyle w:val="TableParagraph"/>
              <w:ind w:left="108"/>
              <w:rPr>
                <w:rFonts w:ascii="Times New Roman" w:hAnsi="Times New Roman" w:cs="Times New Roman"/>
                <w:sz w:val="24"/>
                <w:szCs w:val="24"/>
              </w:rPr>
            </w:pPr>
            <w:r w:rsidRPr="003F58AC">
              <w:rPr>
                <w:rFonts w:ascii="Times New Roman" w:hAnsi="Times New Roman" w:cs="Times New Roman"/>
                <w:b/>
                <w:sz w:val="24"/>
                <w:szCs w:val="24"/>
              </w:rPr>
              <w:t xml:space="preserve">4 (Four) Months / 120 days </w:t>
            </w:r>
            <w:r w:rsidRPr="003F58AC">
              <w:rPr>
                <w:rFonts w:ascii="Times New Roman" w:hAnsi="Times New Roman" w:cs="Times New Roman"/>
                <w:sz w:val="24"/>
                <w:szCs w:val="24"/>
              </w:rPr>
              <w:t>from the Date of Opening of Technical Bids.</w:t>
            </w:r>
          </w:p>
          <w:p w:rsidR="00173755" w:rsidRPr="003F58AC" w:rsidRDefault="00173755" w:rsidP="003F58AC">
            <w:pPr>
              <w:pStyle w:val="TableParagraph"/>
              <w:ind w:left="108"/>
              <w:rPr>
                <w:rFonts w:ascii="Times New Roman" w:hAnsi="Times New Roman" w:cs="Times New Roman"/>
                <w:sz w:val="24"/>
                <w:szCs w:val="24"/>
              </w:rPr>
            </w:pPr>
          </w:p>
        </w:tc>
      </w:tr>
      <w:tr w:rsidR="00560F67" w:rsidRPr="003F58AC" w:rsidTr="00154BFA">
        <w:trPr>
          <w:trHeight w:val="872"/>
        </w:trPr>
        <w:tc>
          <w:tcPr>
            <w:tcW w:w="547" w:type="dxa"/>
            <w:tcBorders>
              <w:bottom w:val="single" w:sz="6" w:space="0" w:color="000000"/>
            </w:tcBorders>
          </w:tcPr>
          <w:p w:rsidR="00560F67" w:rsidRPr="003F58AC" w:rsidRDefault="00746017" w:rsidP="003F58AC">
            <w:pPr>
              <w:pStyle w:val="TableParagraph"/>
              <w:ind w:left="122"/>
              <w:rPr>
                <w:rFonts w:ascii="Times New Roman" w:hAnsi="Times New Roman" w:cs="Times New Roman"/>
                <w:sz w:val="24"/>
                <w:szCs w:val="24"/>
              </w:rPr>
            </w:pPr>
            <w:r w:rsidRPr="003F58AC">
              <w:rPr>
                <w:rFonts w:ascii="Times New Roman" w:hAnsi="Times New Roman" w:cs="Times New Roman"/>
                <w:sz w:val="24"/>
                <w:szCs w:val="24"/>
              </w:rPr>
              <w:t>6)</w:t>
            </w:r>
          </w:p>
        </w:tc>
        <w:tc>
          <w:tcPr>
            <w:tcW w:w="2783" w:type="dxa"/>
            <w:tcBorders>
              <w:bottom w:val="single" w:sz="6" w:space="0" w:color="000000"/>
            </w:tcBorders>
          </w:tcPr>
          <w:p w:rsidR="00560F67" w:rsidRPr="003F58AC" w:rsidRDefault="00746017" w:rsidP="003F58AC">
            <w:pPr>
              <w:pStyle w:val="TableParagraph"/>
              <w:ind w:left="353" w:hanging="270"/>
              <w:rPr>
                <w:rFonts w:ascii="Times New Roman" w:hAnsi="Times New Roman" w:cs="Times New Roman"/>
                <w:sz w:val="24"/>
                <w:szCs w:val="24"/>
              </w:rPr>
            </w:pPr>
            <w:r w:rsidRPr="003F58AC">
              <w:rPr>
                <w:rFonts w:ascii="Times New Roman" w:hAnsi="Times New Roman" w:cs="Times New Roman"/>
                <w:sz w:val="24"/>
                <w:szCs w:val="24"/>
              </w:rPr>
              <w:t xml:space="preserve">a) </w:t>
            </w:r>
            <w:r w:rsidR="00154BFA" w:rsidRPr="003F58AC">
              <w:rPr>
                <w:rFonts w:ascii="Times New Roman" w:hAnsi="Times New Roman" w:cs="Times New Roman"/>
                <w:sz w:val="24"/>
                <w:szCs w:val="24"/>
              </w:rPr>
              <w:t xml:space="preserve"> </w:t>
            </w:r>
            <w:r w:rsidRPr="003F58AC">
              <w:rPr>
                <w:rFonts w:ascii="Times New Roman" w:hAnsi="Times New Roman" w:cs="Times New Roman"/>
                <w:sz w:val="24"/>
                <w:szCs w:val="24"/>
              </w:rPr>
              <w:t>Validity / Period of Contract</w:t>
            </w:r>
          </w:p>
        </w:tc>
        <w:tc>
          <w:tcPr>
            <w:tcW w:w="6168" w:type="dxa"/>
            <w:tcBorders>
              <w:bottom w:val="single" w:sz="6" w:space="0" w:color="000000"/>
            </w:tcBorders>
          </w:tcPr>
          <w:p w:rsidR="00560F67" w:rsidRPr="003F58AC" w:rsidRDefault="00635E8A" w:rsidP="003F58AC">
            <w:pPr>
              <w:pStyle w:val="TableParagraph"/>
              <w:ind w:left="108" w:right="97"/>
              <w:jc w:val="both"/>
              <w:rPr>
                <w:rFonts w:ascii="Times New Roman" w:hAnsi="Times New Roman" w:cs="Times New Roman"/>
                <w:sz w:val="24"/>
                <w:szCs w:val="24"/>
              </w:rPr>
            </w:pPr>
            <w:r w:rsidRPr="003F58AC">
              <w:rPr>
                <w:rFonts w:ascii="Times New Roman" w:hAnsi="Times New Roman" w:cs="Times New Roman"/>
                <w:sz w:val="24"/>
                <w:szCs w:val="24"/>
              </w:rPr>
              <w:t>Two</w:t>
            </w:r>
            <w:r w:rsidR="00746017" w:rsidRPr="003F58AC">
              <w:rPr>
                <w:rFonts w:ascii="Times New Roman" w:hAnsi="Times New Roman" w:cs="Times New Roman"/>
                <w:sz w:val="24"/>
                <w:szCs w:val="24"/>
              </w:rPr>
              <w:t xml:space="preserve"> year</w:t>
            </w:r>
            <w:r w:rsidR="00854AE8">
              <w:rPr>
                <w:rFonts w:ascii="Times New Roman" w:hAnsi="Times New Roman" w:cs="Times New Roman"/>
                <w:sz w:val="24"/>
                <w:szCs w:val="24"/>
              </w:rPr>
              <w:t>s</w:t>
            </w:r>
            <w:r w:rsidR="00746017" w:rsidRPr="003F58AC">
              <w:rPr>
                <w:rFonts w:ascii="Times New Roman" w:hAnsi="Times New Roman" w:cs="Times New Roman"/>
                <w:sz w:val="24"/>
                <w:szCs w:val="24"/>
              </w:rPr>
              <w:t xml:space="preserve"> from the date of award of the Contract and further extendable for three months at the sole discretion of NFL.</w:t>
            </w:r>
          </w:p>
          <w:p w:rsidR="00173755" w:rsidRPr="003F58AC" w:rsidRDefault="00173755" w:rsidP="003F58AC">
            <w:pPr>
              <w:pStyle w:val="TableParagraph"/>
              <w:ind w:left="108" w:right="97"/>
              <w:jc w:val="both"/>
              <w:rPr>
                <w:rFonts w:ascii="Times New Roman" w:hAnsi="Times New Roman" w:cs="Times New Roman"/>
                <w:sz w:val="24"/>
                <w:szCs w:val="24"/>
              </w:rPr>
            </w:pPr>
          </w:p>
        </w:tc>
      </w:tr>
      <w:tr w:rsidR="00560F67" w:rsidRPr="003F58AC" w:rsidTr="00154BFA">
        <w:trPr>
          <w:trHeight w:val="396"/>
        </w:trPr>
        <w:tc>
          <w:tcPr>
            <w:tcW w:w="547" w:type="dxa"/>
            <w:tcBorders>
              <w:top w:val="single" w:sz="6" w:space="0" w:color="000000"/>
            </w:tcBorders>
          </w:tcPr>
          <w:p w:rsidR="00560F67" w:rsidRPr="003F58AC" w:rsidRDefault="00560F67" w:rsidP="003F58AC">
            <w:pPr>
              <w:pStyle w:val="TableParagraph"/>
              <w:rPr>
                <w:rFonts w:ascii="Times New Roman" w:hAnsi="Times New Roman" w:cs="Times New Roman"/>
                <w:sz w:val="24"/>
                <w:szCs w:val="24"/>
              </w:rPr>
            </w:pPr>
          </w:p>
        </w:tc>
        <w:tc>
          <w:tcPr>
            <w:tcW w:w="2783" w:type="dxa"/>
            <w:tcBorders>
              <w:top w:val="single" w:sz="6" w:space="0" w:color="000000"/>
            </w:tcBorders>
          </w:tcPr>
          <w:p w:rsidR="00560F67" w:rsidRPr="003F58AC" w:rsidRDefault="00746017" w:rsidP="003F58AC">
            <w:pPr>
              <w:pStyle w:val="TableParagraph"/>
              <w:ind w:left="353" w:hanging="270"/>
              <w:rPr>
                <w:rFonts w:ascii="Times New Roman" w:hAnsi="Times New Roman" w:cs="Times New Roman"/>
                <w:sz w:val="24"/>
                <w:szCs w:val="24"/>
              </w:rPr>
            </w:pPr>
            <w:r w:rsidRPr="003F58AC">
              <w:rPr>
                <w:rFonts w:ascii="Times New Roman" w:hAnsi="Times New Roman" w:cs="Times New Roman"/>
                <w:sz w:val="24"/>
                <w:szCs w:val="24"/>
              </w:rPr>
              <w:t xml:space="preserve">b) </w:t>
            </w:r>
            <w:r w:rsidR="00154BFA" w:rsidRPr="003F58AC">
              <w:rPr>
                <w:rFonts w:ascii="Times New Roman" w:hAnsi="Times New Roman" w:cs="Times New Roman"/>
                <w:sz w:val="24"/>
                <w:szCs w:val="24"/>
              </w:rPr>
              <w:t xml:space="preserve"> </w:t>
            </w:r>
            <w:r w:rsidRPr="003F58AC">
              <w:rPr>
                <w:rFonts w:ascii="Times New Roman" w:hAnsi="Times New Roman" w:cs="Times New Roman"/>
                <w:sz w:val="24"/>
                <w:szCs w:val="24"/>
              </w:rPr>
              <w:t>Time of Completion:</w:t>
            </w:r>
          </w:p>
        </w:tc>
        <w:tc>
          <w:tcPr>
            <w:tcW w:w="6168" w:type="dxa"/>
            <w:tcBorders>
              <w:top w:val="single" w:sz="6" w:space="0" w:color="000000"/>
            </w:tcBorders>
          </w:tcPr>
          <w:p w:rsidR="00560F67" w:rsidRPr="003F58AC" w:rsidRDefault="00746017" w:rsidP="003F58AC">
            <w:pPr>
              <w:pStyle w:val="TableParagraph"/>
              <w:ind w:left="158"/>
              <w:rPr>
                <w:rFonts w:ascii="Times New Roman" w:hAnsi="Times New Roman" w:cs="Times New Roman"/>
                <w:sz w:val="24"/>
                <w:szCs w:val="24"/>
              </w:rPr>
            </w:pPr>
            <w:r w:rsidRPr="003F58AC">
              <w:rPr>
                <w:rFonts w:ascii="Times New Roman" w:hAnsi="Times New Roman" w:cs="Times New Roman"/>
                <w:sz w:val="24"/>
                <w:szCs w:val="24"/>
              </w:rPr>
              <w:t>---As above---</w:t>
            </w:r>
          </w:p>
          <w:p w:rsidR="00173755" w:rsidRPr="003F58AC" w:rsidRDefault="00173755" w:rsidP="003F58AC">
            <w:pPr>
              <w:pStyle w:val="TableParagraph"/>
              <w:ind w:left="158"/>
              <w:rPr>
                <w:rFonts w:ascii="Times New Roman" w:hAnsi="Times New Roman" w:cs="Times New Roman"/>
                <w:sz w:val="24"/>
                <w:szCs w:val="24"/>
              </w:rPr>
            </w:pPr>
          </w:p>
        </w:tc>
      </w:tr>
      <w:tr w:rsidR="00560F67" w:rsidRPr="003F58AC" w:rsidTr="00154BFA">
        <w:trPr>
          <w:trHeight w:val="521"/>
        </w:trPr>
        <w:tc>
          <w:tcPr>
            <w:tcW w:w="547" w:type="dxa"/>
          </w:tcPr>
          <w:p w:rsidR="00560F67" w:rsidRPr="003F58AC" w:rsidRDefault="00746017" w:rsidP="003F58AC">
            <w:pPr>
              <w:pStyle w:val="TableParagraph"/>
              <w:ind w:left="122"/>
              <w:rPr>
                <w:rFonts w:ascii="Times New Roman" w:hAnsi="Times New Roman" w:cs="Times New Roman"/>
                <w:sz w:val="24"/>
                <w:szCs w:val="24"/>
              </w:rPr>
            </w:pPr>
            <w:r w:rsidRPr="003F58AC">
              <w:rPr>
                <w:rFonts w:ascii="Times New Roman" w:hAnsi="Times New Roman" w:cs="Times New Roman"/>
                <w:sz w:val="24"/>
                <w:szCs w:val="24"/>
              </w:rPr>
              <w:t>7)</w:t>
            </w:r>
          </w:p>
        </w:tc>
        <w:tc>
          <w:tcPr>
            <w:tcW w:w="2783" w:type="dxa"/>
          </w:tcPr>
          <w:p w:rsidR="00560F67" w:rsidRPr="003F58AC" w:rsidRDefault="00746017" w:rsidP="003F58AC">
            <w:pPr>
              <w:pStyle w:val="TableParagraph"/>
              <w:ind w:left="83" w:right="94"/>
              <w:rPr>
                <w:rFonts w:ascii="Times New Roman" w:hAnsi="Times New Roman" w:cs="Times New Roman"/>
                <w:sz w:val="24"/>
                <w:szCs w:val="24"/>
              </w:rPr>
            </w:pPr>
            <w:r w:rsidRPr="003F58AC">
              <w:rPr>
                <w:rFonts w:ascii="Times New Roman" w:hAnsi="Times New Roman" w:cs="Times New Roman"/>
                <w:sz w:val="24"/>
                <w:szCs w:val="24"/>
              </w:rPr>
              <w:t>Date and time for Release of Tenders (On-line):</w:t>
            </w:r>
          </w:p>
        </w:tc>
        <w:tc>
          <w:tcPr>
            <w:tcW w:w="6168" w:type="dxa"/>
          </w:tcPr>
          <w:p w:rsidR="001E202A" w:rsidRPr="00E56E39" w:rsidRDefault="001E202A" w:rsidP="003F58AC">
            <w:pPr>
              <w:pStyle w:val="TableParagraph"/>
              <w:ind w:left="208"/>
              <w:rPr>
                <w:rFonts w:ascii="Times New Roman" w:hAnsi="Times New Roman" w:cs="Times New Roman"/>
                <w:color w:val="000000" w:themeColor="text1"/>
                <w:sz w:val="24"/>
                <w:szCs w:val="24"/>
              </w:rPr>
            </w:pPr>
          </w:p>
          <w:p w:rsidR="00173755" w:rsidRDefault="00635E8A" w:rsidP="00263F1B">
            <w:pPr>
              <w:pStyle w:val="TableParagraph"/>
              <w:ind w:left="208"/>
              <w:rPr>
                <w:rFonts w:ascii="Times New Roman" w:hAnsi="Times New Roman" w:cs="Times New Roman"/>
                <w:color w:val="000000" w:themeColor="text1"/>
                <w:sz w:val="24"/>
                <w:szCs w:val="24"/>
              </w:rPr>
            </w:pPr>
            <w:r w:rsidRPr="00E56E39">
              <w:rPr>
                <w:rFonts w:ascii="Times New Roman" w:hAnsi="Times New Roman" w:cs="Times New Roman"/>
                <w:b/>
                <w:color w:val="000000" w:themeColor="text1"/>
                <w:sz w:val="24"/>
                <w:szCs w:val="24"/>
              </w:rPr>
              <w:t xml:space="preserve">_________ </w:t>
            </w:r>
            <w:r w:rsidR="00746017" w:rsidRPr="00E56E39">
              <w:rPr>
                <w:rFonts w:ascii="Times New Roman" w:hAnsi="Times New Roman" w:cs="Times New Roman"/>
                <w:color w:val="000000" w:themeColor="text1"/>
                <w:sz w:val="24"/>
                <w:szCs w:val="24"/>
              </w:rPr>
              <w:t xml:space="preserve">up to </w:t>
            </w:r>
            <w:r w:rsidR="002E260B">
              <w:rPr>
                <w:rFonts w:ascii="Times New Roman" w:hAnsi="Times New Roman" w:cs="Times New Roman"/>
                <w:color w:val="000000" w:themeColor="text1"/>
                <w:sz w:val="24"/>
                <w:szCs w:val="24"/>
              </w:rPr>
              <w:t>…………</w:t>
            </w:r>
            <w:r w:rsidR="00746017" w:rsidRPr="00E56E39">
              <w:rPr>
                <w:rFonts w:ascii="Times New Roman" w:hAnsi="Times New Roman" w:cs="Times New Roman"/>
                <w:color w:val="000000" w:themeColor="text1"/>
                <w:sz w:val="24"/>
                <w:szCs w:val="24"/>
              </w:rPr>
              <w:t xml:space="preserve"> Hrs.</w:t>
            </w:r>
          </w:p>
          <w:p w:rsidR="00263F1B" w:rsidRPr="00E56E39" w:rsidRDefault="00263F1B" w:rsidP="00263F1B">
            <w:pPr>
              <w:pStyle w:val="TableParagraph"/>
              <w:ind w:left="208"/>
              <w:rPr>
                <w:rFonts w:ascii="Times New Roman" w:hAnsi="Times New Roman" w:cs="Times New Roman"/>
                <w:color w:val="000000" w:themeColor="text1"/>
                <w:sz w:val="24"/>
                <w:szCs w:val="24"/>
              </w:rPr>
            </w:pPr>
          </w:p>
        </w:tc>
      </w:tr>
      <w:tr w:rsidR="00560F67" w:rsidRPr="003F58AC" w:rsidTr="00154BFA">
        <w:trPr>
          <w:trHeight w:val="606"/>
        </w:trPr>
        <w:tc>
          <w:tcPr>
            <w:tcW w:w="547" w:type="dxa"/>
          </w:tcPr>
          <w:p w:rsidR="00560F67" w:rsidRPr="003F58AC" w:rsidRDefault="00746017" w:rsidP="003F58AC">
            <w:pPr>
              <w:pStyle w:val="TableParagraph"/>
              <w:ind w:left="122"/>
              <w:rPr>
                <w:rFonts w:ascii="Times New Roman" w:hAnsi="Times New Roman" w:cs="Times New Roman"/>
                <w:sz w:val="24"/>
                <w:szCs w:val="24"/>
              </w:rPr>
            </w:pPr>
            <w:r w:rsidRPr="003F58AC">
              <w:rPr>
                <w:rFonts w:ascii="Times New Roman" w:hAnsi="Times New Roman" w:cs="Times New Roman"/>
                <w:sz w:val="24"/>
                <w:szCs w:val="24"/>
              </w:rPr>
              <w:t>8)</w:t>
            </w:r>
          </w:p>
        </w:tc>
        <w:tc>
          <w:tcPr>
            <w:tcW w:w="2783" w:type="dxa"/>
          </w:tcPr>
          <w:p w:rsidR="00560F67" w:rsidRPr="003F58AC" w:rsidRDefault="00746017" w:rsidP="003F58AC">
            <w:pPr>
              <w:pStyle w:val="TableParagraph"/>
              <w:ind w:left="83"/>
              <w:rPr>
                <w:rFonts w:ascii="Times New Roman" w:hAnsi="Times New Roman" w:cs="Times New Roman"/>
                <w:sz w:val="24"/>
                <w:szCs w:val="24"/>
              </w:rPr>
            </w:pPr>
            <w:r w:rsidRPr="003F58AC">
              <w:rPr>
                <w:rFonts w:ascii="Times New Roman" w:hAnsi="Times New Roman" w:cs="Times New Roman"/>
                <w:sz w:val="24"/>
                <w:szCs w:val="24"/>
              </w:rPr>
              <w:t>Last date</w:t>
            </w:r>
            <w:r w:rsidR="00273747">
              <w:rPr>
                <w:rFonts w:ascii="Times New Roman" w:hAnsi="Times New Roman" w:cs="Times New Roman"/>
                <w:sz w:val="24"/>
                <w:szCs w:val="24"/>
              </w:rPr>
              <w:t xml:space="preserve"> and time for submission of on-</w:t>
            </w:r>
            <w:r w:rsidRPr="003F58AC">
              <w:rPr>
                <w:rFonts w:ascii="Times New Roman" w:hAnsi="Times New Roman" w:cs="Times New Roman"/>
                <w:sz w:val="24"/>
                <w:szCs w:val="24"/>
              </w:rPr>
              <w:t>line Tenders</w:t>
            </w:r>
          </w:p>
        </w:tc>
        <w:tc>
          <w:tcPr>
            <w:tcW w:w="6168" w:type="dxa"/>
          </w:tcPr>
          <w:p w:rsidR="006A30FD" w:rsidRDefault="006A30FD" w:rsidP="003F58AC">
            <w:pPr>
              <w:pStyle w:val="TableParagraph"/>
              <w:ind w:left="208"/>
              <w:rPr>
                <w:rFonts w:ascii="Times New Roman" w:hAnsi="Times New Roman" w:cs="Times New Roman"/>
                <w:b/>
                <w:color w:val="000000" w:themeColor="text1"/>
                <w:sz w:val="24"/>
                <w:szCs w:val="24"/>
              </w:rPr>
            </w:pPr>
          </w:p>
          <w:p w:rsidR="00560F67" w:rsidRPr="00E56E39" w:rsidRDefault="00635E8A" w:rsidP="003F58AC">
            <w:pPr>
              <w:pStyle w:val="TableParagraph"/>
              <w:ind w:left="208"/>
              <w:rPr>
                <w:rFonts w:ascii="Times New Roman" w:hAnsi="Times New Roman" w:cs="Times New Roman"/>
                <w:color w:val="000000" w:themeColor="text1"/>
                <w:sz w:val="24"/>
                <w:szCs w:val="24"/>
              </w:rPr>
            </w:pPr>
            <w:r w:rsidRPr="00E56E39">
              <w:rPr>
                <w:rFonts w:ascii="Times New Roman" w:hAnsi="Times New Roman" w:cs="Times New Roman"/>
                <w:b/>
                <w:color w:val="000000" w:themeColor="text1"/>
                <w:sz w:val="24"/>
                <w:szCs w:val="24"/>
              </w:rPr>
              <w:t xml:space="preserve">_________ </w:t>
            </w:r>
            <w:r w:rsidR="00746017" w:rsidRPr="00E56E39">
              <w:rPr>
                <w:rFonts w:ascii="Times New Roman" w:hAnsi="Times New Roman" w:cs="Times New Roman"/>
                <w:color w:val="000000" w:themeColor="text1"/>
                <w:sz w:val="24"/>
                <w:szCs w:val="24"/>
              </w:rPr>
              <w:t xml:space="preserve">up to </w:t>
            </w:r>
            <w:r w:rsidR="002E260B">
              <w:rPr>
                <w:rFonts w:ascii="Times New Roman" w:hAnsi="Times New Roman" w:cs="Times New Roman"/>
                <w:color w:val="000000" w:themeColor="text1"/>
                <w:sz w:val="24"/>
                <w:szCs w:val="24"/>
              </w:rPr>
              <w:t xml:space="preserve">…………. </w:t>
            </w:r>
            <w:r w:rsidR="00746017" w:rsidRPr="00E56E39">
              <w:rPr>
                <w:rFonts w:ascii="Times New Roman" w:hAnsi="Times New Roman" w:cs="Times New Roman"/>
                <w:color w:val="000000" w:themeColor="text1"/>
                <w:sz w:val="24"/>
                <w:szCs w:val="24"/>
              </w:rPr>
              <w:t>Hrs.</w:t>
            </w:r>
          </w:p>
          <w:p w:rsidR="00173755" w:rsidRPr="00E56E39" w:rsidRDefault="00173755" w:rsidP="00AB6B16">
            <w:pPr>
              <w:pStyle w:val="TableParagraph"/>
              <w:rPr>
                <w:rFonts w:ascii="Times New Roman" w:hAnsi="Times New Roman" w:cs="Times New Roman"/>
                <w:color w:val="000000" w:themeColor="text1"/>
                <w:sz w:val="24"/>
                <w:szCs w:val="24"/>
              </w:rPr>
            </w:pPr>
          </w:p>
        </w:tc>
      </w:tr>
      <w:tr w:rsidR="00560F67" w:rsidRPr="003F58AC" w:rsidTr="00154BFA">
        <w:trPr>
          <w:trHeight w:val="858"/>
        </w:trPr>
        <w:tc>
          <w:tcPr>
            <w:tcW w:w="547" w:type="dxa"/>
          </w:tcPr>
          <w:p w:rsidR="00560F67" w:rsidRPr="003F58AC" w:rsidRDefault="00746017" w:rsidP="003F58AC">
            <w:pPr>
              <w:pStyle w:val="TableParagraph"/>
              <w:ind w:left="122"/>
              <w:rPr>
                <w:rFonts w:ascii="Times New Roman" w:hAnsi="Times New Roman" w:cs="Times New Roman"/>
                <w:sz w:val="24"/>
                <w:szCs w:val="24"/>
              </w:rPr>
            </w:pPr>
            <w:r w:rsidRPr="003F58AC">
              <w:rPr>
                <w:rFonts w:ascii="Times New Roman" w:hAnsi="Times New Roman" w:cs="Times New Roman"/>
                <w:sz w:val="24"/>
                <w:szCs w:val="24"/>
              </w:rPr>
              <w:lastRenderedPageBreak/>
              <w:t>9)</w:t>
            </w:r>
          </w:p>
        </w:tc>
        <w:tc>
          <w:tcPr>
            <w:tcW w:w="2783" w:type="dxa"/>
          </w:tcPr>
          <w:p w:rsidR="00560F67" w:rsidRPr="003F58AC" w:rsidRDefault="00746017" w:rsidP="003F58AC">
            <w:pPr>
              <w:pStyle w:val="TableParagraph"/>
              <w:ind w:left="83"/>
              <w:rPr>
                <w:rFonts w:ascii="Times New Roman" w:hAnsi="Times New Roman" w:cs="Times New Roman"/>
                <w:sz w:val="24"/>
                <w:szCs w:val="24"/>
              </w:rPr>
            </w:pPr>
            <w:r w:rsidRPr="003F58AC">
              <w:rPr>
                <w:rFonts w:ascii="Times New Roman" w:hAnsi="Times New Roman" w:cs="Times New Roman"/>
                <w:sz w:val="24"/>
                <w:szCs w:val="24"/>
              </w:rPr>
              <w:t>The date and time of Opening of Tenders:</w:t>
            </w:r>
          </w:p>
          <w:p w:rsidR="00560F67" w:rsidRPr="003F58AC" w:rsidRDefault="00746017" w:rsidP="00AA73CA">
            <w:pPr>
              <w:pStyle w:val="TableParagraph"/>
              <w:numPr>
                <w:ilvl w:val="0"/>
                <w:numId w:val="32"/>
              </w:numPr>
              <w:ind w:left="533" w:hanging="360"/>
              <w:rPr>
                <w:rFonts w:ascii="Times New Roman" w:hAnsi="Times New Roman" w:cs="Times New Roman"/>
                <w:sz w:val="24"/>
                <w:szCs w:val="24"/>
              </w:rPr>
            </w:pPr>
            <w:r w:rsidRPr="003F58AC">
              <w:rPr>
                <w:rFonts w:ascii="Times New Roman" w:hAnsi="Times New Roman" w:cs="Times New Roman"/>
                <w:sz w:val="24"/>
                <w:szCs w:val="24"/>
              </w:rPr>
              <w:t>Technical</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Bids</w:t>
            </w:r>
          </w:p>
          <w:p w:rsidR="00560F67" w:rsidRPr="003F58AC" w:rsidRDefault="00746017" w:rsidP="00AA73CA">
            <w:pPr>
              <w:pStyle w:val="TableParagraph"/>
              <w:numPr>
                <w:ilvl w:val="0"/>
                <w:numId w:val="32"/>
              </w:numPr>
              <w:ind w:left="533" w:hanging="360"/>
              <w:rPr>
                <w:rFonts w:ascii="Times New Roman" w:hAnsi="Times New Roman" w:cs="Times New Roman"/>
                <w:sz w:val="24"/>
                <w:szCs w:val="24"/>
              </w:rPr>
            </w:pPr>
            <w:r w:rsidRPr="003F58AC">
              <w:rPr>
                <w:rFonts w:ascii="Times New Roman" w:hAnsi="Times New Roman" w:cs="Times New Roman"/>
                <w:sz w:val="24"/>
                <w:szCs w:val="24"/>
              </w:rPr>
              <w:t>Price</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Bids</w:t>
            </w:r>
          </w:p>
        </w:tc>
        <w:tc>
          <w:tcPr>
            <w:tcW w:w="6168" w:type="dxa"/>
          </w:tcPr>
          <w:p w:rsidR="00B66D15" w:rsidRPr="00E56E39" w:rsidRDefault="00B66D15" w:rsidP="003F58AC">
            <w:pPr>
              <w:pStyle w:val="TableParagraph"/>
              <w:ind w:left="447"/>
              <w:rPr>
                <w:rFonts w:ascii="Times New Roman" w:hAnsi="Times New Roman" w:cs="Times New Roman"/>
                <w:color w:val="000000" w:themeColor="text1"/>
                <w:sz w:val="24"/>
                <w:szCs w:val="24"/>
              </w:rPr>
            </w:pPr>
          </w:p>
          <w:p w:rsidR="00154BFA" w:rsidRPr="00E56E39" w:rsidRDefault="00154BFA" w:rsidP="003F58AC">
            <w:pPr>
              <w:pStyle w:val="TableParagraph"/>
              <w:ind w:left="447"/>
              <w:rPr>
                <w:rFonts w:ascii="Times New Roman" w:hAnsi="Times New Roman" w:cs="Times New Roman"/>
                <w:color w:val="000000" w:themeColor="text1"/>
                <w:sz w:val="24"/>
                <w:szCs w:val="24"/>
              </w:rPr>
            </w:pPr>
          </w:p>
          <w:p w:rsidR="00B66D15" w:rsidRPr="00E56E39" w:rsidRDefault="00154BFA" w:rsidP="00AA73CA">
            <w:pPr>
              <w:pStyle w:val="TableParagraph"/>
              <w:numPr>
                <w:ilvl w:val="0"/>
                <w:numId w:val="34"/>
              </w:numPr>
              <w:ind w:left="540" w:hanging="377"/>
              <w:rPr>
                <w:rFonts w:ascii="Times New Roman" w:hAnsi="Times New Roman" w:cs="Times New Roman"/>
                <w:color w:val="000000" w:themeColor="text1"/>
                <w:sz w:val="24"/>
                <w:szCs w:val="24"/>
              </w:rPr>
            </w:pPr>
            <w:r w:rsidRPr="00E56E39">
              <w:rPr>
                <w:rFonts w:ascii="Times New Roman" w:hAnsi="Times New Roman" w:cs="Times New Roman"/>
                <w:b/>
                <w:color w:val="000000" w:themeColor="text1"/>
                <w:sz w:val="24"/>
                <w:szCs w:val="24"/>
              </w:rPr>
              <w:t>As per GeM</w:t>
            </w:r>
            <w:r w:rsidR="00746017" w:rsidRPr="00E56E39">
              <w:rPr>
                <w:rFonts w:ascii="Times New Roman" w:hAnsi="Times New Roman" w:cs="Times New Roman"/>
                <w:color w:val="000000" w:themeColor="text1"/>
                <w:sz w:val="24"/>
                <w:szCs w:val="24"/>
              </w:rPr>
              <w:t>.</w:t>
            </w:r>
          </w:p>
          <w:p w:rsidR="00560F67" w:rsidRPr="00E56E39" w:rsidRDefault="00746017" w:rsidP="00AA73CA">
            <w:pPr>
              <w:pStyle w:val="TableParagraph"/>
              <w:numPr>
                <w:ilvl w:val="0"/>
                <w:numId w:val="34"/>
              </w:numPr>
              <w:ind w:left="540" w:hanging="377"/>
              <w:rPr>
                <w:rFonts w:ascii="Times New Roman" w:hAnsi="Times New Roman" w:cs="Times New Roman"/>
                <w:color w:val="000000" w:themeColor="text1"/>
                <w:sz w:val="24"/>
                <w:szCs w:val="24"/>
              </w:rPr>
            </w:pPr>
            <w:r w:rsidRPr="00E56E39">
              <w:rPr>
                <w:rFonts w:ascii="Times New Roman" w:hAnsi="Times New Roman" w:cs="Times New Roman"/>
                <w:color w:val="000000" w:themeColor="text1"/>
                <w:sz w:val="24"/>
                <w:szCs w:val="24"/>
              </w:rPr>
              <w:t>Will be intimated later on</w:t>
            </w:r>
          </w:p>
        </w:tc>
      </w:tr>
      <w:tr w:rsidR="00560F67" w:rsidRPr="003F58AC" w:rsidTr="00154BFA">
        <w:trPr>
          <w:trHeight w:val="429"/>
        </w:trPr>
        <w:tc>
          <w:tcPr>
            <w:tcW w:w="547" w:type="dxa"/>
          </w:tcPr>
          <w:p w:rsidR="00560F67" w:rsidRPr="003F58AC" w:rsidRDefault="00746017" w:rsidP="003F58AC">
            <w:pPr>
              <w:pStyle w:val="TableParagraph"/>
              <w:ind w:left="122"/>
              <w:rPr>
                <w:rFonts w:ascii="Times New Roman" w:hAnsi="Times New Roman" w:cs="Times New Roman"/>
                <w:sz w:val="24"/>
                <w:szCs w:val="24"/>
              </w:rPr>
            </w:pPr>
            <w:r w:rsidRPr="003F58AC">
              <w:rPr>
                <w:rFonts w:ascii="Times New Roman" w:hAnsi="Times New Roman" w:cs="Times New Roman"/>
                <w:sz w:val="24"/>
                <w:szCs w:val="24"/>
              </w:rPr>
              <w:t>10)</w:t>
            </w:r>
          </w:p>
        </w:tc>
        <w:tc>
          <w:tcPr>
            <w:tcW w:w="2783" w:type="dxa"/>
          </w:tcPr>
          <w:p w:rsidR="00560F67" w:rsidRPr="003F58AC" w:rsidRDefault="00746017" w:rsidP="003F58AC">
            <w:pPr>
              <w:pStyle w:val="TableParagraph"/>
              <w:ind w:left="83"/>
              <w:rPr>
                <w:rFonts w:ascii="Times New Roman" w:hAnsi="Times New Roman" w:cs="Times New Roman"/>
                <w:sz w:val="24"/>
                <w:szCs w:val="24"/>
              </w:rPr>
            </w:pPr>
            <w:r w:rsidRPr="003F58AC">
              <w:rPr>
                <w:rFonts w:ascii="Times New Roman" w:hAnsi="Times New Roman" w:cs="Times New Roman"/>
                <w:sz w:val="24"/>
                <w:szCs w:val="24"/>
              </w:rPr>
              <w:t>Place of receipt and Opening of Tenders:</w:t>
            </w:r>
          </w:p>
        </w:tc>
        <w:tc>
          <w:tcPr>
            <w:tcW w:w="6168" w:type="dxa"/>
          </w:tcPr>
          <w:p w:rsidR="00560F67" w:rsidRPr="003F58AC" w:rsidRDefault="00630E2C" w:rsidP="00630E2C">
            <w:pPr>
              <w:pStyle w:val="TableParagraph"/>
              <w:ind w:left="108"/>
              <w:rPr>
                <w:rFonts w:ascii="Times New Roman" w:hAnsi="Times New Roman" w:cs="Times New Roman"/>
                <w:sz w:val="24"/>
                <w:szCs w:val="24"/>
              </w:rPr>
            </w:pPr>
            <w:r>
              <w:rPr>
                <w:rFonts w:ascii="Times New Roman" w:hAnsi="Times New Roman" w:cs="Times New Roman"/>
                <w:sz w:val="24"/>
                <w:szCs w:val="24"/>
              </w:rPr>
              <w:t xml:space="preserve">Online- </w:t>
            </w:r>
            <w:r w:rsidR="00746017" w:rsidRPr="003F58AC">
              <w:rPr>
                <w:rFonts w:ascii="Times New Roman" w:hAnsi="Times New Roman" w:cs="Times New Roman"/>
                <w:sz w:val="24"/>
                <w:szCs w:val="24"/>
              </w:rPr>
              <w:t xml:space="preserve">Office </w:t>
            </w:r>
            <w:r w:rsidR="0090758A" w:rsidRPr="003F58AC">
              <w:rPr>
                <w:rFonts w:ascii="Times New Roman" w:hAnsi="Times New Roman" w:cs="Times New Roman"/>
                <w:sz w:val="24"/>
                <w:szCs w:val="24"/>
              </w:rPr>
              <w:t xml:space="preserve">of </w:t>
            </w:r>
            <w:r w:rsidR="00273747">
              <w:rPr>
                <w:rFonts w:ascii="Times New Roman" w:hAnsi="Times New Roman" w:cs="Times New Roman"/>
                <w:sz w:val="24"/>
                <w:szCs w:val="24"/>
              </w:rPr>
              <w:t xml:space="preserve">the </w:t>
            </w:r>
            <w:r w:rsidR="00A82F90">
              <w:rPr>
                <w:rFonts w:ascii="Times New Roman" w:hAnsi="Times New Roman" w:cs="Times New Roman"/>
                <w:sz w:val="24"/>
                <w:szCs w:val="24"/>
              </w:rPr>
              <w:t>DGM</w:t>
            </w:r>
            <w:r w:rsidR="00273747">
              <w:rPr>
                <w:rFonts w:ascii="Times New Roman" w:hAnsi="Times New Roman" w:cs="Times New Roman"/>
                <w:sz w:val="24"/>
                <w:szCs w:val="24"/>
              </w:rPr>
              <w:t xml:space="preserve"> (Materials),</w:t>
            </w:r>
            <w:r w:rsidR="00746017" w:rsidRPr="003F58AC">
              <w:rPr>
                <w:rFonts w:ascii="Times New Roman" w:hAnsi="Times New Roman" w:cs="Times New Roman"/>
                <w:sz w:val="24"/>
                <w:szCs w:val="24"/>
              </w:rPr>
              <w:t xml:space="preserve"> NFL </w:t>
            </w:r>
            <w:r w:rsidR="00DE044C">
              <w:rPr>
                <w:rFonts w:ascii="Times New Roman" w:hAnsi="Times New Roman" w:cs="Times New Roman"/>
                <w:sz w:val="24"/>
                <w:szCs w:val="24"/>
              </w:rPr>
              <w:t xml:space="preserve">Naya </w:t>
            </w:r>
            <w:r w:rsidR="00746017" w:rsidRPr="003F58AC">
              <w:rPr>
                <w:rFonts w:ascii="Times New Roman" w:hAnsi="Times New Roman" w:cs="Times New Roman"/>
                <w:sz w:val="24"/>
                <w:szCs w:val="24"/>
              </w:rPr>
              <w:t>Nangal.</w:t>
            </w:r>
          </w:p>
        </w:tc>
      </w:tr>
    </w:tbl>
    <w:p w:rsidR="00440357" w:rsidRPr="003F58AC" w:rsidRDefault="00440357" w:rsidP="003F58AC">
      <w:pPr>
        <w:rPr>
          <w:rFonts w:ascii="Times New Roman" w:hAnsi="Times New Roman" w:cs="Times New Roman"/>
          <w:sz w:val="24"/>
          <w:szCs w:val="24"/>
        </w:rPr>
      </w:pPr>
    </w:p>
    <w:p w:rsidR="004C38C0" w:rsidRPr="003F58AC" w:rsidRDefault="004C38C0" w:rsidP="00AA73CA">
      <w:pPr>
        <w:pStyle w:val="ListParagraph"/>
        <w:widowControl/>
        <w:numPr>
          <w:ilvl w:val="0"/>
          <w:numId w:val="31"/>
        </w:numPr>
        <w:tabs>
          <w:tab w:val="left" w:pos="630"/>
        </w:tabs>
        <w:autoSpaceDE/>
        <w:autoSpaceDN/>
        <w:ind w:left="540" w:hanging="540"/>
        <w:rPr>
          <w:rFonts w:ascii="Times New Roman" w:hAnsi="Times New Roman" w:cs="Times New Roman"/>
          <w:sz w:val="24"/>
          <w:szCs w:val="24"/>
        </w:rPr>
      </w:pPr>
      <w:r w:rsidRPr="003F58AC">
        <w:rPr>
          <w:rFonts w:ascii="Times New Roman" w:hAnsi="Times New Roman" w:cs="Times New Roman"/>
          <w:sz w:val="24"/>
          <w:szCs w:val="24"/>
        </w:rPr>
        <w:t xml:space="preserve">The Tenderer may visit the site, acquaint himself fully of the job and site condition, if required, and no claim, whatsoever, will be entertained on the plea of ignorance of difficulties involved in the execution of the work. Parties are also advised to visit NFL website regularly </w:t>
      </w:r>
      <w:r w:rsidRPr="003F58AC">
        <w:rPr>
          <w:rFonts w:ascii="Times New Roman" w:hAnsi="Times New Roman" w:cs="Times New Roman"/>
          <w:sz w:val="24"/>
          <w:szCs w:val="24"/>
          <w:u w:val="single"/>
        </w:rPr>
        <w:t>(</w:t>
      </w:r>
      <w:hyperlink r:id="rId17" w:history="1">
        <w:r w:rsidRPr="003F58AC">
          <w:rPr>
            <w:rFonts w:ascii="Times New Roman" w:hAnsi="Times New Roman" w:cs="Times New Roman"/>
            <w:sz w:val="24"/>
            <w:szCs w:val="24"/>
            <w:u w:val="single"/>
          </w:rPr>
          <w:t>www.nationalfertilizers.com</w:t>
        </w:r>
      </w:hyperlink>
      <w:r w:rsidRPr="003F58AC">
        <w:rPr>
          <w:rFonts w:ascii="Times New Roman" w:hAnsi="Times New Roman" w:cs="Times New Roman"/>
          <w:sz w:val="24"/>
          <w:szCs w:val="24"/>
        </w:rPr>
        <w:t>)</w:t>
      </w:r>
      <w:r w:rsidR="008B4E31" w:rsidRPr="003F58AC">
        <w:rPr>
          <w:rFonts w:ascii="Times New Roman" w:hAnsi="Times New Roman" w:cs="Times New Roman"/>
          <w:sz w:val="24"/>
          <w:szCs w:val="24"/>
        </w:rPr>
        <w:t xml:space="preserve"> and GeM Portal (</w:t>
      </w:r>
      <w:hyperlink r:id="rId18" w:history="1">
        <w:r w:rsidR="008B4E31" w:rsidRPr="003F58AC">
          <w:rPr>
            <w:rStyle w:val="Hyperlink"/>
            <w:rFonts w:ascii="Times New Roman" w:hAnsi="Times New Roman" w:cs="Times New Roman"/>
            <w:sz w:val="24"/>
            <w:szCs w:val="24"/>
          </w:rPr>
          <w:t>https://gem.gov.in</w:t>
        </w:r>
      </w:hyperlink>
      <w:r w:rsidR="008B4E31" w:rsidRPr="003F58AC">
        <w:rPr>
          <w:rStyle w:val="Hyperlink"/>
          <w:rFonts w:ascii="Times New Roman" w:hAnsi="Times New Roman" w:cs="Times New Roman"/>
          <w:sz w:val="24"/>
          <w:szCs w:val="24"/>
        </w:rPr>
        <w:t>)</w:t>
      </w:r>
      <w:r w:rsidRPr="003F58AC">
        <w:rPr>
          <w:rFonts w:ascii="Times New Roman" w:hAnsi="Times New Roman" w:cs="Times New Roman"/>
          <w:sz w:val="24"/>
          <w:szCs w:val="24"/>
        </w:rPr>
        <w:t xml:space="preserve">. Any amendment / corrigendum to the above </w:t>
      </w:r>
      <w:r w:rsidR="00854AE8">
        <w:rPr>
          <w:rFonts w:ascii="Times New Roman" w:hAnsi="Times New Roman" w:cs="Times New Roman"/>
          <w:sz w:val="24"/>
          <w:szCs w:val="24"/>
        </w:rPr>
        <w:t xml:space="preserve">Tender </w:t>
      </w:r>
      <w:r w:rsidRPr="003F58AC">
        <w:rPr>
          <w:rFonts w:ascii="Times New Roman" w:hAnsi="Times New Roman" w:cs="Times New Roman"/>
          <w:sz w:val="24"/>
          <w:szCs w:val="24"/>
        </w:rPr>
        <w:t xml:space="preserve">will be displayed on </w:t>
      </w:r>
      <w:r w:rsidR="00630E2C">
        <w:rPr>
          <w:rFonts w:ascii="Times New Roman" w:hAnsi="Times New Roman" w:cs="Times New Roman"/>
          <w:sz w:val="24"/>
          <w:szCs w:val="24"/>
        </w:rPr>
        <w:t>GeM Portal</w:t>
      </w:r>
      <w:r w:rsidRPr="003F58AC">
        <w:rPr>
          <w:rFonts w:ascii="Times New Roman" w:hAnsi="Times New Roman" w:cs="Times New Roman"/>
          <w:sz w:val="24"/>
          <w:szCs w:val="24"/>
        </w:rPr>
        <w:t xml:space="preserve"> only.</w:t>
      </w:r>
    </w:p>
    <w:p w:rsidR="00EF73CA" w:rsidRPr="003F58AC" w:rsidRDefault="00EF73CA" w:rsidP="003F58AC">
      <w:pPr>
        <w:pStyle w:val="ListParagraph"/>
        <w:widowControl/>
        <w:tabs>
          <w:tab w:val="left" w:pos="630"/>
        </w:tabs>
        <w:autoSpaceDE/>
        <w:autoSpaceDN/>
        <w:ind w:left="540" w:firstLine="0"/>
        <w:rPr>
          <w:rFonts w:ascii="Times New Roman" w:hAnsi="Times New Roman" w:cs="Times New Roman"/>
          <w:sz w:val="24"/>
          <w:szCs w:val="24"/>
        </w:rPr>
      </w:pPr>
    </w:p>
    <w:p w:rsidR="00560F67" w:rsidRPr="003F58AC" w:rsidRDefault="00746017" w:rsidP="00AA73CA">
      <w:pPr>
        <w:pStyle w:val="ListParagraph"/>
        <w:numPr>
          <w:ilvl w:val="0"/>
          <w:numId w:val="31"/>
        </w:numPr>
        <w:ind w:left="567"/>
        <w:rPr>
          <w:rFonts w:ascii="Times New Roman" w:hAnsi="Times New Roman" w:cs="Times New Roman"/>
          <w:sz w:val="24"/>
          <w:szCs w:val="24"/>
        </w:rPr>
      </w:pPr>
      <w:r w:rsidRPr="003F58AC">
        <w:rPr>
          <w:rFonts w:ascii="Times New Roman" w:hAnsi="Times New Roman" w:cs="Times New Roman"/>
          <w:sz w:val="24"/>
          <w:szCs w:val="24"/>
        </w:rPr>
        <w:t>All requests for interpretation, clarification &amp; queries in connection with tender shall be addressed, in writing</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person</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during</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office</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hours</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(0</w:t>
      </w:r>
      <w:r w:rsidR="00630E2C">
        <w:rPr>
          <w:rFonts w:ascii="Times New Roman" w:hAnsi="Times New Roman" w:cs="Times New Roman"/>
          <w:sz w:val="24"/>
          <w:szCs w:val="24"/>
        </w:rPr>
        <w:t>9</w:t>
      </w:r>
      <w:r w:rsidRPr="003F58AC">
        <w:rPr>
          <w:rFonts w:ascii="Times New Roman" w:hAnsi="Times New Roman" w:cs="Times New Roman"/>
          <w:sz w:val="24"/>
          <w:szCs w:val="24"/>
        </w:rPr>
        <w:t>:</w:t>
      </w:r>
      <w:r w:rsidR="00630E2C">
        <w:rPr>
          <w:rFonts w:ascii="Times New Roman" w:hAnsi="Times New Roman" w:cs="Times New Roman"/>
          <w:sz w:val="24"/>
          <w:szCs w:val="24"/>
        </w:rPr>
        <w:t>3</w:t>
      </w:r>
      <w:r w:rsidRPr="003F58AC">
        <w:rPr>
          <w:rFonts w:ascii="Times New Roman" w:hAnsi="Times New Roman" w:cs="Times New Roman"/>
          <w:sz w:val="24"/>
          <w:szCs w:val="24"/>
        </w:rPr>
        <w:t>0</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hrs.</w:t>
      </w:r>
      <w:r w:rsidR="00854AE8">
        <w:rPr>
          <w:rFonts w:ascii="Times New Roman" w:hAnsi="Times New Roman" w:cs="Times New Roman"/>
          <w:sz w:val="24"/>
          <w:szCs w:val="24"/>
        </w:rPr>
        <w:t xml:space="preserve"> </w:t>
      </w:r>
      <w:r w:rsidRPr="003F58AC">
        <w:rPr>
          <w:rFonts w:ascii="Times New Roman" w:hAnsi="Times New Roman" w:cs="Times New Roman"/>
          <w:sz w:val="24"/>
          <w:szCs w:val="24"/>
        </w:rPr>
        <w:t>to17:00</w:t>
      </w:r>
      <w:r w:rsidR="00854AE8">
        <w:rPr>
          <w:rFonts w:ascii="Times New Roman" w:hAnsi="Times New Roman" w:cs="Times New Roman"/>
          <w:sz w:val="24"/>
          <w:szCs w:val="24"/>
        </w:rPr>
        <w:t xml:space="preserve"> </w:t>
      </w:r>
      <w:r w:rsidRPr="003F58AC">
        <w:rPr>
          <w:rFonts w:ascii="Times New Roman" w:hAnsi="Times New Roman" w:cs="Times New Roman"/>
          <w:sz w:val="24"/>
          <w:szCs w:val="24"/>
        </w:rPr>
        <w:t>hrs.)</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working</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day,</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Issuing</w:t>
      </w:r>
      <w:r w:rsidR="00205F54" w:rsidRPr="003F58AC">
        <w:rPr>
          <w:rFonts w:ascii="Times New Roman" w:hAnsi="Times New Roman" w:cs="Times New Roman"/>
          <w:sz w:val="24"/>
          <w:szCs w:val="24"/>
        </w:rPr>
        <w:t xml:space="preserve"> </w:t>
      </w:r>
      <w:r w:rsidRPr="003F58AC">
        <w:rPr>
          <w:rFonts w:ascii="Times New Roman" w:hAnsi="Times New Roman" w:cs="Times New Roman"/>
          <w:sz w:val="24"/>
          <w:szCs w:val="24"/>
        </w:rPr>
        <w:t>Authority,</w:t>
      </w:r>
      <w:r w:rsidR="008D5CCE" w:rsidRPr="003F58AC">
        <w:rPr>
          <w:rFonts w:ascii="Times New Roman" w:hAnsi="Times New Roman" w:cs="Times New Roman"/>
          <w:sz w:val="24"/>
          <w:szCs w:val="24"/>
        </w:rPr>
        <w:t xml:space="preserve"> </w:t>
      </w:r>
      <w:r w:rsidR="00854AE8">
        <w:rPr>
          <w:rFonts w:ascii="Times New Roman" w:hAnsi="Times New Roman" w:cs="Times New Roman"/>
          <w:sz w:val="24"/>
          <w:szCs w:val="24"/>
        </w:rPr>
        <w:t>DG</w:t>
      </w:r>
      <w:r w:rsidRPr="003F58AC">
        <w:rPr>
          <w:rFonts w:ascii="Times New Roman" w:hAnsi="Times New Roman" w:cs="Times New Roman"/>
          <w:sz w:val="24"/>
          <w:szCs w:val="24"/>
        </w:rPr>
        <w:t>M (Materials) at least 7 (Seven) days prior to the closing date of the tender submission.</w:t>
      </w:r>
    </w:p>
    <w:p w:rsidR="00C864E2" w:rsidRPr="003F58AC" w:rsidRDefault="00C864E2" w:rsidP="003F58AC">
      <w:pPr>
        <w:pStyle w:val="BodyText"/>
        <w:ind w:left="567" w:hanging="567"/>
        <w:rPr>
          <w:rFonts w:ascii="Times New Roman" w:hAnsi="Times New Roman" w:cs="Times New Roman"/>
          <w:sz w:val="24"/>
          <w:szCs w:val="24"/>
        </w:rPr>
      </w:pPr>
    </w:p>
    <w:p w:rsidR="00173755" w:rsidRPr="00461878" w:rsidRDefault="00746017" w:rsidP="00AA73CA">
      <w:pPr>
        <w:pStyle w:val="ListParagraph"/>
        <w:numPr>
          <w:ilvl w:val="0"/>
          <w:numId w:val="31"/>
        </w:numPr>
        <w:ind w:left="567"/>
        <w:rPr>
          <w:rFonts w:ascii="Times New Roman" w:hAnsi="Times New Roman" w:cs="Times New Roman"/>
          <w:bCs/>
          <w:sz w:val="24"/>
          <w:szCs w:val="24"/>
        </w:rPr>
      </w:pPr>
      <w:r w:rsidRPr="003F58AC">
        <w:rPr>
          <w:rFonts w:ascii="Times New Roman" w:hAnsi="Times New Roman" w:cs="Times New Roman"/>
          <w:sz w:val="24"/>
          <w:szCs w:val="24"/>
        </w:rPr>
        <w:t xml:space="preserve">The </w:t>
      </w:r>
      <w:r w:rsidRPr="003F58AC">
        <w:rPr>
          <w:rFonts w:ascii="Times New Roman" w:hAnsi="Times New Roman" w:cs="Times New Roman"/>
          <w:b/>
          <w:sz w:val="24"/>
          <w:szCs w:val="24"/>
        </w:rPr>
        <w:t xml:space="preserve">rates </w:t>
      </w:r>
      <w:r w:rsidRPr="003F58AC">
        <w:rPr>
          <w:rFonts w:ascii="Times New Roman" w:hAnsi="Times New Roman" w:cs="Times New Roman"/>
          <w:sz w:val="24"/>
          <w:szCs w:val="24"/>
        </w:rPr>
        <w:t xml:space="preserve">should be quoted item wise for the </w:t>
      </w:r>
      <w:r w:rsidR="00854AE8">
        <w:rPr>
          <w:rFonts w:ascii="Times New Roman" w:hAnsi="Times New Roman" w:cs="Times New Roman"/>
          <w:sz w:val="24"/>
          <w:szCs w:val="24"/>
        </w:rPr>
        <w:t>complete Scope of Work as per P</w:t>
      </w:r>
      <w:r w:rsidRPr="003F58AC">
        <w:rPr>
          <w:rFonts w:ascii="Times New Roman" w:hAnsi="Times New Roman" w:cs="Times New Roman"/>
          <w:sz w:val="24"/>
          <w:szCs w:val="24"/>
        </w:rPr>
        <w:t>r</w:t>
      </w:r>
      <w:r w:rsidR="00854AE8">
        <w:rPr>
          <w:rFonts w:ascii="Times New Roman" w:hAnsi="Times New Roman" w:cs="Times New Roman"/>
          <w:sz w:val="24"/>
          <w:szCs w:val="24"/>
        </w:rPr>
        <w:t>o</w:t>
      </w:r>
      <w:r w:rsidRPr="003F58AC">
        <w:rPr>
          <w:rFonts w:ascii="Times New Roman" w:hAnsi="Times New Roman" w:cs="Times New Roman"/>
          <w:sz w:val="24"/>
          <w:szCs w:val="24"/>
        </w:rPr>
        <w:t>forma</w:t>
      </w:r>
      <w:r w:rsidR="00AE2A8F">
        <w:rPr>
          <w:rFonts w:ascii="Times New Roman" w:hAnsi="Times New Roman" w:cs="Times New Roman"/>
          <w:sz w:val="24"/>
          <w:szCs w:val="24"/>
        </w:rPr>
        <w:t xml:space="preserve"> </w:t>
      </w:r>
      <w:r w:rsidR="00E862C6">
        <w:rPr>
          <w:rFonts w:ascii="Times New Roman" w:hAnsi="Times New Roman" w:cs="Times New Roman"/>
          <w:sz w:val="24"/>
          <w:szCs w:val="24"/>
        </w:rPr>
        <w:t>of ‘Schedule</w:t>
      </w:r>
      <w:r w:rsidRPr="003F58AC">
        <w:rPr>
          <w:rFonts w:ascii="Times New Roman" w:hAnsi="Times New Roman" w:cs="Times New Roman"/>
          <w:b/>
          <w:sz w:val="24"/>
          <w:szCs w:val="24"/>
        </w:rPr>
        <w:t xml:space="preserve"> of Rates’</w:t>
      </w:r>
      <w:r w:rsidRPr="003F58AC">
        <w:rPr>
          <w:rFonts w:ascii="Times New Roman" w:hAnsi="Times New Roman" w:cs="Times New Roman"/>
          <w:sz w:val="24"/>
          <w:szCs w:val="24"/>
        </w:rPr>
        <w:t xml:space="preserve">. The </w:t>
      </w:r>
      <w:r w:rsidRPr="003F58AC">
        <w:rPr>
          <w:rFonts w:ascii="Times New Roman" w:hAnsi="Times New Roman" w:cs="Times New Roman"/>
          <w:b/>
          <w:sz w:val="24"/>
          <w:szCs w:val="24"/>
        </w:rPr>
        <w:t xml:space="preserve">rates </w:t>
      </w:r>
      <w:r w:rsidRPr="003F58AC">
        <w:rPr>
          <w:rFonts w:ascii="Times New Roman" w:hAnsi="Times New Roman" w:cs="Times New Roman"/>
          <w:sz w:val="24"/>
          <w:szCs w:val="24"/>
        </w:rPr>
        <w:t xml:space="preserve">should be quoted only in the units given in the Schedule of Rates and should be indicated </w:t>
      </w:r>
      <w:r w:rsidRPr="003F58AC">
        <w:rPr>
          <w:rFonts w:ascii="Times New Roman" w:hAnsi="Times New Roman" w:cs="Times New Roman"/>
          <w:b/>
          <w:sz w:val="24"/>
          <w:szCs w:val="24"/>
        </w:rPr>
        <w:t>both in words as well as in</w:t>
      </w:r>
      <w:r w:rsidR="00FE3A44" w:rsidRPr="003F58AC">
        <w:rPr>
          <w:rFonts w:ascii="Times New Roman" w:hAnsi="Times New Roman" w:cs="Times New Roman"/>
          <w:b/>
          <w:sz w:val="24"/>
          <w:szCs w:val="24"/>
        </w:rPr>
        <w:t xml:space="preserve"> </w:t>
      </w:r>
      <w:r w:rsidRPr="003F58AC">
        <w:rPr>
          <w:rFonts w:ascii="Times New Roman" w:hAnsi="Times New Roman" w:cs="Times New Roman"/>
          <w:b/>
          <w:sz w:val="24"/>
          <w:szCs w:val="24"/>
        </w:rPr>
        <w:t>figures.</w:t>
      </w:r>
      <w:r w:rsidR="00314A87" w:rsidRPr="003F58AC">
        <w:rPr>
          <w:rFonts w:ascii="Times New Roman" w:hAnsi="Times New Roman" w:cs="Times New Roman"/>
          <w:b/>
          <w:sz w:val="24"/>
          <w:szCs w:val="24"/>
        </w:rPr>
        <w:t xml:space="preserve"> </w:t>
      </w:r>
      <w:r w:rsidR="00314A87" w:rsidRPr="003F58AC">
        <w:rPr>
          <w:rFonts w:ascii="Times New Roman" w:hAnsi="Times New Roman" w:cs="Times New Roman"/>
          <w:sz w:val="24"/>
          <w:szCs w:val="24"/>
        </w:rPr>
        <w:t xml:space="preserve">The rates quoted shall be </w:t>
      </w:r>
      <w:r w:rsidR="00314A87" w:rsidRPr="003F58AC">
        <w:rPr>
          <w:rFonts w:ascii="Times New Roman" w:hAnsi="Times New Roman" w:cs="Times New Roman"/>
          <w:b/>
          <w:bCs/>
          <w:sz w:val="24"/>
          <w:szCs w:val="24"/>
        </w:rPr>
        <w:t>valid for 120 days</w:t>
      </w:r>
      <w:r w:rsidR="00314A87" w:rsidRPr="003F58AC">
        <w:rPr>
          <w:rFonts w:ascii="Times New Roman" w:hAnsi="Times New Roman" w:cs="Times New Roman"/>
          <w:sz w:val="24"/>
          <w:szCs w:val="24"/>
        </w:rPr>
        <w:t xml:space="preserve"> from the date of opening of Technical bid for the acceptance.</w:t>
      </w:r>
    </w:p>
    <w:p w:rsidR="00314A87" w:rsidRPr="00461878" w:rsidRDefault="00314A87" w:rsidP="003F58AC">
      <w:pPr>
        <w:pStyle w:val="ListParagraph"/>
        <w:rPr>
          <w:rFonts w:ascii="Times New Roman" w:hAnsi="Times New Roman" w:cs="Times New Roman"/>
          <w:bCs/>
          <w:sz w:val="24"/>
          <w:szCs w:val="24"/>
        </w:rPr>
      </w:pPr>
    </w:p>
    <w:p w:rsidR="00560F67" w:rsidRPr="003F58AC" w:rsidRDefault="00746017" w:rsidP="00AA73CA">
      <w:pPr>
        <w:pStyle w:val="ListParagraph"/>
        <w:numPr>
          <w:ilvl w:val="0"/>
          <w:numId w:val="31"/>
        </w:numPr>
        <w:ind w:left="567"/>
        <w:rPr>
          <w:rFonts w:ascii="Times New Roman" w:hAnsi="Times New Roman" w:cs="Times New Roman"/>
          <w:sz w:val="24"/>
          <w:szCs w:val="24"/>
        </w:rPr>
      </w:pPr>
      <w:r w:rsidRPr="003F58AC">
        <w:rPr>
          <w:rFonts w:ascii="Times New Roman" w:hAnsi="Times New Roman" w:cs="Times New Roman"/>
          <w:sz w:val="24"/>
          <w:szCs w:val="24"/>
        </w:rPr>
        <w:t>In case of any discrepancy</w:t>
      </w:r>
      <w:r w:rsidR="00562F4F">
        <w:rPr>
          <w:rFonts w:ascii="Times New Roman" w:hAnsi="Times New Roman" w:cs="Times New Roman"/>
          <w:sz w:val="24"/>
          <w:szCs w:val="24"/>
        </w:rPr>
        <w:t xml:space="preserve"> in quoted rates in figures and words</w:t>
      </w:r>
      <w:r w:rsidRPr="003F58AC">
        <w:rPr>
          <w:rFonts w:ascii="Times New Roman" w:hAnsi="Times New Roman" w:cs="Times New Roman"/>
          <w:sz w:val="24"/>
          <w:szCs w:val="24"/>
        </w:rPr>
        <w:t>, the rates quoted in words shall be treated as final. The Tenderer shall have to submit the Schedule of Rates Pr</w:t>
      </w:r>
      <w:r w:rsidR="00562F4F">
        <w:rPr>
          <w:rFonts w:ascii="Times New Roman" w:hAnsi="Times New Roman" w:cs="Times New Roman"/>
          <w:sz w:val="24"/>
          <w:szCs w:val="24"/>
        </w:rPr>
        <w:t>o</w:t>
      </w:r>
      <w:r w:rsidRPr="003F58AC">
        <w:rPr>
          <w:rFonts w:ascii="Times New Roman" w:hAnsi="Times New Roman" w:cs="Times New Roman"/>
          <w:sz w:val="24"/>
          <w:szCs w:val="24"/>
        </w:rPr>
        <w:t>forma duly filled in, failing which their Price bid will not be</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acceptable.</w:t>
      </w:r>
    </w:p>
    <w:p w:rsidR="00173755" w:rsidRPr="003F58AC" w:rsidRDefault="00173755" w:rsidP="003F58AC">
      <w:pPr>
        <w:pStyle w:val="ListParagraph"/>
        <w:ind w:left="567" w:hanging="567"/>
        <w:rPr>
          <w:rFonts w:ascii="Times New Roman" w:hAnsi="Times New Roman" w:cs="Times New Roman"/>
          <w:sz w:val="24"/>
          <w:szCs w:val="24"/>
        </w:rPr>
      </w:pPr>
    </w:p>
    <w:p w:rsidR="00560F67" w:rsidRPr="003F58AC" w:rsidRDefault="00746017" w:rsidP="00AA73CA">
      <w:pPr>
        <w:pStyle w:val="ListParagraph"/>
        <w:numPr>
          <w:ilvl w:val="0"/>
          <w:numId w:val="31"/>
        </w:numPr>
        <w:ind w:left="567"/>
        <w:rPr>
          <w:rFonts w:ascii="Times New Roman" w:hAnsi="Times New Roman" w:cs="Times New Roman"/>
          <w:sz w:val="24"/>
          <w:szCs w:val="24"/>
        </w:rPr>
      </w:pPr>
      <w:r w:rsidRPr="003F58AC">
        <w:rPr>
          <w:rFonts w:ascii="Times New Roman" w:hAnsi="Times New Roman" w:cs="Times New Roman"/>
          <w:sz w:val="24"/>
          <w:szCs w:val="24"/>
        </w:rPr>
        <w:t xml:space="preserve">The contractor shall quote single rate against each item and not the multiple rates in the Schedule of Rates. Any tender with the multiple rates quoted will be summarily rejected. Price should be quoted strictly as per the </w:t>
      </w:r>
      <w:r w:rsidR="004A64E4">
        <w:rPr>
          <w:rFonts w:ascii="Times New Roman" w:hAnsi="Times New Roman" w:cs="Times New Roman"/>
          <w:sz w:val="24"/>
          <w:szCs w:val="24"/>
        </w:rPr>
        <w:t>P</w:t>
      </w:r>
      <w:r w:rsidR="004A64E4" w:rsidRPr="003F58AC">
        <w:rPr>
          <w:rFonts w:ascii="Times New Roman" w:hAnsi="Times New Roman" w:cs="Times New Roman"/>
          <w:sz w:val="24"/>
          <w:szCs w:val="24"/>
        </w:rPr>
        <w:t>r</w:t>
      </w:r>
      <w:r w:rsidR="004A64E4">
        <w:rPr>
          <w:rFonts w:ascii="Times New Roman" w:hAnsi="Times New Roman" w:cs="Times New Roman"/>
          <w:sz w:val="24"/>
          <w:szCs w:val="24"/>
        </w:rPr>
        <w:t>o</w:t>
      </w:r>
      <w:r w:rsidR="004A64E4" w:rsidRPr="003F58AC">
        <w:rPr>
          <w:rFonts w:ascii="Times New Roman" w:hAnsi="Times New Roman" w:cs="Times New Roman"/>
          <w:sz w:val="24"/>
          <w:szCs w:val="24"/>
        </w:rPr>
        <w:t>forma</w:t>
      </w:r>
      <w:r w:rsidR="004A64E4">
        <w:rPr>
          <w:rFonts w:ascii="Times New Roman" w:hAnsi="Times New Roman" w:cs="Times New Roman"/>
          <w:sz w:val="24"/>
          <w:szCs w:val="24"/>
        </w:rPr>
        <w:t xml:space="preserve"> </w:t>
      </w:r>
      <w:r w:rsidRPr="003F58AC">
        <w:rPr>
          <w:rFonts w:ascii="Times New Roman" w:hAnsi="Times New Roman" w:cs="Times New Roman"/>
          <w:sz w:val="24"/>
          <w:szCs w:val="24"/>
        </w:rPr>
        <w:t>enclosed for Schedule of</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Rates.</w:t>
      </w:r>
    </w:p>
    <w:p w:rsidR="00173755" w:rsidRPr="003F58AC" w:rsidRDefault="00173755" w:rsidP="003F58AC">
      <w:pPr>
        <w:pStyle w:val="ListParagraph"/>
        <w:ind w:left="567" w:hanging="567"/>
        <w:rPr>
          <w:rFonts w:ascii="Times New Roman" w:hAnsi="Times New Roman" w:cs="Times New Roman"/>
          <w:sz w:val="24"/>
          <w:szCs w:val="24"/>
        </w:rPr>
      </w:pPr>
    </w:p>
    <w:p w:rsidR="00560F67" w:rsidRPr="003F58AC" w:rsidRDefault="00746017" w:rsidP="00AA73CA">
      <w:pPr>
        <w:pStyle w:val="ListParagraph"/>
        <w:numPr>
          <w:ilvl w:val="0"/>
          <w:numId w:val="31"/>
        </w:numPr>
        <w:ind w:left="567"/>
        <w:rPr>
          <w:rFonts w:ascii="Times New Roman" w:hAnsi="Times New Roman" w:cs="Times New Roman"/>
          <w:sz w:val="24"/>
          <w:szCs w:val="24"/>
        </w:rPr>
      </w:pPr>
      <w:r w:rsidRPr="003F58AC">
        <w:rPr>
          <w:rFonts w:ascii="Times New Roman" w:hAnsi="Times New Roman" w:cs="Times New Roman"/>
          <w:sz w:val="24"/>
          <w:szCs w:val="24"/>
        </w:rPr>
        <w:t>National</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Fertilizers</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Limited</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reserves</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right</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reject</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party. However,</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where</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enquiries</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are</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made</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bidder,</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reasons</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rejecting</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 be disclosed to the prospective</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bidder.</w:t>
      </w:r>
    </w:p>
    <w:p w:rsidR="00173755" w:rsidRDefault="00173755" w:rsidP="003F58AC">
      <w:pPr>
        <w:pStyle w:val="ListParagraph"/>
        <w:ind w:left="567" w:hanging="567"/>
        <w:rPr>
          <w:rFonts w:ascii="Times New Roman" w:hAnsi="Times New Roman" w:cs="Times New Roman"/>
          <w:sz w:val="24"/>
          <w:szCs w:val="24"/>
        </w:rPr>
      </w:pPr>
    </w:p>
    <w:p w:rsidR="00560F67" w:rsidRDefault="00746017" w:rsidP="00AA73CA">
      <w:pPr>
        <w:pStyle w:val="Heading4"/>
        <w:numPr>
          <w:ilvl w:val="0"/>
          <w:numId w:val="31"/>
        </w:numPr>
        <w:ind w:left="567"/>
        <w:jc w:val="both"/>
        <w:rPr>
          <w:rFonts w:ascii="Times New Roman" w:hAnsi="Times New Roman" w:cs="Times New Roman"/>
          <w:b w:val="0"/>
          <w:bCs w:val="0"/>
          <w:sz w:val="24"/>
          <w:szCs w:val="24"/>
        </w:rPr>
      </w:pPr>
      <w:r w:rsidRPr="0034606F">
        <w:rPr>
          <w:rFonts w:ascii="Times New Roman" w:hAnsi="Times New Roman" w:cs="Times New Roman"/>
          <w:b w:val="0"/>
          <w:bCs w:val="0"/>
          <w:sz w:val="24"/>
          <w:szCs w:val="24"/>
        </w:rPr>
        <w:t>Incomplete Tenders or Tenders not accompanied with the required details</w:t>
      </w:r>
      <w:r w:rsidR="00630E2C">
        <w:rPr>
          <w:rFonts w:ascii="Times New Roman" w:hAnsi="Times New Roman" w:cs="Times New Roman"/>
          <w:b w:val="0"/>
          <w:bCs w:val="0"/>
          <w:sz w:val="24"/>
          <w:szCs w:val="24"/>
        </w:rPr>
        <w:t>/ documents</w:t>
      </w:r>
      <w:r w:rsidRPr="0034606F">
        <w:rPr>
          <w:rFonts w:ascii="Times New Roman" w:hAnsi="Times New Roman" w:cs="Times New Roman"/>
          <w:b w:val="0"/>
          <w:bCs w:val="0"/>
          <w:sz w:val="24"/>
          <w:szCs w:val="24"/>
        </w:rPr>
        <w:t xml:space="preserve">  would be liable to be rejected without any further reference</w:t>
      </w:r>
      <w:r w:rsidR="00FE3A44" w:rsidRPr="0034606F">
        <w:rPr>
          <w:rFonts w:ascii="Times New Roman" w:hAnsi="Times New Roman" w:cs="Times New Roman"/>
          <w:b w:val="0"/>
          <w:bCs w:val="0"/>
          <w:sz w:val="24"/>
          <w:szCs w:val="24"/>
        </w:rPr>
        <w:t xml:space="preserve"> </w:t>
      </w:r>
      <w:r w:rsidRPr="0034606F">
        <w:rPr>
          <w:rFonts w:ascii="Times New Roman" w:hAnsi="Times New Roman" w:cs="Times New Roman"/>
          <w:b w:val="0"/>
          <w:bCs w:val="0"/>
          <w:sz w:val="24"/>
          <w:szCs w:val="24"/>
        </w:rPr>
        <w:t>whatsoever.</w:t>
      </w:r>
    </w:p>
    <w:p w:rsidR="0034606F" w:rsidRDefault="0034606F" w:rsidP="0034606F">
      <w:pPr>
        <w:pStyle w:val="ListParagraph"/>
        <w:rPr>
          <w:rFonts w:ascii="Times New Roman" w:hAnsi="Times New Roman" w:cs="Times New Roman"/>
          <w:b/>
          <w:bCs/>
          <w:sz w:val="24"/>
          <w:szCs w:val="24"/>
        </w:rPr>
      </w:pPr>
    </w:p>
    <w:p w:rsidR="001C22E8" w:rsidRPr="00461878" w:rsidRDefault="001C22E8" w:rsidP="0053090A">
      <w:pPr>
        <w:pStyle w:val="ListParagraph"/>
        <w:widowControl/>
        <w:numPr>
          <w:ilvl w:val="0"/>
          <w:numId w:val="31"/>
        </w:numPr>
        <w:autoSpaceDE/>
        <w:autoSpaceDN/>
        <w:ind w:left="567"/>
        <w:contextualSpacing/>
        <w:rPr>
          <w:rFonts w:ascii="Times New Roman" w:eastAsiaTheme="minorHAnsi" w:hAnsi="Times New Roman" w:cs="Times New Roman"/>
          <w:bCs/>
          <w:sz w:val="24"/>
          <w:szCs w:val="24"/>
        </w:rPr>
      </w:pPr>
      <w:r w:rsidRPr="00B20B5D">
        <w:rPr>
          <w:rFonts w:ascii="Times New Roman" w:eastAsiaTheme="minorHAnsi" w:hAnsi="Times New Roman" w:cs="Times New Roman"/>
          <w:b/>
          <w:sz w:val="24"/>
          <w:szCs w:val="24"/>
        </w:rPr>
        <w:t xml:space="preserve">Submission of Tenders: </w:t>
      </w:r>
    </w:p>
    <w:p w:rsidR="001C22E8" w:rsidRPr="003F58AC" w:rsidRDefault="001C22E8" w:rsidP="00AA73CA">
      <w:pPr>
        <w:pStyle w:val="BodyText"/>
        <w:widowControl/>
        <w:numPr>
          <w:ilvl w:val="0"/>
          <w:numId w:val="37"/>
        </w:numPr>
        <w:autoSpaceDE/>
        <w:autoSpaceDN/>
        <w:ind w:left="993"/>
        <w:jc w:val="both"/>
        <w:rPr>
          <w:rFonts w:ascii="Times New Roman" w:eastAsiaTheme="minorHAnsi" w:hAnsi="Times New Roman" w:cs="Times New Roman"/>
          <w:sz w:val="24"/>
          <w:szCs w:val="24"/>
        </w:rPr>
      </w:pPr>
      <w:r w:rsidRPr="003F58AC">
        <w:rPr>
          <w:rFonts w:ascii="Times New Roman" w:eastAsiaTheme="minorHAnsi" w:hAnsi="Times New Roman" w:cs="Times New Roman"/>
          <w:sz w:val="24"/>
          <w:szCs w:val="24"/>
        </w:rPr>
        <w:t>No oral, telephonic, fax or telegraphic tenders or modification thereof will be entertained.</w:t>
      </w:r>
    </w:p>
    <w:p w:rsidR="001C22E8" w:rsidRPr="003F58AC" w:rsidRDefault="001C22E8" w:rsidP="00AA73CA">
      <w:pPr>
        <w:pStyle w:val="BodyText"/>
        <w:widowControl/>
        <w:numPr>
          <w:ilvl w:val="0"/>
          <w:numId w:val="37"/>
        </w:numPr>
        <w:autoSpaceDE/>
        <w:autoSpaceDN/>
        <w:ind w:left="993"/>
        <w:jc w:val="both"/>
        <w:rPr>
          <w:rFonts w:ascii="Times New Roman" w:eastAsiaTheme="minorHAnsi" w:hAnsi="Times New Roman" w:cs="Times New Roman"/>
          <w:sz w:val="24"/>
          <w:szCs w:val="24"/>
        </w:rPr>
      </w:pPr>
      <w:r w:rsidRPr="003F58AC">
        <w:rPr>
          <w:rFonts w:ascii="Times New Roman" w:eastAsiaTheme="minorHAnsi" w:hAnsi="Times New Roman" w:cs="Times New Roman"/>
          <w:sz w:val="24"/>
          <w:szCs w:val="24"/>
        </w:rPr>
        <w:t xml:space="preserve">Tenders should be UPLOADED </w:t>
      </w:r>
      <w:r w:rsidR="00630E2C">
        <w:rPr>
          <w:rFonts w:ascii="Times New Roman" w:eastAsiaTheme="minorHAnsi" w:hAnsi="Times New Roman" w:cs="Times New Roman"/>
          <w:sz w:val="24"/>
          <w:szCs w:val="24"/>
        </w:rPr>
        <w:t xml:space="preserve">on GeM Portal </w:t>
      </w:r>
      <w:r w:rsidRPr="003F58AC">
        <w:rPr>
          <w:rFonts w:ascii="Times New Roman" w:eastAsiaTheme="minorHAnsi" w:hAnsi="Times New Roman" w:cs="Times New Roman"/>
          <w:sz w:val="24"/>
          <w:szCs w:val="24"/>
        </w:rPr>
        <w:t>along with duly filled in ‘Bid form’ as given in the GTC.</w:t>
      </w:r>
    </w:p>
    <w:p w:rsidR="001C22E8" w:rsidRPr="003F58AC" w:rsidRDefault="001C22E8" w:rsidP="00AA73CA">
      <w:pPr>
        <w:pStyle w:val="BodyText"/>
        <w:widowControl/>
        <w:numPr>
          <w:ilvl w:val="0"/>
          <w:numId w:val="37"/>
        </w:numPr>
        <w:autoSpaceDE/>
        <w:autoSpaceDN/>
        <w:ind w:left="993"/>
        <w:jc w:val="both"/>
        <w:rPr>
          <w:rFonts w:ascii="Times New Roman" w:eastAsiaTheme="minorHAnsi" w:hAnsi="Times New Roman" w:cs="Times New Roman"/>
          <w:sz w:val="24"/>
          <w:szCs w:val="24"/>
        </w:rPr>
      </w:pPr>
      <w:r w:rsidRPr="003F58AC">
        <w:rPr>
          <w:rFonts w:ascii="Times New Roman" w:eastAsiaTheme="minorHAnsi" w:hAnsi="Times New Roman" w:cs="Times New Roman"/>
          <w:sz w:val="24"/>
          <w:szCs w:val="24"/>
        </w:rPr>
        <w:t>The tender will be divided in three parts:</w:t>
      </w:r>
    </w:p>
    <w:p w:rsidR="00B20B5D" w:rsidRDefault="00B20B5D" w:rsidP="003F58AC">
      <w:pPr>
        <w:adjustRightInd w:val="0"/>
        <w:ind w:left="720" w:hanging="90"/>
        <w:jc w:val="both"/>
        <w:rPr>
          <w:rFonts w:ascii="Times New Roman" w:eastAsiaTheme="minorHAnsi" w:hAnsi="Times New Roman" w:cs="Times New Roman"/>
          <w:sz w:val="24"/>
          <w:szCs w:val="24"/>
          <w:lang w:bidi="ar-SA"/>
        </w:rPr>
      </w:pPr>
    </w:p>
    <w:p w:rsidR="001C22E8" w:rsidRDefault="001C22E8" w:rsidP="00B20B5D">
      <w:pPr>
        <w:adjustRightInd w:val="0"/>
        <w:ind w:left="540"/>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The bidders shall upload duly signed copies of their bids / Documents in the following manner:</w:t>
      </w:r>
    </w:p>
    <w:p w:rsidR="003C715E" w:rsidRPr="003F58AC" w:rsidRDefault="003C715E" w:rsidP="00B20B5D">
      <w:pPr>
        <w:adjustRightInd w:val="0"/>
        <w:ind w:left="540"/>
        <w:jc w:val="both"/>
        <w:rPr>
          <w:rFonts w:ascii="Times New Roman" w:eastAsiaTheme="minorHAnsi" w:hAnsi="Times New Roman" w:cs="Times New Roman"/>
          <w:sz w:val="24"/>
          <w:szCs w:val="24"/>
          <w:lang w:bidi="ar-SA"/>
        </w:rPr>
      </w:pPr>
    </w:p>
    <w:p w:rsidR="00F459CC" w:rsidRPr="003F58AC" w:rsidRDefault="00F459CC" w:rsidP="00B20B5D">
      <w:pPr>
        <w:tabs>
          <w:tab w:val="left" w:pos="1170"/>
        </w:tabs>
        <w:adjustRightInd w:val="0"/>
        <w:ind w:left="1080" w:hanging="540"/>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A.</w:t>
      </w:r>
      <w:r w:rsidRPr="003F58AC">
        <w:rPr>
          <w:rFonts w:ascii="Times New Roman" w:eastAsiaTheme="minorHAnsi" w:hAnsi="Times New Roman" w:cs="Times New Roman"/>
          <w:sz w:val="24"/>
          <w:szCs w:val="24"/>
          <w:lang w:bidi="ar-SA"/>
        </w:rPr>
        <w:tab/>
        <w:t xml:space="preserve">The bidder shall upload scanned copies of (1) Crossed Demand Draft towards </w:t>
      </w:r>
      <w:r w:rsidRPr="003F58AC">
        <w:rPr>
          <w:rFonts w:ascii="Times New Roman" w:eastAsiaTheme="minorHAnsi" w:hAnsi="Times New Roman" w:cs="Times New Roman"/>
          <w:sz w:val="24"/>
          <w:szCs w:val="24"/>
          <w:lang w:bidi="ar-SA"/>
        </w:rPr>
        <w:lastRenderedPageBreak/>
        <w:t>EMD and (2) DD of tender document fees.</w:t>
      </w:r>
    </w:p>
    <w:p w:rsidR="00F459CC" w:rsidRPr="003F58AC" w:rsidRDefault="00F459CC" w:rsidP="00B20B5D">
      <w:pPr>
        <w:tabs>
          <w:tab w:val="left" w:pos="1170"/>
        </w:tabs>
        <w:adjustRightInd w:val="0"/>
        <w:ind w:left="1080" w:hanging="540"/>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B.</w:t>
      </w:r>
      <w:r w:rsidRPr="003F58AC">
        <w:rPr>
          <w:rFonts w:ascii="Times New Roman" w:eastAsiaTheme="minorHAnsi" w:hAnsi="Times New Roman" w:cs="Times New Roman"/>
          <w:sz w:val="24"/>
          <w:szCs w:val="24"/>
          <w:lang w:bidi="ar-SA"/>
        </w:rPr>
        <w:tab/>
        <w:t xml:space="preserve">Original DD should reach </w:t>
      </w:r>
      <w:r w:rsidR="00E84A6F">
        <w:rPr>
          <w:rFonts w:ascii="Times New Roman" w:eastAsiaTheme="minorHAnsi" w:hAnsi="Times New Roman" w:cs="Times New Roman"/>
          <w:sz w:val="24"/>
          <w:szCs w:val="24"/>
          <w:lang w:bidi="ar-SA"/>
        </w:rPr>
        <w:t>DGM</w:t>
      </w:r>
      <w:r w:rsidRPr="003F58AC">
        <w:rPr>
          <w:rFonts w:ascii="Times New Roman" w:eastAsiaTheme="minorHAnsi" w:hAnsi="Times New Roman" w:cs="Times New Roman"/>
          <w:sz w:val="24"/>
          <w:szCs w:val="24"/>
          <w:lang w:bidi="ar-SA"/>
        </w:rPr>
        <w:t xml:space="preserve"> (</w:t>
      </w:r>
      <w:r w:rsidR="003B26DA" w:rsidRPr="003F58AC">
        <w:rPr>
          <w:rFonts w:ascii="Times New Roman" w:eastAsiaTheme="minorHAnsi" w:hAnsi="Times New Roman" w:cs="Times New Roman"/>
          <w:sz w:val="24"/>
          <w:szCs w:val="24"/>
          <w:lang w:bidi="ar-SA"/>
        </w:rPr>
        <w:t>Materials</w:t>
      </w:r>
      <w:r w:rsidRPr="003F58AC">
        <w:rPr>
          <w:rFonts w:ascii="Times New Roman" w:eastAsiaTheme="minorHAnsi" w:hAnsi="Times New Roman" w:cs="Times New Roman"/>
          <w:sz w:val="24"/>
          <w:szCs w:val="24"/>
          <w:lang w:bidi="ar-SA"/>
        </w:rPr>
        <w:t xml:space="preserve">), National Fertilizers Limited Nangal, Distt. </w:t>
      </w:r>
      <w:r w:rsidR="00630E2C">
        <w:rPr>
          <w:rFonts w:ascii="Times New Roman" w:hAnsi="Times New Roman" w:cs="Times New Roman"/>
          <w:sz w:val="24"/>
          <w:szCs w:val="24"/>
          <w:lang w:val="en-GB"/>
        </w:rPr>
        <w:t>Ropar/Rupna</w:t>
      </w:r>
      <w:r w:rsidR="00630E2C" w:rsidRPr="003F58AC">
        <w:rPr>
          <w:rFonts w:ascii="Times New Roman" w:hAnsi="Times New Roman" w:cs="Times New Roman"/>
          <w:sz w:val="24"/>
          <w:szCs w:val="24"/>
          <w:lang w:val="en-GB"/>
        </w:rPr>
        <w:t>gar (Punj</w:t>
      </w:r>
      <w:r w:rsidR="00630E2C">
        <w:rPr>
          <w:rFonts w:ascii="Times New Roman" w:hAnsi="Times New Roman" w:cs="Times New Roman"/>
          <w:sz w:val="24"/>
          <w:szCs w:val="24"/>
          <w:lang w:val="en-GB"/>
        </w:rPr>
        <w:t>ab</w:t>
      </w:r>
      <w:r w:rsidR="00630E2C" w:rsidRPr="003F58AC">
        <w:rPr>
          <w:rFonts w:ascii="Times New Roman" w:hAnsi="Times New Roman" w:cs="Times New Roman"/>
          <w:sz w:val="24"/>
          <w:szCs w:val="24"/>
          <w:lang w:val="en-GB"/>
        </w:rPr>
        <w:t>)</w:t>
      </w:r>
      <w:r w:rsidRPr="003F58AC">
        <w:rPr>
          <w:rFonts w:ascii="Times New Roman" w:eastAsiaTheme="minorHAnsi" w:hAnsi="Times New Roman" w:cs="Times New Roman"/>
          <w:sz w:val="24"/>
          <w:szCs w:val="24"/>
          <w:lang w:bidi="ar-SA"/>
        </w:rPr>
        <w:t xml:space="preserve"> </w:t>
      </w:r>
      <w:r w:rsidR="000D129D">
        <w:rPr>
          <w:rFonts w:ascii="Times New Roman" w:eastAsiaTheme="minorHAnsi" w:hAnsi="Times New Roman" w:cs="Times New Roman"/>
          <w:sz w:val="24"/>
          <w:szCs w:val="24"/>
          <w:lang w:bidi="ar-SA"/>
        </w:rPr>
        <w:t>Pin</w:t>
      </w:r>
      <w:r w:rsidRPr="003F58AC">
        <w:rPr>
          <w:rFonts w:ascii="Times New Roman" w:eastAsiaTheme="minorHAnsi" w:hAnsi="Times New Roman" w:cs="Times New Roman"/>
          <w:sz w:val="24"/>
          <w:szCs w:val="24"/>
          <w:lang w:bidi="ar-SA"/>
        </w:rPr>
        <w:t xml:space="preserve">code: 140126 before opening of Techno-commercial bid. If the original DD / Bank Guarantee does not reach before </w:t>
      </w:r>
      <w:r w:rsidR="0090758A">
        <w:rPr>
          <w:rFonts w:ascii="Times New Roman" w:eastAsiaTheme="minorHAnsi" w:hAnsi="Times New Roman" w:cs="Times New Roman"/>
          <w:sz w:val="24"/>
          <w:szCs w:val="24"/>
          <w:lang w:bidi="ar-SA"/>
        </w:rPr>
        <w:t xml:space="preserve">the </w:t>
      </w:r>
      <w:r w:rsidRPr="003F58AC">
        <w:rPr>
          <w:rFonts w:ascii="Times New Roman" w:eastAsiaTheme="minorHAnsi" w:hAnsi="Times New Roman" w:cs="Times New Roman"/>
          <w:sz w:val="24"/>
          <w:szCs w:val="24"/>
          <w:lang w:bidi="ar-SA"/>
        </w:rPr>
        <w:t>due date, the bid of that / those bidder(s) shall not be opened. NFL takes no responsibility for delay, loss or non-receipt of EMD sent by post / courier. If</w:t>
      </w:r>
      <w:r w:rsidR="003C6169">
        <w:rPr>
          <w:rFonts w:ascii="Times New Roman" w:eastAsiaTheme="minorHAnsi" w:hAnsi="Times New Roman" w:cs="Times New Roman"/>
          <w:sz w:val="24"/>
          <w:szCs w:val="24"/>
          <w:lang w:bidi="ar-SA"/>
        </w:rPr>
        <w:t xml:space="preserve"> the</w:t>
      </w:r>
      <w:r w:rsidRPr="003F58AC">
        <w:rPr>
          <w:rFonts w:ascii="Times New Roman" w:eastAsiaTheme="minorHAnsi" w:hAnsi="Times New Roman" w:cs="Times New Roman"/>
          <w:sz w:val="24"/>
          <w:szCs w:val="24"/>
          <w:lang w:bidi="ar-SA"/>
        </w:rPr>
        <w:t xml:space="preserve"> amount is transferred through EFT/NEFT/RTGS</w:t>
      </w:r>
      <w:r w:rsidR="003C6169">
        <w:rPr>
          <w:rFonts w:ascii="Times New Roman" w:eastAsiaTheme="minorHAnsi" w:hAnsi="Times New Roman" w:cs="Times New Roman"/>
          <w:sz w:val="24"/>
          <w:szCs w:val="24"/>
          <w:lang w:bidi="ar-SA"/>
        </w:rPr>
        <w:t>,</w:t>
      </w:r>
      <w:r w:rsidRPr="003F58AC">
        <w:rPr>
          <w:rFonts w:ascii="Times New Roman" w:eastAsiaTheme="minorHAnsi" w:hAnsi="Times New Roman" w:cs="Times New Roman"/>
          <w:sz w:val="24"/>
          <w:szCs w:val="24"/>
          <w:lang w:bidi="ar-SA"/>
        </w:rPr>
        <w:t xml:space="preserve"> parties must </w:t>
      </w:r>
      <w:r w:rsidRPr="003F58AC">
        <w:rPr>
          <w:rFonts w:ascii="Times New Roman" w:hAnsi="Times New Roman" w:cs="Times New Roman"/>
          <w:sz w:val="24"/>
          <w:szCs w:val="24"/>
        </w:rPr>
        <w:t xml:space="preserve">intimate the bank transfer reference number/UTR No. to the </w:t>
      </w:r>
      <w:r w:rsidR="003C6169">
        <w:rPr>
          <w:rFonts w:ascii="Times New Roman" w:hAnsi="Times New Roman" w:cs="Times New Roman"/>
          <w:sz w:val="24"/>
          <w:szCs w:val="24"/>
        </w:rPr>
        <w:t>E</w:t>
      </w:r>
      <w:r w:rsidRPr="003F58AC">
        <w:rPr>
          <w:rFonts w:ascii="Times New Roman" w:hAnsi="Times New Roman" w:cs="Times New Roman"/>
          <w:sz w:val="24"/>
          <w:szCs w:val="24"/>
        </w:rPr>
        <w:t xml:space="preserve">xecutive Deptt. through </w:t>
      </w:r>
      <w:r w:rsidR="003C6169">
        <w:rPr>
          <w:rFonts w:ascii="Times New Roman" w:hAnsi="Times New Roman" w:cs="Times New Roman"/>
          <w:sz w:val="24"/>
          <w:szCs w:val="24"/>
        </w:rPr>
        <w:t>e-</w:t>
      </w:r>
      <w:r w:rsidRPr="003F58AC">
        <w:rPr>
          <w:rFonts w:ascii="Times New Roman" w:hAnsi="Times New Roman" w:cs="Times New Roman"/>
          <w:sz w:val="24"/>
          <w:szCs w:val="24"/>
        </w:rPr>
        <w:t>mail /letter.</w:t>
      </w:r>
    </w:p>
    <w:p w:rsidR="00F459CC" w:rsidRPr="003F58AC" w:rsidRDefault="00F459CC" w:rsidP="00B20B5D">
      <w:pPr>
        <w:tabs>
          <w:tab w:val="left" w:pos="1170"/>
        </w:tabs>
        <w:adjustRightInd w:val="0"/>
        <w:ind w:left="1080" w:hanging="540"/>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C.</w:t>
      </w:r>
      <w:r w:rsidRPr="003F58AC">
        <w:rPr>
          <w:rFonts w:ascii="Times New Roman" w:eastAsiaTheme="minorHAnsi" w:hAnsi="Times New Roman" w:cs="Times New Roman"/>
          <w:sz w:val="24"/>
          <w:szCs w:val="24"/>
          <w:lang w:bidi="ar-SA"/>
        </w:rPr>
        <w:tab/>
        <w:t>The bidders shall upload one set of document duly signed on each page as token of acceptance of all terms and conditions.</w:t>
      </w:r>
    </w:p>
    <w:p w:rsidR="00F459CC" w:rsidRPr="003F58AC" w:rsidRDefault="00F459CC" w:rsidP="00B20B5D">
      <w:pPr>
        <w:tabs>
          <w:tab w:val="left" w:pos="1170"/>
        </w:tabs>
        <w:adjustRightInd w:val="0"/>
        <w:ind w:left="1080" w:hanging="540"/>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D.</w:t>
      </w:r>
      <w:r w:rsidRPr="003F58AC">
        <w:rPr>
          <w:rFonts w:ascii="Times New Roman" w:eastAsiaTheme="minorHAnsi" w:hAnsi="Times New Roman" w:cs="Times New Roman"/>
          <w:sz w:val="24"/>
          <w:szCs w:val="24"/>
          <w:lang w:bidi="ar-SA"/>
        </w:rPr>
        <w:tab/>
        <w:t>Submission of price bid as per “Schedule of Rates”</w:t>
      </w:r>
    </w:p>
    <w:p w:rsidR="00F459CC" w:rsidRPr="003F58AC" w:rsidRDefault="00F459CC" w:rsidP="00B20B5D">
      <w:pPr>
        <w:pStyle w:val="BodyText"/>
        <w:ind w:left="1080"/>
        <w:rPr>
          <w:rFonts w:ascii="Times New Roman" w:eastAsiaTheme="minorHAnsi" w:hAnsi="Times New Roman" w:cs="Times New Roman"/>
          <w:sz w:val="24"/>
          <w:szCs w:val="24"/>
        </w:rPr>
      </w:pPr>
      <w:r w:rsidRPr="003F58AC">
        <w:rPr>
          <w:rFonts w:ascii="Times New Roman" w:eastAsiaTheme="minorHAnsi" w:hAnsi="Times New Roman" w:cs="Times New Roman"/>
          <w:sz w:val="24"/>
          <w:szCs w:val="24"/>
        </w:rPr>
        <w:t>The party shall quote</w:t>
      </w:r>
      <w:r w:rsidR="003C6169">
        <w:rPr>
          <w:rFonts w:ascii="Times New Roman" w:eastAsiaTheme="minorHAnsi" w:hAnsi="Times New Roman" w:cs="Times New Roman"/>
          <w:sz w:val="24"/>
          <w:szCs w:val="24"/>
        </w:rPr>
        <w:t xml:space="preserve"> &amp; </w:t>
      </w:r>
      <w:r w:rsidR="0090758A">
        <w:rPr>
          <w:rFonts w:ascii="Times New Roman" w:eastAsiaTheme="minorHAnsi" w:hAnsi="Times New Roman" w:cs="Times New Roman"/>
          <w:sz w:val="24"/>
          <w:szCs w:val="24"/>
        </w:rPr>
        <w:t xml:space="preserve">upload </w:t>
      </w:r>
      <w:r w:rsidR="0090758A" w:rsidRPr="003F58AC">
        <w:rPr>
          <w:rFonts w:ascii="Times New Roman" w:eastAsiaTheme="minorHAnsi" w:hAnsi="Times New Roman" w:cs="Times New Roman"/>
          <w:sz w:val="24"/>
          <w:szCs w:val="24"/>
        </w:rPr>
        <w:t>their</w:t>
      </w:r>
      <w:r w:rsidRPr="003F58AC">
        <w:rPr>
          <w:rFonts w:ascii="Times New Roman" w:eastAsiaTheme="minorHAnsi" w:hAnsi="Times New Roman" w:cs="Times New Roman"/>
          <w:sz w:val="24"/>
          <w:szCs w:val="24"/>
        </w:rPr>
        <w:t xml:space="preserve"> rates as per</w:t>
      </w:r>
      <w:r w:rsidR="003C6169">
        <w:rPr>
          <w:rFonts w:ascii="Times New Roman" w:eastAsiaTheme="minorHAnsi" w:hAnsi="Times New Roman" w:cs="Times New Roman"/>
          <w:sz w:val="24"/>
          <w:szCs w:val="24"/>
        </w:rPr>
        <w:t xml:space="preserve"> format of ‘Schedule of Rates’.</w:t>
      </w:r>
    </w:p>
    <w:p w:rsidR="00F459CC" w:rsidRPr="003F58AC" w:rsidRDefault="00F459CC" w:rsidP="00B20B5D">
      <w:pPr>
        <w:pStyle w:val="BodyText"/>
        <w:ind w:left="1080"/>
        <w:rPr>
          <w:rFonts w:ascii="Times New Roman" w:eastAsiaTheme="minorHAnsi" w:hAnsi="Times New Roman" w:cs="Times New Roman"/>
          <w:sz w:val="24"/>
          <w:szCs w:val="24"/>
        </w:rPr>
      </w:pPr>
      <w:r w:rsidRPr="003F58AC">
        <w:rPr>
          <w:rFonts w:ascii="Times New Roman" w:eastAsiaTheme="minorHAnsi" w:hAnsi="Times New Roman" w:cs="Times New Roman"/>
          <w:sz w:val="24"/>
          <w:szCs w:val="24"/>
        </w:rPr>
        <w:t xml:space="preserve">The following scanned copy documents have to be uploaded with the offer, failing which the tender will be liable for rejection: </w:t>
      </w:r>
    </w:p>
    <w:p w:rsidR="00F459CC" w:rsidRPr="003F58AC" w:rsidRDefault="00F459CC" w:rsidP="00AA73CA">
      <w:pPr>
        <w:widowControl/>
        <w:numPr>
          <w:ilvl w:val="0"/>
          <w:numId w:val="38"/>
        </w:numPr>
        <w:adjustRightInd w:val="0"/>
        <w:ind w:left="1620" w:hanging="540"/>
        <w:contextualSpacing/>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Self-Attested copy of Permanent Account Number (PAN) from Income Tax Authorities.</w:t>
      </w:r>
    </w:p>
    <w:p w:rsidR="00F459CC" w:rsidRPr="003F58AC" w:rsidRDefault="00F459CC" w:rsidP="00AA73CA">
      <w:pPr>
        <w:widowControl/>
        <w:numPr>
          <w:ilvl w:val="0"/>
          <w:numId w:val="38"/>
        </w:numPr>
        <w:adjustRightInd w:val="0"/>
        <w:ind w:left="1620" w:hanging="540"/>
        <w:contextualSpacing/>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Self-Attested copy of Proof of PF Registration No. issued by PF department.</w:t>
      </w:r>
    </w:p>
    <w:p w:rsidR="00F459CC" w:rsidRPr="003F58AC" w:rsidRDefault="00F459CC" w:rsidP="00AA73CA">
      <w:pPr>
        <w:widowControl/>
        <w:numPr>
          <w:ilvl w:val="0"/>
          <w:numId w:val="38"/>
        </w:numPr>
        <w:adjustRightInd w:val="0"/>
        <w:ind w:left="1620" w:hanging="540"/>
        <w:contextualSpacing/>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Self-Attested copy of Goods &amp; Service Tax Registration No., Code No. / Accounting Code, if applicable along with documentary proof thereof.</w:t>
      </w:r>
    </w:p>
    <w:p w:rsidR="00F459CC" w:rsidRPr="003F58AC" w:rsidRDefault="00F459CC" w:rsidP="00AA73CA">
      <w:pPr>
        <w:widowControl/>
        <w:numPr>
          <w:ilvl w:val="0"/>
          <w:numId w:val="38"/>
        </w:numPr>
        <w:adjustRightInd w:val="0"/>
        <w:ind w:left="1620" w:hanging="540"/>
        <w:contextualSpacing/>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Self-Attested copy of ESI Registration No. along with documentary Proof.</w:t>
      </w:r>
    </w:p>
    <w:p w:rsidR="00F459CC" w:rsidRPr="003F58AC" w:rsidRDefault="00F459CC" w:rsidP="00AA73CA">
      <w:pPr>
        <w:widowControl/>
        <w:numPr>
          <w:ilvl w:val="0"/>
          <w:numId w:val="38"/>
        </w:numPr>
        <w:adjustRightInd w:val="0"/>
        <w:ind w:left="1620" w:hanging="540"/>
        <w:contextualSpacing/>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Declaration Forms I,II &amp; III.</w:t>
      </w:r>
    </w:p>
    <w:p w:rsidR="00F459CC" w:rsidRPr="003F58AC" w:rsidRDefault="00F459CC" w:rsidP="00AA73CA">
      <w:pPr>
        <w:widowControl/>
        <w:numPr>
          <w:ilvl w:val="0"/>
          <w:numId w:val="38"/>
        </w:numPr>
        <w:adjustRightInd w:val="0"/>
        <w:ind w:left="1620" w:hanging="540"/>
        <w:contextualSpacing/>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Bank Solvency</w:t>
      </w:r>
    </w:p>
    <w:p w:rsidR="00F459CC" w:rsidRPr="003F58AC" w:rsidRDefault="00F459CC" w:rsidP="00AA73CA">
      <w:pPr>
        <w:widowControl/>
        <w:numPr>
          <w:ilvl w:val="0"/>
          <w:numId w:val="38"/>
        </w:numPr>
        <w:adjustRightInd w:val="0"/>
        <w:ind w:left="1620" w:hanging="540"/>
        <w:contextualSpacing/>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Integrity Pact</w:t>
      </w:r>
    </w:p>
    <w:p w:rsidR="00F459CC" w:rsidRPr="003F58AC" w:rsidRDefault="00F459CC" w:rsidP="00AA73CA">
      <w:pPr>
        <w:widowControl/>
        <w:numPr>
          <w:ilvl w:val="0"/>
          <w:numId w:val="38"/>
        </w:numPr>
        <w:adjustRightInd w:val="0"/>
        <w:ind w:left="1620" w:hanging="540"/>
        <w:contextualSpacing/>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 xml:space="preserve">An Affidavit in original on Non-judicial Stamp Paper of Rs.30.00 duly attested by Notary  as per Annexure ‘C’  </w:t>
      </w:r>
    </w:p>
    <w:p w:rsidR="00F459CC" w:rsidRDefault="00F459CC" w:rsidP="00AA73CA">
      <w:pPr>
        <w:widowControl/>
        <w:numPr>
          <w:ilvl w:val="0"/>
          <w:numId w:val="38"/>
        </w:numPr>
        <w:adjustRightInd w:val="0"/>
        <w:ind w:left="1620" w:hanging="540"/>
        <w:contextualSpacing/>
        <w:jc w:val="both"/>
        <w:rPr>
          <w:rFonts w:ascii="Times New Roman" w:eastAsiaTheme="minorHAnsi" w:hAnsi="Times New Roman" w:cs="Times New Roman"/>
          <w:sz w:val="24"/>
          <w:szCs w:val="24"/>
          <w:lang w:bidi="ar-SA"/>
        </w:rPr>
      </w:pPr>
      <w:r w:rsidRPr="003F58AC">
        <w:rPr>
          <w:rFonts w:ascii="Times New Roman" w:eastAsiaTheme="minorHAnsi" w:hAnsi="Times New Roman" w:cs="Times New Roman"/>
          <w:sz w:val="24"/>
          <w:szCs w:val="24"/>
          <w:lang w:bidi="ar-SA"/>
        </w:rPr>
        <w:t xml:space="preserve">Power of Attorney in the Name of Person, who has signed the Tender Document. (In case of Partnership Firm or otherwise as the case may be). </w:t>
      </w:r>
    </w:p>
    <w:p w:rsidR="00461878" w:rsidRPr="003F58AC" w:rsidRDefault="00461878" w:rsidP="00461878">
      <w:pPr>
        <w:widowControl/>
        <w:adjustRightInd w:val="0"/>
        <w:ind w:left="1080"/>
        <w:contextualSpacing/>
        <w:jc w:val="both"/>
        <w:rPr>
          <w:rFonts w:ascii="Times New Roman" w:eastAsiaTheme="minorHAnsi" w:hAnsi="Times New Roman" w:cs="Times New Roman"/>
          <w:sz w:val="24"/>
          <w:szCs w:val="24"/>
          <w:lang w:bidi="ar-SA"/>
        </w:rPr>
      </w:pPr>
    </w:p>
    <w:p w:rsidR="00F459CC" w:rsidRPr="0053090A" w:rsidRDefault="00F459CC" w:rsidP="0053090A">
      <w:pPr>
        <w:pStyle w:val="ListParagraph"/>
        <w:widowControl/>
        <w:numPr>
          <w:ilvl w:val="0"/>
          <w:numId w:val="31"/>
        </w:numPr>
        <w:autoSpaceDE/>
        <w:autoSpaceDN/>
        <w:ind w:left="567"/>
        <w:contextualSpacing/>
        <w:rPr>
          <w:rFonts w:ascii="Times New Roman" w:eastAsiaTheme="minorHAnsi" w:hAnsi="Times New Roman" w:cs="Times New Roman"/>
          <w:sz w:val="24"/>
          <w:szCs w:val="24"/>
        </w:rPr>
      </w:pPr>
      <w:r w:rsidRPr="0053090A">
        <w:rPr>
          <w:rFonts w:ascii="Times New Roman" w:eastAsiaTheme="minorHAnsi" w:hAnsi="Times New Roman" w:cs="Times New Roman"/>
          <w:bCs/>
          <w:sz w:val="24"/>
          <w:szCs w:val="24"/>
        </w:rPr>
        <w:t xml:space="preserve">This letter shall form part of the contract document and shall be signed and uploaded along with the tender documents. </w:t>
      </w:r>
    </w:p>
    <w:p w:rsidR="00173755" w:rsidRPr="008816AE" w:rsidRDefault="00173755" w:rsidP="003F58AC">
      <w:pPr>
        <w:pStyle w:val="ListParagraph"/>
        <w:ind w:left="540" w:hanging="540"/>
        <w:rPr>
          <w:rFonts w:ascii="Times New Roman" w:hAnsi="Times New Roman" w:cs="Times New Roman"/>
          <w:sz w:val="10"/>
          <w:szCs w:val="10"/>
        </w:rPr>
      </w:pPr>
    </w:p>
    <w:p w:rsidR="00560F67" w:rsidRPr="003F58AC" w:rsidRDefault="00746017" w:rsidP="0053090A">
      <w:pPr>
        <w:pStyle w:val="ListParagraph"/>
        <w:numPr>
          <w:ilvl w:val="0"/>
          <w:numId w:val="31"/>
        </w:numPr>
        <w:ind w:left="567"/>
        <w:rPr>
          <w:rFonts w:ascii="Times New Roman" w:hAnsi="Times New Roman" w:cs="Times New Roman"/>
          <w:sz w:val="24"/>
          <w:szCs w:val="24"/>
        </w:rPr>
      </w:pPr>
      <w:r w:rsidRPr="003F58AC">
        <w:rPr>
          <w:rFonts w:ascii="Times New Roman" w:hAnsi="Times New Roman" w:cs="Times New Roman"/>
          <w:b/>
          <w:sz w:val="24"/>
          <w:szCs w:val="24"/>
        </w:rPr>
        <w:t>Evaluation of offer shall be on overall L-1</w:t>
      </w:r>
      <w:r w:rsidR="003C6169">
        <w:rPr>
          <w:rFonts w:ascii="Times New Roman" w:hAnsi="Times New Roman" w:cs="Times New Roman"/>
          <w:b/>
          <w:sz w:val="24"/>
          <w:szCs w:val="24"/>
        </w:rPr>
        <w:t xml:space="preserve"> </w:t>
      </w:r>
      <w:r w:rsidRPr="003F58AC">
        <w:rPr>
          <w:rFonts w:ascii="Times New Roman" w:hAnsi="Times New Roman" w:cs="Times New Roman"/>
          <w:b/>
          <w:sz w:val="24"/>
          <w:szCs w:val="24"/>
        </w:rPr>
        <w:t>basis</w:t>
      </w:r>
      <w:r w:rsidRPr="003F58AC">
        <w:rPr>
          <w:rFonts w:ascii="Times New Roman" w:hAnsi="Times New Roman" w:cs="Times New Roman"/>
          <w:sz w:val="24"/>
          <w:szCs w:val="24"/>
        </w:rPr>
        <w:t>.</w:t>
      </w:r>
    </w:p>
    <w:p w:rsidR="00173755" w:rsidRPr="008816AE" w:rsidRDefault="00173755" w:rsidP="0053090A">
      <w:pPr>
        <w:pStyle w:val="ListParagraph"/>
        <w:ind w:left="567" w:hanging="567"/>
        <w:rPr>
          <w:rFonts w:ascii="Times New Roman" w:hAnsi="Times New Roman" w:cs="Times New Roman"/>
          <w:sz w:val="14"/>
          <w:szCs w:val="14"/>
        </w:rPr>
      </w:pPr>
    </w:p>
    <w:p w:rsidR="00560F67" w:rsidRDefault="00746017" w:rsidP="0053090A">
      <w:pPr>
        <w:pStyle w:val="ListParagraph"/>
        <w:numPr>
          <w:ilvl w:val="0"/>
          <w:numId w:val="31"/>
        </w:numPr>
        <w:ind w:left="567"/>
        <w:rPr>
          <w:rFonts w:ascii="Times New Roman" w:hAnsi="Times New Roman" w:cs="Times New Roman"/>
          <w:sz w:val="24"/>
          <w:szCs w:val="24"/>
        </w:rPr>
      </w:pPr>
      <w:r w:rsidRPr="003F58AC">
        <w:rPr>
          <w:rFonts w:ascii="Times New Roman" w:hAnsi="Times New Roman" w:cs="Times New Roman"/>
          <w:sz w:val="24"/>
          <w:szCs w:val="24"/>
        </w:rPr>
        <w:t xml:space="preserve">All pages </w:t>
      </w:r>
      <w:r w:rsidR="00630E2C">
        <w:rPr>
          <w:rFonts w:ascii="Times New Roman" w:hAnsi="Times New Roman" w:cs="Times New Roman"/>
          <w:sz w:val="24"/>
          <w:szCs w:val="24"/>
        </w:rPr>
        <w:t>should</w:t>
      </w:r>
      <w:r w:rsidRPr="003F58AC">
        <w:rPr>
          <w:rFonts w:ascii="Times New Roman" w:hAnsi="Times New Roman" w:cs="Times New Roman"/>
          <w:sz w:val="24"/>
          <w:szCs w:val="24"/>
        </w:rPr>
        <w:t xml:space="preserve"> be </w:t>
      </w:r>
      <w:r w:rsidR="00DE76C5" w:rsidRPr="003F58AC">
        <w:rPr>
          <w:rFonts w:ascii="Times New Roman" w:hAnsi="Times New Roman" w:cs="Times New Roman"/>
          <w:sz w:val="24"/>
          <w:szCs w:val="24"/>
        </w:rPr>
        <w:t>initialed</w:t>
      </w:r>
      <w:r w:rsidRPr="003F58AC">
        <w:rPr>
          <w:rFonts w:ascii="Times New Roman" w:hAnsi="Times New Roman" w:cs="Times New Roman"/>
          <w:sz w:val="24"/>
          <w:szCs w:val="24"/>
        </w:rPr>
        <w:t xml:space="preserve"> at the lower right hand corner and signed wherever required in the tender papers by the tenderers or by a person holding power of attorney authorizing him to sign on behalf of the tenderer</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before</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submission</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All</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corrections</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alterations</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entries</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paper</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be signed in full by the tenderer with date. </w:t>
      </w:r>
      <w:r w:rsidR="00630E2C">
        <w:rPr>
          <w:rFonts w:ascii="Times New Roman" w:hAnsi="Times New Roman" w:cs="Times New Roman"/>
          <w:sz w:val="24"/>
          <w:szCs w:val="24"/>
        </w:rPr>
        <w:t>Erasing</w:t>
      </w:r>
      <w:r w:rsidRPr="003F58AC">
        <w:rPr>
          <w:rFonts w:ascii="Times New Roman" w:hAnsi="Times New Roman" w:cs="Times New Roman"/>
          <w:sz w:val="24"/>
          <w:szCs w:val="24"/>
        </w:rPr>
        <w:t xml:space="preserve"> or overwriting is</w:t>
      </w:r>
      <w:r w:rsidR="00630E2C">
        <w:rPr>
          <w:rFonts w:ascii="Times New Roman" w:hAnsi="Times New Roman" w:cs="Times New Roman"/>
          <w:sz w:val="24"/>
          <w:szCs w:val="24"/>
        </w:rPr>
        <w:t xml:space="preserve"> not</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permissible.</w:t>
      </w:r>
    </w:p>
    <w:p w:rsidR="0053090A" w:rsidRPr="008816AE" w:rsidRDefault="0053090A" w:rsidP="0053090A">
      <w:pPr>
        <w:pStyle w:val="ListParagraph"/>
        <w:ind w:left="567" w:hanging="567"/>
        <w:rPr>
          <w:rFonts w:ascii="Times New Roman" w:hAnsi="Times New Roman" w:cs="Times New Roman"/>
          <w:sz w:val="16"/>
          <w:szCs w:val="16"/>
        </w:rPr>
      </w:pPr>
    </w:p>
    <w:p w:rsidR="00560F67" w:rsidRPr="003F58AC" w:rsidRDefault="00746017" w:rsidP="0053090A">
      <w:pPr>
        <w:pStyle w:val="ListParagraph"/>
        <w:numPr>
          <w:ilvl w:val="0"/>
          <w:numId w:val="31"/>
        </w:numPr>
        <w:ind w:left="567"/>
        <w:rPr>
          <w:rFonts w:ascii="Times New Roman" w:hAnsi="Times New Roman" w:cs="Times New Roman"/>
          <w:sz w:val="24"/>
          <w:szCs w:val="24"/>
        </w:rPr>
      </w:pPr>
      <w:r w:rsidRPr="003F58AC">
        <w:rPr>
          <w:rFonts w:ascii="Times New Roman" w:hAnsi="Times New Roman" w:cs="Times New Roman"/>
          <w:sz w:val="24"/>
          <w:szCs w:val="24"/>
        </w:rPr>
        <w:t xml:space="preserve">No condition or deviation should be mentioned by tenderer in Price Bid. Offers where the party </w:t>
      </w:r>
      <w:r w:rsidRPr="003F58AC">
        <w:rPr>
          <w:rFonts w:ascii="Times New Roman" w:hAnsi="Times New Roman" w:cs="Times New Roman"/>
          <w:spacing w:val="-3"/>
          <w:sz w:val="24"/>
          <w:szCs w:val="24"/>
        </w:rPr>
        <w:t xml:space="preserve">has </w:t>
      </w:r>
      <w:r w:rsidRPr="003F58AC">
        <w:rPr>
          <w:rFonts w:ascii="Times New Roman" w:hAnsi="Times New Roman" w:cs="Times New Roman"/>
          <w:sz w:val="24"/>
          <w:szCs w:val="24"/>
        </w:rPr>
        <w:t>mentioned any condition or deviation in offers shall be out rightly</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rejected.</w:t>
      </w:r>
    </w:p>
    <w:p w:rsidR="00173755" w:rsidRPr="008816AE" w:rsidRDefault="00173755" w:rsidP="003F58AC">
      <w:pPr>
        <w:pStyle w:val="ListParagraph"/>
        <w:ind w:left="567" w:hanging="567"/>
        <w:rPr>
          <w:rFonts w:ascii="Times New Roman" w:hAnsi="Times New Roman" w:cs="Times New Roman"/>
          <w:sz w:val="18"/>
          <w:szCs w:val="18"/>
        </w:rPr>
      </w:pPr>
    </w:p>
    <w:p w:rsidR="00560F67" w:rsidRPr="003F58AC" w:rsidRDefault="00746017" w:rsidP="0053090A">
      <w:pPr>
        <w:pStyle w:val="ListParagraph"/>
        <w:numPr>
          <w:ilvl w:val="0"/>
          <w:numId w:val="31"/>
        </w:numPr>
        <w:ind w:left="567"/>
        <w:rPr>
          <w:rFonts w:ascii="Times New Roman" w:hAnsi="Times New Roman" w:cs="Times New Roman"/>
          <w:sz w:val="24"/>
          <w:szCs w:val="24"/>
        </w:rPr>
      </w:pPr>
      <w:r w:rsidRPr="003F58AC">
        <w:rPr>
          <w:rFonts w:ascii="Times New Roman" w:hAnsi="Times New Roman" w:cs="Times New Roman"/>
          <w:sz w:val="24"/>
          <w:szCs w:val="24"/>
        </w:rPr>
        <w:t>While submitting the offer, bidders may ensure that tender documents /offer has been signed by authorized signatory of the company before uploading the tender documents. Subsequent withdrawal of offer / non-acceptance of orders placed based on the offer submitted by them will not be entertained on the ground that the offer was not signed by the authorized</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person.</w:t>
      </w:r>
    </w:p>
    <w:p w:rsidR="00173755" w:rsidRPr="008816AE" w:rsidRDefault="00173755" w:rsidP="0053090A">
      <w:pPr>
        <w:pStyle w:val="ListParagraph"/>
        <w:ind w:left="567" w:hanging="567"/>
        <w:rPr>
          <w:rFonts w:ascii="Times New Roman" w:hAnsi="Times New Roman" w:cs="Times New Roman"/>
          <w:sz w:val="18"/>
          <w:szCs w:val="18"/>
        </w:rPr>
      </w:pPr>
    </w:p>
    <w:p w:rsidR="00560F67" w:rsidRPr="003F58AC" w:rsidRDefault="00746017" w:rsidP="0053090A">
      <w:pPr>
        <w:pStyle w:val="ListParagraph"/>
        <w:numPr>
          <w:ilvl w:val="0"/>
          <w:numId w:val="31"/>
        </w:numPr>
        <w:ind w:left="567"/>
        <w:rPr>
          <w:rFonts w:ascii="Times New Roman" w:hAnsi="Times New Roman" w:cs="Times New Roman"/>
          <w:sz w:val="24"/>
          <w:szCs w:val="24"/>
        </w:rPr>
      </w:pPr>
      <w:r w:rsidRPr="003F58AC">
        <w:rPr>
          <w:rFonts w:ascii="Times New Roman" w:hAnsi="Times New Roman" w:cs="Times New Roman"/>
          <w:sz w:val="24"/>
          <w:szCs w:val="24"/>
        </w:rPr>
        <w:t>One</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person</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allowed</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represent</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only</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one</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during</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discussion/</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negotiation</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If</w:t>
      </w:r>
      <w:r w:rsidR="000E0D87" w:rsidRPr="003F58AC">
        <w:rPr>
          <w:rFonts w:ascii="Times New Roman" w:hAnsi="Times New Roman" w:cs="Times New Roman"/>
          <w:sz w:val="24"/>
          <w:szCs w:val="24"/>
        </w:rPr>
        <w:t xml:space="preserve"> </w:t>
      </w:r>
      <w:r w:rsidRPr="003F58AC">
        <w:rPr>
          <w:rFonts w:ascii="Times New Roman" w:hAnsi="Times New Roman" w:cs="Times New Roman"/>
          <w:sz w:val="24"/>
          <w:szCs w:val="24"/>
        </w:rPr>
        <w:t>same person is representing different companies with authorization letter from more than one company, such person will be allowed to represent only the first company called for</w:t>
      </w:r>
      <w:r w:rsidR="00FE3A44" w:rsidRPr="003F58AC">
        <w:rPr>
          <w:rFonts w:ascii="Times New Roman" w:hAnsi="Times New Roman" w:cs="Times New Roman"/>
          <w:sz w:val="24"/>
          <w:szCs w:val="24"/>
        </w:rPr>
        <w:t xml:space="preserve"> </w:t>
      </w:r>
      <w:r w:rsidRPr="003F58AC">
        <w:rPr>
          <w:rFonts w:ascii="Times New Roman" w:hAnsi="Times New Roman" w:cs="Times New Roman"/>
          <w:sz w:val="24"/>
          <w:szCs w:val="24"/>
        </w:rPr>
        <w:t>negotiations.</w:t>
      </w:r>
    </w:p>
    <w:p w:rsidR="00F459CC" w:rsidRPr="003F58AC" w:rsidRDefault="00F459CC" w:rsidP="0053090A">
      <w:pPr>
        <w:pStyle w:val="ListParagraph"/>
        <w:ind w:left="567" w:hanging="567"/>
        <w:rPr>
          <w:rFonts w:ascii="Times New Roman" w:hAnsi="Times New Roman" w:cs="Times New Roman"/>
          <w:sz w:val="24"/>
          <w:szCs w:val="24"/>
        </w:rPr>
      </w:pPr>
    </w:p>
    <w:p w:rsidR="00461878" w:rsidRPr="00461878" w:rsidRDefault="00461878" w:rsidP="0053090A">
      <w:pPr>
        <w:pStyle w:val="ListParagraph"/>
        <w:ind w:left="567" w:hanging="567"/>
        <w:rPr>
          <w:rFonts w:ascii="Times New Roman" w:eastAsiaTheme="minorHAnsi" w:hAnsi="Times New Roman" w:cs="Times New Roman"/>
          <w:sz w:val="24"/>
          <w:szCs w:val="24"/>
        </w:rPr>
      </w:pPr>
    </w:p>
    <w:p w:rsidR="00F459CC" w:rsidRPr="00461878" w:rsidRDefault="00F459CC" w:rsidP="0053090A">
      <w:pPr>
        <w:pStyle w:val="ListParagraph"/>
        <w:widowControl/>
        <w:numPr>
          <w:ilvl w:val="0"/>
          <w:numId w:val="31"/>
        </w:numPr>
        <w:autoSpaceDE/>
        <w:autoSpaceDN/>
        <w:ind w:left="567"/>
        <w:rPr>
          <w:rFonts w:ascii="Times New Roman" w:eastAsiaTheme="minorHAnsi" w:hAnsi="Times New Roman" w:cs="Times New Roman"/>
          <w:sz w:val="24"/>
          <w:szCs w:val="24"/>
        </w:rPr>
      </w:pPr>
      <w:r w:rsidRPr="003F58AC">
        <w:rPr>
          <w:rFonts w:ascii="Times New Roman" w:eastAsiaTheme="minorHAnsi" w:hAnsi="Times New Roman" w:cs="Times New Roman"/>
          <w:bCs/>
          <w:sz w:val="24"/>
          <w:szCs w:val="24"/>
        </w:rPr>
        <w:lastRenderedPageBreak/>
        <w:t>“If a tenderer resorts to any frivolous, malicious or baseless complaints/ allegations with an intent to hamper or delay the tendering process or resorts to canvassing/rigging/influencing the tendering process, NFL reserves the right to debar such tenderer from participation in the present/ future tenders up to a period of 2 years.”</w:t>
      </w:r>
    </w:p>
    <w:p w:rsidR="00F459CC" w:rsidRPr="00461878" w:rsidRDefault="00F459CC" w:rsidP="0053090A">
      <w:pPr>
        <w:pStyle w:val="ListParagraph"/>
        <w:ind w:left="567" w:hanging="567"/>
        <w:rPr>
          <w:rFonts w:ascii="Times New Roman" w:hAnsi="Times New Roman" w:cs="Times New Roman"/>
          <w:sz w:val="24"/>
          <w:szCs w:val="24"/>
        </w:rPr>
      </w:pPr>
    </w:p>
    <w:p w:rsidR="00560F67" w:rsidRPr="00461878" w:rsidRDefault="00560F67" w:rsidP="003F58AC">
      <w:pPr>
        <w:pStyle w:val="BodyText"/>
        <w:rPr>
          <w:rFonts w:ascii="Times New Roman" w:hAnsi="Times New Roman" w:cs="Times New Roman"/>
          <w:sz w:val="24"/>
          <w:szCs w:val="24"/>
        </w:rPr>
      </w:pPr>
    </w:p>
    <w:p w:rsidR="00333398" w:rsidRPr="003F58AC" w:rsidRDefault="00BB71F0" w:rsidP="003F58AC">
      <w:pPr>
        <w:ind w:left="5954"/>
        <w:jc w:val="right"/>
        <w:rPr>
          <w:rFonts w:ascii="Times New Roman" w:hAnsi="Times New Roman" w:cs="Times New Roman"/>
          <w:spacing w:val="-1"/>
          <w:sz w:val="24"/>
          <w:szCs w:val="24"/>
        </w:rPr>
      </w:pPr>
      <w:r>
        <w:rPr>
          <w:rFonts w:ascii="Times New Roman" w:hAnsi="Times New Roman" w:cs="Times New Roman"/>
          <w:sz w:val="24"/>
          <w:szCs w:val="24"/>
        </w:rPr>
        <w:t>F</w:t>
      </w:r>
      <w:r w:rsidR="00746017" w:rsidRPr="003F58AC">
        <w:rPr>
          <w:rFonts w:ascii="Times New Roman" w:hAnsi="Times New Roman" w:cs="Times New Roman"/>
          <w:sz w:val="24"/>
          <w:szCs w:val="24"/>
        </w:rPr>
        <w:t>or and on</w:t>
      </w:r>
      <w:r w:rsidR="00FE3A44"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behalf</w:t>
      </w:r>
      <w:r w:rsidR="00FE3A44"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of</w:t>
      </w:r>
    </w:p>
    <w:p w:rsidR="00560F67" w:rsidRPr="003F58AC" w:rsidRDefault="00746017" w:rsidP="003F58AC">
      <w:pPr>
        <w:ind w:left="5670"/>
        <w:jc w:val="right"/>
        <w:rPr>
          <w:rFonts w:ascii="Times New Roman" w:hAnsi="Times New Roman" w:cs="Times New Roman"/>
          <w:sz w:val="24"/>
          <w:szCs w:val="24"/>
        </w:rPr>
      </w:pPr>
      <w:r w:rsidRPr="003F58AC">
        <w:rPr>
          <w:rFonts w:ascii="Times New Roman" w:hAnsi="Times New Roman" w:cs="Times New Roman"/>
          <w:sz w:val="24"/>
          <w:szCs w:val="24"/>
        </w:rPr>
        <w:t>National Fertilizers</w:t>
      </w:r>
      <w:r w:rsidR="00FE3A44" w:rsidRPr="003F58AC">
        <w:rPr>
          <w:rFonts w:ascii="Times New Roman" w:hAnsi="Times New Roman" w:cs="Times New Roman"/>
          <w:sz w:val="24"/>
          <w:szCs w:val="24"/>
        </w:rPr>
        <w:t xml:space="preserve"> </w:t>
      </w:r>
      <w:r w:rsidR="0020177A">
        <w:rPr>
          <w:rFonts w:ascii="Times New Roman" w:hAnsi="Times New Roman" w:cs="Times New Roman"/>
          <w:sz w:val="24"/>
          <w:szCs w:val="24"/>
        </w:rPr>
        <w:t>Limited</w:t>
      </w:r>
    </w:p>
    <w:p w:rsidR="00560F67" w:rsidRPr="003F58AC" w:rsidRDefault="00560F67" w:rsidP="003F58AC">
      <w:pPr>
        <w:pStyle w:val="BodyText"/>
        <w:jc w:val="right"/>
        <w:rPr>
          <w:rFonts w:ascii="Times New Roman" w:hAnsi="Times New Roman" w:cs="Times New Roman"/>
          <w:sz w:val="24"/>
          <w:szCs w:val="24"/>
        </w:rPr>
      </w:pPr>
    </w:p>
    <w:p w:rsidR="00560F67" w:rsidRPr="003F58AC" w:rsidRDefault="00560F67" w:rsidP="003F58AC">
      <w:pPr>
        <w:pStyle w:val="BodyText"/>
        <w:jc w:val="right"/>
        <w:rPr>
          <w:rFonts w:ascii="Times New Roman" w:hAnsi="Times New Roman" w:cs="Times New Roman"/>
          <w:sz w:val="24"/>
          <w:szCs w:val="24"/>
        </w:rPr>
      </w:pPr>
    </w:p>
    <w:p w:rsidR="00560F67" w:rsidRPr="00461878" w:rsidRDefault="00746017" w:rsidP="003F58AC">
      <w:pPr>
        <w:pStyle w:val="Heading4"/>
        <w:ind w:left="0" w:firstLine="0"/>
        <w:jc w:val="right"/>
        <w:rPr>
          <w:rFonts w:ascii="Times New Roman" w:hAnsi="Times New Roman" w:cs="Times New Roman"/>
          <w:b w:val="0"/>
          <w:bCs w:val="0"/>
          <w:sz w:val="24"/>
          <w:szCs w:val="24"/>
        </w:rPr>
      </w:pPr>
      <w:r w:rsidRPr="00461878">
        <w:rPr>
          <w:rFonts w:ascii="Times New Roman" w:hAnsi="Times New Roman" w:cs="Times New Roman"/>
          <w:b w:val="0"/>
          <w:bCs w:val="0"/>
          <w:sz w:val="24"/>
          <w:szCs w:val="24"/>
        </w:rPr>
        <w:t>Manager (Mtls.)</w:t>
      </w:r>
      <w:r w:rsidR="001E202A" w:rsidRPr="00461878">
        <w:rPr>
          <w:rFonts w:ascii="Times New Roman" w:hAnsi="Times New Roman" w:cs="Times New Roman"/>
          <w:b w:val="0"/>
          <w:bCs w:val="0"/>
          <w:sz w:val="24"/>
          <w:szCs w:val="24"/>
        </w:rPr>
        <w:t xml:space="preserve"> Stores</w:t>
      </w:r>
    </w:p>
    <w:p w:rsidR="00560F67" w:rsidRPr="00461878" w:rsidRDefault="00746017" w:rsidP="003F58AC">
      <w:pPr>
        <w:tabs>
          <w:tab w:val="left" w:pos="719"/>
        </w:tabs>
        <w:rPr>
          <w:rFonts w:ascii="Times New Roman" w:hAnsi="Times New Roman" w:cs="Times New Roman"/>
          <w:sz w:val="24"/>
          <w:szCs w:val="24"/>
        </w:rPr>
      </w:pPr>
      <w:r w:rsidRPr="00461878">
        <w:rPr>
          <w:rFonts w:ascii="Times New Roman" w:hAnsi="Times New Roman" w:cs="Times New Roman"/>
          <w:sz w:val="24"/>
          <w:szCs w:val="24"/>
        </w:rPr>
        <w:t>Encl</w:t>
      </w:r>
      <w:r w:rsidR="004F3F35">
        <w:rPr>
          <w:rFonts w:ascii="Times New Roman" w:hAnsi="Times New Roman" w:cs="Times New Roman"/>
          <w:sz w:val="24"/>
          <w:szCs w:val="24"/>
        </w:rPr>
        <w:t>osures</w:t>
      </w:r>
      <w:r w:rsidRPr="00461878">
        <w:rPr>
          <w:rFonts w:ascii="Times New Roman" w:hAnsi="Times New Roman" w:cs="Times New Roman"/>
          <w:sz w:val="24"/>
          <w:szCs w:val="24"/>
        </w:rPr>
        <w:t>:</w:t>
      </w:r>
      <w:r w:rsidRPr="00461878">
        <w:rPr>
          <w:rFonts w:ascii="Times New Roman" w:hAnsi="Times New Roman" w:cs="Times New Roman"/>
          <w:sz w:val="24"/>
          <w:szCs w:val="24"/>
        </w:rPr>
        <w:tab/>
        <w:t>As</w:t>
      </w:r>
      <w:r w:rsidR="00FE3A44" w:rsidRPr="00461878">
        <w:rPr>
          <w:rFonts w:ascii="Times New Roman" w:hAnsi="Times New Roman" w:cs="Times New Roman"/>
          <w:sz w:val="24"/>
          <w:szCs w:val="24"/>
        </w:rPr>
        <w:t xml:space="preserve"> </w:t>
      </w:r>
      <w:r w:rsidR="008816AE">
        <w:rPr>
          <w:rFonts w:ascii="Times New Roman" w:hAnsi="Times New Roman" w:cs="Times New Roman"/>
          <w:sz w:val="24"/>
          <w:szCs w:val="24"/>
        </w:rPr>
        <w:t>above</w:t>
      </w:r>
    </w:p>
    <w:p w:rsidR="00560F67" w:rsidRPr="00461878" w:rsidRDefault="00560F67" w:rsidP="003F58AC">
      <w:pPr>
        <w:jc w:val="center"/>
        <w:rPr>
          <w:rFonts w:ascii="Times New Roman" w:hAnsi="Times New Roman" w:cs="Times New Roman"/>
          <w:sz w:val="24"/>
          <w:szCs w:val="24"/>
        </w:rPr>
      </w:pPr>
    </w:p>
    <w:p w:rsidR="00D80EFE" w:rsidRPr="00461878" w:rsidRDefault="00D80EFE" w:rsidP="003F58AC">
      <w:pPr>
        <w:jc w:val="center"/>
        <w:rPr>
          <w:rFonts w:ascii="Times New Roman" w:hAnsi="Times New Roman" w:cs="Times New Roman"/>
          <w:sz w:val="24"/>
          <w:szCs w:val="24"/>
        </w:rPr>
      </w:pPr>
    </w:p>
    <w:p w:rsidR="00D80EFE" w:rsidRDefault="00D80EFE" w:rsidP="003F58AC">
      <w:pPr>
        <w:rPr>
          <w:rFonts w:ascii="Times New Roman" w:hAnsi="Times New Roman" w:cs="Times New Roman"/>
          <w:sz w:val="24"/>
          <w:szCs w:val="24"/>
        </w:rPr>
      </w:pPr>
      <w:r w:rsidRPr="003F58AC">
        <w:rPr>
          <w:rFonts w:ascii="Times New Roman" w:hAnsi="Times New Roman" w:cs="Times New Roman"/>
          <w:sz w:val="24"/>
          <w:szCs w:val="24"/>
        </w:rPr>
        <w:br w:type="page"/>
      </w:r>
    </w:p>
    <w:p w:rsidR="00D80EFE" w:rsidRPr="003F58AC" w:rsidRDefault="00D80EFE" w:rsidP="003F58AC">
      <w:pPr>
        <w:jc w:val="center"/>
        <w:rPr>
          <w:rFonts w:ascii="Times New Roman" w:hAnsi="Times New Roman" w:cs="Times New Roman"/>
          <w:sz w:val="24"/>
          <w:szCs w:val="24"/>
        </w:rPr>
        <w:sectPr w:rsidR="00D80EFE" w:rsidRPr="003F58AC" w:rsidSect="004A64E4">
          <w:pgSz w:w="11910" w:h="16840"/>
          <w:pgMar w:top="960" w:right="995" w:bottom="700" w:left="1843" w:header="0" w:footer="1029" w:gutter="0"/>
          <w:cols w:space="720"/>
        </w:sectPr>
      </w:pPr>
    </w:p>
    <w:p w:rsidR="003F3ABC" w:rsidRPr="003F58AC" w:rsidRDefault="003F3ABC" w:rsidP="003F58AC">
      <w:pPr>
        <w:pStyle w:val="Heading4"/>
        <w:ind w:left="0" w:firstLine="0"/>
        <w:jc w:val="right"/>
        <w:rPr>
          <w:rFonts w:ascii="Times New Roman" w:hAnsi="Times New Roman" w:cs="Times New Roman"/>
          <w:sz w:val="24"/>
          <w:szCs w:val="24"/>
        </w:rPr>
      </w:pPr>
      <w:r w:rsidRPr="003F58AC">
        <w:rPr>
          <w:rFonts w:ascii="Times New Roman" w:hAnsi="Times New Roman" w:cs="Times New Roman"/>
          <w:sz w:val="24"/>
          <w:szCs w:val="24"/>
          <w:u w:val="single"/>
        </w:rPr>
        <w:lastRenderedPageBreak/>
        <w:t>ANNEXURE- I</w:t>
      </w:r>
    </w:p>
    <w:p w:rsidR="00560F67" w:rsidRPr="003F58AC" w:rsidRDefault="00746017" w:rsidP="003F58AC">
      <w:pPr>
        <w:jc w:val="center"/>
        <w:rPr>
          <w:rFonts w:ascii="Times New Roman" w:hAnsi="Times New Roman" w:cs="Times New Roman"/>
          <w:b/>
          <w:sz w:val="24"/>
          <w:szCs w:val="24"/>
        </w:rPr>
      </w:pPr>
      <w:r w:rsidRPr="003F58AC">
        <w:rPr>
          <w:rFonts w:ascii="Times New Roman" w:hAnsi="Times New Roman" w:cs="Times New Roman"/>
          <w:b/>
          <w:sz w:val="24"/>
          <w:szCs w:val="24"/>
          <w:u w:val="single"/>
        </w:rPr>
        <w:t>DECLARATION FORM-I</w:t>
      </w:r>
    </w:p>
    <w:p w:rsidR="00560F67" w:rsidRPr="00461878" w:rsidRDefault="00560F67" w:rsidP="003F58AC">
      <w:pPr>
        <w:pStyle w:val="BodyText"/>
        <w:rPr>
          <w:rFonts w:ascii="Times New Roman" w:hAnsi="Times New Roman" w:cs="Times New Roman"/>
          <w:b/>
          <w:sz w:val="20"/>
          <w:szCs w:val="20"/>
        </w:rPr>
      </w:pPr>
    </w:p>
    <w:p w:rsidR="003C6169" w:rsidRPr="003F58AC" w:rsidRDefault="00746017" w:rsidP="003C6169">
      <w:pPr>
        <w:pStyle w:val="BodyText"/>
        <w:tabs>
          <w:tab w:val="left" w:pos="6757"/>
          <w:tab w:val="left" w:pos="8762"/>
        </w:tabs>
        <w:rPr>
          <w:rFonts w:ascii="Times New Roman" w:hAnsi="Times New Roman" w:cs="Times New Roman"/>
          <w:b/>
          <w:sz w:val="24"/>
          <w:szCs w:val="24"/>
        </w:rPr>
      </w:pPr>
      <w:r w:rsidRPr="003F58AC">
        <w:rPr>
          <w:rFonts w:ascii="Times New Roman" w:hAnsi="Times New Roman" w:cs="Times New Roman"/>
          <w:b/>
          <w:sz w:val="24"/>
          <w:szCs w:val="24"/>
        </w:rPr>
        <w:t>Tender No</w:t>
      </w:r>
      <w:r w:rsidRPr="003F58AC">
        <w:rPr>
          <w:rFonts w:ascii="Times New Roman" w:hAnsi="Times New Roman" w:cs="Times New Roman"/>
          <w:sz w:val="24"/>
          <w:szCs w:val="24"/>
        </w:rPr>
        <w:t>.</w:t>
      </w:r>
      <w:r w:rsidRPr="003F58AC">
        <w:rPr>
          <w:rFonts w:ascii="Times New Roman" w:hAnsi="Times New Roman" w:cs="Times New Roman"/>
          <w:b/>
          <w:sz w:val="24"/>
          <w:szCs w:val="24"/>
        </w:rPr>
        <w:t>:</w:t>
      </w:r>
      <w:r w:rsidR="002C2F3C" w:rsidRPr="003F58AC">
        <w:rPr>
          <w:rFonts w:ascii="Times New Roman" w:hAnsi="Times New Roman" w:cs="Times New Roman"/>
          <w:b/>
          <w:sz w:val="24"/>
          <w:szCs w:val="24"/>
        </w:rPr>
        <w:t xml:space="preserve"> </w:t>
      </w:r>
      <w:r w:rsidR="003C6169">
        <w:rPr>
          <w:rFonts w:ascii="Times New Roman" w:hAnsi="Times New Roman" w:cs="Times New Roman"/>
          <w:sz w:val="24"/>
          <w:szCs w:val="24"/>
        </w:rPr>
        <w:t>SN/MHCC/2024-25</w:t>
      </w:r>
      <w:r w:rsidR="003C6169" w:rsidRPr="003F58AC">
        <w:rPr>
          <w:rFonts w:ascii="Times New Roman" w:hAnsi="Times New Roman" w:cs="Times New Roman"/>
          <w:sz w:val="24"/>
          <w:szCs w:val="24"/>
        </w:rPr>
        <w:tab/>
        <w:t xml:space="preserve">Date </w:t>
      </w:r>
      <w:r w:rsidR="00790DF8">
        <w:rPr>
          <w:rFonts w:ascii="Times New Roman" w:hAnsi="Times New Roman" w:cs="Times New Roman"/>
          <w:b/>
          <w:sz w:val="24"/>
          <w:szCs w:val="24"/>
        </w:rPr>
        <w:t xml:space="preserve">: ______ </w:t>
      </w:r>
      <w:r w:rsidR="003C6169" w:rsidRPr="003F58AC">
        <w:rPr>
          <w:rFonts w:ascii="Times New Roman" w:hAnsi="Times New Roman" w:cs="Times New Roman"/>
          <w:b/>
          <w:sz w:val="24"/>
          <w:szCs w:val="24"/>
        </w:rPr>
        <w:t>2023.</w:t>
      </w:r>
    </w:p>
    <w:p w:rsidR="00560F67" w:rsidRPr="003F58AC" w:rsidRDefault="00560F67" w:rsidP="003F58AC">
      <w:pPr>
        <w:rPr>
          <w:rFonts w:ascii="Times New Roman" w:hAnsi="Times New Roman" w:cs="Times New Roman"/>
          <w:sz w:val="24"/>
          <w:szCs w:val="24"/>
          <w:u w:val="single"/>
        </w:rPr>
      </w:pPr>
    </w:p>
    <w:p w:rsidR="00B65FCC" w:rsidRPr="00461878" w:rsidRDefault="00B65FCC" w:rsidP="003F58AC">
      <w:pPr>
        <w:rPr>
          <w:rFonts w:ascii="Times New Roman" w:hAnsi="Times New Roman" w:cs="Times New Roman"/>
          <w:sz w:val="20"/>
          <w:szCs w:val="20"/>
          <w:u w:val="single"/>
        </w:rPr>
      </w:pPr>
    </w:p>
    <w:p w:rsidR="00B65FCC" w:rsidRPr="003F58AC" w:rsidRDefault="00B65FCC" w:rsidP="003F58AC">
      <w:pPr>
        <w:rPr>
          <w:rFonts w:ascii="Times New Roman" w:hAnsi="Times New Roman" w:cs="Times New Roman"/>
          <w:sz w:val="24"/>
          <w:szCs w:val="24"/>
        </w:rPr>
      </w:pPr>
      <w:r w:rsidRPr="003F58AC">
        <w:rPr>
          <w:rFonts w:ascii="Times New Roman" w:hAnsi="Times New Roman" w:cs="Times New Roman"/>
          <w:sz w:val="24"/>
          <w:szCs w:val="24"/>
        </w:rPr>
        <w:t>To</w:t>
      </w:r>
    </w:p>
    <w:p w:rsidR="00B65FCC" w:rsidRPr="003F58AC" w:rsidRDefault="003C6169" w:rsidP="003F58AC">
      <w:pPr>
        <w:ind w:left="567"/>
        <w:rPr>
          <w:rFonts w:ascii="Times New Roman" w:hAnsi="Times New Roman" w:cs="Times New Roman"/>
          <w:sz w:val="24"/>
          <w:szCs w:val="24"/>
          <w:u w:val="single"/>
        </w:rPr>
      </w:pPr>
      <w:r>
        <w:rPr>
          <w:rFonts w:ascii="Times New Roman" w:hAnsi="Times New Roman" w:cs="Times New Roman"/>
          <w:sz w:val="24"/>
          <w:szCs w:val="24"/>
        </w:rPr>
        <w:t>DGM</w:t>
      </w:r>
      <w:r w:rsidR="00790DF8">
        <w:rPr>
          <w:rFonts w:ascii="Times New Roman" w:hAnsi="Times New Roman" w:cs="Times New Roman"/>
          <w:sz w:val="24"/>
          <w:szCs w:val="24"/>
        </w:rPr>
        <w:t xml:space="preserve"> </w:t>
      </w:r>
      <w:r w:rsidR="00B65FCC" w:rsidRPr="003F58AC">
        <w:rPr>
          <w:rFonts w:ascii="Times New Roman" w:hAnsi="Times New Roman" w:cs="Times New Roman"/>
          <w:sz w:val="24"/>
          <w:szCs w:val="24"/>
        </w:rPr>
        <w:t>(Materials)</w:t>
      </w:r>
    </w:p>
    <w:p w:rsidR="00B65FCC" w:rsidRPr="003F58AC" w:rsidRDefault="00B65FCC" w:rsidP="003F58AC">
      <w:pPr>
        <w:ind w:left="567"/>
        <w:rPr>
          <w:rFonts w:ascii="Times New Roman" w:hAnsi="Times New Roman" w:cs="Times New Roman"/>
          <w:sz w:val="24"/>
          <w:szCs w:val="24"/>
        </w:rPr>
      </w:pPr>
      <w:r w:rsidRPr="003F58AC">
        <w:rPr>
          <w:rFonts w:ascii="Times New Roman" w:hAnsi="Times New Roman" w:cs="Times New Roman"/>
          <w:sz w:val="24"/>
          <w:szCs w:val="24"/>
        </w:rPr>
        <w:t>National Fertilizers Ltd</w:t>
      </w:r>
    </w:p>
    <w:p w:rsidR="00B65FCC" w:rsidRPr="003F58AC" w:rsidRDefault="00B65FCC" w:rsidP="003F58AC">
      <w:pPr>
        <w:ind w:left="567"/>
        <w:rPr>
          <w:rFonts w:ascii="Times New Roman" w:hAnsi="Times New Roman" w:cs="Times New Roman"/>
          <w:sz w:val="24"/>
          <w:szCs w:val="24"/>
        </w:rPr>
      </w:pPr>
      <w:r w:rsidRPr="003F58AC">
        <w:rPr>
          <w:rFonts w:ascii="Times New Roman" w:hAnsi="Times New Roman" w:cs="Times New Roman"/>
          <w:sz w:val="24"/>
          <w:szCs w:val="24"/>
        </w:rPr>
        <w:t>Naya Nangal</w:t>
      </w:r>
    </w:p>
    <w:p w:rsidR="00B65FCC" w:rsidRPr="00461878" w:rsidRDefault="00B65FCC" w:rsidP="003F58AC">
      <w:pPr>
        <w:pStyle w:val="BodyText"/>
        <w:rPr>
          <w:rFonts w:ascii="Times New Roman" w:hAnsi="Times New Roman" w:cs="Times New Roman"/>
          <w:b/>
          <w:sz w:val="20"/>
          <w:szCs w:val="20"/>
        </w:rPr>
      </w:pPr>
    </w:p>
    <w:p w:rsidR="00560F67" w:rsidRPr="003F58AC" w:rsidRDefault="00B65FCC" w:rsidP="003F58AC">
      <w:pPr>
        <w:pStyle w:val="BodyText"/>
        <w:ind w:left="567" w:hanging="567"/>
        <w:rPr>
          <w:rFonts w:ascii="Times New Roman" w:hAnsi="Times New Roman" w:cs="Times New Roman"/>
          <w:sz w:val="24"/>
          <w:szCs w:val="24"/>
        </w:rPr>
      </w:pPr>
      <w:r w:rsidRPr="003F58AC">
        <w:rPr>
          <w:rFonts w:ascii="Times New Roman" w:hAnsi="Times New Roman" w:cs="Times New Roman"/>
          <w:b/>
          <w:sz w:val="24"/>
          <w:szCs w:val="24"/>
        </w:rPr>
        <w:t xml:space="preserve">Sub: </w:t>
      </w:r>
      <w:r w:rsidRPr="003F58AC">
        <w:rPr>
          <w:rFonts w:ascii="Times New Roman" w:hAnsi="Times New Roman" w:cs="Times New Roman"/>
          <w:b/>
          <w:sz w:val="24"/>
          <w:szCs w:val="24"/>
        </w:rPr>
        <w:tab/>
      </w:r>
      <w:r w:rsidRPr="003F58AC">
        <w:rPr>
          <w:rFonts w:ascii="Times New Roman" w:hAnsi="Times New Roman" w:cs="Times New Roman"/>
          <w:sz w:val="24"/>
          <w:szCs w:val="24"/>
          <w:u w:val="single"/>
        </w:rPr>
        <w:t>MATERIAL HANDLING / CARTING CONTRACT</w:t>
      </w:r>
    </w:p>
    <w:p w:rsidR="00560F67" w:rsidRPr="00461878" w:rsidRDefault="00560F67" w:rsidP="003F58AC">
      <w:pPr>
        <w:rPr>
          <w:rFonts w:ascii="Times New Roman" w:hAnsi="Times New Roman" w:cs="Times New Roman"/>
          <w:sz w:val="20"/>
          <w:szCs w:val="20"/>
        </w:rPr>
      </w:pPr>
    </w:p>
    <w:p w:rsidR="00560F67" w:rsidRPr="003F58AC" w:rsidRDefault="00746017" w:rsidP="003F58AC">
      <w:pPr>
        <w:pStyle w:val="BodyText"/>
        <w:rPr>
          <w:rFonts w:ascii="Times New Roman" w:hAnsi="Times New Roman" w:cs="Times New Roman"/>
          <w:sz w:val="24"/>
          <w:szCs w:val="24"/>
        </w:rPr>
      </w:pPr>
      <w:r w:rsidRPr="003F58AC">
        <w:rPr>
          <w:rFonts w:ascii="Times New Roman" w:hAnsi="Times New Roman" w:cs="Times New Roman"/>
          <w:sz w:val="24"/>
          <w:szCs w:val="24"/>
        </w:rPr>
        <w:t>Dear Sir,</w:t>
      </w:r>
    </w:p>
    <w:p w:rsidR="00560F67" w:rsidRPr="00461878" w:rsidRDefault="00560F67" w:rsidP="003F58AC">
      <w:pPr>
        <w:pStyle w:val="BodyText"/>
        <w:rPr>
          <w:rFonts w:ascii="Times New Roman" w:hAnsi="Times New Roman" w:cs="Times New Roman"/>
          <w:sz w:val="20"/>
          <w:szCs w:val="20"/>
        </w:rPr>
      </w:pPr>
    </w:p>
    <w:p w:rsidR="00560F67" w:rsidRPr="003F58AC" w:rsidRDefault="00746017"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I/We</w:t>
      </w:r>
      <w:r w:rsidR="00DC06FB" w:rsidRPr="003F58AC">
        <w:rPr>
          <w:rFonts w:ascii="Times New Roman" w:hAnsi="Times New Roman" w:cs="Times New Roman"/>
          <w:sz w:val="24"/>
          <w:szCs w:val="24"/>
        </w:rPr>
        <w:t xml:space="preserve"> </w:t>
      </w:r>
      <w:r w:rsidRPr="003F58AC">
        <w:rPr>
          <w:rFonts w:ascii="Times New Roman" w:hAnsi="Times New Roman" w:cs="Times New Roman"/>
          <w:sz w:val="24"/>
          <w:szCs w:val="24"/>
        </w:rPr>
        <w:t>have</w:t>
      </w:r>
      <w:r w:rsidR="00DC06FB" w:rsidRPr="003F58AC">
        <w:rPr>
          <w:rFonts w:ascii="Times New Roman" w:hAnsi="Times New Roman" w:cs="Times New Roman"/>
          <w:sz w:val="24"/>
          <w:szCs w:val="24"/>
        </w:rPr>
        <w:t xml:space="preserve"> </w:t>
      </w:r>
      <w:r w:rsidRPr="003F58AC">
        <w:rPr>
          <w:rFonts w:ascii="Times New Roman" w:hAnsi="Times New Roman" w:cs="Times New Roman"/>
          <w:sz w:val="24"/>
          <w:szCs w:val="24"/>
        </w:rPr>
        <w:t>read</w:t>
      </w:r>
      <w:r w:rsidR="00DC06F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DC06F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conditions</w:t>
      </w:r>
      <w:r w:rsidR="00DC06FB"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DC06FB"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w:t>
      </w:r>
      <w:r w:rsidR="00DC06FB" w:rsidRPr="003F58AC">
        <w:rPr>
          <w:rFonts w:ascii="Times New Roman" w:hAnsi="Times New Roman" w:cs="Times New Roman"/>
          <w:sz w:val="24"/>
          <w:szCs w:val="24"/>
        </w:rPr>
        <w:t xml:space="preserve"> </w:t>
      </w:r>
      <w:r w:rsidRPr="003F58AC">
        <w:rPr>
          <w:rFonts w:ascii="Times New Roman" w:hAnsi="Times New Roman" w:cs="Times New Roman"/>
          <w:sz w:val="24"/>
          <w:szCs w:val="24"/>
        </w:rPr>
        <w:t>attached</w:t>
      </w:r>
      <w:r w:rsidR="00DC06FB" w:rsidRPr="003F58AC">
        <w:rPr>
          <w:rFonts w:ascii="Times New Roman" w:hAnsi="Times New Roman" w:cs="Times New Roman"/>
          <w:sz w:val="24"/>
          <w:szCs w:val="24"/>
        </w:rPr>
        <w:t xml:space="preserve"> </w:t>
      </w:r>
      <w:r w:rsidRPr="003F58AC">
        <w:rPr>
          <w:rFonts w:ascii="Times New Roman" w:hAnsi="Times New Roman" w:cs="Times New Roman"/>
          <w:sz w:val="24"/>
          <w:szCs w:val="24"/>
        </w:rPr>
        <w:t>hereto</w:t>
      </w:r>
      <w:r w:rsidR="00DC06FB"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and agree to abide by such conditions. I/We offer to do the job of Contract for </w:t>
      </w:r>
      <w:r w:rsidRPr="003F58AC">
        <w:rPr>
          <w:rFonts w:ascii="Times New Roman" w:hAnsi="Times New Roman" w:cs="Times New Roman"/>
          <w:b/>
          <w:sz w:val="24"/>
          <w:szCs w:val="24"/>
        </w:rPr>
        <w:t>“MATERIAL HANDLING / CARTING CONTRACT</w:t>
      </w:r>
      <w:r w:rsidRPr="003F58AC">
        <w:rPr>
          <w:rFonts w:ascii="Times New Roman" w:hAnsi="Times New Roman" w:cs="Times New Roman"/>
          <w:sz w:val="24"/>
          <w:szCs w:val="24"/>
        </w:rPr>
        <w:t>”</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at</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rates</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quoted</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quoted</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Schedule</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Rates</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accordance</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D0664C"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specifications, standards and instructions in writing to the </w:t>
      </w:r>
      <w:r w:rsidR="0051683C">
        <w:rPr>
          <w:rFonts w:ascii="Times New Roman" w:hAnsi="Times New Roman" w:cs="Times New Roman"/>
          <w:sz w:val="24"/>
          <w:szCs w:val="24"/>
        </w:rPr>
        <w:t>Officer</w:t>
      </w:r>
      <w:r w:rsidRPr="003F58AC">
        <w:rPr>
          <w:rFonts w:ascii="Times New Roman" w:hAnsi="Times New Roman" w:cs="Times New Roman"/>
          <w:sz w:val="24"/>
          <w:szCs w:val="24"/>
        </w:rPr>
        <w:t>-in-charge of M/s. National Fertilizers Limited and hereby bind myself/ourselves to complete the work schedule and progress of</w:t>
      </w:r>
      <w:r w:rsidR="00DC06FB"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p>
    <w:p w:rsidR="00560F67" w:rsidRPr="00461878" w:rsidRDefault="00560F67" w:rsidP="003F58AC">
      <w:pPr>
        <w:pStyle w:val="BodyText"/>
        <w:rPr>
          <w:rFonts w:ascii="Times New Roman" w:hAnsi="Times New Roman" w:cs="Times New Roman"/>
          <w:sz w:val="20"/>
          <w:szCs w:val="20"/>
        </w:rPr>
      </w:pPr>
    </w:p>
    <w:p w:rsidR="00560F67" w:rsidRPr="003F58AC" w:rsidRDefault="00746017"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I/We further agree to abide by all the conditions of contract and to carry out all work within the specified time in accordance with specifications of materials and workmanship and instructions referred to in the Notice Inviting Tenders.</w:t>
      </w:r>
    </w:p>
    <w:p w:rsidR="00560F67" w:rsidRPr="00461878" w:rsidRDefault="00560F67" w:rsidP="003F58AC">
      <w:pPr>
        <w:pStyle w:val="BodyText"/>
        <w:rPr>
          <w:rFonts w:ascii="Times New Roman" w:hAnsi="Times New Roman" w:cs="Times New Roman"/>
          <w:sz w:val="20"/>
          <w:szCs w:val="20"/>
        </w:rPr>
      </w:pPr>
    </w:p>
    <w:p w:rsidR="00560F67" w:rsidRPr="003F58AC" w:rsidRDefault="00746017"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I / We agree to accept payment by ECS / EFT from your Bank i.e. SBI, Naya Nangal, Branch Code: 0689. Details of my/our Bank A/c No. is as under:</w:t>
      </w:r>
    </w:p>
    <w:p w:rsidR="00560F67" w:rsidRPr="00461878" w:rsidRDefault="00560F67" w:rsidP="003F58AC">
      <w:pPr>
        <w:pStyle w:val="BodyText"/>
        <w:rPr>
          <w:rFonts w:ascii="Times New Roman" w:hAnsi="Times New Roman" w:cs="Times New Roman"/>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5562"/>
      </w:tblGrid>
      <w:tr w:rsidR="00560F67" w:rsidRPr="003F58AC" w:rsidTr="00461878">
        <w:trPr>
          <w:trHeight w:val="632"/>
        </w:trPr>
        <w:tc>
          <w:tcPr>
            <w:tcW w:w="3510" w:type="dxa"/>
          </w:tcPr>
          <w:p w:rsidR="00560F67" w:rsidRPr="003F58AC" w:rsidRDefault="00746017" w:rsidP="003F58AC">
            <w:pPr>
              <w:pStyle w:val="TableParagraph"/>
              <w:ind w:left="107"/>
              <w:rPr>
                <w:rFonts w:ascii="Times New Roman" w:hAnsi="Times New Roman" w:cs="Times New Roman"/>
                <w:sz w:val="24"/>
                <w:szCs w:val="24"/>
              </w:rPr>
            </w:pPr>
            <w:r w:rsidRPr="003F58AC">
              <w:rPr>
                <w:rFonts w:ascii="Times New Roman" w:hAnsi="Times New Roman" w:cs="Times New Roman"/>
                <w:sz w:val="24"/>
                <w:szCs w:val="24"/>
              </w:rPr>
              <w:t>Bank A/c No.</w:t>
            </w:r>
          </w:p>
          <w:p w:rsidR="00560F67" w:rsidRPr="003F58AC" w:rsidRDefault="00746017" w:rsidP="003F58AC">
            <w:pPr>
              <w:pStyle w:val="TableParagraph"/>
              <w:ind w:left="107"/>
              <w:rPr>
                <w:rFonts w:ascii="Times New Roman" w:hAnsi="Times New Roman" w:cs="Times New Roman"/>
                <w:sz w:val="24"/>
                <w:szCs w:val="24"/>
              </w:rPr>
            </w:pPr>
            <w:r w:rsidRPr="003F58AC">
              <w:rPr>
                <w:rFonts w:ascii="Times New Roman" w:hAnsi="Times New Roman" w:cs="Times New Roman"/>
                <w:sz w:val="24"/>
                <w:szCs w:val="24"/>
              </w:rPr>
              <w:t>(In SBI / any Nationalized Bank)</w:t>
            </w:r>
          </w:p>
        </w:tc>
        <w:tc>
          <w:tcPr>
            <w:tcW w:w="5562" w:type="dxa"/>
          </w:tcPr>
          <w:p w:rsidR="00560F67" w:rsidRPr="003F58AC" w:rsidRDefault="00560F67" w:rsidP="003F58AC">
            <w:pPr>
              <w:pStyle w:val="TableParagraph"/>
              <w:rPr>
                <w:rFonts w:ascii="Times New Roman" w:hAnsi="Times New Roman" w:cs="Times New Roman"/>
                <w:sz w:val="24"/>
                <w:szCs w:val="24"/>
              </w:rPr>
            </w:pPr>
          </w:p>
        </w:tc>
      </w:tr>
      <w:tr w:rsidR="00560F67" w:rsidRPr="003F58AC" w:rsidTr="00461878">
        <w:trPr>
          <w:trHeight w:val="533"/>
        </w:trPr>
        <w:tc>
          <w:tcPr>
            <w:tcW w:w="3510" w:type="dxa"/>
          </w:tcPr>
          <w:p w:rsidR="00560F67" w:rsidRPr="003F58AC" w:rsidRDefault="00746017" w:rsidP="003F58AC">
            <w:pPr>
              <w:pStyle w:val="TableParagraph"/>
              <w:ind w:left="107"/>
              <w:rPr>
                <w:rFonts w:ascii="Times New Roman" w:hAnsi="Times New Roman" w:cs="Times New Roman"/>
                <w:sz w:val="24"/>
                <w:szCs w:val="24"/>
              </w:rPr>
            </w:pPr>
            <w:r w:rsidRPr="003F58AC">
              <w:rPr>
                <w:rFonts w:ascii="Times New Roman" w:hAnsi="Times New Roman" w:cs="Times New Roman"/>
                <w:sz w:val="24"/>
                <w:szCs w:val="24"/>
              </w:rPr>
              <w:t>Name &amp; Address of the</w:t>
            </w:r>
            <w:r w:rsidR="00461878">
              <w:rPr>
                <w:rFonts w:ascii="Times New Roman" w:hAnsi="Times New Roman" w:cs="Times New Roman"/>
                <w:sz w:val="24"/>
                <w:szCs w:val="24"/>
              </w:rPr>
              <w:t xml:space="preserve"> </w:t>
            </w:r>
            <w:r w:rsidRPr="003F58AC">
              <w:rPr>
                <w:rFonts w:ascii="Times New Roman" w:hAnsi="Times New Roman" w:cs="Times New Roman"/>
                <w:sz w:val="24"/>
                <w:szCs w:val="24"/>
              </w:rPr>
              <w:t xml:space="preserve"> Bank &amp;</w:t>
            </w:r>
            <w:r w:rsidR="00461878">
              <w:rPr>
                <w:rFonts w:ascii="Times New Roman" w:hAnsi="Times New Roman" w:cs="Times New Roman"/>
                <w:sz w:val="24"/>
                <w:szCs w:val="24"/>
              </w:rPr>
              <w:t xml:space="preserve"> </w:t>
            </w:r>
            <w:r w:rsidRPr="003F58AC">
              <w:rPr>
                <w:rFonts w:ascii="Times New Roman" w:hAnsi="Times New Roman" w:cs="Times New Roman"/>
                <w:sz w:val="24"/>
                <w:szCs w:val="24"/>
              </w:rPr>
              <w:t>Branch</w:t>
            </w:r>
          </w:p>
        </w:tc>
        <w:tc>
          <w:tcPr>
            <w:tcW w:w="5562" w:type="dxa"/>
          </w:tcPr>
          <w:p w:rsidR="00560F67" w:rsidRPr="003F58AC" w:rsidRDefault="00560F67" w:rsidP="003F58AC">
            <w:pPr>
              <w:pStyle w:val="TableParagraph"/>
              <w:rPr>
                <w:rFonts w:ascii="Times New Roman" w:hAnsi="Times New Roman" w:cs="Times New Roman"/>
                <w:sz w:val="24"/>
                <w:szCs w:val="24"/>
              </w:rPr>
            </w:pPr>
          </w:p>
        </w:tc>
      </w:tr>
      <w:tr w:rsidR="00560F67" w:rsidRPr="003F58AC" w:rsidTr="00461878">
        <w:trPr>
          <w:trHeight w:val="510"/>
        </w:trPr>
        <w:tc>
          <w:tcPr>
            <w:tcW w:w="3510" w:type="dxa"/>
          </w:tcPr>
          <w:p w:rsidR="00560F67" w:rsidRPr="003F58AC" w:rsidRDefault="00746017" w:rsidP="003F58AC">
            <w:pPr>
              <w:pStyle w:val="TableParagraph"/>
              <w:ind w:left="107"/>
              <w:rPr>
                <w:rFonts w:ascii="Times New Roman" w:hAnsi="Times New Roman" w:cs="Times New Roman"/>
                <w:sz w:val="24"/>
                <w:szCs w:val="24"/>
              </w:rPr>
            </w:pPr>
            <w:r w:rsidRPr="003F58AC">
              <w:rPr>
                <w:rFonts w:ascii="Times New Roman" w:hAnsi="Times New Roman" w:cs="Times New Roman"/>
                <w:sz w:val="24"/>
                <w:szCs w:val="24"/>
              </w:rPr>
              <w:t>Branch Code:</w:t>
            </w:r>
          </w:p>
        </w:tc>
        <w:tc>
          <w:tcPr>
            <w:tcW w:w="5562" w:type="dxa"/>
          </w:tcPr>
          <w:p w:rsidR="00560F67" w:rsidRPr="003F58AC" w:rsidRDefault="00560F67" w:rsidP="003F58AC">
            <w:pPr>
              <w:pStyle w:val="TableParagraph"/>
              <w:rPr>
                <w:rFonts w:ascii="Times New Roman" w:hAnsi="Times New Roman" w:cs="Times New Roman"/>
                <w:sz w:val="24"/>
                <w:szCs w:val="24"/>
              </w:rPr>
            </w:pPr>
          </w:p>
        </w:tc>
      </w:tr>
      <w:tr w:rsidR="00560F67" w:rsidRPr="003F58AC" w:rsidTr="00461878">
        <w:trPr>
          <w:trHeight w:val="508"/>
        </w:trPr>
        <w:tc>
          <w:tcPr>
            <w:tcW w:w="3510" w:type="dxa"/>
          </w:tcPr>
          <w:p w:rsidR="00560F67" w:rsidRPr="003F58AC" w:rsidRDefault="00746017" w:rsidP="003F58AC">
            <w:pPr>
              <w:pStyle w:val="TableParagraph"/>
              <w:ind w:left="107"/>
              <w:rPr>
                <w:rFonts w:ascii="Times New Roman" w:hAnsi="Times New Roman" w:cs="Times New Roman"/>
                <w:sz w:val="24"/>
                <w:szCs w:val="24"/>
              </w:rPr>
            </w:pPr>
            <w:r w:rsidRPr="003F58AC">
              <w:rPr>
                <w:rFonts w:ascii="Times New Roman" w:hAnsi="Times New Roman" w:cs="Times New Roman"/>
                <w:sz w:val="24"/>
                <w:szCs w:val="24"/>
              </w:rPr>
              <w:t>IFSC Code</w:t>
            </w:r>
          </w:p>
        </w:tc>
        <w:tc>
          <w:tcPr>
            <w:tcW w:w="5562" w:type="dxa"/>
          </w:tcPr>
          <w:p w:rsidR="00560F67" w:rsidRPr="003F58AC" w:rsidRDefault="00560F67" w:rsidP="003F58AC">
            <w:pPr>
              <w:pStyle w:val="TableParagraph"/>
              <w:rPr>
                <w:rFonts w:ascii="Times New Roman" w:hAnsi="Times New Roman" w:cs="Times New Roman"/>
                <w:sz w:val="24"/>
                <w:szCs w:val="24"/>
              </w:rPr>
            </w:pPr>
          </w:p>
        </w:tc>
      </w:tr>
    </w:tbl>
    <w:p w:rsidR="00560F67" w:rsidRPr="00461878" w:rsidRDefault="00560F67" w:rsidP="003F58AC">
      <w:pPr>
        <w:pStyle w:val="BodyText"/>
        <w:rPr>
          <w:rFonts w:ascii="Times New Roman" w:hAnsi="Times New Roman" w:cs="Times New Roman"/>
          <w:sz w:val="20"/>
          <w:szCs w:val="20"/>
        </w:rPr>
      </w:pPr>
    </w:p>
    <w:p w:rsidR="00560F67" w:rsidRPr="003F58AC" w:rsidRDefault="00746017"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In case of acceptance of the tender by National Fertilizers Limited, I/We bind myself/ourselves to execute the contract as per the conditions mentioned in the tender documents, failing which, I/We shall have no objection to the forfeiture of the Earnest Money lodged with National Fertilizers Limited, Nangal Unit.</w:t>
      </w:r>
    </w:p>
    <w:p w:rsidR="00560F67" w:rsidRPr="003F58AC" w:rsidRDefault="00560F67" w:rsidP="003F58AC">
      <w:pPr>
        <w:pStyle w:val="BodyText"/>
        <w:rPr>
          <w:rFonts w:ascii="Times New Roman" w:hAnsi="Times New Roman" w:cs="Times New Roman"/>
          <w:sz w:val="24"/>
          <w:szCs w:val="24"/>
        </w:rPr>
      </w:pPr>
    </w:p>
    <w:p w:rsidR="00B65FCC" w:rsidRPr="003F58AC" w:rsidRDefault="00746017" w:rsidP="003F58AC">
      <w:pPr>
        <w:pStyle w:val="BodyText"/>
        <w:rPr>
          <w:rFonts w:ascii="Times New Roman" w:hAnsi="Times New Roman" w:cs="Times New Roman"/>
          <w:sz w:val="24"/>
          <w:szCs w:val="24"/>
        </w:rPr>
      </w:pPr>
      <w:r w:rsidRPr="003F58AC">
        <w:rPr>
          <w:rFonts w:ascii="Times New Roman" w:hAnsi="Times New Roman" w:cs="Times New Roman"/>
          <w:sz w:val="24"/>
          <w:szCs w:val="24"/>
        </w:rPr>
        <w:t xml:space="preserve">Thanking you </w:t>
      </w:r>
    </w:p>
    <w:p w:rsidR="00E764D5" w:rsidRPr="00461878" w:rsidRDefault="00E764D5" w:rsidP="003F58AC">
      <w:pPr>
        <w:pStyle w:val="BodyText"/>
        <w:rPr>
          <w:rFonts w:ascii="Times New Roman" w:hAnsi="Times New Roman" w:cs="Times New Roman"/>
          <w:sz w:val="20"/>
          <w:szCs w:val="20"/>
        </w:rPr>
      </w:pPr>
    </w:p>
    <w:p w:rsidR="00560F67" w:rsidRPr="003F58AC" w:rsidRDefault="00746017" w:rsidP="003F58AC">
      <w:pPr>
        <w:pStyle w:val="BodyText"/>
        <w:rPr>
          <w:rFonts w:ascii="Times New Roman" w:hAnsi="Times New Roman" w:cs="Times New Roman"/>
          <w:sz w:val="24"/>
          <w:szCs w:val="24"/>
        </w:rPr>
      </w:pPr>
      <w:r w:rsidRPr="003F58AC">
        <w:rPr>
          <w:rFonts w:ascii="Times New Roman" w:hAnsi="Times New Roman" w:cs="Times New Roman"/>
          <w:sz w:val="24"/>
          <w:szCs w:val="24"/>
        </w:rPr>
        <w:t>Yours faithfully</w:t>
      </w:r>
    </w:p>
    <w:p w:rsidR="00E764D5" w:rsidRPr="00461878" w:rsidRDefault="00E764D5" w:rsidP="003F58AC">
      <w:pPr>
        <w:pStyle w:val="BodyText"/>
        <w:tabs>
          <w:tab w:val="left" w:pos="4142"/>
        </w:tabs>
        <w:rPr>
          <w:rFonts w:ascii="Times New Roman" w:hAnsi="Times New Roman" w:cs="Times New Roman"/>
          <w:sz w:val="20"/>
          <w:szCs w:val="20"/>
        </w:rPr>
      </w:pPr>
    </w:p>
    <w:p w:rsidR="00560F67" w:rsidRPr="003F58AC" w:rsidRDefault="00746017" w:rsidP="003F58AC">
      <w:pPr>
        <w:pStyle w:val="BodyText"/>
        <w:tabs>
          <w:tab w:val="left" w:pos="4142"/>
        </w:tabs>
        <w:rPr>
          <w:rFonts w:ascii="Times New Roman" w:hAnsi="Times New Roman" w:cs="Times New Roman"/>
          <w:sz w:val="24"/>
          <w:szCs w:val="24"/>
        </w:rPr>
      </w:pPr>
      <w:r w:rsidRPr="003F58AC">
        <w:rPr>
          <w:rFonts w:ascii="Times New Roman" w:hAnsi="Times New Roman" w:cs="Times New Roman"/>
          <w:sz w:val="24"/>
          <w:szCs w:val="24"/>
        </w:rPr>
        <w:t>For</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M/s</w:t>
      </w:r>
      <w:r w:rsidRPr="003F58AC">
        <w:rPr>
          <w:rFonts w:ascii="Times New Roman" w:hAnsi="Times New Roman" w:cs="Times New Roman"/>
          <w:sz w:val="24"/>
          <w:szCs w:val="24"/>
          <w:u w:val="single"/>
        </w:rPr>
        <w:tab/>
      </w:r>
    </w:p>
    <w:p w:rsidR="00560F67" w:rsidRPr="00461878" w:rsidRDefault="00560F67" w:rsidP="003F58AC">
      <w:pPr>
        <w:pStyle w:val="BodyText"/>
        <w:rPr>
          <w:rFonts w:ascii="Times New Roman" w:hAnsi="Times New Roman" w:cs="Times New Roman"/>
          <w:sz w:val="18"/>
          <w:szCs w:val="18"/>
        </w:rPr>
      </w:pPr>
    </w:p>
    <w:p w:rsidR="00B65FCC" w:rsidRPr="003F58AC" w:rsidRDefault="00746017" w:rsidP="003F58AC">
      <w:pPr>
        <w:pStyle w:val="BodyText"/>
        <w:tabs>
          <w:tab w:val="left" w:pos="2108"/>
          <w:tab w:val="left" w:pos="4324"/>
        </w:tabs>
        <w:jc w:val="both"/>
        <w:rPr>
          <w:rFonts w:ascii="Times New Roman" w:hAnsi="Times New Roman" w:cs="Times New Roman"/>
          <w:sz w:val="24"/>
          <w:szCs w:val="24"/>
        </w:rPr>
      </w:pPr>
      <w:r w:rsidRPr="003F58AC">
        <w:rPr>
          <w:rFonts w:ascii="Times New Roman" w:hAnsi="Times New Roman" w:cs="Times New Roman"/>
          <w:sz w:val="24"/>
          <w:szCs w:val="24"/>
        </w:rPr>
        <w:t xml:space="preserve">(Signature of Contractor/Tenderer with SEAL) </w:t>
      </w:r>
    </w:p>
    <w:p w:rsidR="00E764D5" w:rsidRPr="00461878" w:rsidRDefault="00E764D5" w:rsidP="003F58AC">
      <w:pPr>
        <w:pStyle w:val="BodyText"/>
        <w:tabs>
          <w:tab w:val="left" w:pos="2108"/>
          <w:tab w:val="left" w:pos="4324"/>
        </w:tabs>
        <w:jc w:val="both"/>
        <w:rPr>
          <w:rFonts w:ascii="Times New Roman" w:hAnsi="Times New Roman" w:cs="Times New Roman"/>
          <w:sz w:val="18"/>
          <w:szCs w:val="18"/>
        </w:rPr>
      </w:pPr>
    </w:p>
    <w:p w:rsidR="00B65FCC" w:rsidRPr="003F58AC" w:rsidRDefault="00746017" w:rsidP="003F58AC">
      <w:pPr>
        <w:pStyle w:val="BodyText"/>
        <w:tabs>
          <w:tab w:val="left" w:pos="2108"/>
          <w:tab w:val="left" w:pos="4324"/>
        </w:tabs>
        <w:jc w:val="both"/>
        <w:rPr>
          <w:rFonts w:ascii="Times New Roman" w:hAnsi="Times New Roman" w:cs="Times New Roman"/>
          <w:sz w:val="24"/>
          <w:szCs w:val="24"/>
        </w:rPr>
      </w:pPr>
      <w:r w:rsidRPr="003F58AC">
        <w:rPr>
          <w:rFonts w:ascii="Times New Roman" w:hAnsi="Times New Roman" w:cs="Times New Roman"/>
          <w:sz w:val="24"/>
          <w:szCs w:val="24"/>
        </w:rPr>
        <w:t>Address:</w:t>
      </w:r>
      <w:r w:rsidR="00E764D5" w:rsidRPr="003F58AC">
        <w:rPr>
          <w:rFonts w:ascii="Times New Roman" w:hAnsi="Times New Roman" w:cs="Times New Roman"/>
          <w:sz w:val="24"/>
          <w:szCs w:val="24"/>
        </w:rPr>
        <w:t>__________________________</w:t>
      </w:r>
      <w:r w:rsidRPr="003F58AC">
        <w:rPr>
          <w:rFonts w:ascii="Times New Roman" w:hAnsi="Times New Roman" w:cs="Times New Roman"/>
          <w:sz w:val="24"/>
          <w:szCs w:val="24"/>
        </w:rPr>
        <w:tab/>
      </w:r>
      <w:r w:rsidRPr="003F58AC">
        <w:rPr>
          <w:rFonts w:ascii="Times New Roman" w:hAnsi="Times New Roman" w:cs="Times New Roman"/>
          <w:sz w:val="24"/>
          <w:szCs w:val="24"/>
        </w:rPr>
        <w:tab/>
      </w:r>
    </w:p>
    <w:p w:rsidR="00461878" w:rsidRPr="00461878" w:rsidRDefault="00461878" w:rsidP="003F58AC">
      <w:pPr>
        <w:pStyle w:val="BodyText"/>
        <w:tabs>
          <w:tab w:val="left" w:pos="2108"/>
          <w:tab w:val="left" w:pos="4324"/>
        </w:tabs>
        <w:jc w:val="both"/>
        <w:rPr>
          <w:rFonts w:ascii="Times New Roman" w:hAnsi="Times New Roman" w:cs="Times New Roman"/>
          <w:sz w:val="18"/>
          <w:szCs w:val="18"/>
        </w:rPr>
      </w:pPr>
    </w:p>
    <w:p w:rsidR="00560F67" w:rsidRPr="003F58AC" w:rsidRDefault="00746017" w:rsidP="003F58AC">
      <w:pPr>
        <w:pStyle w:val="BodyText"/>
        <w:tabs>
          <w:tab w:val="left" w:pos="2108"/>
          <w:tab w:val="left" w:pos="4324"/>
        </w:tabs>
        <w:jc w:val="both"/>
        <w:rPr>
          <w:rFonts w:ascii="Times New Roman" w:hAnsi="Times New Roman" w:cs="Times New Roman"/>
          <w:sz w:val="24"/>
          <w:szCs w:val="24"/>
        </w:rPr>
      </w:pPr>
      <w:r w:rsidRPr="003F58AC">
        <w:rPr>
          <w:rFonts w:ascii="Times New Roman" w:hAnsi="Times New Roman" w:cs="Times New Roman"/>
          <w:sz w:val="24"/>
          <w:szCs w:val="24"/>
        </w:rPr>
        <w:t xml:space="preserve">Place: </w:t>
      </w:r>
      <w:r w:rsidR="00E764D5" w:rsidRPr="003F58AC">
        <w:rPr>
          <w:rFonts w:ascii="Times New Roman" w:hAnsi="Times New Roman" w:cs="Times New Roman"/>
          <w:sz w:val="24"/>
          <w:szCs w:val="24"/>
        </w:rPr>
        <w:t>_________________</w:t>
      </w:r>
      <w:r w:rsidRPr="003F58AC">
        <w:rPr>
          <w:rFonts w:ascii="Times New Roman" w:hAnsi="Times New Roman" w:cs="Times New Roman"/>
          <w:sz w:val="24"/>
          <w:szCs w:val="24"/>
        </w:rPr>
        <w:tab/>
      </w:r>
    </w:p>
    <w:p w:rsidR="00461878" w:rsidRPr="00461878" w:rsidRDefault="00461878" w:rsidP="003F58AC">
      <w:pPr>
        <w:pStyle w:val="BodyText"/>
        <w:tabs>
          <w:tab w:val="left" w:pos="2170"/>
        </w:tabs>
        <w:jc w:val="both"/>
        <w:rPr>
          <w:rFonts w:ascii="Times New Roman" w:hAnsi="Times New Roman" w:cs="Times New Roman"/>
          <w:sz w:val="20"/>
          <w:szCs w:val="20"/>
        </w:rPr>
      </w:pPr>
    </w:p>
    <w:p w:rsidR="00560F67" w:rsidRPr="003F58AC" w:rsidRDefault="00746017" w:rsidP="003F58AC">
      <w:pPr>
        <w:pStyle w:val="BodyText"/>
        <w:tabs>
          <w:tab w:val="left" w:pos="2170"/>
        </w:tabs>
        <w:jc w:val="both"/>
        <w:rPr>
          <w:rFonts w:ascii="Times New Roman" w:hAnsi="Times New Roman" w:cs="Times New Roman"/>
          <w:sz w:val="24"/>
          <w:szCs w:val="24"/>
        </w:rPr>
      </w:pPr>
      <w:r w:rsidRPr="003F58AC">
        <w:rPr>
          <w:rFonts w:ascii="Times New Roman" w:hAnsi="Times New Roman" w:cs="Times New Roman"/>
          <w:sz w:val="24"/>
          <w:szCs w:val="24"/>
        </w:rPr>
        <w:t xml:space="preserve">Date: </w:t>
      </w:r>
      <w:r w:rsidR="00E764D5" w:rsidRPr="003F58AC">
        <w:rPr>
          <w:rFonts w:ascii="Times New Roman" w:hAnsi="Times New Roman" w:cs="Times New Roman"/>
          <w:sz w:val="24"/>
          <w:szCs w:val="24"/>
        </w:rPr>
        <w:t xml:space="preserve"> _________________</w:t>
      </w:r>
      <w:r w:rsidRPr="003F58AC">
        <w:rPr>
          <w:rFonts w:ascii="Times New Roman" w:hAnsi="Times New Roman" w:cs="Times New Roman"/>
          <w:sz w:val="24"/>
          <w:szCs w:val="24"/>
        </w:rPr>
        <w:tab/>
      </w:r>
    </w:p>
    <w:p w:rsidR="00560F67" w:rsidRPr="003F58AC" w:rsidRDefault="00560F67" w:rsidP="003F58AC">
      <w:pPr>
        <w:jc w:val="both"/>
        <w:rPr>
          <w:rFonts w:ascii="Times New Roman" w:hAnsi="Times New Roman" w:cs="Times New Roman"/>
          <w:sz w:val="24"/>
          <w:szCs w:val="24"/>
        </w:rPr>
        <w:sectPr w:rsidR="00560F67" w:rsidRPr="003F58AC" w:rsidSect="00025E6D">
          <w:type w:val="continuous"/>
          <w:pgSz w:w="11910" w:h="16840"/>
          <w:pgMar w:top="960" w:right="995" w:bottom="660" w:left="1843" w:header="720" w:footer="720" w:gutter="0"/>
          <w:cols w:space="720"/>
        </w:sectPr>
      </w:pPr>
    </w:p>
    <w:p w:rsidR="00560F67" w:rsidRPr="003F58AC" w:rsidRDefault="00746017" w:rsidP="003F58AC">
      <w:pPr>
        <w:pStyle w:val="Heading4"/>
        <w:ind w:left="0" w:firstLine="0"/>
        <w:jc w:val="right"/>
        <w:rPr>
          <w:rFonts w:ascii="Times New Roman" w:hAnsi="Times New Roman" w:cs="Times New Roman"/>
          <w:sz w:val="24"/>
          <w:szCs w:val="24"/>
        </w:rPr>
      </w:pPr>
      <w:r w:rsidRPr="003F58AC">
        <w:rPr>
          <w:rFonts w:ascii="Times New Roman" w:hAnsi="Times New Roman" w:cs="Times New Roman"/>
          <w:sz w:val="24"/>
          <w:szCs w:val="24"/>
          <w:u w:val="single"/>
        </w:rPr>
        <w:lastRenderedPageBreak/>
        <w:t>ANNEXURE- II</w:t>
      </w:r>
    </w:p>
    <w:p w:rsidR="00EE2CBE" w:rsidRPr="003F58AC" w:rsidRDefault="00746017" w:rsidP="003F58AC">
      <w:pPr>
        <w:jc w:val="center"/>
        <w:rPr>
          <w:rFonts w:ascii="Times New Roman" w:hAnsi="Times New Roman" w:cs="Times New Roman"/>
          <w:b/>
          <w:sz w:val="24"/>
          <w:szCs w:val="24"/>
        </w:rPr>
      </w:pPr>
      <w:r w:rsidRPr="003F58AC">
        <w:rPr>
          <w:rFonts w:ascii="Times New Roman" w:hAnsi="Times New Roman" w:cs="Times New Roman"/>
          <w:b/>
          <w:sz w:val="24"/>
          <w:szCs w:val="24"/>
        </w:rPr>
        <w:t xml:space="preserve">(To be uploaded with Technical Bid) </w:t>
      </w:r>
    </w:p>
    <w:p w:rsidR="00560F67" w:rsidRPr="003F58AC" w:rsidRDefault="00746017" w:rsidP="003F58AC">
      <w:pPr>
        <w:jc w:val="center"/>
        <w:rPr>
          <w:rFonts w:ascii="Times New Roman" w:hAnsi="Times New Roman" w:cs="Times New Roman"/>
          <w:b/>
          <w:sz w:val="24"/>
          <w:szCs w:val="24"/>
        </w:rPr>
      </w:pPr>
      <w:r w:rsidRPr="003F58AC">
        <w:rPr>
          <w:rFonts w:ascii="Times New Roman" w:hAnsi="Times New Roman" w:cs="Times New Roman"/>
          <w:b/>
          <w:sz w:val="24"/>
          <w:szCs w:val="24"/>
        </w:rPr>
        <w:t>DECLARATION FORM-II</w:t>
      </w:r>
    </w:p>
    <w:p w:rsidR="00560F67" w:rsidRPr="003F58AC" w:rsidRDefault="00746017"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The</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following</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declaration</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signed</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submitted</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along</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required</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documents</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which would be duly self-certified:</w:t>
      </w:r>
    </w:p>
    <w:tbl>
      <w:tblPr>
        <w:tblW w:w="8966"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3261"/>
        <w:gridCol w:w="2551"/>
        <w:gridCol w:w="1134"/>
        <w:gridCol w:w="1559"/>
      </w:tblGrid>
      <w:tr w:rsidR="00560F67" w:rsidRPr="003F58AC" w:rsidTr="00914265">
        <w:trPr>
          <w:trHeight w:val="433"/>
        </w:trPr>
        <w:tc>
          <w:tcPr>
            <w:tcW w:w="461" w:type="dxa"/>
          </w:tcPr>
          <w:p w:rsidR="00560F67" w:rsidRPr="003F58AC" w:rsidRDefault="00746017" w:rsidP="003F58AC">
            <w:pPr>
              <w:pStyle w:val="TableParagraph"/>
              <w:ind w:left="107"/>
              <w:rPr>
                <w:rFonts w:ascii="Times New Roman" w:hAnsi="Times New Roman" w:cs="Times New Roman"/>
                <w:b/>
                <w:sz w:val="24"/>
                <w:szCs w:val="24"/>
              </w:rPr>
            </w:pPr>
            <w:r w:rsidRPr="003F58AC">
              <w:rPr>
                <w:rFonts w:ascii="Times New Roman" w:hAnsi="Times New Roman" w:cs="Times New Roman"/>
                <w:b/>
                <w:sz w:val="24"/>
                <w:szCs w:val="24"/>
              </w:rPr>
              <w:t>S. No</w:t>
            </w:r>
          </w:p>
        </w:tc>
        <w:tc>
          <w:tcPr>
            <w:tcW w:w="3261" w:type="dxa"/>
          </w:tcPr>
          <w:p w:rsidR="00560F67" w:rsidRPr="003F58AC" w:rsidRDefault="00746017" w:rsidP="003F58AC">
            <w:pPr>
              <w:pStyle w:val="TableParagraph"/>
              <w:ind w:left="104" w:right="142"/>
              <w:rPr>
                <w:rFonts w:ascii="Times New Roman" w:hAnsi="Times New Roman" w:cs="Times New Roman"/>
                <w:b/>
                <w:sz w:val="24"/>
                <w:szCs w:val="24"/>
              </w:rPr>
            </w:pPr>
            <w:r w:rsidRPr="003F58AC">
              <w:rPr>
                <w:rFonts w:ascii="Times New Roman" w:hAnsi="Times New Roman" w:cs="Times New Roman"/>
                <w:b/>
                <w:sz w:val="24"/>
                <w:szCs w:val="24"/>
              </w:rPr>
              <w:t>DESCRIPTION</w:t>
            </w:r>
          </w:p>
        </w:tc>
        <w:tc>
          <w:tcPr>
            <w:tcW w:w="5244" w:type="dxa"/>
            <w:gridSpan w:val="3"/>
          </w:tcPr>
          <w:p w:rsidR="00560F67" w:rsidRPr="003F58AC" w:rsidRDefault="00560F67" w:rsidP="003F58AC">
            <w:pPr>
              <w:pStyle w:val="TableParagraph"/>
              <w:rPr>
                <w:rFonts w:ascii="Times New Roman" w:hAnsi="Times New Roman" w:cs="Times New Roman"/>
                <w:sz w:val="24"/>
                <w:szCs w:val="24"/>
              </w:rPr>
            </w:pPr>
          </w:p>
        </w:tc>
      </w:tr>
      <w:tr w:rsidR="00560F67" w:rsidRPr="003F58AC" w:rsidTr="00914265">
        <w:trPr>
          <w:trHeight w:val="347"/>
        </w:trPr>
        <w:tc>
          <w:tcPr>
            <w:tcW w:w="461" w:type="dxa"/>
            <w:vMerge w:val="restart"/>
          </w:tcPr>
          <w:p w:rsidR="00560F67" w:rsidRPr="003F58AC" w:rsidRDefault="00560F67" w:rsidP="003F58AC">
            <w:pPr>
              <w:pStyle w:val="TableParagraph"/>
              <w:rPr>
                <w:rFonts w:ascii="Times New Roman" w:hAnsi="Times New Roman" w:cs="Times New Roman"/>
                <w:sz w:val="24"/>
                <w:szCs w:val="24"/>
              </w:rPr>
            </w:pPr>
          </w:p>
          <w:p w:rsidR="00560F67" w:rsidRPr="003F58AC" w:rsidRDefault="00560F67" w:rsidP="003F58AC">
            <w:pPr>
              <w:pStyle w:val="TableParagraph"/>
              <w:rPr>
                <w:rFonts w:ascii="Times New Roman" w:hAnsi="Times New Roman" w:cs="Times New Roman"/>
                <w:sz w:val="24"/>
                <w:szCs w:val="24"/>
              </w:rPr>
            </w:pPr>
          </w:p>
          <w:p w:rsidR="00560F67" w:rsidRPr="003F58AC" w:rsidRDefault="00746017" w:rsidP="003F58AC">
            <w:pPr>
              <w:pStyle w:val="TableParagraph"/>
              <w:ind w:left="107"/>
              <w:rPr>
                <w:rFonts w:ascii="Times New Roman" w:hAnsi="Times New Roman" w:cs="Times New Roman"/>
                <w:sz w:val="24"/>
                <w:szCs w:val="24"/>
              </w:rPr>
            </w:pPr>
            <w:r w:rsidRPr="003F58AC">
              <w:rPr>
                <w:rFonts w:ascii="Times New Roman" w:hAnsi="Times New Roman" w:cs="Times New Roman"/>
                <w:sz w:val="24"/>
                <w:szCs w:val="24"/>
              </w:rPr>
              <w:t>1.</w:t>
            </w:r>
          </w:p>
        </w:tc>
        <w:tc>
          <w:tcPr>
            <w:tcW w:w="3261" w:type="dxa"/>
            <w:vMerge w:val="restart"/>
          </w:tcPr>
          <w:p w:rsidR="00560F67" w:rsidRPr="003F58AC" w:rsidRDefault="00746017" w:rsidP="003C6169">
            <w:pPr>
              <w:pStyle w:val="TableParagraph"/>
              <w:ind w:left="104" w:right="142"/>
              <w:jc w:val="both"/>
              <w:rPr>
                <w:rFonts w:ascii="Times New Roman" w:hAnsi="Times New Roman" w:cs="Times New Roman"/>
                <w:sz w:val="24"/>
                <w:szCs w:val="24"/>
              </w:rPr>
            </w:pPr>
            <w:r w:rsidRPr="003F58AC">
              <w:rPr>
                <w:rFonts w:ascii="Times New Roman" w:hAnsi="Times New Roman" w:cs="Times New Roman"/>
                <w:sz w:val="24"/>
                <w:szCs w:val="24"/>
              </w:rPr>
              <w:t>If</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Tenderer</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has</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relation(s)</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whether</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blood or otherwise with any of employee(s) of NFL (Company), the Tenderer must disclose the relation at the time of submission</w:t>
            </w:r>
            <w:r w:rsidR="003C6169">
              <w:rPr>
                <w:rFonts w:ascii="Times New Roman" w:hAnsi="Times New Roman" w:cs="Times New Roman"/>
                <w:sz w:val="24"/>
                <w:szCs w:val="24"/>
              </w:rPr>
              <w:t xml:space="preserve"> of Tender, failing which, NFL </w:t>
            </w:r>
            <w:r w:rsidRPr="003F58AC">
              <w:rPr>
                <w:rFonts w:ascii="Times New Roman" w:hAnsi="Times New Roman" w:cs="Times New Roman"/>
                <w:sz w:val="24"/>
                <w:szCs w:val="24"/>
              </w:rPr>
              <w:t>reserves the right to reject the Tender or rescind the</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p>
        </w:tc>
        <w:tc>
          <w:tcPr>
            <w:tcW w:w="5244" w:type="dxa"/>
            <w:gridSpan w:val="3"/>
          </w:tcPr>
          <w:p w:rsidR="00914265" w:rsidRDefault="00746017" w:rsidP="003F58AC">
            <w:pPr>
              <w:pStyle w:val="TableParagraph"/>
              <w:ind w:left="107" w:right="142"/>
              <w:rPr>
                <w:rFonts w:ascii="Times New Roman" w:hAnsi="Times New Roman" w:cs="Times New Roman"/>
                <w:b/>
                <w:sz w:val="24"/>
                <w:szCs w:val="24"/>
              </w:rPr>
            </w:pPr>
            <w:r w:rsidRPr="003F58AC">
              <w:rPr>
                <w:rFonts w:ascii="Times New Roman" w:hAnsi="Times New Roman" w:cs="Times New Roman"/>
                <w:b/>
                <w:sz w:val="24"/>
                <w:szCs w:val="24"/>
              </w:rPr>
              <w:t xml:space="preserve">YES / NO </w:t>
            </w:r>
          </w:p>
          <w:p w:rsidR="00560F67" w:rsidRPr="003F58AC" w:rsidRDefault="00746017" w:rsidP="00914265">
            <w:pPr>
              <w:pStyle w:val="TableParagraph"/>
              <w:ind w:left="107" w:right="142"/>
              <w:rPr>
                <w:rFonts w:ascii="Times New Roman" w:hAnsi="Times New Roman" w:cs="Times New Roman"/>
                <w:b/>
                <w:sz w:val="24"/>
                <w:szCs w:val="24"/>
              </w:rPr>
            </w:pPr>
            <w:r w:rsidRPr="003F58AC">
              <w:rPr>
                <w:rFonts w:ascii="Times New Roman" w:hAnsi="Times New Roman" w:cs="Times New Roman"/>
                <w:b/>
                <w:sz w:val="24"/>
                <w:szCs w:val="24"/>
              </w:rPr>
              <w:t xml:space="preserve">(If </w:t>
            </w:r>
            <w:r w:rsidR="00914265">
              <w:rPr>
                <w:rFonts w:ascii="Times New Roman" w:hAnsi="Times New Roman" w:cs="Times New Roman"/>
                <w:b/>
                <w:sz w:val="24"/>
                <w:szCs w:val="24"/>
              </w:rPr>
              <w:t xml:space="preserve"> </w:t>
            </w:r>
            <w:r w:rsidRPr="003F58AC">
              <w:rPr>
                <w:rFonts w:ascii="Times New Roman" w:hAnsi="Times New Roman" w:cs="Times New Roman"/>
                <w:b/>
                <w:sz w:val="24"/>
                <w:szCs w:val="24"/>
              </w:rPr>
              <w:t>Y</w:t>
            </w:r>
            <w:r w:rsidR="00914265">
              <w:rPr>
                <w:rFonts w:ascii="Times New Roman" w:hAnsi="Times New Roman" w:cs="Times New Roman"/>
                <w:b/>
                <w:sz w:val="24"/>
                <w:szCs w:val="24"/>
              </w:rPr>
              <w:t>ES</w:t>
            </w:r>
            <w:r w:rsidRPr="003F58AC">
              <w:rPr>
                <w:rFonts w:ascii="Times New Roman" w:hAnsi="Times New Roman" w:cs="Times New Roman"/>
                <w:b/>
                <w:sz w:val="24"/>
                <w:szCs w:val="24"/>
              </w:rPr>
              <w:t xml:space="preserve">, </w:t>
            </w:r>
            <w:r w:rsidR="00914265">
              <w:rPr>
                <w:rFonts w:ascii="Times New Roman" w:hAnsi="Times New Roman" w:cs="Times New Roman"/>
                <w:b/>
                <w:sz w:val="24"/>
                <w:szCs w:val="24"/>
              </w:rPr>
              <w:t xml:space="preserve"> </w:t>
            </w:r>
            <w:r w:rsidRPr="003F58AC">
              <w:rPr>
                <w:rFonts w:ascii="Times New Roman" w:hAnsi="Times New Roman" w:cs="Times New Roman"/>
                <w:b/>
                <w:sz w:val="24"/>
                <w:szCs w:val="24"/>
              </w:rPr>
              <w:t>give the following details)</w:t>
            </w:r>
          </w:p>
        </w:tc>
      </w:tr>
      <w:tr w:rsidR="00560F67" w:rsidRPr="003F58AC" w:rsidTr="00914265">
        <w:trPr>
          <w:trHeight w:val="537"/>
        </w:trPr>
        <w:tc>
          <w:tcPr>
            <w:tcW w:w="461" w:type="dxa"/>
            <w:vMerge/>
            <w:tcBorders>
              <w:top w:val="nil"/>
            </w:tcBorders>
          </w:tcPr>
          <w:p w:rsidR="00560F67" w:rsidRPr="003F58AC" w:rsidRDefault="00560F67" w:rsidP="003F58AC">
            <w:pPr>
              <w:rPr>
                <w:rFonts w:ascii="Times New Roman" w:hAnsi="Times New Roman" w:cs="Times New Roman"/>
                <w:sz w:val="24"/>
                <w:szCs w:val="24"/>
              </w:rPr>
            </w:pPr>
          </w:p>
        </w:tc>
        <w:tc>
          <w:tcPr>
            <w:tcW w:w="3261" w:type="dxa"/>
            <w:vMerge/>
            <w:tcBorders>
              <w:top w:val="nil"/>
            </w:tcBorders>
          </w:tcPr>
          <w:p w:rsidR="00560F67" w:rsidRPr="003F58AC" w:rsidRDefault="00560F67" w:rsidP="003F58AC">
            <w:pPr>
              <w:ind w:right="142"/>
              <w:rPr>
                <w:rFonts w:ascii="Times New Roman" w:hAnsi="Times New Roman" w:cs="Times New Roman"/>
                <w:sz w:val="24"/>
                <w:szCs w:val="24"/>
              </w:rPr>
            </w:pPr>
          </w:p>
        </w:tc>
        <w:tc>
          <w:tcPr>
            <w:tcW w:w="2551" w:type="dxa"/>
          </w:tcPr>
          <w:p w:rsidR="00560F67" w:rsidRPr="003F58AC" w:rsidRDefault="00746017" w:rsidP="003F58AC">
            <w:pPr>
              <w:pStyle w:val="TableParagraph"/>
              <w:ind w:left="107" w:right="142"/>
              <w:rPr>
                <w:rFonts w:ascii="Times New Roman" w:hAnsi="Times New Roman" w:cs="Times New Roman"/>
                <w:b/>
                <w:sz w:val="24"/>
                <w:szCs w:val="24"/>
              </w:rPr>
            </w:pPr>
            <w:r w:rsidRPr="003F58AC">
              <w:rPr>
                <w:rFonts w:ascii="Times New Roman" w:hAnsi="Times New Roman" w:cs="Times New Roman"/>
                <w:b/>
                <w:sz w:val="24"/>
                <w:szCs w:val="24"/>
              </w:rPr>
              <w:t>Name &amp; Designation of</w:t>
            </w:r>
            <w:r w:rsidR="00FF081F" w:rsidRPr="003F58AC">
              <w:rPr>
                <w:rFonts w:ascii="Times New Roman" w:hAnsi="Times New Roman" w:cs="Times New Roman"/>
                <w:b/>
                <w:sz w:val="24"/>
                <w:szCs w:val="24"/>
              </w:rPr>
              <w:t xml:space="preserve"> </w:t>
            </w:r>
            <w:r w:rsidRPr="003F58AC">
              <w:rPr>
                <w:rFonts w:ascii="Times New Roman" w:hAnsi="Times New Roman" w:cs="Times New Roman"/>
                <w:b/>
                <w:sz w:val="24"/>
                <w:szCs w:val="24"/>
              </w:rPr>
              <w:t>the Employee</w:t>
            </w:r>
          </w:p>
        </w:tc>
        <w:tc>
          <w:tcPr>
            <w:tcW w:w="1134" w:type="dxa"/>
          </w:tcPr>
          <w:p w:rsidR="00560F67" w:rsidRPr="003F58AC" w:rsidRDefault="00EE2CBE" w:rsidP="003F58AC">
            <w:pPr>
              <w:pStyle w:val="TableParagraph"/>
              <w:tabs>
                <w:tab w:val="left" w:pos="1265"/>
              </w:tabs>
              <w:ind w:left="107" w:right="142"/>
              <w:rPr>
                <w:rFonts w:ascii="Times New Roman" w:hAnsi="Times New Roman" w:cs="Times New Roman"/>
                <w:b/>
                <w:sz w:val="24"/>
                <w:szCs w:val="24"/>
              </w:rPr>
            </w:pPr>
            <w:r w:rsidRPr="003F58AC">
              <w:rPr>
                <w:rFonts w:ascii="Times New Roman" w:hAnsi="Times New Roman" w:cs="Times New Roman"/>
                <w:b/>
                <w:sz w:val="24"/>
                <w:szCs w:val="24"/>
              </w:rPr>
              <w:t xml:space="preserve">Place </w:t>
            </w:r>
            <w:r w:rsidR="00746017" w:rsidRPr="003F58AC">
              <w:rPr>
                <w:rFonts w:ascii="Times New Roman" w:hAnsi="Times New Roman" w:cs="Times New Roman"/>
                <w:b/>
                <w:sz w:val="24"/>
                <w:szCs w:val="24"/>
              </w:rPr>
              <w:t>of</w:t>
            </w:r>
          </w:p>
          <w:p w:rsidR="00560F67" w:rsidRPr="003F58AC" w:rsidRDefault="00746017" w:rsidP="003F58AC">
            <w:pPr>
              <w:pStyle w:val="TableParagraph"/>
              <w:ind w:left="107" w:right="142"/>
              <w:rPr>
                <w:rFonts w:ascii="Times New Roman" w:hAnsi="Times New Roman" w:cs="Times New Roman"/>
                <w:b/>
                <w:sz w:val="24"/>
                <w:szCs w:val="24"/>
              </w:rPr>
            </w:pPr>
            <w:r w:rsidRPr="003F58AC">
              <w:rPr>
                <w:rFonts w:ascii="Times New Roman" w:hAnsi="Times New Roman" w:cs="Times New Roman"/>
                <w:b/>
                <w:sz w:val="24"/>
                <w:szCs w:val="24"/>
              </w:rPr>
              <w:t>Posting</w:t>
            </w:r>
          </w:p>
        </w:tc>
        <w:tc>
          <w:tcPr>
            <w:tcW w:w="1559" w:type="dxa"/>
          </w:tcPr>
          <w:p w:rsidR="00560F67" w:rsidRPr="003F58AC" w:rsidRDefault="00EE2CBE" w:rsidP="003F58AC">
            <w:pPr>
              <w:pStyle w:val="TableParagraph"/>
              <w:ind w:left="107" w:right="142"/>
              <w:rPr>
                <w:rFonts w:ascii="Times New Roman" w:hAnsi="Times New Roman" w:cs="Times New Roman"/>
                <w:b/>
                <w:sz w:val="24"/>
                <w:szCs w:val="24"/>
              </w:rPr>
            </w:pPr>
            <w:r w:rsidRPr="003F58AC">
              <w:rPr>
                <w:rFonts w:ascii="Times New Roman" w:hAnsi="Times New Roman" w:cs="Times New Roman"/>
                <w:b/>
                <w:sz w:val="24"/>
                <w:szCs w:val="24"/>
              </w:rPr>
              <w:t xml:space="preserve">Relation </w:t>
            </w:r>
            <w:r w:rsidR="00746017" w:rsidRPr="003F58AC">
              <w:rPr>
                <w:rFonts w:ascii="Times New Roman" w:hAnsi="Times New Roman" w:cs="Times New Roman"/>
                <w:b/>
                <w:sz w:val="24"/>
                <w:szCs w:val="24"/>
              </w:rPr>
              <w:t>with</w:t>
            </w:r>
          </w:p>
          <w:p w:rsidR="00560F67" w:rsidRPr="003F58AC" w:rsidRDefault="00746017" w:rsidP="003F58AC">
            <w:pPr>
              <w:pStyle w:val="TableParagraph"/>
              <w:ind w:left="107" w:right="142"/>
              <w:rPr>
                <w:rFonts w:ascii="Times New Roman" w:hAnsi="Times New Roman" w:cs="Times New Roman"/>
                <w:b/>
                <w:sz w:val="24"/>
                <w:szCs w:val="24"/>
              </w:rPr>
            </w:pPr>
            <w:r w:rsidRPr="003F58AC">
              <w:rPr>
                <w:rFonts w:ascii="Times New Roman" w:hAnsi="Times New Roman" w:cs="Times New Roman"/>
                <w:b/>
                <w:sz w:val="24"/>
                <w:szCs w:val="24"/>
              </w:rPr>
              <w:t>the Employee</w:t>
            </w:r>
          </w:p>
        </w:tc>
      </w:tr>
      <w:tr w:rsidR="00560F67" w:rsidRPr="003F58AC" w:rsidTr="00914265">
        <w:trPr>
          <w:trHeight w:val="433"/>
        </w:trPr>
        <w:tc>
          <w:tcPr>
            <w:tcW w:w="461" w:type="dxa"/>
            <w:vMerge/>
            <w:tcBorders>
              <w:top w:val="nil"/>
            </w:tcBorders>
          </w:tcPr>
          <w:p w:rsidR="00560F67" w:rsidRPr="003F58AC" w:rsidRDefault="00560F67" w:rsidP="003F58AC">
            <w:pPr>
              <w:rPr>
                <w:rFonts w:ascii="Times New Roman" w:hAnsi="Times New Roman" w:cs="Times New Roman"/>
                <w:sz w:val="24"/>
                <w:szCs w:val="24"/>
              </w:rPr>
            </w:pPr>
          </w:p>
        </w:tc>
        <w:tc>
          <w:tcPr>
            <w:tcW w:w="3261" w:type="dxa"/>
            <w:vMerge/>
            <w:tcBorders>
              <w:top w:val="nil"/>
            </w:tcBorders>
          </w:tcPr>
          <w:p w:rsidR="00560F67" w:rsidRPr="003F58AC" w:rsidRDefault="00560F67" w:rsidP="003F58AC">
            <w:pPr>
              <w:ind w:right="142"/>
              <w:rPr>
                <w:rFonts w:ascii="Times New Roman" w:hAnsi="Times New Roman" w:cs="Times New Roman"/>
                <w:sz w:val="24"/>
                <w:szCs w:val="24"/>
              </w:rPr>
            </w:pPr>
          </w:p>
        </w:tc>
        <w:tc>
          <w:tcPr>
            <w:tcW w:w="2551" w:type="dxa"/>
          </w:tcPr>
          <w:p w:rsidR="00560F67" w:rsidRDefault="00560F67" w:rsidP="003F58AC">
            <w:pPr>
              <w:pStyle w:val="TableParagraph"/>
              <w:rPr>
                <w:rFonts w:ascii="Times New Roman" w:hAnsi="Times New Roman" w:cs="Times New Roman"/>
                <w:sz w:val="24"/>
                <w:szCs w:val="24"/>
              </w:rPr>
            </w:pPr>
          </w:p>
          <w:p w:rsidR="003C6169" w:rsidRDefault="003C6169" w:rsidP="003F58AC">
            <w:pPr>
              <w:pStyle w:val="TableParagraph"/>
              <w:rPr>
                <w:rFonts w:ascii="Times New Roman" w:hAnsi="Times New Roman" w:cs="Times New Roman"/>
                <w:sz w:val="24"/>
                <w:szCs w:val="24"/>
              </w:rPr>
            </w:pPr>
          </w:p>
          <w:p w:rsidR="003C6169" w:rsidRDefault="003C6169" w:rsidP="003F58AC">
            <w:pPr>
              <w:pStyle w:val="TableParagraph"/>
              <w:rPr>
                <w:rFonts w:ascii="Times New Roman" w:hAnsi="Times New Roman" w:cs="Times New Roman"/>
                <w:sz w:val="24"/>
                <w:szCs w:val="24"/>
              </w:rPr>
            </w:pPr>
          </w:p>
          <w:p w:rsidR="003C6169" w:rsidRPr="003F58AC" w:rsidRDefault="003C6169" w:rsidP="003F58AC">
            <w:pPr>
              <w:pStyle w:val="TableParagraph"/>
              <w:rPr>
                <w:rFonts w:ascii="Times New Roman" w:hAnsi="Times New Roman" w:cs="Times New Roman"/>
                <w:sz w:val="24"/>
                <w:szCs w:val="24"/>
              </w:rPr>
            </w:pPr>
          </w:p>
        </w:tc>
        <w:tc>
          <w:tcPr>
            <w:tcW w:w="1134" w:type="dxa"/>
          </w:tcPr>
          <w:p w:rsidR="00560F67" w:rsidRPr="003F58AC" w:rsidRDefault="00560F67" w:rsidP="003F58AC">
            <w:pPr>
              <w:pStyle w:val="TableParagraph"/>
              <w:rPr>
                <w:rFonts w:ascii="Times New Roman" w:hAnsi="Times New Roman" w:cs="Times New Roman"/>
                <w:sz w:val="24"/>
                <w:szCs w:val="24"/>
              </w:rPr>
            </w:pPr>
          </w:p>
        </w:tc>
        <w:tc>
          <w:tcPr>
            <w:tcW w:w="1559" w:type="dxa"/>
          </w:tcPr>
          <w:p w:rsidR="00560F67" w:rsidRPr="003F58AC" w:rsidRDefault="00560F67" w:rsidP="003F58AC">
            <w:pPr>
              <w:pStyle w:val="TableParagraph"/>
              <w:rPr>
                <w:rFonts w:ascii="Times New Roman" w:hAnsi="Times New Roman" w:cs="Times New Roman"/>
                <w:sz w:val="24"/>
                <w:szCs w:val="24"/>
              </w:rPr>
            </w:pPr>
          </w:p>
        </w:tc>
      </w:tr>
      <w:tr w:rsidR="00560F67" w:rsidRPr="003F58AC" w:rsidTr="00EE2CBE">
        <w:trPr>
          <w:trHeight w:val="695"/>
        </w:trPr>
        <w:tc>
          <w:tcPr>
            <w:tcW w:w="461" w:type="dxa"/>
            <w:tcBorders>
              <w:bottom w:val="single" w:sz="6" w:space="0" w:color="000000"/>
            </w:tcBorders>
          </w:tcPr>
          <w:p w:rsidR="00560F67" w:rsidRPr="003F58AC" w:rsidRDefault="00746017" w:rsidP="003F58AC">
            <w:pPr>
              <w:pStyle w:val="TableParagraph"/>
              <w:ind w:left="107"/>
              <w:rPr>
                <w:rFonts w:ascii="Times New Roman" w:hAnsi="Times New Roman" w:cs="Times New Roman"/>
                <w:sz w:val="24"/>
                <w:szCs w:val="24"/>
              </w:rPr>
            </w:pPr>
            <w:r w:rsidRPr="003F58AC">
              <w:rPr>
                <w:rFonts w:ascii="Times New Roman" w:hAnsi="Times New Roman" w:cs="Times New Roman"/>
                <w:sz w:val="24"/>
                <w:szCs w:val="24"/>
              </w:rPr>
              <w:t>2.</w:t>
            </w:r>
          </w:p>
        </w:tc>
        <w:tc>
          <w:tcPr>
            <w:tcW w:w="5812" w:type="dxa"/>
            <w:gridSpan w:val="2"/>
            <w:tcBorders>
              <w:bottom w:val="single" w:sz="6" w:space="0" w:color="000000"/>
            </w:tcBorders>
          </w:tcPr>
          <w:p w:rsidR="00560F67" w:rsidRPr="003F58AC" w:rsidRDefault="00746017" w:rsidP="003F58AC">
            <w:pPr>
              <w:pStyle w:val="TableParagraph"/>
              <w:ind w:left="104" w:right="142"/>
              <w:jc w:val="both"/>
              <w:rPr>
                <w:rFonts w:ascii="Times New Roman" w:hAnsi="Times New Roman" w:cs="Times New Roman"/>
                <w:sz w:val="24"/>
                <w:szCs w:val="24"/>
              </w:rPr>
            </w:pPr>
            <w:r w:rsidRPr="003F58AC">
              <w:rPr>
                <w:rFonts w:ascii="Times New Roman" w:hAnsi="Times New Roman" w:cs="Times New Roman"/>
                <w:b/>
                <w:sz w:val="24"/>
                <w:szCs w:val="24"/>
                <w:u w:val="single"/>
              </w:rPr>
              <w:t>P.F. Registration No.</w:t>
            </w:r>
            <w:r w:rsidR="00FF081F" w:rsidRPr="003F58AC">
              <w:rPr>
                <w:rFonts w:ascii="Times New Roman" w:hAnsi="Times New Roman" w:cs="Times New Roman"/>
                <w:b/>
                <w:sz w:val="24"/>
                <w:szCs w:val="24"/>
                <w:u w:val="single"/>
              </w:rPr>
              <w:t xml:space="preserve"> </w:t>
            </w:r>
            <w:r w:rsidRPr="003F58AC">
              <w:rPr>
                <w:rFonts w:ascii="Times New Roman" w:hAnsi="Times New Roman" w:cs="Times New Roman"/>
                <w:sz w:val="24"/>
                <w:szCs w:val="24"/>
              </w:rPr>
              <w:t xml:space="preserve">of the firm / company to be intimated </w:t>
            </w:r>
            <w:r w:rsidRPr="003F58AC">
              <w:rPr>
                <w:rFonts w:ascii="Times New Roman" w:hAnsi="Times New Roman" w:cs="Times New Roman"/>
                <w:b/>
                <w:sz w:val="24"/>
                <w:szCs w:val="24"/>
              </w:rPr>
              <w:t xml:space="preserve">along with Documentary proof </w:t>
            </w:r>
            <w:r w:rsidRPr="003F58AC">
              <w:rPr>
                <w:rFonts w:ascii="Times New Roman" w:hAnsi="Times New Roman" w:cs="Times New Roman"/>
                <w:sz w:val="24"/>
                <w:szCs w:val="24"/>
              </w:rPr>
              <w:t>thereof.</w:t>
            </w:r>
          </w:p>
        </w:tc>
        <w:tc>
          <w:tcPr>
            <w:tcW w:w="2693" w:type="dxa"/>
            <w:gridSpan w:val="2"/>
            <w:tcBorders>
              <w:bottom w:val="single" w:sz="6" w:space="0" w:color="000000"/>
            </w:tcBorders>
          </w:tcPr>
          <w:p w:rsidR="00560F67" w:rsidRPr="003F58AC" w:rsidRDefault="00560F67" w:rsidP="003F58AC">
            <w:pPr>
              <w:pStyle w:val="TableParagraph"/>
              <w:rPr>
                <w:rFonts w:ascii="Times New Roman" w:hAnsi="Times New Roman" w:cs="Times New Roman"/>
                <w:sz w:val="24"/>
                <w:szCs w:val="24"/>
              </w:rPr>
            </w:pPr>
          </w:p>
        </w:tc>
      </w:tr>
      <w:tr w:rsidR="00560F67" w:rsidRPr="003F58AC" w:rsidTr="00EE2CBE">
        <w:trPr>
          <w:trHeight w:val="678"/>
        </w:trPr>
        <w:tc>
          <w:tcPr>
            <w:tcW w:w="461" w:type="dxa"/>
            <w:tcBorders>
              <w:top w:val="single" w:sz="6" w:space="0" w:color="000000"/>
            </w:tcBorders>
          </w:tcPr>
          <w:p w:rsidR="00560F67" w:rsidRPr="003F58AC" w:rsidRDefault="00746017" w:rsidP="003F58AC">
            <w:pPr>
              <w:pStyle w:val="TableParagraph"/>
              <w:ind w:left="107"/>
              <w:rPr>
                <w:rFonts w:ascii="Times New Roman" w:hAnsi="Times New Roman" w:cs="Times New Roman"/>
                <w:sz w:val="24"/>
                <w:szCs w:val="24"/>
              </w:rPr>
            </w:pPr>
            <w:r w:rsidRPr="003F58AC">
              <w:rPr>
                <w:rFonts w:ascii="Times New Roman" w:hAnsi="Times New Roman" w:cs="Times New Roman"/>
                <w:sz w:val="24"/>
                <w:szCs w:val="24"/>
              </w:rPr>
              <w:t>3</w:t>
            </w:r>
          </w:p>
        </w:tc>
        <w:tc>
          <w:tcPr>
            <w:tcW w:w="5812" w:type="dxa"/>
            <w:gridSpan w:val="2"/>
            <w:tcBorders>
              <w:top w:val="single" w:sz="6" w:space="0" w:color="000000"/>
            </w:tcBorders>
          </w:tcPr>
          <w:p w:rsidR="00560F67" w:rsidRPr="003F58AC" w:rsidRDefault="00746017" w:rsidP="003F58AC">
            <w:pPr>
              <w:pStyle w:val="TableParagraph"/>
              <w:ind w:left="104" w:right="142"/>
              <w:rPr>
                <w:rFonts w:ascii="Times New Roman" w:hAnsi="Times New Roman" w:cs="Times New Roman"/>
                <w:sz w:val="24"/>
                <w:szCs w:val="24"/>
              </w:rPr>
            </w:pPr>
            <w:r w:rsidRPr="003F58AC">
              <w:rPr>
                <w:rFonts w:ascii="Times New Roman" w:hAnsi="Times New Roman" w:cs="Times New Roman"/>
                <w:b/>
                <w:sz w:val="24"/>
                <w:szCs w:val="24"/>
                <w:u w:val="single"/>
              </w:rPr>
              <w:t>PAN No.</w:t>
            </w:r>
            <w:r w:rsidR="00AD7A2B" w:rsidRPr="003F58AC">
              <w:rPr>
                <w:rFonts w:ascii="Times New Roman" w:hAnsi="Times New Roman" w:cs="Times New Roman"/>
                <w:b/>
                <w:sz w:val="24"/>
                <w:szCs w:val="24"/>
                <w:u w:val="single"/>
              </w:rPr>
              <w:t xml:space="preserve"> </w:t>
            </w:r>
            <w:r w:rsidRPr="003F58AC">
              <w:rPr>
                <w:rFonts w:ascii="Times New Roman" w:hAnsi="Times New Roman" w:cs="Times New Roman"/>
                <w:sz w:val="24"/>
                <w:szCs w:val="24"/>
              </w:rPr>
              <w:t xml:space="preserve">(Permanent Account Number) of the firm / company issued by Income Tax Deptt. </w:t>
            </w:r>
            <w:r w:rsidRPr="003F58AC">
              <w:rPr>
                <w:rFonts w:ascii="Times New Roman" w:hAnsi="Times New Roman" w:cs="Times New Roman"/>
                <w:b/>
                <w:sz w:val="24"/>
                <w:szCs w:val="24"/>
              </w:rPr>
              <w:t xml:space="preserve">along with Documentary Proof </w:t>
            </w:r>
            <w:r w:rsidRPr="003F58AC">
              <w:rPr>
                <w:rFonts w:ascii="Times New Roman" w:hAnsi="Times New Roman" w:cs="Times New Roman"/>
                <w:sz w:val="24"/>
                <w:szCs w:val="24"/>
              </w:rPr>
              <w:t>thereof.</w:t>
            </w:r>
          </w:p>
        </w:tc>
        <w:tc>
          <w:tcPr>
            <w:tcW w:w="2693" w:type="dxa"/>
            <w:gridSpan w:val="2"/>
            <w:tcBorders>
              <w:top w:val="single" w:sz="6" w:space="0" w:color="000000"/>
            </w:tcBorders>
          </w:tcPr>
          <w:p w:rsidR="00560F67" w:rsidRPr="003F58AC" w:rsidRDefault="00560F67" w:rsidP="003F58AC">
            <w:pPr>
              <w:pStyle w:val="TableParagraph"/>
              <w:rPr>
                <w:rFonts w:ascii="Times New Roman" w:hAnsi="Times New Roman" w:cs="Times New Roman"/>
                <w:sz w:val="24"/>
                <w:szCs w:val="24"/>
              </w:rPr>
            </w:pPr>
          </w:p>
        </w:tc>
      </w:tr>
      <w:tr w:rsidR="00560F67" w:rsidRPr="003F58AC" w:rsidTr="00EE2CBE">
        <w:trPr>
          <w:trHeight w:val="702"/>
        </w:trPr>
        <w:tc>
          <w:tcPr>
            <w:tcW w:w="461" w:type="dxa"/>
            <w:vMerge w:val="restart"/>
          </w:tcPr>
          <w:p w:rsidR="00560F67" w:rsidRPr="003F58AC" w:rsidRDefault="00560F67" w:rsidP="003F58AC">
            <w:pPr>
              <w:pStyle w:val="TableParagraph"/>
              <w:rPr>
                <w:rFonts w:ascii="Times New Roman" w:hAnsi="Times New Roman" w:cs="Times New Roman"/>
                <w:sz w:val="24"/>
                <w:szCs w:val="24"/>
              </w:rPr>
            </w:pPr>
          </w:p>
          <w:p w:rsidR="00560F67" w:rsidRPr="003F58AC" w:rsidRDefault="00560F67" w:rsidP="003F58AC">
            <w:pPr>
              <w:pStyle w:val="TableParagraph"/>
              <w:rPr>
                <w:rFonts w:ascii="Times New Roman" w:hAnsi="Times New Roman" w:cs="Times New Roman"/>
                <w:sz w:val="24"/>
                <w:szCs w:val="24"/>
              </w:rPr>
            </w:pPr>
          </w:p>
          <w:p w:rsidR="00560F67" w:rsidRPr="003F58AC" w:rsidRDefault="00746017" w:rsidP="003F58AC">
            <w:pPr>
              <w:pStyle w:val="TableParagraph"/>
              <w:ind w:left="107"/>
              <w:rPr>
                <w:rFonts w:ascii="Times New Roman" w:hAnsi="Times New Roman" w:cs="Times New Roman"/>
                <w:sz w:val="24"/>
                <w:szCs w:val="24"/>
              </w:rPr>
            </w:pPr>
            <w:r w:rsidRPr="003F58AC">
              <w:rPr>
                <w:rFonts w:ascii="Times New Roman" w:hAnsi="Times New Roman" w:cs="Times New Roman"/>
                <w:sz w:val="24"/>
                <w:szCs w:val="24"/>
              </w:rPr>
              <w:t>4</w:t>
            </w:r>
          </w:p>
        </w:tc>
        <w:tc>
          <w:tcPr>
            <w:tcW w:w="5812" w:type="dxa"/>
            <w:gridSpan w:val="2"/>
          </w:tcPr>
          <w:p w:rsidR="00560F67" w:rsidRPr="003F58AC" w:rsidRDefault="00746017" w:rsidP="003F58AC">
            <w:pPr>
              <w:pStyle w:val="TableParagraph"/>
              <w:ind w:left="104" w:right="142"/>
              <w:rPr>
                <w:rFonts w:ascii="Times New Roman" w:hAnsi="Times New Roman" w:cs="Times New Roman"/>
                <w:sz w:val="24"/>
                <w:szCs w:val="24"/>
              </w:rPr>
            </w:pPr>
            <w:r w:rsidRPr="003F58AC">
              <w:rPr>
                <w:rFonts w:ascii="Times New Roman" w:hAnsi="Times New Roman" w:cs="Times New Roman"/>
                <w:b/>
                <w:sz w:val="24"/>
                <w:szCs w:val="24"/>
                <w:u w:val="single"/>
              </w:rPr>
              <w:t>GSTIN No.</w:t>
            </w:r>
            <w:r w:rsidR="00FF081F" w:rsidRPr="003F58AC">
              <w:rPr>
                <w:rFonts w:ascii="Times New Roman" w:hAnsi="Times New Roman" w:cs="Times New Roman"/>
                <w:b/>
                <w:sz w:val="24"/>
                <w:szCs w:val="24"/>
                <w:u w:val="single"/>
              </w:rPr>
              <w:t xml:space="preserve"> </w:t>
            </w:r>
            <w:r w:rsidRPr="003F58AC">
              <w:rPr>
                <w:rFonts w:ascii="Times New Roman" w:hAnsi="Times New Roman" w:cs="Times New Roman"/>
                <w:sz w:val="24"/>
                <w:szCs w:val="24"/>
              </w:rPr>
              <w:t xml:space="preserve">of the firm / company issued by authorities </w:t>
            </w:r>
            <w:r w:rsidRPr="003F58AC">
              <w:rPr>
                <w:rFonts w:ascii="Times New Roman" w:hAnsi="Times New Roman" w:cs="Times New Roman"/>
                <w:b/>
                <w:sz w:val="24"/>
                <w:szCs w:val="24"/>
              </w:rPr>
              <w:t xml:space="preserve">along with Documentary Proof </w:t>
            </w:r>
            <w:r w:rsidRPr="003F58AC">
              <w:rPr>
                <w:rFonts w:ascii="Times New Roman" w:hAnsi="Times New Roman" w:cs="Times New Roman"/>
                <w:sz w:val="24"/>
                <w:szCs w:val="24"/>
              </w:rPr>
              <w:t>thereof.</w:t>
            </w:r>
          </w:p>
        </w:tc>
        <w:tc>
          <w:tcPr>
            <w:tcW w:w="2693" w:type="dxa"/>
            <w:gridSpan w:val="2"/>
          </w:tcPr>
          <w:p w:rsidR="00560F67" w:rsidRPr="003F58AC" w:rsidRDefault="00560F67" w:rsidP="003F58AC">
            <w:pPr>
              <w:pStyle w:val="TableParagraph"/>
              <w:rPr>
                <w:rFonts w:ascii="Times New Roman" w:hAnsi="Times New Roman" w:cs="Times New Roman"/>
                <w:sz w:val="24"/>
                <w:szCs w:val="24"/>
              </w:rPr>
            </w:pPr>
          </w:p>
        </w:tc>
      </w:tr>
      <w:tr w:rsidR="00560F67" w:rsidRPr="003F58AC" w:rsidTr="00EE2CBE">
        <w:trPr>
          <w:trHeight w:val="618"/>
        </w:trPr>
        <w:tc>
          <w:tcPr>
            <w:tcW w:w="461" w:type="dxa"/>
            <w:vMerge/>
            <w:tcBorders>
              <w:top w:val="nil"/>
            </w:tcBorders>
          </w:tcPr>
          <w:p w:rsidR="00560F67" w:rsidRPr="003F58AC" w:rsidRDefault="00560F67" w:rsidP="003F58AC">
            <w:pPr>
              <w:rPr>
                <w:rFonts w:ascii="Times New Roman" w:hAnsi="Times New Roman" w:cs="Times New Roman"/>
                <w:sz w:val="24"/>
                <w:szCs w:val="24"/>
              </w:rPr>
            </w:pPr>
          </w:p>
        </w:tc>
        <w:tc>
          <w:tcPr>
            <w:tcW w:w="5812" w:type="dxa"/>
            <w:gridSpan w:val="2"/>
          </w:tcPr>
          <w:p w:rsidR="00560F67" w:rsidRPr="003F58AC" w:rsidRDefault="00746017" w:rsidP="003F58AC">
            <w:pPr>
              <w:pStyle w:val="TableParagraph"/>
              <w:ind w:left="104" w:right="142"/>
              <w:jc w:val="both"/>
              <w:rPr>
                <w:rFonts w:ascii="Times New Roman" w:hAnsi="Times New Roman" w:cs="Times New Roman"/>
                <w:sz w:val="24"/>
                <w:szCs w:val="24"/>
              </w:rPr>
            </w:pPr>
            <w:r w:rsidRPr="003F58AC">
              <w:rPr>
                <w:rFonts w:ascii="Times New Roman" w:hAnsi="Times New Roman" w:cs="Times New Roman"/>
                <w:b/>
                <w:sz w:val="24"/>
                <w:szCs w:val="24"/>
              </w:rPr>
              <w:t xml:space="preserve">Party may also mention the Service Accounting Code No. </w:t>
            </w:r>
            <w:r w:rsidRPr="003F58AC">
              <w:rPr>
                <w:rFonts w:ascii="Times New Roman" w:hAnsi="Times New Roman" w:cs="Times New Roman"/>
                <w:sz w:val="24"/>
                <w:szCs w:val="24"/>
              </w:rPr>
              <w:t>(SAC) of</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 job</w:t>
            </w:r>
          </w:p>
        </w:tc>
        <w:tc>
          <w:tcPr>
            <w:tcW w:w="2693" w:type="dxa"/>
            <w:gridSpan w:val="2"/>
          </w:tcPr>
          <w:p w:rsidR="00560F67" w:rsidRPr="003F58AC" w:rsidRDefault="00560F67" w:rsidP="003F58AC">
            <w:pPr>
              <w:pStyle w:val="TableParagraph"/>
              <w:rPr>
                <w:rFonts w:ascii="Times New Roman" w:hAnsi="Times New Roman" w:cs="Times New Roman"/>
                <w:sz w:val="24"/>
                <w:szCs w:val="24"/>
              </w:rPr>
            </w:pPr>
          </w:p>
        </w:tc>
      </w:tr>
      <w:tr w:rsidR="00560F67" w:rsidRPr="003F58AC" w:rsidTr="00EE2CBE">
        <w:trPr>
          <w:trHeight w:val="426"/>
        </w:trPr>
        <w:tc>
          <w:tcPr>
            <w:tcW w:w="461" w:type="dxa"/>
            <w:vMerge/>
            <w:tcBorders>
              <w:top w:val="nil"/>
            </w:tcBorders>
          </w:tcPr>
          <w:p w:rsidR="00560F67" w:rsidRPr="003F58AC" w:rsidRDefault="00560F67" w:rsidP="003F58AC">
            <w:pPr>
              <w:rPr>
                <w:rFonts w:ascii="Times New Roman" w:hAnsi="Times New Roman" w:cs="Times New Roman"/>
                <w:sz w:val="24"/>
                <w:szCs w:val="24"/>
              </w:rPr>
            </w:pPr>
          </w:p>
        </w:tc>
        <w:tc>
          <w:tcPr>
            <w:tcW w:w="5812" w:type="dxa"/>
            <w:gridSpan w:val="2"/>
          </w:tcPr>
          <w:p w:rsidR="00560F67" w:rsidRPr="003F58AC" w:rsidRDefault="00560F67" w:rsidP="003F58AC">
            <w:pPr>
              <w:pStyle w:val="TableParagraph"/>
              <w:ind w:right="142"/>
              <w:rPr>
                <w:rFonts w:ascii="Times New Roman" w:hAnsi="Times New Roman" w:cs="Times New Roman"/>
                <w:sz w:val="24"/>
                <w:szCs w:val="24"/>
              </w:rPr>
            </w:pPr>
          </w:p>
        </w:tc>
        <w:tc>
          <w:tcPr>
            <w:tcW w:w="2693" w:type="dxa"/>
            <w:gridSpan w:val="2"/>
          </w:tcPr>
          <w:p w:rsidR="00560F67" w:rsidRPr="003F58AC" w:rsidRDefault="00560F67" w:rsidP="003F58AC">
            <w:pPr>
              <w:pStyle w:val="TableParagraph"/>
              <w:rPr>
                <w:rFonts w:ascii="Times New Roman" w:hAnsi="Times New Roman" w:cs="Times New Roman"/>
                <w:sz w:val="24"/>
                <w:szCs w:val="24"/>
              </w:rPr>
            </w:pPr>
          </w:p>
        </w:tc>
      </w:tr>
      <w:tr w:rsidR="00560F67" w:rsidRPr="003F58AC" w:rsidTr="00EE2CBE">
        <w:trPr>
          <w:trHeight w:val="685"/>
        </w:trPr>
        <w:tc>
          <w:tcPr>
            <w:tcW w:w="461" w:type="dxa"/>
          </w:tcPr>
          <w:p w:rsidR="00560F67" w:rsidRPr="003F58AC" w:rsidRDefault="00746017" w:rsidP="003F58AC">
            <w:pPr>
              <w:pStyle w:val="TableParagraph"/>
              <w:ind w:left="107"/>
              <w:rPr>
                <w:rFonts w:ascii="Times New Roman" w:hAnsi="Times New Roman" w:cs="Times New Roman"/>
                <w:sz w:val="24"/>
                <w:szCs w:val="24"/>
              </w:rPr>
            </w:pPr>
            <w:r w:rsidRPr="003F58AC">
              <w:rPr>
                <w:rFonts w:ascii="Times New Roman" w:hAnsi="Times New Roman" w:cs="Times New Roman"/>
                <w:sz w:val="24"/>
                <w:szCs w:val="24"/>
              </w:rPr>
              <w:t>5</w:t>
            </w:r>
          </w:p>
        </w:tc>
        <w:tc>
          <w:tcPr>
            <w:tcW w:w="5812" w:type="dxa"/>
            <w:gridSpan w:val="2"/>
          </w:tcPr>
          <w:p w:rsidR="00560F67" w:rsidRPr="003F58AC" w:rsidRDefault="00746017" w:rsidP="003F58AC">
            <w:pPr>
              <w:pStyle w:val="TableParagraph"/>
              <w:ind w:left="104" w:right="142"/>
              <w:jc w:val="both"/>
              <w:rPr>
                <w:rFonts w:ascii="Times New Roman" w:hAnsi="Times New Roman" w:cs="Times New Roman"/>
                <w:b/>
                <w:sz w:val="24"/>
                <w:szCs w:val="24"/>
              </w:rPr>
            </w:pPr>
            <w:r w:rsidRPr="003F58AC">
              <w:rPr>
                <w:rFonts w:ascii="Times New Roman" w:hAnsi="Times New Roman" w:cs="Times New Roman"/>
                <w:b/>
                <w:sz w:val="24"/>
                <w:szCs w:val="24"/>
                <w:u w:val="single"/>
              </w:rPr>
              <w:t>ESI Registration No.</w:t>
            </w:r>
            <w:r w:rsidR="00FF081F" w:rsidRPr="003F58AC">
              <w:rPr>
                <w:rFonts w:ascii="Times New Roman" w:hAnsi="Times New Roman" w:cs="Times New Roman"/>
                <w:b/>
                <w:sz w:val="24"/>
                <w:szCs w:val="24"/>
                <w:u w:val="single"/>
              </w:rPr>
              <w:t xml:space="preserve"> </w:t>
            </w:r>
            <w:r w:rsidRPr="003F58AC">
              <w:rPr>
                <w:rFonts w:ascii="Times New Roman" w:hAnsi="Times New Roman" w:cs="Times New Roman"/>
                <w:sz w:val="24"/>
                <w:szCs w:val="24"/>
              </w:rPr>
              <w:t xml:space="preserve">issued by ESI Authorities </w:t>
            </w:r>
            <w:r w:rsidRPr="003F58AC">
              <w:rPr>
                <w:rFonts w:ascii="Times New Roman" w:hAnsi="Times New Roman" w:cs="Times New Roman"/>
                <w:b/>
                <w:sz w:val="24"/>
                <w:szCs w:val="24"/>
              </w:rPr>
              <w:t>along with documentary proof thereof.</w:t>
            </w:r>
          </w:p>
        </w:tc>
        <w:tc>
          <w:tcPr>
            <w:tcW w:w="2693" w:type="dxa"/>
            <w:gridSpan w:val="2"/>
          </w:tcPr>
          <w:p w:rsidR="00560F67" w:rsidRPr="003F58AC" w:rsidRDefault="00560F67" w:rsidP="003F58AC">
            <w:pPr>
              <w:pStyle w:val="TableParagraph"/>
              <w:rPr>
                <w:rFonts w:ascii="Times New Roman" w:hAnsi="Times New Roman" w:cs="Times New Roman"/>
                <w:sz w:val="24"/>
                <w:szCs w:val="24"/>
              </w:rPr>
            </w:pPr>
          </w:p>
        </w:tc>
      </w:tr>
      <w:tr w:rsidR="00560F67" w:rsidRPr="003F58AC" w:rsidTr="00EE2CBE">
        <w:trPr>
          <w:trHeight w:val="1610"/>
        </w:trPr>
        <w:tc>
          <w:tcPr>
            <w:tcW w:w="461" w:type="dxa"/>
          </w:tcPr>
          <w:p w:rsidR="00560F67" w:rsidRPr="003F58AC" w:rsidRDefault="00560F67" w:rsidP="003F58AC">
            <w:pPr>
              <w:pStyle w:val="TableParagraph"/>
              <w:rPr>
                <w:rFonts w:ascii="Times New Roman" w:hAnsi="Times New Roman" w:cs="Times New Roman"/>
                <w:sz w:val="24"/>
                <w:szCs w:val="24"/>
              </w:rPr>
            </w:pPr>
          </w:p>
          <w:p w:rsidR="00560F67" w:rsidRPr="003F58AC" w:rsidRDefault="00560F67" w:rsidP="003F58AC">
            <w:pPr>
              <w:pStyle w:val="TableParagraph"/>
              <w:rPr>
                <w:rFonts w:ascii="Times New Roman" w:hAnsi="Times New Roman" w:cs="Times New Roman"/>
                <w:sz w:val="24"/>
                <w:szCs w:val="24"/>
              </w:rPr>
            </w:pPr>
          </w:p>
          <w:p w:rsidR="00560F67" w:rsidRPr="003F58AC" w:rsidRDefault="00746017" w:rsidP="003F58AC">
            <w:pPr>
              <w:pStyle w:val="TableParagraph"/>
              <w:ind w:left="107"/>
              <w:rPr>
                <w:rFonts w:ascii="Times New Roman" w:hAnsi="Times New Roman" w:cs="Times New Roman"/>
                <w:sz w:val="24"/>
                <w:szCs w:val="24"/>
              </w:rPr>
            </w:pPr>
            <w:r w:rsidRPr="003F58AC">
              <w:rPr>
                <w:rFonts w:ascii="Times New Roman" w:hAnsi="Times New Roman" w:cs="Times New Roman"/>
                <w:sz w:val="24"/>
                <w:szCs w:val="24"/>
              </w:rPr>
              <w:t>6</w:t>
            </w:r>
          </w:p>
        </w:tc>
        <w:tc>
          <w:tcPr>
            <w:tcW w:w="5812" w:type="dxa"/>
            <w:gridSpan w:val="2"/>
          </w:tcPr>
          <w:p w:rsidR="00560F67" w:rsidRPr="003F58AC" w:rsidRDefault="00746017" w:rsidP="003F58AC">
            <w:pPr>
              <w:pStyle w:val="TableParagraph"/>
              <w:ind w:left="104" w:right="142"/>
              <w:jc w:val="both"/>
              <w:rPr>
                <w:rFonts w:ascii="Times New Roman" w:hAnsi="Times New Roman" w:cs="Times New Roman"/>
                <w:sz w:val="24"/>
                <w:szCs w:val="24"/>
              </w:rPr>
            </w:pPr>
            <w:r w:rsidRPr="003F58AC">
              <w:rPr>
                <w:rFonts w:ascii="Times New Roman" w:hAnsi="Times New Roman" w:cs="Times New Roman"/>
                <w:sz w:val="24"/>
                <w:szCs w:val="24"/>
              </w:rPr>
              <w:t>If</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firm</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is</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registered</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Micro/Small/Medium</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Enterprises</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per MSMED Act, 2006, the same may be confirmed by the tenderer and submit a photocopy (Self certified) of the registration certificate in support thereof. Otherwise it will be construed that the firm is not registered as per MSMED Act,2006.</w:t>
            </w:r>
          </w:p>
        </w:tc>
        <w:tc>
          <w:tcPr>
            <w:tcW w:w="2693" w:type="dxa"/>
            <w:gridSpan w:val="2"/>
          </w:tcPr>
          <w:p w:rsidR="00560F67" w:rsidRPr="003F58AC" w:rsidRDefault="00560F67" w:rsidP="003F58AC">
            <w:pPr>
              <w:pStyle w:val="TableParagraph"/>
              <w:rPr>
                <w:rFonts w:ascii="Times New Roman" w:hAnsi="Times New Roman" w:cs="Times New Roman"/>
                <w:sz w:val="24"/>
                <w:szCs w:val="24"/>
              </w:rPr>
            </w:pPr>
          </w:p>
        </w:tc>
      </w:tr>
      <w:tr w:rsidR="00560F67" w:rsidRPr="003F58AC" w:rsidTr="00EE2CBE">
        <w:trPr>
          <w:trHeight w:val="1852"/>
        </w:trPr>
        <w:tc>
          <w:tcPr>
            <w:tcW w:w="461" w:type="dxa"/>
            <w:vMerge w:val="restart"/>
          </w:tcPr>
          <w:p w:rsidR="00560F67" w:rsidRPr="003F58AC" w:rsidRDefault="00560F67" w:rsidP="003F58AC">
            <w:pPr>
              <w:pStyle w:val="TableParagraph"/>
              <w:rPr>
                <w:rFonts w:ascii="Times New Roman" w:hAnsi="Times New Roman" w:cs="Times New Roman"/>
                <w:sz w:val="24"/>
                <w:szCs w:val="24"/>
              </w:rPr>
            </w:pPr>
          </w:p>
          <w:p w:rsidR="00560F67" w:rsidRPr="003F58AC" w:rsidRDefault="00560F67" w:rsidP="003F58AC">
            <w:pPr>
              <w:pStyle w:val="TableParagraph"/>
              <w:rPr>
                <w:rFonts w:ascii="Times New Roman" w:hAnsi="Times New Roman" w:cs="Times New Roman"/>
                <w:sz w:val="24"/>
                <w:szCs w:val="24"/>
              </w:rPr>
            </w:pPr>
          </w:p>
          <w:p w:rsidR="00560F67" w:rsidRPr="003F58AC" w:rsidRDefault="00560F67" w:rsidP="003F58AC">
            <w:pPr>
              <w:pStyle w:val="TableParagraph"/>
              <w:rPr>
                <w:rFonts w:ascii="Times New Roman" w:hAnsi="Times New Roman" w:cs="Times New Roman"/>
                <w:sz w:val="24"/>
                <w:szCs w:val="24"/>
              </w:rPr>
            </w:pPr>
          </w:p>
          <w:p w:rsidR="00560F67" w:rsidRPr="003F58AC" w:rsidRDefault="00560F67" w:rsidP="003F58AC">
            <w:pPr>
              <w:pStyle w:val="TableParagraph"/>
              <w:rPr>
                <w:rFonts w:ascii="Times New Roman" w:hAnsi="Times New Roman" w:cs="Times New Roman"/>
                <w:sz w:val="24"/>
                <w:szCs w:val="24"/>
              </w:rPr>
            </w:pPr>
          </w:p>
          <w:p w:rsidR="00560F67" w:rsidRPr="003F58AC" w:rsidRDefault="00746017" w:rsidP="003F58AC">
            <w:pPr>
              <w:pStyle w:val="TableParagraph"/>
              <w:ind w:left="107"/>
              <w:rPr>
                <w:rFonts w:ascii="Times New Roman" w:hAnsi="Times New Roman" w:cs="Times New Roman"/>
                <w:sz w:val="24"/>
                <w:szCs w:val="24"/>
              </w:rPr>
            </w:pPr>
            <w:r w:rsidRPr="003F58AC">
              <w:rPr>
                <w:rFonts w:ascii="Times New Roman" w:hAnsi="Times New Roman" w:cs="Times New Roman"/>
                <w:sz w:val="24"/>
                <w:szCs w:val="24"/>
              </w:rPr>
              <w:t>7</w:t>
            </w:r>
          </w:p>
        </w:tc>
        <w:tc>
          <w:tcPr>
            <w:tcW w:w="5812" w:type="dxa"/>
            <w:gridSpan w:val="2"/>
          </w:tcPr>
          <w:p w:rsidR="00560F67" w:rsidRPr="003F58AC" w:rsidRDefault="00746017" w:rsidP="003F58AC">
            <w:pPr>
              <w:pStyle w:val="TableParagraph"/>
              <w:ind w:left="88" w:right="142"/>
              <w:jc w:val="both"/>
              <w:rPr>
                <w:rFonts w:ascii="Times New Roman" w:hAnsi="Times New Roman" w:cs="Times New Roman"/>
                <w:sz w:val="24"/>
                <w:szCs w:val="24"/>
              </w:rPr>
            </w:pPr>
            <w:r w:rsidRPr="003F58AC">
              <w:rPr>
                <w:rFonts w:ascii="Times New Roman" w:hAnsi="Times New Roman" w:cs="Times New Roman"/>
                <w:sz w:val="24"/>
                <w:szCs w:val="24"/>
              </w:rPr>
              <w:t>The tenderer shall submit:</w:t>
            </w:r>
          </w:p>
          <w:p w:rsidR="00560F67" w:rsidRPr="003F58AC" w:rsidRDefault="00746017" w:rsidP="003F58AC">
            <w:pPr>
              <w:pStyle w:val="TableParagraph"/>
              <w:ind w:left="104" w:right="142" w:hanging="17"/>
              <w:jc w:val="both"/>
              <w:rPr>
                <w:rFonts w:ascii="Times New Roman" w:hAnsi="Times New Roman" w:cs="Times New Roman"/>
                <w:sz w:val="24"/>
                <w:szCs w:val="24"/>
              </w:rPr>
            </w:pPr>
            <w:r w:rsidRPr="003F58AC">
              <w:rPr>
                <w:rFonts w:ascii="Times New Roman" w:hAnsi="Times New Roman" w:cs="Times New Roman"/>
                <w:sz w:val="24"/>
                <w:szCs w:val="24"/>
              </w:rPr>
              <w:t>a) The Name and Address of the firm / company along with its constitution giving style / status of the same such as Individual / Proprietorship Firm / Partnership Firm / Public or Pvt Ltd. Firm / Company etc. along with its copies duly attested by Notary Public</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evidence.</w:t>
            </w:r>
          </w:p>
        </w:tc>
        <w:tc>
          <w:tcPr>
            <w:tcW w:w="2693" w:type="dxa"/>
            <w:gridSpan w:val="2"/>
          </w:tcPr>
          <w:p w:rsidR="00560F67" w:rsidRPr="003F58AC" w:rsidRDefault="00560F67" w:rsidP="003F58AC">
            <w:pPr>
              <w:pStyle w:val="TableParagraph"/>
              <w:rPr>
                <w:rFonts w:ascii="Times New Roman" w:hAnsi="Times New Roman" w:cs="Times New Roman"/>
                <w:sz w:val="24"/>
                <w:szCs w:val="24"/>
              </w:rPr>
            </w:pPr>
          </w:p>
        </w:tc>
      </w:tr>
      <w:tr w:rsidR="00560F67" w:rsidRPr="003F58AC" w:rsidTr="00EE2CBE">
        <w:trPr>
          <w:trHeight w:val="359"/>
        </w:trPr>
        <w:tc>
          <w:tcPr>
            <w:tcW w:w="461" w:type="dxa"/>
            <w:vMerge/>
            <w:tcBorders>
              <w:top w:val="nil"/>
            </w:tcBorders>
          </w:tcPr>
          <w:p w:rsidR="00560F67" w:rsidRPr="003F58AC" w:rsidRDefault="00560F67" w:rsidP="003F58AC">
            <w:pPr>
              <w:rPr>
                <w:rFonts w:ascii="Times New Roman" w:hAnsi="Times New Roman" w:cs="Times New Roman"/>
                <w:sz w:val="24"/>
                <w:szCs w:val="24"/>
              </w:rPr>
            </w:pPr>
          </w:p>
        </w:tc>
        <w:tc>
          <w:tcPr>
            <w:tcW w:w="5812" w:type="dxa"/>
            <w:gridSpan w:val="2"/>
          </w:tcPr>
          <w:p w:rsidR="00560F67" w:rsidRPr="003F58AC" w:rsidRDefault="00746017" w:rsidP="003F58AC">
            <w:pPr>
              <w:pStyle w:val="TableParagraph"/>
              <w:tabs>
                <w:tab w:val="left" w:pos="824"/>
              </w:tabs>
              <w:ind w:left="88" w:right="142"/>
              <w:rPr>
                <w:rFonts w:ascii="Times New Roman" w:hAnsi="Times New Roman" w:cs="Times New Roman"/>
                <w:sz w:val="24"/>
                <w:szCs w:val="24"/>
              </w:rPr>
            </w:pPr>
            <w:r w:rsidRPr="003F58AC">
              <w:rPr>
                <w:rFonts w:ascii="Times New Roman" w:hAnsi="Times New Roman" w:cs="Times New Roman"/>
                <w:sz w:val="24"/>
                <w:szCs w:val="24"/>
              </w:rPr>
              <w:t>b)</w:t>
            </w:r>
            <w:r w:rsidRPr="003F58AC">
              <w:rPr>
                <w:rFonts w:ascii="Times New Roman" w:hAnsi="Times New Roman" w:cs="Times New Roman"/>
                <w:sz w:val="24"/>
                <w:szCs w:val="24"/>
              </w:rPr>
              <w:tab/>
              <w:t>Year of</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Establishment</w:t>
            </w:r>
          </w:p>
        </w:tc>
        <w:tc>
          <w:tcPr>
            <w:tcW w:w="2693" w:type="dxa"/>
            <w:gridSpan w:val="2"/>
          </w:tcPr>
          <w:p w:rsidR="00560F67" w:rsidRPr="003F58AC" w:rsidRDefault="00560F67" w:rsidP="003F58AC">
            <w:pPr>
              <w:pStyle w:val="TableParagraph"/>
              <w:rPr>
                <w:rFonts w:ascii="Times New Roman" w:hAnsi="Times New Roman" w:cs="Times New Roman"/>
                <w:sz w:val="24"/>
                <w:szCs w:val="24"/>
              </w:rPr>
            </w:pPr>
          </w:p>
        </w:tc>
      </w:tr>
      <w:tr w:rsidR="00560F67" w:rsidRPr="003F58AC" w:rsidTr="00EE2CBE">
        <w:trPr>
          <w:trHeight w:val="353"/>
        </w:trPr>
        <w:tc>
          <w:tcPr>
            <w:tcW w:w="461" w:type="dxa"/>
            <w:vMerge/>
            <w:tcBorders>
              <w:top w:val="nil"/>
            </w:tcBorders>
          </w:tcPr>
          <w:p w:rsidR="00560F67" w:rsidRPr="003F58AC" w:rsidRDefault="00560F67" w:rsidP="003F58AC">
            <w:pPr>
              <w:rPr>
                <w:rFonts w:ascii="Times New Roman" w:hAnsi="Times New Roman" w:cs="Times New Roman"/>
                <w:sz w:val="24"/>
                <w:szCs w:val="24"/>
              </w:rPr>
            </w:pPr>
          </w:p>
        </w:tc>
        <w:tc>
          <w:tcPr>
            <w:tcW w:w="5812" w:type="dxa"/>
            <w:gridSpan w:val="2"/>
          </w:tcPr>
          <w:p w:rsidR="00560F67" w:rsidRPr="003F58AC" w:rsidRDefault="00746017" w:rsidP="003F58AC">
            <w:pPr>
              <w:pStyle w:val="TableParagraph"/>
              <w:tabs>
                <w:tab w:val="left" w:pos="824"/>
              </w:tabs>
              <w:ind w:left="88" w:right="142"/>
              <w:rPr>
                <w:rFonts w:ascii="Times New Roman" w:hAnsi="Times New Roman" w:cs="Times New Roman"/>
                <w:sz w:val="24"/>
                <w:szCs w:val="24"/>
              </w:rPr>
            </w:pPr>
            <w:r w:rsidRPr="003F58AC">
              <w:rPr>
                <w:rFonts w:ascii="Times New Roman" w:hAnsi="Times New Roman" w:cs="Times New Roman"/>
                <w:sz w:val="24"/>
                <w:szCs w:val="24"/>
              </w:rPr>
              <w:t>c)</w:t>
            </w:r>
            <w:r w:rsidRPr="003F58AC">
              <w:rPr>
                <w:rFonts w:ascii="Times New Roman" w:hAnsi="Times New Roman" w:cs="Times New Roman"/>
                <w:sz w:val="24"/>
                <w:szCs w:val="24"/>
              </w:rPr>
              <w:tab/>
              <w:t>Place of</w:t>
            </w:r>
            <w:r w:rsidR="00FF081F" w:rsidRPr="003F58AC">
              <w:rPr>
                <w:rFonts w:ascii="Times New Roman" w:hAnsi="Times New Roman" w:cs="Times New Roman"/>
                <w:sz w:val="24"/>
                <w:szCs w:val="24"/>
              </w:rPr>
              <w:t xml:space="preserve"> </w:t>
            </w:r>
            <w:r w:rsidRPr="003F58AC">
              <w:rPr>
                <w:rFonts w:ascii="Times New Roman" w:hAnsi="Times New Roman" w:cs="Times New Roman"/>
                <w:sz w:val="24"/>
                <w:szCs w:val="24"/>
              </w:rPr>
              <w:t>Business.</w:t>
            </w:r>
          </w:p>
        </w:tc>
        <w:tc>
          <w:tcPr>
            <w:tcW w:w="2693" w:type="dxa"/>
            <w:gridSpan w:val="2"/>
          </w:tcPr>
          <w:p w:rsidR="00560F67" w:rsidRPr="003F58AC" w:rsidRDefault="00560F67" w:rsidP="003F58AC">
            <w:pPr>
              <w:pStyle w:val="TableParagraph"/>
              <w:rPr>
                <w:rFonts w:ascii="Times New Roman" w:hAnsi="Times New Roman" w:cs="Times New Roman"/>
                <w:sz w:val="24"/>
                <w:szCs w:val="24"/>
              </w:rPr>
            </w:pPr>
          </w:p>
        </w:tc>
      </w:tr>
    </w:tbl>
    <w:p w:rsidR="00560F67" w:rsidRPr="003F58AC" w:rsidRDefault="00746017" w:rsidP="003F58AC">
      <w:pPr>
        <w:pStyle w:val="Heading4"/>
        <w:ind w:left="276" w:firstLine="0"/>
        <w:rPr>
          <w:rFonts w:ascii="Times New Roman" w:hAnsi="Times New Roman" w:cs="Times New Roman"/>
          <w:sz w:val="24"/>
          <w:szCs w:val="24"/>
        </w:rPr>
      </w:pPr>
      <w:r w:rsidRPr="003F58AC">
        <w:rPr>
          <w:rFonts w:ascii="Times New Roman" w:hAnsi="Times New Roman" w:cs="Times New Roman"/>
          <w:sz w:val="24"/>
          <w:szCs w:val="24"/>
        </w:rPr>
        <w:t>Note: Please attach separate sheets for the details, wherever necessary.</w:t>
      </w:r>
    </w:p>
    <w:p w:rsidR="00560F67" w:rsidRPr="003F58AC" w:rsidRDefault="00560F67" w:rsidP="003F58AC">
      <w:pPr>
        <w:pStyle w:val="BodyText"/>
        <w:rPr>
          <w:rFonts w:ascii="Times New Roman" w:hAnsi="Times New Roman" w:cs="Times New Roman"/>
          <w:b/>
          <w:sz w:val="24"/>
          <w:szCs w:val="24"/>
        </w:rPr>
      </w:pPr>
    </w:p>
    <w:p w:rsidR="00D80EFE" w:rsidRPr="003F58AC" w:rsidRDefault="00D80EFE" w:rsidP="003F58AC">
      <w:pPr>
        <w:pStyle w:val="BodyText"/>
        <w:rPr>
          <w:rFonts w:ascii="Times New Roman" w:hAnsi="Times New Roman" w:cs="Times New Roman"/>
          <w:b/>
          <w:sz w:val="24"/>
          <w:szCs w:val="24"/>
        </w:rPr>
      </w:pPr>
    </w:p>
    <w:p w:rsidR="00461878" w:rsidRDefault="00746017" w:rsidP="00461878">
      <w:pPr>
        <w:ind w:left="276"/>
        <w:rPr>
          <w:rFonts w:ascii="Times New Roman" w:hAnsi="Times New Roman" w:cs="Times New Roman"/>
          <w:b/>
          <w:sz w:val="24"/>
          <w:szCs w:val="24"/>
        </w:rPr>
      </w:pPr>
      <w:r w:rsidRPr="003F58AC">
        <w:rPr>
          <w:rFonts w:ascii="Times New Roman" w:hAnsi="Times New Roman" w:cs="Times New Roman"/>
          <w:sz w:val="24"/>
          <w:szCs w:val="24"/>
        </w:rPr>
        <w:t>Place:</w:t>
      </w:r>
      <w:r w:rsidR="00E764D5" w:rsidRPr="003F58AC">
        <w:rPr>
          <w:rFonts w:ascii="Times New Roman" w:hAnsi="Times New Roman" w:cs="Times New Roman"/>
          <w:sz w:val="24"/>
          <w:szCs w:val="24"/>
        </w:rPr>
        <w:t>_________________</w:t>
      </w:r>
      <w:r w:rsidRPr="003F58AC">
        <w:rPr>
          <w:rFonts w:ascii="Times New Roman" w:hAnsi="Times New Roman" w:cs="Times New Roman"/>
          <w:sz w:val="24"/>
          <w:szCs w:val="24"/>
        </w:rPr>
        <w:tab/>
      </w:r>
      <w:r w:rsidR="00E764D5" w:rsidRPr="003F58AC">
        <w:rPr>
          <w:rFonts w:ascii="Times New Roman" w:hAnsi="Times New Roman" w:cs="Times New Roman"/>
          <w:sz w:val="24"/>
          <w:szCs w:val="24"/>
        </w:rPr>
        <w:tab/>
      </w:r>
      <w:r w:rsidR="00E764D5" w:rsidRPr="003F58AC">
        <w:rPr>
          <w:rFonts w:ascii="Times New Roman" w:hAnsi="Times New Roman" w:cs="Times New Roman"/>
          <w:sz w:val="24"/>
          <w:szCs w:val="24"/>
        </w:rPr>
        <w:tab/>
      </w:r>
      <w:r w:rsidR="00461878">
        <w:rPr>
          <w:rFonts w:ascii="Times New Roman" w:hAnsi="Times New Roman" w:cs="Times New Roman"/>
          <w:sz w:val="24"/>
          <w:szCs w:val="24"/>
        </w:rPr>
        <w:t xml:space="preserve"> </w:t>
      </w:r>
      <w:r w:rsidRPr="003F58AC">
        <w:rPr>
          <w:rFonts w:ascii="Times New Roman" w:hAnsi="Times New Roman" w:cs="Times New Roman"/>
          <w:b/>
          <w:sz w:val="24"/>
          <w:szCs w:val="24"/>
        </w:rPr>
        <w:t xml:space="preserve">Signature of the Contractor/ Tenderer </w:t>
      </w:r>
    </w:p>
    <w:p w:rsidR="00494FAD" w:rsidRPr="003F58AC" w:rsidRDefault="00746017" w:rsidP="00461878">
      <w:pPr>
        <w:ind w:left="276"/>
        <w:jc w:val="right"/>
        <w:rPr>
          <w:rFonts w:ascii="Times New Roman" w:hAnsi="Times New Roman" w:cs="Times New Roman"/>
          <w:b/>
          <w:spacing w:val="33"/>
          <w:sz w:val="24"/>
          <w:szCs w:val="24"/>
        </w:rPr>
      </w:pPr>
      <w:r w:rsidRPr="003F58AC">
        <w:rPr>
          <w:rFonts w:ascii="Times New Roman" w:hAnsi="Times New Roman" w:cs="Times New Roman"/>
          <w:b/>
          <w:sz w:val="24"/>
          <w:szCs w:val="24"/>
        </w:rPr>
        <w:t>with SEAL</w:t>
      </w:r>
    </w:p>
    <w:p w:rsidR="00494FAD" w:rsidRPr="003F58AC" w:rsidRDefault="00746017" w:rsidP="003F58AC">
      <w:pPr>
        <w:tabs>
          <w:tab w:val="left" w:pos="2741"/>
          <w:tab w:val="left" w:pos="4596"/>
        </w:tabs>
        <w:ind w:left="276"/>
        <w:rPr>
          <w:rFonts w:ascii="Times New Roman" w:hAnsi="Times New Roman" w:cs="Times New Roman"/>
          <w:sz w:val="24"/>
          <w:szCs w:val="24"/>
        </w:rPr>
      </w:pPr>
      <w:r w:rsidRPr="003F58AC">
        <w:rPr>
          <w:rFonts w:ascii="Times New Roman" w:hAnsi="Times New Roman" w:cs="Times New Roman"/>
          <w:sz w:val="24"/>
          <w:szCs w:val="24"/>
        </w:rPr>
        <w:t>Date:</w:t>
      </w:r>
      <w:r w:rsidR="00494FAD" w:rsidRPr="003F58AC">
        <w:rPr>
          <w:rFonts w:ascii="Times New Roman" w:hAnsi="Times New Roman" w:cs="Times New Roman"/>
          <w:sz w:val="24"/>
          <w:szCs w:val="24"/>
          <w:u w:val="single"/>
        </w:rPr>
        <w:tab/>
      </w:r>
    </w:p>
    <w:p w:rsidR="00560F67" w:rsidRPr="003F58AC" w:rsidRDefault="00746017" w:rsidP="003F58AC">
      <w:pPr>
        <w:pStyle w:val="Heading4"/>
        <w:ind w:left="0" w:right="-18" w:firstLine="0"/>
        <w:jc w:val="right"/>
        <w:rPr>
          <w:rFonts w:ascii="Times New Roman" w:hAnsi="Times New Roman" w:cs="Times New Roman"/>
          <w:sz w:val="24"/>
          <w:szCs w:val="24"/>
        </w:rPr>
      </w:pPr>
      <w:r w:rsidRPr="003F58AC">
        <w:rPr>
          <w:rFonts w:ascii="Times New Roman" w:hAnsi="Times New Roman" w:cs="Times New Roman"/>
          <w:sz w:val="24"/>
          <w:szCs w:val="24"/>
          <w:u w:val="single"/>
        </w:rPr>
        <w:lastRenderedPageBreak/>
        <w:t>ANNEXURE- III</w:t>
      </w:r>
    </w:p>
    <w:p w:rsidR="00560F67" w:rsidRPr="003F58AC" w:rsidRDefault="00746017" w:rsidP="003F58AC">
      <w:pPr>
        <w:ind w:right="-18"/>
        <w:jc w:val="center"/>
        <w:rPr>
          <w:rFonts w:ascii="Times New Roman" w:hAnsi="Times New Roman" w:cs="Times New Roman"/>
          <w:b/>
          <w:sz w:val="24"/>
          <w:szCs w:val="24"/>
        </w:rPr>
      </w:pPr>
      <w:r w:rsidRPr="003F58AC">
        <w:rPr>
          <w:rFonts w:ascii="Times New Roman" w:hAnsi="Times New Roman" w:cs="Times New Roman"/>
          <w:b/>
          <w:sz w:val="24"/>
          <w:szCs w:val="24"/>
        </w:rPr>
        <w:t>(To be uploaded with Technical Bid)</w:t>
      </w:r>
    </w:p>
    <w:p w:rsidR="0040664B" w:rsidRPr="003F58AC" w:rsidRDefault="0040664B" w:rsidP="003F58AC">
      <w:pPr>
        <w:ind w:right="-18"/>
        <w:jc w:val="center"/>
        <w:rPr>
          <w:rFonts w:ascii="Times New Roman" w:hAnsi="Times New Roman" w:cs="Times New Roman"/>
          <w:b/>
          <w:sz w:val="24"/>
          <w:szCs w:val="24"/>
        </w:rPr>
      </w:pPr>
    </w:p>
    <w:p w:rsidR="00560F67" w:rsidRPr="003F58AC" w:rsidRDefault="00746017" w:rsidP="003F58AC">
      <w:pPr>
        <w:ind w:right="-18"/>
        <w:jc w:val="center"/>
        <w:rPr>
          <w:rFonts w:ascii="Times New Roman" w:hAnsi="Times New Roman" w:cs="Times New Roman"/>
          <w:b/>
          <w:sz w:val="24"/>
          <w:szCs w:val="24"/>
        </w:rPr>
      </w:pPr>
      <w:r w:rsidRPr="003F58AC">
        <w:rPr>
          <w:rFonts w:ascii="Times New Roman" w:hAnsi="Times New Roman" w:cs="Times New Roman"/>
          <w:b/>
          <w:sz w:val="24"/>
          <w:szCs w:val="24"/>
        </w:rPr>
        <w:t>DECLARATION FORM-III</w:t>
      </w:r>
    </w:p>
    <w:p w:rsidR="00D80EFE" w:rsidRPr="003F58AC" w:rsidRDefault="00D80EFE" w:rsidP="003F58AC">
      <w:pPr>
        <w:ind w:right="-18"/>
        <w:jc w:val="center"/>
        <w:rPr>
          <w:rFonts w:ascii="Times New Roman" w:hAnsi="Times New Roman" w:cs="Times New Roman"/>
          <w:b/>
          <w:sz w:val="24"/>
          <w:szCs w:val="24"/>
        </w:rPr>
      </w:pPr>
    </w:p>
    <w:p w:rsidR="003C6169" w:rsidRPr="003F58AC" w:rsidRDefault="00746017" w:rsidP="003C6169">
      <w:pPr>
        <w:pStyle w:val="BodyText"/>
        <w:tabs>
          <w:tab w:val="left" w:pos="6757"/>
          <w:tab w:val="left" w:pos="8762"/>
        </w:tabs>
        <w:rPr>
          <w:rFonts w:ascii="Times New Roman" w:hAnsi="Times New Roman" w:cs="Times New Roman"/>
          <w:b/>
          <w:sz w:val="24"/>
          <w:szCs w:val="24"/>
        </w:rPr>
      </w:pPr>
      <w:r w:rsidRPr="003F58AC">
        <w:rPr>
          <w:rFonts w:ascii="Times New Roman" w:hAnsi="Times New Roman" w:cs="Times New Roman"/>
          <w:b/>
          <w:sz w:val="24"/>
          <w:szCs w:val="24"/>
        </w:rPr>
        <w:t>Tender No</w:t>
      </w:r>
      <w:r w:rsidRPr="003F58AC">
        <w:rPr>
          <w:rFonts w:ascii="Times New Roman" w:hAnsi="Times New Roman" w:cs="Times New Roman"/>
          <w:sz w:val="24"/>
          <w:szCs w:val="24"/>
        </w:rPr>
        <w:t>.</w:t>
      </w:r>
      <w:r w:rsidRPr="003F58AC">
        <w:rPr>
          <w:rFonts w:ascii="Times New Roman" w:hAnsi="Times New Roman" w:cs="Times New Roman"/>
          <w:b/>
          <w:sz w:val="24"/>
          <w:szCs w:val="24"/>
        </w:rPr>
        <w:t>:</w:t>
      </w:r>
      <w:r w:rsidR="00E764D5" w:rsidRPr="003F58AC">
        <w:rPr>
          <w:rFonts w:ascii="Times New Roman" w:hAnsi="Times New Roman" w:cs="Times New Roman"/>
          <w:b/>
          <w:sz w:val="24"/>
          <w:szCs w:val="24"/>
        </w:rPr>
        <w:t xml:space="preserve"> </w:t>
      </w:r>
      <w:r w:rsidR="003C6169">
        <w:rPr>
          <w:rFonts w:ascii="Times New Roman" w:hAnsi="Times New Roman" w:cs="Times New Roman"/>
          <w:sz w:val="24"/>
          <w:szCs w:val="24"/>
        </w:rPr>
        <w:t>SN/MHCC/2024-25</w:t>
      </w:r>
      <w:r w:rsidR="003C6169" w:rsidRPr="003F58AC">
        <w:rPr>
          <w:rFonts w:ascii="Times New Roman" w:hAnsi="Times New Roman" w:cs="Times New Roman"/>
          <w:sz w:val="24"/>
          <w:szCs w:val="24"/>
        </w:rPr>
        <w:tab/>
        <w:t xml:space="preserve">Date </w:t>
      </w:r>
      <w:r w:rsidR="00FF2320">
        <w:rPr>
          <w:rFonts w:ascii="Times New Roman" w:hAnsi="Times New Roman" w:cs="Times New Roman"/>
          <w:b/>
          <w:sz w:val="24"/>
          <w:szCs w:val="24"/>
        </w:rPr>
        <w:t xml:space="preserve">: _______ </w:t>
      </w:r>
      <w:r w:rsidR="003C6169" w:rsidRPr="003F58AC">
        <w:rPr>
          <w:rFonts w:ascii="Times New Roman" w:hAnsi="Times New Roman" w:cs="Times New Roman"/>
          <w:b/>
          <w:sz w:val="24"/>
          <w:szCs w:val="24"/>
        </w:rPr>
        <w:t>2023.</w:t>
      </w:r>
    </w:p>
    <w:p w:rsidR="00560F67" w:rsidRPr="003F58AC" w:rsidRDefault="00560F67" w:rsidP="003F58AC">
      <w:pPr>
        <w:pStyle w:val="BodyText"/>
        <w:ind w:right="-18"/>
        <w:rPr>
          <w:rFonts w:ascii="Times New Roman" w:hAnsi="Times New Roman" w:cs="Times New Roman"/>
          <w:sz w:val="24"/>
          <w:szCs w:val="24"/>
        </w:rPr>
      </w:pPr>
    </w:p>
    <w:p w:rsidR="00560F67" w:rsidRPr="003F58AC" w:rsidRDefault="00D80EFE" w:rsidP="003F58AC">
      <w:pPr>
        <w:ind w:right="-18"/>
        <w:rPr>
          <w:rFonts w:ascii="Times New Roman" w:hAnsi="Times New Roman" w:cs="Times New Roman"/>
          <w:sz w:val="24"/>
          <w:szCs w:val="24"/>
        </w:rPr>
      </w:pPr>
      <w:r w:rsidRPr="003F58AC">
        <w:rPr>
          <w:rFonts w:ascii="Times New Roman" w:hAnsi="Times New Roman" w:cs="Times New Roman"/>
          <w:sz w:val="24"/>
          <w:szCs w:val="24"/>
        </w:rPr>
        <w:t>To</w:t>
      </w:r>
    </w:p>
    <w:p w:rsidR="00E764D5" w:rsidRPr="003F58AC" w:rsidRDefault="00E764D5" w:rsidP="003F58AC">
      <w:pPr>
        <w:ind w:right="-18"/>
        <w:rPr>
          <w:rFonts w:ascii="Times New Roman" w:hAnsi="Times New Roman" w:cs="Times New Roman"/>
          <w:sz w:val="24"/>
          <w:szCs w:val="24"/>
        </w:rPr>
      </w:pPr>
    </w:p>
    <w:p w:rsidR="00D80EFE" w:rsidRPr="003F58AC" w:rsidRDefault="003C6169" w:rsidP="003F58AC">
      <w:pPr>
        <w:ind w:right="-18"/>
        <w:rPr>
          <w:rFonts w:ascii="Times New Roman" w:hAnsi="Times New Roman" w:cs="Times New Roman"/>
          <w:sz w:val="24"/>
          <w:szCs w:val="24"/>
        </w:rPr>
      </w:pPr>
      <w:r>
        <w:rPr>
          <w:rFonts w:ascii="Times New Roman" w:hAnsi="Times New Roman" w:cs="Times New Roman"/>
          <w:sz w:val="24"/>
          <w:szCs w:val="24"/>
        </w:rPr>
        <w:t>DG</w:t>
      </w:r>
      <w:r w:rsidR="001D4B2E" w:rsidRPr="003F58AC">
        <w:rPr>
          <w:rFonts w:ascii="Times New Roman" w:hAnsi="Times New Roman" w:cs="Times New Roman"/>
          <w:sz w:val="24"/>
          <w:szCs w:val="24"/>
        </w:rPr>
        <w:t>M</w:t>
      </w:r>
      <w:r w:rsidR="00D80EFE" w:rsidRPr="003F58AC">
        <w:rPr>
          <w:rFonts w:ascii="Times New Roman" w:hAnsi="Times New Roman" w:cs="Times New Roman"/>
          <w:sz w:val="24"/>
          <w:szCs w:val="24"/>
        </w:rPr>
        <w:t xml:space="preserve"> (Materials)</w:t>
      </w:r>
    </w:p>
    <w:p w:rsidR="00D80EFE" w:rsidRPr="003F58AC" w:rsidRDefault="00D80EFE" w:rsidP="003F58AC">
      <w:pPr>
        <w:ind w:right="-18"/>
        <w:rPr>
          <w:rFonts w:ascii="Times New Roman" w:hAnsi="Times New Roman" w:cs="Times New Roman"/>
          <w:sz w:val="24"/>
          <w:szCs w:val="24"/>
        </w:rPr>
      </w:pPr>
      <w:r w:rsidRPr="003F58AC">
        <w:rPr>
          <w:rFonts w:ascii="Times New Roman" w:hAnsi="Times New Roman" w:cs="Times New Roman"/>
          <w:sz w:val="24"/>
          <w:szCs w:val="24"/>
        </w:rPr>
        <w:t xml:space="preserve">National Fertilizers Ltd. </w:t>
      </w:r>
    </w:p>
    <w:p w:rsidR="00D80EFE" w:rsidRPr="003F58AC" w:rsidRDefault="00D80EFE" w:rsidP="003F58AC">
      <w:pPr>
        <w:ind w:right="-18"/>
        <w:rPr>
          <w:rFonts w:ascii="Times New Roman" w:hAnsi="Times New Roman" w:cs="Times New Roman"/>
          <w:b/>
          <w:sz w:val="24"/>
          <w:szCs w:val="24"/>
        </w:rPr>
      </w:pPr>
      <w:r w:rsidRPr="003F58AC">
        <w:rPr>
          <w:rFonts w:ascii="Times New Roman" w:hAnsi="Times New Roman" w:cs="Times New Roman"/>
          <w:sz w:val="24"/>
          <w:szCs w:val="24"/>
        </w:rPr>
        <w:t>Naya Nangal</w:t>
      </w:r>
      <w:r w:rsidRPr="003F58AC">
        <w:rPr>
          <w:rFonts w:ascii="Times New Roman" w:hAnsi="Times New Roman" w:cs="Times New Roman"/>
          <w:b/>
          <w:sz w:val="24"/>
          <w:szCs w:val="24"/>
        </w:rPr>
        <w:t xml:space="preserve"> </w:t>
      </w:r>
    </w:p>
    <w:p w:rsidR="00D80EFE" w:rsidRPr="003F58AC" w:rsidRDefault="00D80EFE" w:rsidP="003F58AC">
      <w:pPr>
        <w:ind w:right="-18"/>
        <w:rPr>
          <w:rFonts w:ascii="Times New Roman" w:hAnsi="Times New Roman" w:cs="Times New Roman"/>
          <w:b/>
          <w:sz w:val="24"/>
          <w:szCs w:val="24"/>
        </w:rPr>
      </w:pPr>
    </w:p>
    <w:p w:rsidR="00D80EFE" w:rsidRPr="003F58AC" w:rsidRDefault="00D80EFE" w:rsidP="003F58AC">
      <w:pPr>
        <w:ind w:right="-18"/>
        <w:rPr>
          <w:rFonts w:ascii="Times New Roman" w:hAnsi="Times New Roman" w:cs="Times New Roman"/>
          <w:sz w:val="24"/>
          <w:szCs w:val="24"/>
        </w:rPr>
        <w:sectPr w:rsidR="00D80EFE" w:rsidRPr="003F58AC" w:rsidSect="00025E6D">
          <w:pgSz w:w="11910" w:h="16840"/>
          <w:pgMar w:top="1260" w:right="995" w:bottom="700" w:left="1843" w:header="0" w:footer="472" w:gutter="0"/>
          <w:cols w:space="720"/>
        </w:sectPr>
      </w:pPr>
      <w:r w:rsidRPr="003F58AC">
        <w:rPr>
          <w:rFonts w:ascii="Times New Roman" w:hAnsi="Times New Roman" w:cs="Times New Roman"/>
          <w:b/>
          <w:sz w:val="24"/>
          <w:szCs w:val="24"/>
        </w:rPr>
        <w:t>Sub :</w:t>
      </w:r>
      <w:r w:rsidRPr="003F58AC">
        <w:rPr>
          <w:rFonts w:ascii="Times New Roman" w:hAnsi="Times New Roman" w:cs="Times New Roman"/>
          <w:b/>
          <w:sz w:val="24"/>
          <w:szCs w:val="24"/>
        </w:rPr>
        <w:tab/>
      </w:r>
      <w:r w:rsidRPr="003F58AC">
        <w:rPr>
          <w:rFonts w:ascii="Times New Roman" w:hAnsi="Times New Roman" w:cs="Times New Roman"/>
          <w:sz w:val="24"/>
          <w:szCs w:val="24"/>
        </w:rPr>
        <w:t>MATERIAL HANDLING / CARTING CONTRACT</w:t>
      </w:r>
    </w:p>
    <w:p w:rsidR="00D80EFE" w:rsidRPr="003F58AC" w:rsidRDefault="00D80EFE" w:rsidP="003F58AC">
      <w:pPr>
        <w:pStyle w:val="BodyText"/>
        <w:ind w:right="-18"/>
        <w:rPr>
          <w:rFonts w:ascii="Times New Roman" w:hAnsi="Times New Roman" w:cs="Times New Roman"/>
          <w:sz w:val="24"/>
          <w:szCs w:val="24"/>
        </w:rPr>
      </w:pPr>
    </w:p>
    <w:p w:rsidR="00560F67" w:rsidRPr="003F58AC" w:rsidRDefault="00746017" w:rsidP="003F58AC">
      <w:pPr>
        <w:pStyle w:val="BodyText"/>
        <w:ind w:right="-18"/>
        <w:rPr>
          <w:rFonts w:ascii="Times New Roman" w:hAnsi="Times New Roman" w:cs="Times New Roman"/>
          <w:sz w:val="24"/>
          <w:szCs w:val="24"/>
        </w:rPr>
      </w:pPr>
      <w:r w:rsidRPr="003F58AC">
        <w:rPr>
          <w:rFonts w:ascii="Times New Roman" w:hAnsi="Times New Roman" w:cs="Times New Roman"/>
          <w:sz w:val="24"/>
          <w:szCs w:val="24"/>
        </w:rPr>
        <w:t>Dear Sir,</w:t>
      </w:r>
    </w:p>
    <w:p w:rsidR="00560F67" w:rsidRPr="003F58AC" w:rsidRDefault="00560F67" w:rsidP="003F58AC">
      <w:pPr>
        <w:pStyle w:val="BodyText"/>
        <w:ind w:right="-18"/>
        <w:rPr>
          <w:rFonts w:ascii="Times New Roman" w:hAnsi="Times New Roman" w:cs="Times New Roman"/>
          <w:sz w:val="24"/>
          <w:szCs w:val="24"/>
        </w:rPr>
      </w:pP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8550"/>
      </w:tblGrid>
      <w:tr w:rsidR="00560F67" w:rsidRPr="003F58AC" w:rsidTr="00D80EFE">
        <w:trPr>
          <w:trHeight w:val="2778"/>
        </w:trPr>
        <w:tc>
          <w:tcPr>
            <w:tcW w:w="540" w:type="dxa"/>
          </w:tcPr>
          <w:p w:rsidR="00560F67" w:rsidRPr="003F58AC" w:rsidRDefault="00746017" w:rsidP="003F58AC">
            <w:pPr>
              <w:pStyle w:val="TableParagraph"/>
              <w:ind w:left="90" w:right="-18"/>
              <w:rPr>
                <w:rFonts w:ascii="Times New Roman" w:hAnsi="Times New Roman" w:cs="Times New Roman"/>
                <w:b/>
                <w:sz w:val="24"/>
                <w:szCs w:val="24"/>
              </w:rPr>
            </w:pPr>
            <w:r w:rsidRPr="003F58AC">
              <w:rPr>
                <w:rFonts w:ascii="Times New Roman" w:hAnsi="Times New Roman" w:cs="Times New Roman"/>
                <w:b/>
                <w:sz w:val="24"/>
                <w:szCs w:val="24"/>
              </w:rPr>
              <w:t>1</w:t>
            </w:r>
          </w:p>
        </w:tc>
        <w:tc>
          <w:tcPr>
            <w:tcW w:w="8550" w:type="dxa"/>
          </w:tcPr>
          <w:p w:rsidR="00560F67" w:rsidRPr="003F58AC" w:rsidRDefault="00746017" w:rsidP="003F58AC">
            <w:pPr>
              <w:pStyle w:val="TableParagraph"/>
              <w:ind w:left="104" w:right="180"/>
              <w:rPr>
                <w:rFonts w:ascii="Times New Roman" w:hAnsi="Times New Roman" w:cs="Times New Roman"/>
                <w:b/>
                <w:sz w:val="24"/>
                <w:szCs w:val="24"/>
              </w:rPr>
            </w:pPr>
            <w:r w:rsidRPr="003F58AC">
              <w:rPr>
                <w:rFonts w:ascii="Times New Roman" w:hAnsi="Times New Roman" w:cs="Times New Roman"/>
                <w:b/>
                <w:sz w:val="24"/>
                <w:szCs w:val="24"/>
                <w:u w:val="single"/>
              </w:rPr>
              <w:t>UNDERTAKING</w:t>
            </w:r>
          </w:p>
          <w:p w:rsidR="00560F67" w:rsidRPr="003F58AC" w:rsidRDefault="00746017" w:rsidP="00AA73CA">
            <w:pPr>
              <w:pStyle w:val="TableParagraph"/>
              <w:numPr>
                <w:ilvl w:val="0"/>
                <w:numId w:val="30"/>
              </w:numPr>
              <w:ind w:left="464" w:right="180"/>
              <w:jc w:val="both"/>
              <w:rPr>
                <w:rFonts w:ascii="Times New Roman" w:hAnsi="Times New Roman" w:cs="Times New Roman"/>
                <w:sz w:val="24"/>
                <w:szCs w:val="24"/>
              </w:rPr>
            </w:pPr>
            <w:r w:rsidRPr="003F58AC">
              <w:rPr>
                <w:rFonts w:ascii="Times New Roman" w:hAnsi="Times New Roman" w:cs="Times New Roman"/>
                <w:sz w:val="24"/>
                <w:szCs w:val="24"/>
              </w:rPr>
              <w:t>I/We</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hereby</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confirm</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that</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Commercial</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Bid</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i.e.</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Price</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Bid</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uploaded</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us</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is</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strictly</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AD7A2B" w:rsidRPr="003F58AC">
              <w:rPr>
                <w:rFonts w:ascii="Times New Roman" w:hAnsi="Times New Roman" w:cs="Times New Roman"/>
                <w:sz w:val="24"/>
                <w:szCs w:val="24"/>
              </w:rPr>
              <w:t xml:space="preserve"> </w:t>
            </w:r>
            <w:r w:rsidRPr="003F58AC">
              <w:rPr>
                <w:rFonts w:ascii="Times New Roman" w:hAnsi="Times New Roman" w:cs="Times New Roman"/>
                <w:sz w:val="24"/>
                <w:szCs w:val="24"/>
              </w:rPr>
              <w:t>per</w:t>
            </w:r>
            <w:r w:rsidR="00D80EFE"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Schedule of Quantities (Description/ Unit/Quantity of Items), Terms &amp; Conditions and is also </w:t>
            </w:r>
            <w:r w:rsidR="00BB71F0">
              <w:rPr>
                <w:rFonts w:ascii="Times New Roman" w:hAnsi="Times New Roman" w:cs="Times New Roman"/>
                <w:sz w:val="24"/>
                <w:szCs w:val="24"/>
              </w:rPr>
              <w:t>Un-</w:t>
            </w:r>
            <w:r w:rsidRPr="003F58AC">
              <w:rPr>
                <w:rFonts w:ascii="Times New Roman" w:hAnsi="Times New Roman" w:cs="Times New Roman"/>
                <w:sz w:val="24"/>
                <w:szCs w:val="24"/>
              </w:rPr>
              <w:t>conditional, including rebates offered. I/We shall have no objection for rejection of the offer if found</w:t>
            </w:r>
            <w:r w:rsidR="0098660E" w:rsidRPr="003F58AC">
              <w:rPr>
                <w:rFonts w:ascii="Times New Roman" w:hAnsi="Times New Roman" w:cs="Times New Roman"/>
                <w:sz w:val="24"/>
                <w:szCs w:val="24"/>
              </w:rPr>
              <w:t xml:space="preserve"> </w:t>
            </w:r>
            <w:r w:rsidRPr="003F58AC">
              <w:rPr>
                <w:rFonts w:ascii="Times New Roman" w:hAnsi="Times New Roman" w:cs="Times New Roman"/>
                <w:sz w:val="24"/>
                <w:szCs w:val="24"/>
              </w:rPr>
              <w:t>conditional.</w:t>
            </w:r>
          </w:p>
          <w:p w:rsidR="00560F67" w:rsidRPr="003F58AC" w:rsidRDefault="00746017" w:rsidP="00AA73CA">
            <w:pPr>
              <w:pStyle w:val="TableParagraph"/>
              <w:numPr>
                <w:ilvl w:val="0"/>
                <w:numId w:val="30"/>
              </w:numPr>
              <w:ind w:left="464" w:right="180"/>
              <w:jc w:val="both"/>
              <w:rPr>
                <w:rFonts w:ascii="Times New Roman" w:hAnsi="Times New Roman" w:cs="Times New Roman"/>
                <w:sz w:val="24"/>
                <w:szCs w:val="24"/>
              </w:rPr>
            </w:pPr>
            <w:r w:rsidRPr="003F58AC">
              <w:rPr>
                <w:rFonts w:ascii="Times New Roman" w:hAnsi="Times New Roman" w:cs="Times New Roman"/>
                <w:sz w:val="24"/>
                <w:szCs w:val="24"/>
              </w:rPr>
              <w:t>All the pages of NIT and GTC have been signed and uploaded for its validity and in token of its acceptance by</w:t>
            </w:r>
            <w:r w:rsidR="0098660E" w:rsidRPr="003F58AC">
              <w:rPr>
                <w:rFonts w:ascii="Times New Roman" w:hAnsi="Times New Roman" w:cs="Times New Roman"/>
                <w:sz w:val="24"/>
                <w:szCs w:val="24"/>
              </w:rPr>
              <w:t xml:space="preserve"> </w:t>
            </w:r>
            <w:r w:rsidRPr="003F58AC">
              <w:rPr>
                <w:rFonts w:ascii="Times New Roman" w:hAnsi="Times New Roman" w:cs="Times New Roman"/>
                <w:sz w:val="24"/>
                <w:szCs w:val="24"/>
              </w:rPr>
              <w:t>us.</w:t>
            </w:r>
          </w:p>
          <w:p w:rsidR="00560F67" w:rsidRPr="003F58AC" w:rsidRDefault="00746017" w:rsidP="00AA73CA">
            <w:pPr>
              <w:pStyle w:val="TableParagraph"/>
              <w:numPr>
                <w:ilvl w:val="0"/>
                <w:numId w:val="30"/>
              </w:numPr>
              <w:ind w:left="464" w:right="180"/>
              <w:jc w:val="both"/>
              <w:rPr>
                <w:rFonts w:ascii="Times New Roman" w:hAnsi="Times New Roman" w:cs="Times New Roman"/>
                <w:sz w:val="24"/>
                <w:szCs w:val="24"/>
              </w:rPr>
            </w:pPr>
            <w:r w:rsidRPr="003F58AC">
              <w:rPr>
                <w:rFonts w:ascii="Times New Roman" w:hAnsi="Times New Roman" w:cs="Times New Roman"/>
                <w:sz w:val="24"/>
                <w:szCs w:val="24"/>
              </w:rPr>
              <w:t>It is confirmed that all the columns in the Price Bid, uploaded by us, have been duly</w:t>
            </w:r>
            <w:r w:rsidR="0098660E" w:rsidRPr="003F58AC">
              <w:rPr>
                <w:rFonts w:ascii="Times New Roman" w:hAnsi="Times New Roman" w:cs="Times New Roman"/>
                <w:sz w:val="24"/>
                <w:szCs w:val="24"/>
              </w:rPr>
              <w:t xml:space="preserve"> </w:t>
            </w:r>
            <w:r w:rsidRPr="003F58AC">
              <w:rPr>
                <w:rFonts w:ascii="Times New Roman" w:hAnsi="Times New Roman" w:cs="Times New Roman"/>
                <w:sz w:val="24"/>
                <w:szCs w:val="24"/>
              </w:rPr>
              <w:t>filled.</w:t>
            </w:r>
          </w:p>
          <w:p w:rsidR="00560F67" w:rsidRPr="003F58AC" w:rsidRDefault="00746017" w:rsidP="00AA73CA">
            <w:pPr>
              <w:pStyle w:val="TableParagraph"/>
              <w:numPr>
                <w:ilvl w:val="0"/>
                <w:numId w:val="30"/>
              </w:numPr>
              <w:ind w:left="464" w:right="180"/>
              <w:jc w:val="both"/>
              <w:rPr>
                <w:rFonts w:ascii="Times New Roman" w:hAnsi="Times New Roman" w:cs="Times New Roman"/>
                <w:sz w:val="24"/>
                <w:szCs w:val="24"/>
              </w:rPr>
            </w:pPr>
            <w:r w:rsidRPr="003F58AC">
              <w:rPr>
                <w:rFonts w:ascii="Times New Roman" w:hAnsi="Times New Roman" w:cs="Times New Roman"/>
                <w:sz w:val="24"/>
                <w:szCs w:val="24"/>
              </w:rPr>
              <w:t>I/We agree to evaluation of price bids and loading of GST</w:t>
            </w:r>
            <w:r w:rsidRPr="003F58AC">
              <w:rPr>
                <w:rFonts w:ascii="Times New Roman" w:hAnsi="Times New Roman" w:cs="Times New Roman"/>
                <w:color w:val="FF0000"/>
                <w:sz w:val="24"/>
                <w:szCs w:val="24"/>
              </w:rPr>
              <w:t xml:space="preserve"> </w:t>
            </w:r>
            <w:r w:rsidRPr="003F58AC">
              <w:rPr>
                <w:rFonts w:ascii="Times New Roman" w:hAnsi="Times New Roman" w:cs="Times New Roman"/>
                <w:sz w:val="24"/>
                <w:szCs w:val="24"/>
              </w:rPr>
              <w:t>under the terms of the</w:t>
            </w:r>
            <w:r w:rsidR="0098660E" w:rsidRPr="003F58AC">
              <w:rPr>
                <w:rFonts w:ascii="Times New Roman" w:hAnsi="Times New Roman" w:cs="Times New Roman"/>
                <w:sz w:val="24"/>
                <w:szCs w:val="24"/>
              </w:rPr>
              <w:t xml:space="preserve"> </w:t>
            </w:r>
            <w:r w:rsidRPr="003F58AC">
              <w:rPr>
                <w:rFonts w:ascii="Times New Roman" w:hAnsi="Times New Roman" w:cs="Times New Roman"/>
                <w:sz w:val="24"/>
                <w:szCs w:val="24"/>
              </w:rPr>
              <w:t>NIT.</w:t>
            </w:r>
          </w:p>
        </w:tc>
      </w:tr>
      <w:tr w:rsidR="00560F67" w:rsidRPr="003F58AC" w:rsidTr="00D80EFE">
        <w:trPr>
          <w:trHeight w:val="1235"/>
        </w:trPr>
        <w:tc>
          <w:tcPr>
            <w:tcW w:w="540" w:type="dxa"/>
          </w:tcPr>
          <w:p w:rsidR="00560F67" w:rsidRPr="003F58AC" w:rsidRDefault="00746017" w:rsidP="003F58AC">
            <w:pPr>
              <w:pStyle w:val="TableParagraph"/>
              <w:ind w:left="90" w:right="-18"/>
              <w:rPr>
                <w:rFonts w:ascii="Times New Roman" w:hAnsi="Times New Roman" w:cs="Times New Roman"/>
                <w:b/>
                <w:sz w:val="24"/>
                <w:szCs w:val="24"/>
              </w:rPr>
            </w:pPr>
            <w:r w:rsidRPr="003F58AC">
              <w:rPr>
                <w:rFonts w:ascii="Times New Roman" w:hAnsi="Times New Roman" w:cs="Times New Roman"/>
                <w:b/>
                <w:sz w:val="24"/>
                <w:szCs w:val="24"/>
              </w:rPr>
              <w:t>2</w:t>
            </w:r>
          </w:p>
        </w:tc>
        <w:tc>
          <w:tcPr>
            <w:tcW w:w="8550" w:type="dxa"/>
          </w:tcPr>
          <w:p w:rsidR="00560F67" w:rsidRPr="003F58AC" w:rsidRDefault="00746017" w:rsidP="003F58AC">
            <w:pPr>
              <w:pStyle w:val="TableParagraph"/>
              <w:ind w:left="104" w:right="180"/>
              <w:jc w:val="both"/>
              <w:rPr>
                <w:rFonts w:ascii="Times New Roman" w:hAnsi="Times New Roman" w:cs="Times New Roman"/>
                <w:b/>
                <w:sz w:val="24"/>
                <w:szCs w:val="24"/>
              </w:rPr>
            </w:pPr>
            <w:r w:rsidRPr="003F58AC">
              <w:rPr>
                <w:rFonts w:ascii="Times New Roman" w:hAnsi="Times New Roman" w:cs="Times New Roman"/>
                <w:b/>
                <w:sz w:val="24"/>
                <w:szCs w:val="24"/>
                <w:u w:val="single"/>
              </w:rPr>
              <w:t>ACCEPTANCE OF TENDER CONDITIONS</w:t>
            </w:r>
          </w:p>
          <w:p w:rsidR="00560F67" w:rsidRPr="003F58AC" w:rsidRDefault="00746017" w:rsidP="003F58AC">
            <w:pPr>
              <w:pStyle w:val="TableParagraph"/>
              <w:ind w:left="104" w:right="180"/>
              <w:jc w:val="both"/>
              <w:rPr>
                <w:rFonts w:ascii="Times New Roman" w:hAnsi="Times New Roman" w:cs="Times New Roman"/>
                <w:sz w:val="24"/>
                <w:szCs w:val="24"/>
              </w:rPr>
            </w:pPr>
            <w:r w:rsidRPr="003F58AC">
              <w:rPr>
                <w:rFonts w:ascii="Times New Roman" w:hAnsi="Times New Roman" w:cs="Times New Roman"/>
                <w:sz w:val="24"/>
                <w:szCs w:val="24"/>
              </w:rPr>
              <w:t>I/We have personally read the General Terms &amp; Conditions (GTC) and special/ Technical terms and conditions of NIT for the subject work, and I/we accept all the terms &amp; conditions as mentioned in the GTC &amp; NIT without any reservation and shall abide by the same.</w:t>
            </w:r>
          </w:p>
        </w:tc>
      </w:tr>
      <w:tr w:rsidR="00560F67" w:rsidRPr="003F58AC" w:rsidTr="001002B5">
        <w:trPr>
          <w:trHeight w:val="1352"/>
        </w:trPr>
        <w:tc>
          <w:tcPr>
            <w:tcW w:w="540" w:type="dxa"/>
          </w:tcPr>
          <w:p w:rsidR="00560F67" w:rsidRPr="003F58AC" w:rsidRDefault="00746017" w:rsidP="003F58AC">
            <w:pPr>
              <w:pStyle w:val="TableParagraph"/>
              <w:ind w:left="90" w:right="-18"/>
              <w:rPr>
                <w:rFonts w:ascii="Times New Roman" w:hAnsi="Times New Roman" w:cs="Times New Roman"/>
                <w:b/>
                <w:sz w:val="24"/>
                <w:szCs w:val="24"/>
              </w:rPr>
            </w:pPr>
            <w:r w:rsidRPr="003F58AC">
              <w:rPr>
                <w:rFonts w:ascii="Times New Roman" w:hAnsi="Times New Roman" w:cs="Times New Roman"/>
                <w:b/>
                <w:sz w:val="24"/>
                <w:szCs w:val="24"/>
              </w:rPr>
              <w:t>3</w:t>
            </w:r>
          </w:p>
        </w:tc>
        <w:tc>
          <w:tcPr>
            <w:tcW w:w="8550" w:type="dxa"/>
          </w:tcPr>
          <w:p w:rsidR="00560F67" w:rsidRPr="003F58AC" w:rsidRDefault="00746017" w:rsidP="003F58AC">
            <w:pPr>
              <w:pStyle w:val="TableParagraph"/>
              <w:ind w:left="104" w:right="180"/>
              <w:jc w:val="both"/>
              <w:rPr>
                <w:rFonts w:ascii="Times New Roman" w:hAnsi="Times New Roman" w:cs="Times New Roman"/>
                <w:b/>
                <w:sz w:val="24"/>
                <w:szCs w:val="24"/>
              </w:rPr>
            </w:pPr>
            <w:r w:rsidRPr="003F58AC">
              <w:rPr>
                <w:rFonts w:ascii="Times New Roman" w:hAnsi="Times New Roman" w:cs="Times New Roman"/>
                <w:b/>
                <w:sz w:val="24"/>
                <w:szCs w:val="24"/>
                <w:u w:val="single"/>
              </w:rPr>
              <w:t>FOR DOWNLOADING THE TENDER DOCUMENT FROM WEBSITE</w:t>
            </w:r>
          </w:p>
          <w:p w:rsidR="00560F67" w:rsidRPr="003F58AC" w:rsidRDefault="001002B5" w:rsidP="00D55797">
            <w:pPr>
              <w:pStyle w:val="TableParagraph"/>
              <w:tabs>
                <w:tab w:val="left" w:pos="8214"/>
              </w:tabs>
              <w:ind w:left="104" w:right="180"/>
              <w:jc w:val="both"/>
              <w:rPr>
                <w:rFonts w:ascii="Times New Roman" w:hAnsi="Times New Roman" w:cs="Times New Roman"/>
                <w:sz w:val="24"/>
                <w:szCs w:val="24"/>
              </w:rPr>
            </w:pPr>
            <w:r w:rsidRPr="003F58AC">
              <w:rPr>
                <w:rFonts w:ascii="Times New Roman" w:hAnsi="Times New Roman" w:cs="Times New Roman"/>
                <w:sz w:val="24"/>
                <w:szCs w:val="24"/>
              </w:rPr>
              <w:t>With reference</w:t>
            </w:r>
            <w:r w:rsidR="00746017" w:rsidRPr="003F58AC">
              <w:rPr>
                <w:rFonts w:ascii="Times New Roman" w:hAnsi="Times New Roman" w:cs="Times New Roman"/>
                <w:sz w:val="24"/>
                <w:szCs w:val="24"/>
              </w:rPr>
              <w:t xml:space="preserve"> </w:t>
            </w:r>
            <w:r w:rsidRPr="003F58AC">
              <w:rPr>
                <w:rFonts w:ascii="Times New Roman" w:hAnsi="Times New Roman" w:cs="Times New Roman"/>
                <w:sz w:val="24"/>
                <w:szCs w:val="24"/>
              </w:rPr>
              <w:t>to your NIT No.</w:t>
            </w:r>
            <w:r w:rsidR="0098660E" w:rsidRPr="003F58AC">
              <w:rPr>
                <w:rFonts w:ascii="Times New Roman" w:hAnsi="Times New Roman" w:cs="Times New Roman"/>
                <w:sz w:val="24"/>
                <w:szCs w:val="24"/>
              </w:rPr>
              <w:t xml:space="preserve"> </w:t>
            </w:r>
            <w:r w:rsidR="003C6169">
              <w:rPr>
                <w:rFonts w:ascii="Times New Roman" w:hAnsi="Times New Roman" w:cs="Times New Roman"/>
                <w:sz w:val="24"/>
                <w:szCs w:val="24"/>
              </w:rPr>
              <w:t xml:space="preserve">SN/MHCC/2024-25 </w:t>
            </w:r>
            <w:r w:rsidR="00746017" w:rsidRPr="003F58AC">
              <w:rPr>
                <w:rFonts w:ascii="Times New Roman" w:hAnsi="Times New Roman" w:cs="Times New Roman"/>
                <w:sz w:val="24"/>
                <w:szCs w:val="24"/>
              </w:rPr>
              <w:t>dated</w:t>
            </w:r>
            <w:r w:rsidRPr="003F58AC">
              <w:rPr>
                <w:rFonts w:ascii="Times New Roman" w:hAnsi="Times New Roman" w:cs="Times New Roman"/>
                <w:sz w:val="24"/>
                <w:szCs w:val="24"/>
                <w:u w:val="single"/>
              </w:rPr>
              <w:t xml:space="preserve">__________ </w:t>
            </w:r>
            <w:r w:rsidR="00746017" w:rsidRPr="003F58AC">
              <w:rPr>
                <w:rFonts w:ascii="Times New Roman" w:hAnsi="Times New Roman" w:cs="Times New Roman"/>
                <w:sz w:val="24"/>
                <w:szCs w:val="24"/>
              </w:rPr>
              <w:t xml:space="preserve">and </w:t>
            </w:r>
            <w:r w:rsidR="00746017" w:rsidRPr="003F58AC">
              <w:rPr>
                <w:rFonts w:ascii="Times New Roman" w:hAnsi="Times New Roman" w:cs="Times New Roman"/>
                <w:spacing w:val="-6"/>
                <w:sz w:val="24"/>
                <w:szCs w:val="24"/>
              </w:rPr>
              <w:t xml:space="preserve">the </w:t>
            </w:r>
            <w:r w:rsidR="00746017" w:rsidRPr="003F58AC">
              <w:rPr>
                <w:rFonts w:ascii="Times New Roman" w:hAnsi="Times New Roman" w:cs="Times New Roman"/>
                <w:sz w:val="24"/>
                <w:szCs w:val="24"/>
              </w:rPr>
              <w:t xml:space="preserve">tender documents displayed on </w:t>
            </w:r>
            <w:r w:rsidR="008B4E31" w:rsidRPr="003F58AC">
              <w:rPr>
                <w:rFonts w:ascii="Times New Roman" w:hAnsi="Times New Roman" w:cs="Times New Roman"/>
                <w:sz w:val="24"/>
                <w:szCs w:val="24"/>
              </w:rPr>
              <w:t>GeM Portal</w:t>
            </w:r>
            <w:r w:rsidR="00D55797">
              <w:rPr>
                <w:rFonts w:ascii="Times New Roman" w:hAnsi="Times New Roman" w:cs="Times New Roman"/>
                <w:sz w:val="24"/>
                <w:szCs w:val="24"/>
              </w:rPr>
              <w:t>, we hereby submit</w:t>
            </w:r>
            <w:r w:rsidR="00746017" w:rsidRPr="003F58AC">
              <w:rPr>
                <w:rFonts w:ascii="Times New Roman" w:hAnsi="Times New Roman" w:cs="Times New Roman"/>
                <w:sz w:val="24"/>
                <w:szCs w:val="24"/>
              </w:rPr>
              <w:t xml:space="preserve"> our </w:t>
            </w:r>
            <w:r w:rsidR="00BB71F0" w:rsidRPr="003F58AC">
              <w:rPr>
                <w:rFonts w:ascii="Times New Roman" w:hAnsi="Times New Roman" w:cs="Times New Roman"/>
                <w:sz w:val="24"/>
                <w:szCs w:val="24"/>
              </w:rPr>
              <w:t>tender on</w:t>
            </w:r>
            <w:r w:rsidR="00746017" w:rsidRPr="003F58AC">
              <w:rPr>
                <w:rFonts w:ascii="Times New Roman" w:hAnsi="Times New Roman" w:cs="Times New Roman"/>
                <w:sz w:val="24"/>
                <w:szCs w:val="24"/>
              </w:rPr>
              <w:t>-line for the subject</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work.</w:t>
            </w:r>
          </w:p>
        </w:tc>
      </w:tr>
      <w:tr w:rsidR="00560F67" w:rsidRPr="003F58AC" w:rsidTr="00D80EFE">
        <w:trPr>
          <w:trHeight w:val="926"/>
        </w:trPr>
        <w:tc>
          <w:tcPr>
            <w:tcW w:w="540" w:type="dxa"/>
          </w:tcPr>
          <w:p w:rsidR="00560F67" w:rsidRPr="003F58AC" w:rsidRDefault="00746017" w:rsidP="003F58AC">
            <w:pPr>
              <w:pStyle w:val="TableParagraph"/>
              <w:ind w:left="90" w:right="-18"/>
              <w:rPr>
                <w:rFonts w:ascii="Times New Roman" w:hAnsi="Times New Roman" w:cs="Times New Roman"/>
                <w:b/>
                <w:sz w:val="24"/>
                <w:szCs w:val="24"/>
              </w:rPr>
            </w:pPr>
            <w:r w:rsidRPr="003F58AC">
              <w:rPr>
                <w:rFonts w:ascii="Times New Roman" w:hAnsi="Times New Roman" w:cs="Times New Roman"/>
                <w:b/>
                <w:sz w:val="24"/>
                <w:szCs w:val="24"/>
              </w:rPr>
              <w:t>4</w:t>
            </w:r>
          </w:p>
        </w:tc>
        <w:tc>
          <w:tcPr>
            <w:tcW w:w="8550" w:type="dxa"/>
          </w:tcPr>
          <w:p w:rsidR="00560F67" w:rsidRPr="003F58AC" w:rsidRDefault="00746017" w:rsidP="00D55797">
            <w:pPr>
              <w:pStyle w:val="TableParagraph"/>
              <w:ind w:left="90" w:right="180"/>
              <w:jc w:val="both"/>
              <w:rPr>
                <w:rFonts w:ascii="Times New Roman" w:hAnsi="Times New Roman" w:cs="Times New Roman"/>
                <w:sz w:val="24"/>
                <w:szCs w:val="24"/>
              </w:rPr>
            </w:pPr>
            <w:r w:rsidRPr="003F58AC">
              <w:rPr>
                <w:rFonts w:ascii="Times New Roman" w:hAnsi="Times New Roman" w:cs="Times New Roman"/>
                <w:sz w:val="24"/>
                <w:szCs w:val="24"/>
              </w:rPr>
              <w:t>All</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1002B5" w:rsidRPr="003F58AC">
              <w:rPr>
                <w:rFonts w:ascii="Times New Roman" w:hAnsi="Times New Roman" w:cs="Times New Roman"/>
                <w:sz w:val="24"/>
                <w:szCs w:val="24"/>
              </w:rPr>
              <w:t xml:space="preserve"> i</w:t>
            </w:r>
            <w:r w:rsidRPr="003F58AC">
              <w:rPr>
                <w:rFonts w:ascii="Times New Roman" w:hAnsi="Times New Roman" w:cs="Times New Roman"/>
                <w:sz w:val="24"/>
                <w:szCs w:val="24"/>
              </w:rPr>
              <w:t>nformation</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filled</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herein</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attached</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here</w:t>
            </w:r>
            <w:r w:rsidR="001002B5" w:rsidRPr="003F58AC">
              <w:rPr>
                <w:rFonts w:ascii="Times New Roman" w:hAnsi="Times New Roman" w:cs="Times New Roman"/>
                <w:sz w:val="24"/>
                <w:szCs w:val="24"/>
              </w:rPr>
              <w:t xml:space="preserve"> </w:t>
            </w:r>
            <w:r w:rsidR="00D55797">
              <w:rPr>
                <w:rFonts w:ascii="Times New Roman" w:hAnsi="Times New Roman" w:cs="Times New Roman"/>
                <w:sz w:val="24"/>
                <w:szCs w:val="24"/>
              </w:rPr>
              <w:t>is</w:t>
            </w:r>
            <w:r w:rsidR="00A50621" w:rsidRPr="003F58AC">
              <w:rPr>
                <w:rFonts w:ascii="Times New Roman" w:hAnsi="Times New Roman" w:cs="Times New Roman"/>
                <w:sz w:val="24"/>
                <w:szCs w:val="24"/>
              </w:rPr>
              <w:t xml:space="preserve"> </w:t>
            </w:r>
            <w:r w:rsidRPr="003F58AC">
              <w:rPr>
                <w:rFonts w:ascii="Times New Roman" w:hAnsi="Times New Roman" w:cs="Times New Roman"/>
                <w:sz w:val="24"/>
                <w:szCs w:val="24"/>
              </w:rPr>
              <w:t>true</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best</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my</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knowledge</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belief. It</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is</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further</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certified</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that</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I/We</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not</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get</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myself/ourselves</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registered</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under</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more</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than</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one</w:t>
            </w:r>
            <w:r w:rsidR="001002B5" w:rsidRPr="003F58AC">
              <w:rPr>
                <w:rFonts w:ascii="Times New Roman" w:hAnsi="Times New Roman" w:cs="Times New Roman"/>
                <w:sz w:val="24"/>
                <w:szCs w:val="24"/>
              </w:rPr>
              <w:t xml:space="preserve"> </w:t>
            </w:r>
            <w:r w:rsidRPr="003F58AC">
              <w:rPr>
                <w:rFonts w:ascii="Times New Roman" w:hAnsi="Times New Roman" w:cs="Times New Roman"/>
                <w:sz w:val="24"/>
                <w:szCs w:val="24"/>
              </w:rPr>
              <w:t>name.</w:t>
            </w:r>
          </w:p>
        </w:tc>
      </w:tr>
    </w:tbl>
    <w:p w:rsidR="001002B5" w:rsidRPr="003F58AC" w:rsidRDefault="00746017" w:rsidP="003F58AC">
      <w:pPr>
        <w:pStyle w:val="BodyText"/>
        <w:ind w:right="-18"/>
        <w:rPr>
          <w:rFonts w:ascii="Times New Roman" w:hAnsi="Times New Roman" w:cs="Times New Roman"/>
          <w:sz w:val="24"/>
          <w:szCs w:val="24"/>
        </w:rPr>
      </w:pPr>
      <w:r w:rsidRPr="003F58AC">
        <w:rPr>
          <w:rFonts w:ascii="Times New Roman" w:hAnsi="Times New Roman" w:cs="Times New Roman"/>
          <w:sz w:val="24"/>
          <w:szCs w:val="24"/>
        </w:rPr>
        <w:t xml:space="preserve">Thanking you </w:t>
      </w:r>
    </w:p>
    <w:p w:rsidR="00461878" w:rsidRDefault="00461878" w:rsidP="003F58AC">
      <w:pPr>
        <w:pStyle w:val="BodyText"/>
        <w:ind w:right="-18"/>
        <w:rPr>
          <w:rFonts w:ascii="Times New Roman" w:hAnsi="Times New Roman" w:cs="Times New Roman"/>
          <w:sz w:val="24"/>
          <w:szCs w:val="24"/>
        </w:rPr>
      </w:pPr>
    </w:p>
    <w:p w:rsidR="00560F67" w:rsidRPr="003F58AC" w:rsidRDefault="00746017" w:rsidP="00461878">
      <w:pPr>
        <w:pStyle w:val="BodyText"/>
        <w:ind w:right="-18"/>
        <w:jc w:val="right"/>
        <w:rPr>
          <w:rFonts w:ascii="Times New Roman" w:hAnsi="Times New Roman" w:cs="Times New Roman"/>
          <w:sz w:val="24"/>
          <w:szCs w:val="24"/>
        </w:rPr>
      </w:pPr>
      <w:r w:rsidRPr="003F58AC">
        <w:rPr>
          <w:rFonts w:ascii="Times New Roman" w:hAnsi="Times New Roman" w:cs="Times New Roman"/>
          <w:sz w:val="24"/>
          <w:szCs w:val="24"/>
        </w:rPr>
        <w:t>Yours faithfully</w:t>
      </w:r>
    </w:p>
    <w:p w:rsidR="00560F67" w:rsidRPr="003F58AC" w:rsidRDefault="00746017" w:rsidP="00461878">
      <w:pPr>
        <w:pStyle w:val="BodyText"/>
        <w:ind w:right="-18"/>
        <w:jc w:val="right"/>
        <w:rPr>
          <w:rFonts w:ascii="Times New Roman" w:hAnsi="Times New Roman" w:cs="Times New Roman"/>
          <w:sz w:val="24"/>
          <w:szCs w:val="24"/>
        </w:rPr>
      </w:pPr>
      <w:r w:rsidRPr="003F58AC">
        <w:rPr>
          <w:rFonts w:ascii="Times New Roman" w:hAnsi="Times New Roman" w:cs="Times New Roman"/>
          <w:sz w:val="24"/>
          <w:szCs w:val="24"/>
        </w:rPr>
        <w:t>For &amp; on behalf of Contractor</w:t>
      </w:r>
    </w:p>
    <w:p w:rsidR="00560F67" w:rsidRPr="003F58AC" w:rsidRDefault="00560F67" w:rsidP="00461878">
      <w:pPr>
        <w:pStyle w:val="BodyText"/>
        <w:ind w:right="-18"/>
        <w:jc w:val="right"/>
        <w:rPr>
          <w:rFonts w:ascii="Times New Roman" w:hAnsi="Times New Roman" w:cs="Times New Roman"/>
          <w:sz w:val="24"/>
          <w:szCs w:val="24"/>
        </w:rPr>
      </w:pPr>
    </w:p>
    <w:p w:rsidR="001002B5" w:rsidRPr="003F58AC" w:rsidRDefault="001002B5" w:rsidP="00461878">
      <w:pPr>
        <w:pStyle w:val="BodyText"/>
        <w:ind w:right="-18"/>
        <w:jc w:val="right"/>
        <w:rPr>
          <w:rFonts w:ascii="Times New Roman" w:hAnsi="Times New Roman" w:cs="Times New Roman"/>
          <w:b/>
          <w:sz w:val="24"/>
          <w:szCs w:val="24"/>
        </w:rPr>
      </w:pPr>
    </w:p>
    <w:p w:rsidR="00461878" w:rsidRDefault="00746017" w:rsidP="00461878">
      <w:pPr>
        <w:pStyle w:val="BodyText"/>
        <w:ind w:right="-18"/>
        <w:jc w:val="right"/>
        <w:rPr>
          <w:rFonts w:ascii="Times New Roman" w:hAnsi="Times New Roman" w:cs="Times New Roman"/>
          <w:b/>
          <w:sz w:val="24"/>
          <w:szCs w:val="24"/>
        </w:rPr>
      </w:pPr>
      <w:r w:rsidRPr="003F58AC">
        <w:rPr>
          <w:rFonts w:ascii="Times New Roman" w:hAnsi="Times New Roman" w:cs="Times New Roman"/>
          <w:b/>
          <w:sz w:val="24"/>
          <w:szCs w:val="24"/>
        </w:rPr>
        <w:t xml:space="preserve">Signature of the Contractor/ Tenderer </w:t>
      </w:r>
    </w:p>
    <w:p w:rsidR="00560F67" w:rsidRPr="003F58AC" w:rsidRDefault="00746017" w:rsidP="00461878">
      <w:pPr>
        <w:pStyle w:val="BodyText"/>
        <w:ind w:right="-18"/>
        <w:jc w:val="right"/>
        <w:rPr>
          <w:rFonts w:ascii="Times New Roman" w:hAnsi="Times New Roman" w:cs="Times New Roman"/>
          <w:b/>
          <w:sz w:val="24"/>
          <w:szCs w:val="24"/>
        </w:rPr>
      </w:pPr>
      <w:r w:rsidRPr="003F58AC">
        <w:rPr>
          <w:rFonts w:ascii="Times New Roman" w:hAnsi="Times New Roman" w:cs="Times New Roman"/>
          <w:b/>
          <w:sz w:val="24"/>
          <w:szCs w:val="24"/>
        </w:rPr>
        <w:t>with SEAL</w:t>
      </w:r>
    </w:p>
    <w:p w:rsidR="00560F67" w:rsidRPr="003F58AC" w:rsidRDefault="00560F67" w:rsidP="003F58AC">
      <w:pPr>
        <w:rPr>
          <w:rFonts w:ascii="Times New Roman" w:hAnsi="Times New Roman" w:cs="Times New Roman"/>
          <w:sz w:val="24"/>
          <w:szCs w:val="24"/>
        </w:rPr>
        <w:sectPr w:rsidR="00560F67" w:rsidRPr="003F58AC" w:rsidSect="00025E6D">
          <w:type w:val="continuous"/>
          <w:pgSz w:w="11910" w:h="16840"/>
          <w:pgMar w:top="960" w:right="995" w:bottom="660" w:left="1843" w:header="720" w:footer="720" w:gutter="0"/>
          <w:cols w:space="720"/>
        </w:sectPr>
      </w:pPr>
    </w:p>
    <w:p w:rsidR="00512889" w:rsidRPr="003F58AC" w:rsidRDefault="00746017" w:rsidP="003F58AC">
      <w:pPr>
        <w:pStyle w:val="Heading4"/>
        <w:ind w:left="0" w:right="-18" w:firstLine="0"/>
        <w:jc w:val="center"/>
        <w:rPr>
          <w:rFonts w:ascii="Times New Roman" w:hAnsi="Times New Roman" w:cs="Times New Roman"/>
          <w:sz w:val="24"/>
          <w:szCs w:val="24"/>
        </w:rPr>
      </w:pPr>
      <w:r w:rsidRPr="003F58AC">
        <w:rPr>
          <w:rFonts w:ascii="Times New Roman" w:hAnsi="Times New Roman" w:cs="Times New Roman"/>
          <w:sz w:val="24"/>
          <w:szCs w:val="24"/>
        </w:rPr>
        <w:lastRenderedPageBreak/>
        <w:t xml:space="preserve">NATIONAL FERTILIZERS LIMITED: NANGAL UNIT </w:t>
      </w:r>
    </w:p>
    <w:p w:rsidR="00560F67" w:rsidRPr="003F58AC" w:rsidRDefault="00746017" w:rsidP="003F58AC">
      <w:pPr>
        <w:pStyle w:val="Heading4"/>
        <w:ind w:left="0" w:right="-18" w:firstLine="0"/>
        <w:jc w:val="center"/>
        <w:rPr>
          <w:rFonts w:ascii="Times New Roman" w:hAnsi="Times New Roman" w:cs="Times New Roman"/>
          <w:sz w:val="24"/>
          <w:szCs w:val="24"/>
        </w:rPr>
      </w:pPr>
      <w:r w:rsidRPr="003F58AC">
        <w:rPr>
          <w:rFonts w:ascii="Times New Roman" w:hAnsi="Times New Roman" w:cs="Times New Roman"/>
          <w:sz w:val="24"/>
          <w:szCs w:val="24"/>
        </w:rPr>
        <w:t>NAYA NANGAL</w:t>
      </w:r>
    </w:p>
    <w:p w:rsidR="00512889" w:rsidRPr="003F58AC" w:rsidRDefault="00512889" w:rsidP="003F58AC">
      <w:pPr>
        <w:ind w:right="-18"/>
        <w:jc w:val="both"/>
        <w:rPr>
          <w:rFonts w:ascii="Times New Roman" w:hAnsi="Times New Roman" w:cs="Times New Roman"/>
          <w:b/>
          <w:sz w:val="24"/>
          <w:szCs w:val="24"/>
        </w:rPr>
      </w:pPr>
    </w:p>
    <w:p w:rsidR="00560F67" w:rsidRPr="003F58AC" w:rsidRDefault="00746017" w:rsidP="003F58AC">
      <w:pPr>
        <w:ind w:right="-18"/>
        <w:jc w:val="both"/>
        <w:rPr>
          <w:rFonts w:ascii="Times New Roman" w:hAnsi="Times New Roman" w:cs="Times New Roman"/>
          <w:b/>
          <w:sz w:val="24"/>
          <w:szCs w:val="24"/>
        </w:rPr>
      </w:pPr>
      <w:r w:rsidRPr="003F58AC">
        <w:rPr>
          <w:rFonts w:ascii="Times New Roman" w:hAnsi="Times New Roman" w:cs="Times New Roman"/>
          <w:b/>
          <w:sz w:val="24"/>
          <w:szCs w:val="24"/>
        </w:rPr>
        <w:t>INSTRUCTIONS TO TENDERERS</w:t>
      </w:r>
    </w:p>
    <w:p w:rsidR="00560F67" w:rsidRPr="003F58AC" w:rsidRDefault="00560F67" w:rsidP="003F58AC">
      <w:pPr>
        <w:pStyle w:val="BodyText"/>
        <w:ind w:right="-18"/>
        <w:rPr>
          <w:rFonts w:ascii="Times New Roman" w:hAnsi="Times New Roman" w:cs="Times New Roman"/>
          <w:b/>
          <w:sz w:val="24"/>
          <w:szCs w:val="24"/>
        </w:rPr>
      </w:pPr>
    </w:p>
    <w:p w:rsidR="00560F67" w:rsidRPr="003F58AC" w:rsidRDefault="00746017" w:rsidP="003F58AC">
      <w:pPr>
        <w:pStyle w:val="ListParagraph"/>
        <w:numPr>
          <w:ilvl w:val="0"/>
          <w:numId w:val="2"/>
        </w:numPr>
        <w:ind w:left="540" w:right="-18" w:hanging="540"/>
        <w:rPr>
          <w:rFonts w:ascii="Times New Roman" w:hAnsi="Times New Roman" w:cs="Times New Roman"/>
          <w:sz w:val="24"/>
          <w:szCs w:val="24"/>
        </w:rPr>
      </w:pPr>
      <w:r w:rsidRPr="003F58AC">
        <w:rPr>
          <w:rFonts w:ascii="Times New Roman" w:hAnsi="Times New Roman" w:cs="Times New Roman"/>
          <w:sz w:val="24"/>
          <w:szCs w:val="24"/>
        </w:rPr>
        <w:t>The</w:t>
      </w:r>
      <w:r w:rsidR="00512889"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tenderer</w:t>
      </w:r>
      <w:r w:rsidR="00512889"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512889" w:rsidRPr="003F58AC">
        <w:rPr>
          <w:rFonts w:ascii="Times New Roman" w:hAnsi="Times New Roman" w:cs="Times New Roman"/>
          <w:sz w:val="24"/>
          <w:szCs w:val="24"/>
        </w:rPr>
        <w:t xml:space="preserve"> </w:t>
      </w:r>
      <w:r w:rsidRPr="003F58AC">
        <w:rPr>
          <w:rFonts w:ascii="Times New Roman" w:hAnsi="Times New Roman" w:cs="Times New Roman"/>
          <w:sz w:val="24"/>
          <w:szCs w:val="24"/>
        </w:rPr>
        <w:t>quote</w:t>
      </w:r>
      <w:r w:rsidR="00AC1BC7" w:rsidRPr="003F58AC">
        <w:rPr>
          <w:rFonts w:ascii="Times New Roman" w:hAnsi="Times New Roman" w:cs="Times New Roman"/>
          <w:sz w:val="24"/>
          <w:szCs w:val="24"/>
        </w:rPr>
        <w:t xml:space="preserve"> </w:t>
      </w:r>
      <w:r w:rsidR="00FF2320" w:rsidRPr="003F58AC">
        <w:rPr>
          <w:rFonts w:ascii="Times New Roman" w:hAnsi="Times New Roman" w:cs="Times New Roman"/>
          <w:sz w:val="24"/>
          <w:szCs w:val="24"/>
        </w:rPr>
        <w:t xml:space="preserve">the rates and amounts tendered by him </w:t>
      </w:r>
      <w:r w:rsidRPr="003F58AC">
        <w:rPr>
          <w:rFonts w:ascii="Times New Roman" w:hAnsi="Times New Roman" w:cs="Times New Roman"/>
          <w:sz w:val="24"/>
          <w:szCs w:val="24"/>
        </w:rPr>
        <w:t>both</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figures</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well</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words</w:t>
      </w:r>
      <w:r w:rsidR="00AC1BC7" w:rsidRPr="003F58AC">
        <w:rPr>
          <w:rFonts w:ascii="Times New Roman" w:hAnsi="Times New Roman" w:cs="Times New Roman"/>
          <w:sz w:val="24"/>
          <w:szCs w:val="24"/>
        </w:rPr>
        <w:t xml:space="preserve"> </w:t>
      </w:r>
      <w:r w:rsidR="008109BE" w:rsidRPr="003F58AC">
        <w:rPr>
          <w:rFonts w:ascii="Times New Roman" w:hAnsi="Times New Roman" w:cs="Times New Roman"/>
          <w:sz w:val="24"/>
          <w:szCs w:val="24"/>
        </w:rPr>
        <w:t>in English</w:t>
      </w:r>
      <w:r w:rsidRPr="003F58AC">
        <w:rPr>
          <w:rFonts w:ascii="Times New Roman" w:hAnsi="Times New Roman" w:cs="Times New Roman"/>
          <w:sz w:val="24"/>
          <w:szCs w:val="24"/>
        </w:rPr>
        <w:t>, on the form of schedule of quantities forming part of the tender documents. The amount for each item shall be worked out and entered and requisite totals be given for all items. The tenderer shall duly sign the tendered amount for the work entered in the</w:t>
      </w:r>
      <w:r w:rsidR="0098660E"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w:t>
      </w:r>
    </w:p>
    <w:p w:rsidR="00560F67" w:rsidRPr="003F58AC" w:rsidRDefault="00560F67" w:rsidP="003F58AC">
      <w:pPr>
        <w:pStyle w:val="BodyText"/>
        <w:ind w:left="540" w:right="-18" w:hanging="540"/>
        <w:jc w:val="both"/>
        <w:rPr>
          <w:rFonts w:ascii="Times New Roman" w:hAnsi="Times New Roman" w:cs="Times New Roman"/>
          <w:sz w:val="24"/>
          <w:szCs w:val="24"/>
        </w:rPr>
      </w:pPr>
    </w:p>
    <w:p w:rsidR="00560F67" w:rsidRPr="003F58AC" w:rsidRDefault="00746017" w:rsidP="003F58AC">
      <w:pPr>
        <w:pStyle w:val="BodyText"/>
        <w:ind w:left="540" w:right="-18"/>
        <w:jc w:val="both"/>
        <w:rPr>
          <w:rFonts w:ascii="Times New Roman" w:hAnsi="Times New Roman" w:cs="Times New Roman"/>
          <w:sz w:val="24"/>
          <w:szCs w:val="24"/>
        </w:rPr>
      </w:pPr>
      <w:r w:rsidRPr="003F58AC">
        <w:rPr>
          <w:rFonts w:ascii="Times New Roman" w:hAnsi="Times New Roman" w:cs="Times New Roman"/>
          <w:sz w:val="24"/>
          <w:szCs w:val="24"/>
        </w:rPr>
        <w:t>If there are differences found between the rates given by the contractor in words and figures or in the amount worked out by him in the schedule of quantities and the general summary, the same shall be adjusted in accordance with the following rules:</w:t>
      </w:r>
    </w:p>
    <w:p w:rsidR="00560F67" w:rsidRPr="003F58AC" w:rsidRDefault="00746017" w:rsidP="003F58AC">
      <w:pPr>
        <w:pStyle w:val="ListParagraph"/>
        <w:numPr>
          <w:ilvl w:val="1"/>
          <w:numId w:val="2"/>
        </w:numPr>
        <w:ind w:left="1080" w:right="-18" w:hanging="540"/>
        <w:rPr>
          <w:rFonts w:ascii="Times New Roman" w:hAnsi="Times New Roman" w:cs="Times New Roman"/>
          <w:sz w:val="24"/>
          <w:szCs w:val="24"/>
        </w:rPr>
      </w:pPr>
      <w:r w:rsidRPr="003F58AC">
        <w:rPr>
          <w:rFonts w:ascii="Times New Roman" w:hAnsi="Times New Roman" w:cs="Times New Roman"/>
          <w:sz w:val="24"/>
          <w:szCs w:val="24"/>
        </w:rPr>
        <w:t>In</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case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duplicity</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item</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schedule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quantities,</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lowest</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quoted</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rate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 for such items will be operated in the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p>
    <w:p w:rsidR="00560F67" w:rsidRPr="003F58AC" w:rsidRDefault="00746017" w:rsidP="003F58AC">
      <w:pPr>
        <w:pStyle w:val="ListParagraph"/>
        <w:numPr>
          <w:ilvl w:val="1"/>
          <w:numId w:val="2"/>
        </w:numPr>
        <w:ind w:left="1080" w:right="-18" w:hanging="540"/>
        <w:rPr>
          <w:rFonts w:ascii="Times New Roman" w:hAnsi="Times New Roman" w:cs="Times New Roman"/>
          <w:sz w:val="24"/>
          <w:szCs w:val="24"/>
        </w:rPr>
      </w:pPr>
      <w:r w:rsidRPr="003F58AC">
        <w:rPr>
          <w:rFonts w:ascii="Times New Roman" w:hAnsi="Times New Roman" w:cs="Times New Roman"/>
          <w:sz w:val="24"/>
          <w:szCs w:val="24"/>
        </w:rPr>
        <w:t>If there is a difference between the rates in figures and words, the rate which corresponds to the amount worked out by the tenderer, shall be taken as</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correct.</w:t>
      </w:r>
    </w:p>
    <w:p w:rsidR="00560F67" w:rsidRPr="003F58AC" w:rsidRDefault="00746017" w:rsidP="003F58AC">
      <w:pPr>
        <w:pStyle w:val="ListParagraph"/>
        <w:numPr>
          <w:ilvl w:val="1"/>
          <w:numId w:val="2"/>
        </w:numPr>
        <w:ind w:left="1080" w:right="-18" w:hanging="540"/>
        <w:rPr>
          <w:rFonts w:ascii="Times New Roman" w:hAnsi="Times New Roman" w:cs="Times New Roman"/>
          <w:sz w:val="24"/>
          <w:szCs w:val="24"/>
        </w:rPr>
      </w:pPr>
      <w:r w:rsidRPr="003F58AC">
        <w:rPr>
          <w:rFonts w:ascii="Times New Roman" w:hAnsi="Times New Roman" w:cs="Times New Roman"/>
          <w:sz w:val="24"/>
          <w:szCs w:val="24"/>
        </w:rPr>
        <w:t>When the rate quoted by the tenderer in figures and words tallies but the amount worked out is incorrect, the rate quoted by the tenderer shall be taken as</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correct.</w:t>
      </w:r>
    </w:p>
    <w:p w:rsidR="00560F67" w:rsidRPr="003F58AC" w:rsidRDefault="00746017" w:rsidP="003F58AC">
      <w:pPr>
        <w:pStyle w:val="ListParagraph"/>
        <w:numPr>
          <w:ilvl w:val="1"/>
          <w:numId w:val="2"/>
        </w:numPr>
        <w:ind w:left="1080" w:right="-18" w:hanging="540"/>
        <w:rPr>
          <w:rFonts w:ascii="Times New Roman" w:hAnsi="Times New Roman" w:cs="Times New Roman"/>
          <w:sz w:val="24"/>
          <w:szCs w:val="24"/>
        </w:rPr>
      </w:pPr>
      <w:r w:rsidRPr="003F58AC">
        <w:rPr>
          <w:rFonts w:ascii="Times New Roman" w:hAnsi="Times New Roman" w:cs="Times New Roman"/>
          <w:sz w:val="24"/>
          <w:szCs w:val="24"/>
        </w:rPr>
        <w:t xml:space="preserve">When the amount of an item is not worked out by the contractor, or if it does </w:t>
      </w:r>
      <w:r w:rsidRPr="003F58AC">
        <w:rPr>
          <w:rFonts w:ascii="Times New Roman" w:hAnsi="Times New Roman" w:cs="Times New Roman"/>
          <w:spacing w:val="-2"/>
          <w:sz w:val="24"/>
          <w:szCs w:val="24"/>
        </w:rPr>
        <w:t xml:space="preserve">not </w:t>
      </w:r>
      <w:r w:rsidRPr="003F58AC">
        <w:rPr>
          <w:rFonts w:ascii="Times New Roman" w:hAnsi="Times New Roman" w:cs="Times New Roman"/>
          <w:sz w:val="24"/>
          <w:szCs w:val="24"/>
        </w:rPr>
        <w:t>corresponds with the rates written either in figures or in words then the rates quoted by the contractor in words shall be taken as correct.</w:t>
      </w:r>
    </w:p>
    <w:p w:rsidR="00560F67" w:rsidRPr="003F58AC" w:rsidRDefault="00746017" w:rsidP="003F58AC">
      <w:pPr>
        <w:pStyle w:val="ListParagraph"/>
        <w:numPr>
          <w:ilvl w:val="1"/>
          <w:numId w:val="2"/>
        </w:numPr>
        <w:ind w:left="1080" w:right="-18" w:hanging="540"/>
        <w:rPr>
          <w:rFonts w:ascii="Times New Roman" w:hAnsi="Times New Roman" w:cs="Times New Roman"/>
          <w:sz w:val="24"/>
          <w:szCs w:val="24"/>
        </w:rPr>
      </w:pPr>
      <w:r w:rsidRPr="003F58AC">
        <w:rPr>
          <w:rFonts w:ascii="Times New Roman" w:hAnsi="Times New Roman" w:cs="Times New Roman"/>
          <w:sz w:val="24"/>
          <w:szCs w:val="24"/>
        </w:rPr>
        <w:t>In</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event</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error</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occurring</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amount</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column</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schedule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quantities</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result</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wrong extension of unit rate and quantity, the unit rate shall be regarded as firm and extension shall be amended on the basis of the</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rate.</w:t>
      </w:r>
    </w:p>
    <w:p w:rsidR="00560F67" w:rsidRPr="003F58AC" w:rsidRDefault="00746017" w:rsidP="003F58AC">
      <w:pPr>
        <w:pStyle w:val="ListParagraph"/>
        <w:numPr>
          <w:ilvl w:val="1"/>
          <w:numId w:val="2"/>
        </w:numPr>
        <w:ind w:left="1080" w:right="-18" w:hanging="540"/>
        <w:rPr>
          <w:rFonts w:ascii="Times New Roman" w:hAnsi="Times New Roman" w:cs="Times New Roman"/>
          <w:sz w:val="24"/>
          <w:szCs w:val="24"/>
        </w:rPr>
      </w:pPr>
      <w:r w:rsidRPr="003F58AC">
        <w:rPr>
          <w:rFonts w:ascii="Times New Roman" w:hAnsi="Times New Roman" w:cs="Times New Roman"/>
          <w:sz w:val="24"/>
          <w:szCs w:val="24"/>
        </w:rPr>
        <w:t>All errors in totaling in the amount column and in carrying forward total shall be</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corrected.</w:t>
      </w:r>
    </w:p>
    <w:p w:rsidR="00560F67" w:rsidRPr="003F58AC" w:rsidRDefault="00746017" w:rsidP="003F58AC">
      <w:pPr>
        <w:pStyle w:val="ListParagraph"/>
        <w:numPr>
          <w:ilvl w:val="1"/>
          <w:numId w:val="2"/>
        </w:numPr>
        <w:ind w:left="1080" w:right="-18" w:hanging="540"/>
        <w:rPr>
          <w:rFonts w:ascii="Times New Roman" w:hAnsi="Times New Roman" w:cs="Times New Roman"/>
          <w:sz w:val="24"/>
          <w:szCs w:val="24"/>
        </w:rPr>
      </w:pPr>
      <w:r w:rsidRPr="003F58AC">
        <w:rPr>
          <w:rFonts w:ascii="Times New Roman" w:hAnsi="Times New Roman" w:cs="Times New Roman"/>
          <w:sz w:val="24"/>
          <w:szCs w:val="24"/>
        </w:rPr>
        <w:t>The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total</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various</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sections</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schedule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quantities</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amended</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carried</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over</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general summary and the tendered sum amended accordingly. The tendered sum so altered shall, for the purpose</w:t>
      </w:r>
      <w:r w:rsidR="00AC1BC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AC1BC7" w:rsidRPr="003F58AC">
        <w:rPr>
          <w:rFonts w:ascii="Times New Roman" w:hAnsi="Times New Roman" w:cs="Times New Roman"/>
          <w:sz w:val="24"/>
          <w:szCs w:val="24"/>
        </w:rPr>
        <w:t xml:space="preserve"> </w:t>
      </w:r>
      <w:r w:rsidR="00794595" w:rsidRPr="003F58AC">
        <w:rPr>
          <w:rFonts w:ascii="Times New Roman" w:hAnsi="Times New Roman" w:cs="Times New Roman"/>
          <w:sz w:val="24"/>
          <w:szCs w:val="24"/>
        </w:rPr>
        <w:t>t</w:t>
      </w:r>
      <w:r w:rsidRPr="003F58AC">
        <w:rPr>
          <w:rFonts w:ascii="Times New Roman" w:hAnsi="Times New Roman" w:cs="Times New Roman"/>
          <w:sz w:val="24"/>
          <w:szCs w:val="24"/>
        </w:rPr>
        <w:t>he</w:t>
      </w:r>
      <w:r w:rsidR="00794595"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w:t>
      </w:r>
      <w:r w:rsidR="00794595"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794595" w:rsidRPr="003F58AC">
        <w:rPr>
          <w:rFonts w:ascii="Times New Roman" w:hAnsi="Times New Roman" w:cs="Times New Roman"/>
          <w:sz w:val="24"/>
          <w:szCs w:val="24"/>
        </w:rPr>
        <w:t xml:space="preserve"> </w:t>
      </w:r>
      <w:r w:rsidRPr="003F58AC">
        <w:rPr>
          <w:rFonts w:ascii="Times New Roman" w:hAnsi="Times New Roman" w:cs="Times New Roman"/>
          <w:sz w:val="24"/>
          <w:szCs w:val="24"/>
        </w:rPr>
        <w:t>substituted</w:t>
      </w:r>
      <w:r w:rsidR="00794595" w:rsidRPr="003F58AC">
        <w:rPr>
          <w:rFonts w:ascii="Times New Roman" w:hAnsi="Times New Roman" w:cs="Times New Roman"/>
          <w:sz w:val="24"/>
          <w:szCs w:val="24"/>
        </w:rPr>
        <w:t xml:space="preserve"> f</w:t>
      </w:r>
      <w:r w:rsidRPr="003F58AC">
        <w:rPr>
          <w:rFonts w:ascii="Times New Roman" w:hAnsi="Times New Roman" w:cs="Times New Roman"/>
          <w:sz w:val="24"/>
          <w:szCs w:val="24"/>
        </w:rPr>
        <w:t>or</w:t>
      </w:r>
      <w:r w:rsidR="00794595"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794595" w:rsidRPr="003F58AC">
        <w:rPr>
          <w:rFonts w:ascii="Times New Roman" w:hAnsi="Times New Roman" w:cs="Times New Roman"/>
          <w:sz w:val="24"/>
          <w:szCs w:val="24"/>
        </w:rPr>
        <w:t xml:space="preserve"> </w:t>
      </w:r>
      <w:r w:rsidRPr="003F58AC">
        <w:rPr>
          <w:rFonts w:ascii="Times New Roman" w:hAnsi="Times New Roman" w:cs="Times New Roman"/>
          <w:sz w:val="24"/>
          <w:szCs w:val="24"/>
        </w:rPr>
        <w:t>sum</w:t>
      </w:r>
      <w:r w:rsidR="00794595" w:rsidRPr="003F58AC">
        <w:rPr>
          <w:rFonts w:ascii="Times New Roman" w:hAnsi="Times New Roman" w:cs="Times New Roman"/>
          <w:sz w:val="24"/>
          <w:szCs w:val="24"/>
        </w:rPr>
        <w:t xml:space="preserve"> </w:t>
      </w:r>
      <w:r w:rsidRPr="003F58AC">
        <w:rPr>
          <w:rFonts w:ascii="Times New Roman" w:hAnsi="Times New Roman" w:cs="Times New Roman"/>
          <w:sz w:val="24"/>
          <w:szCs w:val="24"/>
        </w:rPr>
        <w:t>originally</w:t>
      </w:r>
      <w:r w:rsidR="00794595"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tendered</w:t>
      </w:r>
      <w:r w:rsidR="00794595"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794595"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considered</w:t>
      </w:r>
      <w:r w:rsidR="00794595"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794595" w:rsidRPr="003F58AC">
        <w:rPr>
          <w:rFonts w:ascii="Times New Roman" w:hAnsi="Times New Roman" w:cs="Times New Roman"/>
          <w:sz w:val="24"/>
          <w:szCs w:val="24"/>
        </w:rPr>
        <w:t xml:space="preserve"> </w:t>
      </w:r>
      <w:r w:rsidRPr="003F58AC">
        <w:rPr>
          <w:rFonts w:ascii="Times New Roman" w:hAnsi="Times New Roman" w:cs="Times New Roman"/>
          <w:sz w:val="24"/>
          <w:szCs w:val="24"/>
        </w:rPr>
        <w:t>acceptance. Any rounding off in the schedule of quantities or in general summary, by the tenderer, shall be ignored.</w:t>
      </w:r>
    </w:p>
    <w:p w:rsidR="00560F67" w:rsidRPr="003F58AC" w:rsidRDefault="00560F67" w:rsidP="003F58AC">
      <w:pPr>
        <w:pStyle w:val="BodyText"/>
        <w:ind w:right="-18"/>
        <w:rPr>
          <w:rFonts w:ascii="Times New Roman" w:hAnsi="Times New Roman" w:cs="Times New Roman"/>
          <w:sz w:val="24"/>
          <w:szCs w:val="24"/>
        </w:rPr>
      </w:pPr>
    </w:p>
    <w:p w:rsidR="00560F67" w:rsidRPr="003F58AC" w:rsidRDefault="00746017" w:rsidP="003F58AC">
      <w:pPr>
        <w:pStyle w:val="ListParagraph"/>
        <w:numPr>
          <w:ilvl w:val="0"/>
          <w:numId w:val="2"/>
        </w:numPr>
        <w:tabs>
          <w:tab w:val="left" w:pos="843"/>
        </w:tabs>
        <w:ind w:left="540" w:right="-18" w:hanging="540"/>
        <w:rPr>
          <w:rFonts w:ascii="Times New Roman" w:hAnsi="Times New Roman" w:cs="Times New Roman"/>
          <w:sz w:val="24"/>
          <w:szCs w:val="24"/>
        </w:rPr>
      </w:pPr>
      <w:r w:rsidRPr="003F58AC">
        <w:rPr>
          <w:rFonts w:ascii="Times New Roman" w:hAnsi="Times New Roman" w:cs="Times New Roman"/>
          <w:sz w:val="24"/>
          <w:szCs w:val="24"/>
        </w:rPr>
        <w:t>The contractor as a token of acceptance of NIT terms and conditions shall sign all pages of NIT and annexures.</w:t>
      </w:r>
    </w:p>
    <w:p w:rsidR="00205313" w:rsidRPr="003F58AC" w:rsidRDefault="00205313" w:rsidP="003F58AC">
      <w:pPr>
        <w:pStyle w:val="ListParagraph"/>
        <w:tabs>
          <w:tab w:val="left" w:pos="843"/>
        </w:tabs>
        <w:ind w:left="540" w:right="-18" w:hanging="540"/>
        <w:rPr>
          <w:rFonts w:ascii="Times New Roman" w:hAnsi="Times New Roman" w:cs="Times New Roman"/>
          <w:sz w:val="24"/>
          <w:szCs w:val="24"/>
        </w:rPr>
      </w:pPr>
    </w:p>
    <w:p w:rsidR="00560F67" w:rsidRDefault="00746017" w:rsidP="003F58AC">
      <w:pPr>
        <w:pStyle w:val="ListParagraph"/>
        <w:numPr>
          <w:ilvl w:val="0"/>
          <w:numId w:val="2"/>
        </w:numPr>
        <w:tabs>
          <w:tab w:val="left" w:pos="843"/>
        </w:tabs>
        <w:ind w:left="540" w:right="-18" w:hanging="540"/>
        <w:rPr>
          <w:rFonts w:ascii="Times New Roman" w:hAnsi="Times New Roman" w:cs="Times New Roman"/>
          <w:sz w:val="24"/>
          <w:szCs w:val="24"/>
        </w:rPr>
      </w:pPr>
      <w:r w:rsidRPr="003F58AC">
        <w:rPr>
          <w:rFonts w:ascii="Times New Roman" w:hAnsi="Times New Roman" w:cs="Times New Roman"/>
          <w:sz w:val="24"/>
          <w:szCs w:val="24"/>
        </w:rPr>
        <w:t>DECLARATION OF TENDERERS RELATIONS WITH NFL EMPLOYEES: Should a tenderer have a relation or in the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case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firm,</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one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more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its</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partners</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relation</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relations</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employed</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case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 any</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its</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official</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relations</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employed</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authority</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inviting</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tenders</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informed</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fact at the time of submission of the tender. If so, the name, designation, department and E.No. of such employees be indicated failing which NFL may </w:t>
      </w:r>
      <w:r w:rsidR="008109BE">
        <w:rPr>
          <w:rFonts w:ascii="Times New Roman" w:hAnsi="Times New Roman" w:cs="Times New Roman"/>
          <w:sz w:val="24"/>
          <w:szCs w:val="24"/>
        </w:rPr>
        <w:t>at</w:t>
      </w:r>
      <w:r w:rsidRPr="003F58AC">
        <w:rPr>
          <w:rFonts w:ascii="Times New Roman" w:hAnsi="Times New Roman" w:cs="Times New Roman"/>
          <w:sz w:val="24"/>
          <w:szCs w:val="24"/>
        </w:rPr>
        <w:t xml:space="preserve"> its sole discretion reject the tender or rescind the contract.</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If</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ex-employee(s)</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is/are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employed</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tenderer,</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name,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designation,</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department and E.No. of such employee(s) be indicated and if any ex-employee(s) of NFL is/are employed, after acceptance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said</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particular</w:t>
      </w:r>
      <w:r w:rsidR="008109BE">
        <w:rPr>
          <w:rFonts w:ascii="Times New Roman" w:hAnsi="Times New Roman" w:cs="Times New Roman"/>
          <w:sz w:val="24"/>
          <w:szCs w:val="24"/>
        </w:rPr>
        <w:t>s</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also</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intimated</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immediately</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writing</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time to</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time.</w:t>
      </w:r>
    </w:p>
    <w:p w:rsidR="00461878" w:rsidRPr="00461878" w:rsidRDefault="00461878" w:rsidP="00461878">
      <w:pPr>
        <w:pStyle w:val="ListParagraph"/>
        <w:rPr>
          <w:rFonts w:ascii="Times New Roman" w:hAnsi="Times New Roman" w:cs="Times New Roman"/>
          <w:sz w:val="24"/>
          <w:szCs w:val="24"/>
        </w:rPr>
      </w:pPr>
    </w:p>
    <w:p w:rsidR="00560F67" w:rsidRPr="003F58AC" w:rsidRDefault="00746017" w:rsidP="003F58AC">
      <w:pPr>
        <w:pStyle w:val="ListParagraph"/>
        <w:numPr>
          <w:ilvl w:val="0"/>
          <w:numId w:val="2"/>
        </w:numPr>
        <w:tabs>
          <w:tab w:val="left" w:pos="843"/>
        </w:tabs>
        <w:ind w:left="540" w:right="-18" w:hanging="540"/>
        <w:rPr>
          <w:rFonts w:ascii="Times New Roman" w:hAnsi="Times New Roman" w:cs="Times New Roman"/>
          <w:sz w:val="24"/>
          <w:szCs w:val="24"/>
        </w:rPr>
      </w:pPr>
      <w:r w:rsidRPr="003F58AC">
        <w:rPr>
          <w:rFonts w:ascii="Times New Roman" w:hAnsi="Times New Roman" w:cs="Times New Roman"/>
          <w:sz w:val="24"/>
          <w:szCs w:val="24"/>
        </w:rPr>
        <w:t>The following documents forming the contract are to be taken as mutually explanatory of one another and in case of discrepancy</w:t>
      </w:r>
      <w:r w:rsidR="00FA3C5D">
        <w:rPr>
          <w:rFonts w:ascii="Times New Roman" w:hAnsi="Times New Roman" w:cs="Times New Roman"/>
          <w:sz w:val="24"/>
          <w:szCs w:val="24"/>
        </w:rPr>
        <w:t>,</w:t>
      </w:r>
      <w:r w:rsidRPr="003F58AC">
        <w:rPr>
          <w:rFonts w:ascii="Times New Roman" w:hAnsi="Times New Roman" w:cs="Times New Roman"/>
          <w:sz w:val="24"/>
          <w:szCs w:val="24"/>
        </w:rPr>
        <w:t xml:space="preserve"> the following order of preference shall be</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observed</w:t>
      </w:r>
      <w:r w:rsidR="00A7220E">
        <w:rPr>
          <w:rFonts w:ascii="Times New Roman" w:hAnsi="Times New Roman" w:cs="Times New Roman"/>
          <w:sz w:val="24"/>
          <w:szCs w:val="24"/>
        </w:rPr>
        <w:t xml:space="preserve">: </w:t>
      </w:r>
    </w:p>
    <w:p w:rsidR="00560F67" w:rsidRPr="003F58AC" w:rsidRDefault="00746017" w:rsidP="00AA73CA">
      <w:pPr>
        <w:pStyle w:val="ListParagraph"/>
        <w:numPr>
          <w:ilvl w:val="0"/>
          <w:numId w:val="29"/>
        </w:numPr>
        <w:tabs>
          <w:tab w:val="left" w:pos="1409"/>
          <w:tab w:val="left" w:pos="1410"/>
        </w:tabs>
        <w:ind w:left="1080" w:right="-18" w:hanging="540"/>
        <w:rPr>
          <w:rFonts w:ascii="Times New Roman" w:hAnsi="Times New Roman" w:cs="Times New Roman"/>
          <w:sz w:val="24"/>
          <w:szCs w:val="24"/>
        </w:rPr>
      </w:pPr>
      <w:r w:rsidRPr="003F58AC">
        <w:rPr>
          <w:rFonts w:ascii="Times New Roman" w:hAnsi="Times New Roman" w:cs="Times New Roman"/>
          <w:sz w:val="24"/>
          <w:szCs w:val="24"/>
        </w:rPr>
        <w:t>Agreement</w:t>
      </w:r>
    </w:p>
    <w:p w:rsidR="00560F67" w:rsidRPr="003F58AC" w:rsidRDefault="00746017" w:rsidP="00AA73CA">
      <w:pPr>
        <w:pStyle w:val="ListParagraph"/>
        <w:numPr>
          <w:ilvl w:val="0"/>
          <w:numId w:val="29"/>
        </w:numPr>
        <w:tabs>
          <w:tab w:val="left" w:pos="1410"/>
        </w:tabs>
        <w:ind w:left="1080" w:right="-18" w:hanging="540"/>
        <w:rPr>
          <w:rFonts w:ascii="Times New Roman" w:hAnsi="Times New Roman" w:cs="Times New Roman"/>
          <w:sz w:val="24"/>
          <w:szCs w:val="24"/>
        </w:rPr>
      </w:pPr>
      <w:r w:rsidRPr="003F58AC">
        <w:rPr>
          <w:rFonts w:ascii="Times New Roman" w:hAnsi="Times New Roman" w:cs="Times New Roman"/>
          <w:sz w:val="24"/>
          <w:szCs w:val="24"/>
        </w:rPr>
        <w:t>Work</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Order</w:t>
      </w:r>
    </w:p>
    <w:p w:rsidR="00560F67" w:rsidRPr="003F58AC" w:rsidRDefault="00746017" w:rsidP="00AA73CA">
      <w:pPr>
        <w:pStyle w:val="ListParagraph"/>
        <w:numPr>
          <w:ilvl w:val="0"/>
          <w:numId w:val="29"/>
        </w:numPr>
        <w:tabs>
          <w:tab w:val="left" w:pos="1410"/>
        </w:tabs>
        <w:ind w:left="1080" w:right="-18" w:hanging="540"/>
        <w:rPr>
          <w:rFonts w:ascii="Times New Roman" w:hAnsi="Times New Roman" w:cs="Times New Roman"/>
          <w:sz w:val="24"/>
          <w:szCs w:val="24"/>
        </w:rPr>
      </w:pPr>
      <w:r w:rsidRPr="003F58AC">
        <w:rPr>
          <w:rFonts w:ascii="Times New Roman" w:hAnsi="Times New Roman" w:cs="Times New Roman"/>
          <w:sz w:val="24"/>
          <w:szCs w:val="24"/>
        </w:rPr>
        <w:t>Letter of</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intent</w:t>
      </w:r>
    </w:p>
    <w:p w:rsidR="00560F67" w:rsidRPr="003F58AC" w:rsidRDefault="00746017" w:rsidP="00AA73CA">
      <w:pPr>
        <w:pStyle w:val="ListParagraph"/>
        <w:numPr>
          <w:ilvl w:val="0"/>
          <w:numId w:val="29"/>
        </w:numPr>
        <w:tabs>
          <w:tab w:val="left" w:pos="1410"/>
        </w:tabs>
        <w:ind w:left="1080" w:right="-18" w:hanging="540"/>
        <w:rPr>
          <w:rFonts w:ascii="Times New Roman" w:hAnsi="Times New Roman" w:cs="Times New Roman"/>
          <w:sz w:val="24"/>
          <w:szCs w:val="24"/>
        </w:rPr>
      </w:pPr>
      <w:r w:rsidRPr="003F58AC">
        <w:rPr>
          <w:rFonts w:ascii="Times New Roman" w:hAnsi="Times New Roman" w:cs="Times New Roman"/>
          <w:sz w:val="24"/>
          <w:szCs w:val="24"/>
        </w:rPr>
        <w:lastRenderedPageBreak/>
        <w:t>NIT</w:t>
      </w:r>
    </w:p>
    <w:p w:rsidR="00560F67" w:rsidRPr="003F58AC" w:rsidRDefault="00746017" w:rsidP="00FA3C5D">
      <w:pPr>
        <w:pStyle w:val="ListParagraph"/>
        <w:numPr>
          <w:ilvl w:val="1"/>
          <w:numId w:val="29"/>
        </w:numPr>
        <w:tabs>
          <w:tab w:val="left" w:pos="1695"/>
        </w:tabs>
        <w:ind w:left="1560" w:right="-18" w:hanging="540"/>
        <w:rPr>
          <w:rFonts w:ascii="Times New Roman" w:hAnsi="Times New Roman" w:cs="Times New Roman"/>
          <w:sz w:val="24"/>
          <w:szCs w:val="24"/>
        </w:rPr>
      </w:pPr>
      <w:r w:rsidRPr="003F58AC">
        <w:rPr>
          <w:rFonts w:ascii="Times New Roman" w:hAnsi="Times New Roman" w:cs="Times New Roman"/>
          <w:sz w:val="24"/>
          <w:szCs w:val="24"/>
        </w:rPr>
        <w:t>Technical scope of</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p>
    <w:p w:rsidR="00560F67" w:rsidRPr="003F58AC" w:rsidRDefault="0051683C" w:rsidP="00FA3C5D">
      <w:pPr>
        <w:pStyle w:val="ListParagraph"/>
        <w:numPr>
          <w:ilvl w:val="1"/>
          <w:numId w:val="29"/>
        </w:numPr>
        <w:tabs>
          <w:tab w:val="left" w:pos="1695"/>
        </w:tabs>
        <w:ind w:left="1560" w:right="-18" w:hanging="540"/>
        <w:rPr>
          <w:rFonts w:ascii="Times New Roman" w:hAnsi="Times New Roman" w:cs="Times New Roman"/>
          <w:sz w:val="24"/>
          <w:szCs w:val="24"/>
        </w:rPr>
      </w:pPr>
      <w:r>
        <w:rPr>
          <w:rFonts w:ascii="Times New Roman" w:hAnsi="Times New Roman" w:cs="Times New Roman"/>
          <w:sz w:val="24"/>
          <w:szCs w:val="24"/>
        </w:rPr>
        <w:t>Officer</w:t>
      </w:r>
      <w:r w:rsidR="00746017" w:rsidRPr="003F58AC">
        <w:rPr>
          <w:rFonts w:ascii="Times New Roman" w:hAnsi="Times New Roman" w:cs="Times New Roman"/>
          <w:sz w:val="24"/>
          <w:szCs w:val="24"/>
        </w:rPr>
        <w:t>ing</w:t>
      </w:r>
      <w:r w:rsidR="00A51493"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Specifications.</w:t>
      </w:r>
    </w:p>
    <w:p w:rsidR="00560F67" w:rsidRPr="003F58AC" w:rsidRDefault="00746017" w:rsidP="00FA3C5D">
      <w:pPr>
        <w:pStyle w:val="ListParagraph"/>
        <w:numPr>
          <w:ilvl w:val="1"/>
          <w:numId w:val="29"/>
        </w:numPr>
        <w:tabs>
          <w:tab w:val="left" w:pos="1678"/>
        </w:tabs>
        <w:ind w:left="1560" w:right="-18" w:hanging="540"/>
        <w:rPr>
          <w:rFonts w:ascii="Times New Roman" w:hAnsi="Times New Roman" w:cs="Times New Roman"/>
          <w:sz w:val="24"/>
          <w:szCs w:val="24"/>
        </w:rPr>
      </w:pPr>
      <w:r w:rsidRPr="003F58AC">
        <w:rPr>
          <w:rFonts w:ascii="Times New Roman" w:hAnsi="Times New Roman" w:cs="Times New Roman"/>
          <w:sz w:val="24"/>
          <w:szCs w:val="24"/>
        </w:rPr>
        <w:t>Special terms and conditions</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etc.</w:t>
      </w:r>
    </w:p>
    <w:p w:rsidR="00560F67" w:rsidRPr="003F58AC" w:rsidRDefault="00746017" w:rsidP="00FA3C5D">
      <w:pPr>
        <w:pStyle w:val="ListParagraph"/>
        <w:numPr>
          <w:ilvl w:val="1"/>
          <w:numId w:val="29"/>
        </w:numPr>
        <w:tabs>
          <w:tab w:val="left" w:pos="1695"/>
        </w:tabs>
        <w:ind w:left="1560" w:right="-18" w:hanging="540"/>
        <w:rPr>
          <w:rFonts w:ascii="Times New Roman" w:hAnsi="Times New Roman" w:cs="Times New Roman"/>
          <w:sz w:val="24"/>
          <w:szCs w:val="24"/>
        </w:rPr>
      </w:pPr>
      <w:r w:rsidRPr="003F58AC">
        <w:rPr>
          <w:rFonts w:ascii="Times New Roman" w:hAnsi="Times New Roman" w:cs="Times New Roman"/>
          <w:sz w:val="24"/>
          <w:szCs w:val="24"/>
        </w:rPr>
        <w:t>General Terms &amp;</w:t>
      </w:r>
      <w:r w:rsidR="00FA3C5D">
        <w:rPr>
          <w:rFonts w:ascii="Times New Roman" w:hAnsi="Times New Roman" w:cs="Times New Roman"/>
          <w:sz w:val="24"/>
          <w:szCs w:val="24"/>
        </w:rPr>
        <w:t xml:space="preserve"> </w:t>
      </w:r>
      <w:r w:rsidRPr="003F58AC">
        <w:rPr>
          <w:rFonts w:ascii="Times New Roman" w:hAnsi="Times New Roman" w:cs="Times New Roman"/>
          <w:sz w:val="24"/>
          <w:szCs w:val="24"/>
        </w:rPr>
        <w:t>Conditions</w:t>
      </w:r>
    </w:p>
    <w:p w:rsidR="00560F67" w:rsidRPr="003F58AC" w:rsidRDefault="00560F67" w:rsidP="003F58AC">
      <w:pPr>
        <w:pStyle w:val="BodyText"/>
        <w:ind w:left="540" w:right="-18" w:hanging="540"/>
        <w:jc w:val="both"/>
        <w:rPr>
          <w:rFonts w:ascii="Times New Roman" w:hAnsi="Times New Roman" w:cs="Times New Roman"/>
          <w:sz w:val="24"/>
          <w:szCs w:val="24"/>
        </w:rPr>
      </w:pPr>
    </w:p>
    <w:p w:rsidR="00560F67" w:rsidRPr="003F58AC" w:rsidRDefault="00746017" w:rsidP="003F58AC">
      <w:pPr>
        <w:pStyle w:val="ListParagraph"/>
        <w:numPr>
          <w:ilvl w:val="0"/>
          <w:numId w:val="2"/>
        </w:numPr>
        <w:tabs>
          <w:tab w:val="left" w:pos="843"/>
        </w:tabs>
        <w:ind w:left="540" w:right="-18" w:hanging="540"/>
        <w:rPr>
          <w:rFonts w:ascii="Times New Roman" w:hAnsi="Times New Roman" w:cs="Times New Roman"/>
          <w:sz w:val="24"/>
          <w:szCs w:val="24"/>
        </w:rPr>
      </w:pPr>
      <w:r w:rsidRPr="003F58AC">
        <w:rPr>
          <w:rFonts w:ascii="Times New Roman" w:hAnsi="Times New Roman" w:cs="Times New Roman"/>
          <w:sz w:val="24"/>
          <w:szCs w:val="24"/>
        </w:rPr>
        <w:t>Variations: No variation of the clauses of this contract shall be valid unless made in writing and duly signed by both the parties. NFL shall not</w:t>
      </w:r>
      <w:r w:rsidR="00FA3C5D">
        <w:rPr>
          <w:rFonts w:ascii="Times New Roman" w:hAnsi="Times New Roman" w:cs="Times New Roman"/>
          <w:sz w:val="24"/>
          <w:szCs w:val="24"/>
        </w:rPr>
        <w:t>,</w:t>
      </w:r>
      <w:r w:rsidRPr="003F58AC">
        <w:rPr>
          <w:rFonts w:ascii="Times New Roman" w:hAnsi="Times New Roman" w:cs="Times New Roman"/>
          <w:sz w:val="24"/>
          <w:szCs w:val="24"/>
        </w:rPr>
        <w:t xml:space="preserve"> in absence of its specified written acceptance, be bound by any provisions in the tenderer’s offer, forms of acknowledgement of contract </w:t>
      </w:r>
      <w:r w:rsidR="00FA3C5D">
        <w:rPr>
          <w:rFonts w:ascii="Times New Roman" w:hAnsi="Times New Roman" w:cs="Times New Roman"/>
          <w:sz w:val="24"/>
          <w:szCs w:val="24"/>
        </w:rPr>
        <w:t>&amp; other documents which support</w:t>
      </w:r>
      <w:r w:rsidRPr="003F58AC">
        <w:rPr>
          <w:rFonts w:ascii="Times New Roman" w:hAnsi="Times New Roman" w:cs="Times New Roman"/>
          <w:sz w:val="24"/>
          <w:szCs w:val="24"/>
        </w:rPr>
        <w:t xml:space="preserve"> to this</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p>
    <w:p w:rsidR="00560F67" w:rsidRPr="003F58AC" w:rsidRDefault="00560F67" w:rsidP="003F58AC">
      <w:pPr>
        <w:pStyle w:val="BodyText"/>
        <w:ind w:left="540" w:right="-18" w:hanging="540"/>
        <w:jc w:val="both"/>
        <w:rPr>
          <w:rFonts w:ascii="Times New Roman" w:hAnsi="Times New Roman" w:cs="Times New Roman"/>
          <w:sz w:val="24"/>
          <w:szCs w:val="24"/>
        </w:rPr>
      </w:pPr>
    </w:p>
    <w:p w:rsidR="00560F67" w:rsidRPr="003F58AC" w:rsidRDefault="00746017" w:rsidP="003F58AC">
      <w:pPr>
        <w:pStyle w:val="ListParagraph"/>
        <w:numPr>
          <w:ilvl w:val="0"/>
          <w:numId w:val="2"/>
        </w:numPr>
        <w:tabs>
          <w:tab w:val="left" w:pos="843"/>
        </w:tabs>
        <w:ind w:left="540" w:right="-18" w:hanging="540"/>
        <w:rPr>
          <w:rFonts w:ascii="Times New Roman" w:hAnsi="Times New Roman" w:cs="Times New Roman"/>
          <w:sz w:val="24"/>
          <w:szCs w:val="24"/>
        </w:rPr>
      </w:pPr>
      <w:r w:rsidRPr="003F58AC">
        <w:rPr>
          <w:rFonts w:ascii="Times New Roman" w:hAnsi="Times New Roman" w:cs="Times New Roman"/>
          <w:sz w:val="24"/>
          <w:szCs w:val="24"/>
        </w:rPr>
        <w:t>Not</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more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than</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one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submitted</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firm</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contractors.</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If</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they</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do</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so,</w:t>
      </w:r>
      <w:r w:rsidR="00BD34D7" w:rsidRPr="003F58AC">
        <w:rPr>
          <w:rFonts w:ascii="Times New Roman" w:hAnsi="Times New Roman" w:cs="Times New Roman"/>
          <w:sz w:val="24"/>
          <w:szCs w:val="24"/>
        </w:rPr>
        <w:t xml:space="preserve"> </w:t>
      </w:r>
      <w:r w:rsidRPr="003F58AC">
        <w:rPr>
          <w:rFonts w:ascii="Times New Roman" w:hAnsi="Times New Roman" w:cs="Times New Roman"/>
          <w:sz w:val="24"/>
          <w:szCs w:val="24"/>
        </w:rPr>
        <w:t>all such tenders are liable to be rejected.</w:t>
      </w:r>
    </w:p>
    <w:p w:rsidR="00560F67" w:rsidRPr="003F58AC" w:rsidRDefault="00560F67" w:rsidP="003F58AC">
      <w:pPr>
        <w:pStyle w:val="BodyText"/>
        <w:ind w:left="540" w:right="-18" w:hanging="540"/>
        <w:jc w:val="both"/>
        <w:rPr>
          <w:rFonts w:ascii="Times New Roman" w:hAnsi="Times New Roman" w:cs="Times New Roman"/>
          <w:sz w:val="24"/>
          <w:szCs w:val="24"/>
        </w:rPr>
      </w:pPr>
    </w:p>
    <w:p w:rsidR="00560F67" w:rsidRPr="003F58AC" w:rsidRDefault="00746017" w:rsidP="003F58AC">
      <w:pPr>
        <w:pStyle w:val="ListParagraph"/>
        <w:numPr>
          <w:ilvl w:val="0"/>
          <w:numId w:val="2"/>
        </w:numPr>
        <w:tabs>
          <w:tab w:val="left" w:pos="843"/>
        </w:tabs>
        <w:ind w:left="540" w:right="-18" w:hanging="540"/>
        <w:rPr>
          <w:rFonts w:ascii="Times New Roman" w:hAnsi="Times New Roman" w:cs="Times New Roman"/>
          <w:sz w:val="24"/>
          <w:szCs w:val="24"/>
        </w:rPr>
      </w:pPr>
      <w:r w:rsidRPr="003F58AC">
        <w:rPr>
          <w:rFonts w:ascii="Times New Roman" w:hAnsi="Times New Roman" w:cs="Times New Roman"/>
          <w:sz w:val="24"/>
          <w:szCs w:val="24"/>
        </w:rPr>
        <w:t>The tenderer shall certify that none of their group/sister concern/ partnership firm are participating in this</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They</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also</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submit</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an</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undertaking</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that</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incase</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concealment</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facts,</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if</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detected</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later on</w:t>
      </w:r>
      <w:r w:rsidR="00FA3C5D">
        <w:rPr>
          <w:rFonts w:ascii="Times New Roman" w:hAnsi="Times New Roman" w:cs="Times New Roman"/>
          <w:sz w:val="24"/>
          <w:szCs w:val="24"/>
        </w:rPr>
        <w:t xml:space="preserve">, </w:t>
      </w:r>
      <w:r w:rsidRPr="003F58AC">
        <w:rPr>
          <w:rFonts w:ascii="Times New Roman" w:hAnsi="Times New Roman" w:cs="Times New Roman"/>
          <w:sz w:val="24"/>
          <w:szCs w:val="24"/>
        </w:rPr>
        <w:t xml:space="preserve">the bidder along with group/ sister concern/ partnership firm participated in this tender NFL reserves its right to take action as per clause no. 47 of </w:t>
      </w:r>
      <w:r w:rsidRPr="003F58AC">
        <w:rPr>
          <w:rFonts w:ascii="Times New Roman" w:hAnsi="Times New Roman" w:cs="Times New Roman"/>
          <w:b/>
          <w:sz w:val="24"/>
          <w:szCs w:val="24"/>
          <w:u w:val="single"/>
        </w:rPr>
        <w:t>GENERAL TERMS &amp;</w:t>
      </w:r>
      <w:r w:rsidR="002E66E9" w:rsidRPr="003F58AC">
        <w:rPr>
          <w:rFonts w:ascii="Times New Roman" w:hAnsi="Times New Roman" w:cs="Times New Roman"/>
          <w:b/>
          <w:sz w:val="24"/>
          <w:szCs w:val="24"/>
          <w:u w:val="single"/>
        </w:rPr>
        <w:t xml:space="preserve"> </w:t>
      </w:r>
      <w:r w:rsidRPr="003F58AC">
        <w:rPr>
          <w:rFonts w:ascii="Times New Roman" w:hAnsi="Times New Roman" w:cs="Times New Roman"/>
          <w:b/>
          <w:sz w:val="24"/>
          <w:szCs w:val="24"/>
          <w:u w:val="single"/>
        </w:rPr>
        <w:t>CONDITIONS</w:t>
      </w:r>
      <w:r w:rsidRPr="003F58AC">
        <w:rPr>
          <w:rFonts w:ascii="Times New Roman" w:hAnsi="Times New Roman" w:cs="Times New Roman"/>
          <w:sz w:val="24"/>
          <w:szCs w:val="24"/>
        </w:rPr>
        <w:t>.</w:t>
      </w:r>
    </w:p>
    <w:p w:rsidR="00560F67" w:rsidRPr="003F58AC" w:rsidRDefault="00560F67" w:rsidP="003F58AC">
      <w:pPr>
        <w:pStyle w:val="BodyText"/>
        <w:ind w:left="540" w:right="-18" w:hanging="540"/>
        <w:jc w:val="both"/>
        <w:rPr>
          <w:rFonts w:ascii="Times New Roman" w:hAnsi="Times New Roman" w:cs="Times New Roman"/>
          <w:sz w:val="24"/>
          <w:szCs w:val="24"/>
        </w:rPr>
      </w:pPr>
    </w:p>
    <w:p w:rsidR="00560F67" w:rsidRPr="003F58AC" w:rsidRDefault="00746017" w:rsidP="003F58AC">
      <w:pPr>
        <w:pStyle w:val="Heading4"/>
        <w:numPr>
          <w:ilvl w:val="0"/>
          <w:numId w:val="2"/>
        </w:numPr>
        <w:tabs>
          <w:tab w:val="left" w:pos="842"/>
          <w:tab w:val="left" w:pos="843"/>
        </w:tabs>
        <w:ind w:left="540" w:right="-18" w:hanging="540"/>
        <w:jc w:val="both"/>
        <w:rPr>
          <w:rFonts w:ascii="Times New Roman" w:hAnsi="Times New Roman" w:cs="Times New Roman"/>
          <w:b w:val="0"/>
          <w:sz w:val="24"/>
          <w:szCs w:val="24"/>
        </w:rPr>
      </w:pPr>
      <w:r w:rsidRPr="003F58AC">
        <w:rPr>
          <w:rFonts w:ascii="Times New Roman" w:hAnsi="Times New Roman" w:cs="Times New Roman"/>
          <w:sz w:val="24"/>
          <w:szCs w:val="24"/>
          <w:u w:val="single"/>
        </w:rPr>
        <w:t>VALIDITY OF THE</w:t>
      </w:r>
      <w:r w:rsidR="002E66E9"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CONTRACT</w:t>
      </w:r>
      <w:r w:rsidRPr="003F58AC">
        <w:rPr>
          <w:rFonts w:ascii="Times New Roman" w:hAnsi="Times New Roman" w:cs="Times New Roman"/>
          <w:b w:val="0"/>
          <w:sz w:val="24"/>
          <w:szCs w:val="24"/>
        </w:rPr>
        <w:t>:</w:t>
      </w:r>
    </w:p>
    <w:p w:rsidR="00560F67" w:rsidRPr="003F58AC" w:rsidRDefault="00746017" w:rsidP="003F58AC">
      <w:pPr>
        <w:pStyle w:val="ListParagraph"/>
        <w:numPr>
          <w:ilvl w:val="1"/>
          <w:numId w:val="2"/>
        </w:numPr>
        <w:ind w:left="1080" w:right="-18" w:hanging="540"/>
        <w:rPr>
          <w:rFonts w:ascii="Times New Roman" w:hAnsi="Times New Roman" w:cs="Times New Roman"/>
          <w:sz w:val="24"/>
          <w:szCs w:val="24"/>
        </w:rPr>
      </w:pPr>
      <w:r w:rsidRPr="003F58AC">
        <w:rPr>
          <w:rFonts w:ascii="Times New Roman" w:hAnsi="Times New Roman" w:cs="Times New Roman"/>
          <w:sz w:val="24"/>
          <w:szCs w:val="24"/>
        </w:rPr>
        <w:t xml:space="preserve">The Contract shall normally remain valid for a period </w:t>
      </w:r>
      <w:r w:rsidR="00FA3C5D">
        <w:rPr>
          <w:rFonts w:ascii="Times New Roman" w:hAnsi="Times New Roman" w:cs="Times New Roman"/>
          <w:sz w:val="24"/>
          <w:szCs w:val="24"/>
        </w:rPr>
        <w:t xml:space="preserve">of </w:t>
      </w:r>
      <w:r w:rsidR="00A50621" w:rsidRPr="003F58AC">
        <w:rPr>
          <w:rFonts w:ascii="Times New Roman" w:hAnsi="Times New Roman" w:cs="Times New Roman"/>
          <w:sz w:val="24"/>
          <w:szCs w:val="24"/>
        </w:rPr>
        <w:t>24 months</w:t>
      </w:r>
      <w:r w:rsidRPr="003F58AC">
        <w:rPr>
          <w:rFonts w:ascii="Times New Roman" w:hAnsi="Times New Roman" w:cs="Times New Roman"/>
          <w:sz w:val="24"/>
          <w:szCs w:val="24"/>
        </w:rPr>
        <w:t xml:space="preserve"> unless specifically mentioned in the documents, reckoned from the date of its award. The job can therefore, be got done any time during the tenure of the contract. Normally Notice of 7 days shall be given for starting the job but the Contractor should be able to mobilize </w:t>
      </w:r>
      <w:r w:rsidR="00630E2C">
        <w:rPr>
          <w:rFonts w:ascii="Times New Roman" w:hAnsi="Times New Roman" w:cs="Times New Roman"/>
          <w:sz w:val="24"/>
          <w:szCs w:val="24"/>
        </w:rPr>
        <w:t xml:space="preserve">its resources </w:t>
      </w:r>
      <w:r w:rsidRPr="003F58AC">
        <w:rPr>
          <w:rFonts w:ascii="Times New Roman" w:hAnsi="Times New Roman" w:cs="Times New Roman"/>
          <w:sz w:val="24"/>
          <w:szCs w:val="24"/>
        </w:rPr>
        <w:t>within 24 hours, if the necessity so</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arises.</w:t>
      </w:r>
    </w:p>
    <w:p w:rsidR="00560F67" w:rsidRPr="003F58AC" w:rsidRDefault="00746017" w:rsidP="003F58AC">
      <w:pPr>
        <w:pStyle w:val="ListParagraph"/>
        <w:numPr>
          <w:ilvl w:val="1"/>
          <w:numId w:val="2"/>
        </w:numPr>
        <w:ind w:left="1080" w:right="-18" w:hanging="540"/>
        <w:rPr>
          <w:rFonts w:ascii="Times New Roman" w:hAnsi="Times New Roman" w:cs="Times New Roman"/>
          <w:sz w:val="24"/>
          <w:szCs w:val="24"/>
        </w:rPr>
      </w:pPr>
      <w:r w:rsidRPr="003F58AC">
        <w:rPr>
          <w:rFonts w:ascii="Times New Roman" w:hAnsi="Times New Roman" w:cs="Times New Roman"/>
          <w:sz w:val="24"/>
          <w:szCs w:val="24"/>
        </w:rPr>
        <w:t>The</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can</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extended</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at</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same</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rates,</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terms</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&amp;</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conditions</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period</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06557" w:rsidRPr="003F58AC">
        <w:rPr>
          <w:rFonts w:ascii="Times New Roman" w:hAnsi="Times New Roman" w:cs="Times New Roman"/>
          <w:sz w:val="24"/>
          <w:szCs w:val="24"/>
        </w:rPr>
        <w:t xml:space="preserve"> </w:t>
      </w:r>
      <w:r w:rsidRPr="003F58AC">
        <w:rPr>
          <w:rFonts w:ascii="Times New Roman" w:hAnsi="Times New Roman" w:cs="Times New Roman"/>
          <w:b/>
          <w:sz w:val="24"/>
          <w:szCs w:val="24"/>
          <w:u w:val="single"/>
        </w:rPr>
        <w:t>Three</w:t>
      </w:r>
      <w:r w:rsidR="00A51493" w:rsidRPr="003F58AC">
        <w:rPr>
          <w:rFonts w:ascii="Times New Roman" w:hAnsi="Times New Roman" w:cs="Times New Roman"/>
          <w:b/>
          <w:sz w:val="24"/>
          <w:szCs w:val="24"/>
          <w:u w:val="single"/>
        </w:rPr>
        <w:t xml:space="preserve"> </w:t>
      </w:r>
      <w:r w:rsidRPr="003F58AC">
        <w:rPr>
          <w:rFonts w:ascii="Times New Roman" w:hAnsi="Times New Roman" w:cs="Times New Roman"/>
          <w:b/>
          <w:sz w:val="24"/>
          <w:szCs w:val="24"/>
          <w:u w:val="single"/>
        </w:rPr>
        <w:t>Months</w:t>
      </w:r>
      <w:r w:rsidR="00506557" w:rsidRPr="003F58AC">
        <w:rPr>
          <w:rFonts w:ascii="Times New Roman" w:hAnsi="Times New Roman" w:cs="Times New Roman"/>
          <w:b/>
          <w:sz w:val="24"/>
          <w:szCs w:val="24"/>
          <w:u w:val="single"/>
        </w:rPr>
        <w:t xml:space="preserve"> </w:t>
      </w:r>
      <w:r w:rsidRPr="003F58AC">
        <w:rPr>
          <w:rFonts w:ascii="Times New Roman" w:hAnsi="Times New Roman" w:cs="Times New Roman"/>
          <w:sz w:val="24"/>
          <w:szCs w:val="24"/>
        </w:rPr>
        <w:t>at the sole discretion of</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p>
    <w:p w:rsidR="00560F67" w:rsidRPr="003F58AC" w:rsidRDefault="00560F67" w:rsidP="003F58AC">
      <w:pPr>
        <w:pStyle w:val="BodyText"/>
        <w:ind w:left="540" w:right="-18" w:hanging="540"/>
        <w:jc w:val="both"/>
        <w:rPr>
          <w:rFonts w:ascii="Times New Roman" w:hAnsi="Times New Roman" w:cs="Times New Roman"/>
          <w:sz w:val="24"/>
          <w:szCs w:val="24"/>
        </w:rPr>
      </w:pPr>
    </w:p>
    <w:p w:rsidR="00560F67" w:rsidRPr="003F58AC" w:rsidRDefault="00746017" w:rsidP="003F58AC">
      <w:pPr>
        <w:pStyle w:val="ListParagraph"/>
        <w:numPr>
          <w:ilvl w:val="0"/>
          <w:numId w:val="2"/>
        </w:numPr>
        <w:ind w:left="540" w:right="-18" w:hanging="540"/>
        <w:rPr>
          <w:rFonts w:ascii="Times New Roman" w:hAnsi="Times New Roman" w:cs="Times New Roman"/>
          <w:sz w:val="24"/>
          <w:szCs w:val="24"/>
        </w:rPr>
      </w:pPr>
      <w:r w:rsidRPr="003F58AC">
        <w:rPr>
          <w:rFonts w:ascii="Times New Roman" w:hAnsi="Times New Roman" w:cs="Times New Roman"/>
          <w:sz w:val="24"/>
          <w:szCs w:val="24"/>
        </w:rPr>
        <w:t>The contractor may have to carry out the work in running plant under prevailing conditions, and therefore:</w:t>
      </w:r>
    </w:p>
    <w:p w:rsidR="00560F67" w:rsidRPr="003F58AC" w:rsidRDefault="00746017" w:rsidP="003F58AC">
      <w:pPr>
        <w:pStyle w:val="ListParagraph"/>
        <w:numPr>
          <w:ilvl w:val="1"/>
          <w:numId w:val="2"/>
        </w:numPr>
        <w:ind w:left="1080" w:right="-18" w:hanging="540"/>
        <w:rPr>
          <w:rFonts w:ascii="Times New Roman" w:hAnsi="Times New Roman" w:cs="Times New Roman"/>
          <w:sz w:val="24"/>
          <w:szCs w:val="24"/>
        </w:rPr>
      </w:pPr>
      <w:r w:rsidRPr="003F58AC">
        <w:rPr>
          <w:rFonts w:ascii="Times New Roman" w:hAnsi="Times New Roman" w:cs="Times New Roman"/>
          <w:sz w:val="24"/>
          <w:szCs w:val="24"/>
        </w:rPr>
        <w:t xml:space="preserve">They may have to place their materials and equipment etc. at a place safe for working as per directions of the Safety Officer/ </w:t>
      </w:r>
      <w:r w:rsidR="00FA3C5D">
        <w:rPr>
          <w:rFonts w:ascii="Times New Roman" w:hAnsi="Times New Roman" w:cs="Times New Roman"/>
          <w:sz w:val="24"/>
          <w:szCs w:val="24"/>
        </w:rPr>
        <w:t>Officer</w:t>
      </w:r>
      <w:r w:rsidR="00FF2320">
        <w:rPr>
          <w:rFonts w:ascii="Times New Roman" w:hAnsi="Times New Roman" w:cs="Times New Roman"/>
          <w:sz w:val="24"/>
          <w:szCs w:val="24"/>
        </w:rPr>
        <w:t>-</w:t>
      </w:r>
      <w:r w:rsidRPr="003F58AC">
        <w:rPr>
          <w:rFonts w:ascii="Times New Roman" w:hAnsi="Times New Roman" w:cs="Times New Roman"/>
          <w:sz w:val="24"/>
          <w:szCs w:val="24"/>
        </w:rPr>
        <w:t>In</w:t>
      </w:r>
      <w:r w:rsidR="00FF2320">
        <w:rPr>
          <w:rFonts w:ascii="Times New Roman" w:hAnsi="Times New Roman" w:cs="Times New Roman"/>
          <w:sz w:val="24"/>
          <w:szCs w:val="24"/>
        </w:rPr>
        <w:t>-</w:t>
      </w:r>
      <w:r w:rsidRPr="003F58AC">
        <w:rPr>
          <w:rFonts w:ascii="Times New Roman" w:hAnsi="Times New Roman" w:cs="Times New Roman"/>
          <w:sz w:val="24"/>
          <w:szCs w:val="24"/>
        </w:rPr>
        <w:t>charge, and nothing extra will be payable for any extra load involved in executing the works at different locations in Factory, Plants,</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Offices/Township.</w:t>
      </w:r>
    </w:p>
    <w:p w:rsidR="00560F67" w:rsidRPr="003F58AC" w:rsidRDefault="00746017" w:rsidP="003F58AC">
      <w:pPr>
        <w:pStyle w:val="ListParagraph"/>
        <w:numPr>
          <w:ilvl w:val="1"/>
          <w:numId w:val="2"/>
        </w:numPr>
        <w:ind w:left="1080" w:right="-18" w:hanging="540"/>
        <w:rPr>
          <w:rFonts w:ascii="Times New Roman" w:hAnsi="Times New Roman" w:cs="Times New Roman"/>
          <w:sz w:val="24"/>
          <w:szCs w:val="24"/>
        </w:rPr>
      </w:pPr>
      <w:r w:rsidRPr="003F58AC">
        <w:rPr>
          <w:rFonts w:ascii="Times New Roman" w:hAnsi="Times New Roman" w:cs="Times New Roman"/>
          <w:sz w:val="24"/>
          <w:szCs w:val="24"/>
        </w:rPr>
        <w:t>There</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may</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hold</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ups/interruptions</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this</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account</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further</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may</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have</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take</w:t>
      </w:r>
      <w:r w:rsidR="00506557" w:rsidRPr="003F58AC">
        <w:rPr>
          <w:rFonts w:ascii="Times New Roman" w:hAnsi="Times New Roman" w:cs="Times New Roman"/>
          <w:sz w:val="24"/>
          <w:szCs w:val="24"/>
        </w:rPr>
        <w:t xml:space="preserve"> </w:t>
      </w:r>
      <w:r w:rsidRPr="003F58AC">
        <w:rPr>
          <w:rFonts w:ascii="Times New Roman" w:hAnsi="Times New Roman" w:cs="Times New Roman"/>
          <w:sz w:val="24"/>
          <w:szCs w:val="24"/>
        </w:rPr>
        <w:t>extra precautions for working in factory premises, for which nothing extra shall be payable. However, time extension for hold ups/interruptions may be</w:t>
      </w:r>
      <w:r w:rsidR="00A5149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considered.</w:t>
      </w:r>
    </w:p>
    <w:p w:rsidR="00560F67" w:rsidRPr="003F58AC" w:rsidRDefault="00560F67" w:rsidP="003F58AC">
      <w:pPr>
        <w:pStyle w:val="BodyText"/>
        <w:ind w:left="540" w:right="-18" w:hanging="540"/>
        <w:jc w:val="both"/>
        <w:rPr>
          <w:rFonts w:ascii="Times New Roman" w:hAnsi="Times New Roman" w:cs="Times New Roman"/>
          <w:sz w:val="24"/>
          <w:szCs w:val="24"/>
        </w:rPr>
      </w:pPr>
    </w:p>
    <w:p w:rsidR="00560F67" w:rsidRPr="003F58AC" w:rsidRDefault="00746017" w:rsidP="003F58AC">
      <w:pPr>
        <w:pStyle w:val="Heading4"/>
        <w:numPr>
          <w:ilvl w:val="0"/>
          <w:numId w:val="2"/>
        </w:numPr>
        <w:ind w:left="540" w:right="-18" w:hanging="540"/>
        <w:jc w:val="both"/>
        <w:rPr>
          <w:rFonts w:ascii="Times New Roman" w:hAnsi="Times New Roman" w:cs="Times New Roman"/>
          <w:b w:val="0"/>
          <w:sz w:val="24"/>
          <w:szCs w:val="24"/>
        </w:rPr>
      </w:pPr>
      <w:r w:rsidRPr="003F58AC">
        <w:rPr>
          <w:rFonts w:ascii="Times New Roman" w:hAnsi="Times New Roman" w:cs="Times New Roman"/>
          <w:sz w:val="24"/>
          <w:szCs w:val="24"/>
          <w:u w:val="single"/>
        </w:rPr>
        <w:t>PAYMENT FOR PREPARATION OF BID</w:t>
      </w:r>
      <w:r w:rsidR="002E66E9"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DOCUMENT</w:t>
      </w:r>
      <w:r w:rsidRPr="003F58AC">
        <w:rPr>
          <w:rFonts w:ascii="Times New Roman" w:hAnsi="Times New Roman" w:cs="Times New Roman"/>
          <w:b w:val="0"/>
          <w:sz w:val="24"/>
          <w:szCs w:val="24"/>
          <w:u w:val="single"/>
        </w:rPr>
        <w:t>:</w:t>
      </w:r>
    </w:p>
    <w:p w:rsidR="00560F67" w:rsidRDefault="00746017" w:rsidP="003F58AC">
      <w:pPr>
        <w:pStyle w:val="BodyText"/>
        <w:ind w:left="540" w:right="-18"/>
        <w:jc w:val="both"/>
        <w:rPr>
          <w:rFonts w:ascii="Times New Roman" w:hAnsi="Times New Roman" w:cs="Times New Roman"/>
          <w:sz w:val="24"/>
          <w:szCs w:val="24"/>
        </w:rPr>
      </w:pPr>
      <w:r w:rsidRPr="003F58AC">
        <w:rPr>
          <w:rFonts w:ascii="Times New Roman" w:hAnsi="Times New Roman" w:cs="Times New Roman"/>
          <w:sz w:val="24"/>
          <w:szCs w:val="24"/>
        </w:rPr>
        <w:t>The bidder shall not be entitled to claim any cost, charges, expenses, losses incidental to the preparation and submission of this tender in any case.</w:t>
      </w:r>
    </w:p>
    <w:p w:rsidR="00A14471" w:rsidRDefault="00A14471" w:rsidP="003F58AC">
      <w:pPr>
        <w:pStyle w:val="BodyText"/>
        <w:ind w:left="540" w:right="-18"/>
        <w:jc w:val="both"/>
        <w:rPr>
          <w:rFonts w:ascii="Times New Roman" w:hAnsi="Times New Roman" w:cs="Times New Roman"/>
          <w:sz w:val="24"/>
          <w:szCs w:val="24"/>
        </w:rPr>
      </w:pPr>
    </w:p>
    <w:p w:rsidR="00A14471" w:rsidRPr="004F5FF9" w:rsidRDefault="00A14471" w:rsidP="00A14471">
      <w:pPr>
        <w:pStyle w:val="ListParagraph"/>
        <w:numPr>
          <w:ilvl w:val="0"/>
          <w:numId w:val="2"/>
        </w:numPr>
        <w:tabs>
          <w:tab w:val="left" w:pos="540"/>
        </w:tabs>
        <w:ind w:right="-18" w:hanging="842"/>
        <w:rPr>
          <w:rFonts w:ascii="Times New Roman" w:hAnsi="Times New Roman" w:cs="Times New Roman"/>
          <w:b/>
          <w:bCs/>
          <w:sz w:val="24"/>
          <w:szCs w:val="24"/>
          <w:u w:val="single"/>
        </w:rPr>
      </w:pPr>
      <w:r w:rsidRPr="004F5FF9">
        <w:rPr>
          <w:rFonts w:ascii="Times New Roman" w:hAnsi="Times New Roman" w:cs="Times New Roman"/>
          <w:b/>
          <w:bCs/>
          <w:u w:val="single"/>
        </w:rPr>
        <w:t>TENDER OPENING &amp; REVERSE AUCTIONING:</w:t>
      </w:r>
    </w:p>
    <w:p w:rsidR="00A14471" w:rsidRPr="00162217" w:rsidRDefault="00A14471" w:rsidP="00A14471">
      <w:pPr>
        <w:pStyle w:val="ListParagraph"/>
        <w:rPr>
          <w:rFonts w:ascii="Times New Roman" w:hAnsi="Times New Roman" w:cs="Times New Roman"/>
          <w:sz w:val="24"/>
          <w:szCs w:val="24"/>
        </w:rPr>
      </w:pPr>
    </w:p>
    <w:p w:rsidR="00A14471" w:rsidRPr="00162217" w:rsidRDefault="00A14471" w:rsidP="00A14471">
      <w:pPr>
        <w:pStyle w:val="ListParagraph"/>
        <w:ind w:left="540" w:right="-18" w:firstLine="0"/>
        <w:rPr>
          <w:rFonts w:ascii="Times New Roman" w:hAnsi="Times New Roman" w:cs="Times New Roman"/>
          <w:sz w:val="24"/>
          <w:szCs w:val="24"/>
        </w:rPr>
      </w:pPr>
      <w:r w:rsidRPr="003C186B">
        <w:rPr>
          <w:rFonts w:ascii="Times New Roman" w:hAnsi="Times New Roman" w:cs="Times New Roman"/>
        </w:rPr>
        <w:t>T</w:t>
      </w:r>
      <w:r w:rsidRPr="00162217">
        <w:rPr>
          <w:rFonts w:ascii="Times New Roman" w:hAnsi="Times New Roman" w:cs="Times New Roman"/>
          <w:sz w:val="24"/>
          <w:szCs w:val="24"/>
        </w:rPr>
        <w:t>he tenders will be opened electronically by us from our Nangal Office in the presence of representatives of Vendors who wish to attend the Price Bid Opening. The submission of bids may however be done by vendors from their office or from place of their choice or they can visit our NFL Nangal’s office and use NFL’s facilities for preparation and submission of their bids. However, bids can’t be submitted after the bid submission due date &amp; time as per the schedule. Price bid of all the vendors who are techno-commercially acceptable shall be opened electronically and such vendors shall be allowed to participate in the Reverse Auctioning.</w:t>
      </w:r>
    </w:p>
    <w:p w:rsidR="00A14471" w:rsidRPr="004F5FF9" w:rsidRDefault="00A14471" w:rsidP="00A14471">
      <w:pPr>
        <w:pStyle w:val="ListParagraph"/>
        <w:ind w:left="540" w:right="-18" w:firstLine="0"/>
        <w:rPr>
          <w:rFonts w:ascii="Times New Roman" w:hAnsi="Times New Roman" w:cs="Times New Roman"/>
          <w:sz w:val="14"/>
          <w:szCs w:val="14"/>
        </w:rPr>
      </w:pPr>
    </w:p>
    <w:p w:rsidR="00A14471" w:rsidRPr="00162217" w:rsidRDefault="00A14471" w:rsidP="00A14471">
      <w:pPr>
        <w:pStyle w:val="ListParagraph"/>
        <w:ind w:left="540" w:right="-18" w:firstLine="0"/>
        <w:rPr>
          <w:rFonts w:ascii="Times New Roman" w:hAnsi="Times New Roman" w:cs="Times New Roman"/>
          <w:sz w:val="24"/>
          <w:szCs w:val="24"/>
        </w:rPr>
      </w:pPr>
      <w:r w:rsidRPr="00162217">
        <w:rPr>
          <w:rFonts w:ascii="Times New Roman" w:hAnsi="Times New Roman" w:cs="Times New Roman"/>
          <w:sz w:val="24"/>
          <w:szCs w:val="24"/>
        </w:rPr>
        <w:lastRenderedPageBreak/>
        <w:t>Though a vendor need not visit NFL Nangal’s office for participating in this tender but in case NFL opts to have negotiations with the R1 bidder (Lowest bidder after conclusion of Reverse Auction) as per clause no. 11 given below, such negotiations shall be held at NFL’s Nangal office only. Prior intimation shall be given for the same.</w:t>
      </w:r>
    </w:p>
    <w:p w:rsidR="00A14471" w:rsidRPr="00162217" w:rsidRDefault="00A14471" w:rsidP="00A14471">
      <w:pPr>
        <w:pStyle w:val="ListParagraph"/>
        <w:ind w:left="540" w:right="-18" w:firstLine="0"/>
        <w:rPr>
          <w:rFonts w:ascii="Times New Roman" w:hAnsi="Times New Roman" w:cs="Times New Roman"/>
          <w:sz w:val="24"/>
          <w:szCs w:val="24"/>
        </w:rPr>
      </w:pPr>
      <w:r w:rsidRPr="00162217">
        <w:rPr>
          <w:rFonts w:ascii="Times New Roman" w:hAnsi="Times New Roman" w:cs="Times New Roman"/>
          <w:sz w:val="24"/>
          <w:szCs w:val="24"/>
        </w:rPr>
        <w:t>The Opening Price/Base price for reverse auction will be informed after the opening of Financial/Price Bids. This shall be the lowest landed (FOR Destination) rate received against the initial price bids submitted by participating vendors.</w:t>
      </w:r>
    </w:p>
    <w:p w:rsidR="00A14471" w:rsidRPr="004F5FF9" w:rsidRDefault="00A14471" w:rsidP="00A14471">
      <w:pPr>
        <w:pStyle w:val="ListParagraph"/>
        <w:ind w:left="540" w:right="-18" w:firstLine="0"/>
        <w:rPr>
          <w:rFonts w:ascii="Times New Roman" w:hAnsi="Times New Roman" w:cs="Times New Roman"/>
          <w:sz w:val="16"/>
          <w:szCs w:val="16"/>
        </w:rPr>
      </w:pPr>
    </w:p>
    <w:p w:rsidR="00A14471" w:rsidRPr="00162217" w:rsidRDefault="00A14471" w:rsidP="00A14471">
      <w:pPr>
        <w:pStyle w:val="ListParagraph"/>
        <w:ind w:left="540" w:right="-18" w:firstLine="0"/>
        <w:rPr>
          <w:rFonts w:ascii="Times New Roman" w:hAnsi="Times New Roman" w:cs="Times New Roman"/>
          <w:sz w:val="24"/>
          <w:szCs w:val="24"/>
        </w:rPr>
      </w:pPr>
      <w:r w:rsidRPr="00162217">
        <w:rPr>
          <w:rFonts w:ascii="Times New Roman" w:hAnsi="Times New Roman" w:cs="Times New Roman"/>
          <w:sz w:val="24"/>
          <w:szCs w:val="24"/>
        </w:rPr>
        <w:t>The duration for the event would be for 45 minutes. The Bid Decrement would be Rs.5000/- (Rs. Five Thousand only) on overall evaluation basis for all the items. If any supplier tries to bid in the last 5 minutes then the bid, duration will increase by 5 minutes. There will be infinite extension if any supplier tries to bid in the last 5 minutes. NFL would be given one Buyer Login ID to view the event.</w:t>
      </w:r>
    </w:p>
    <w:p w:rsidR="00A14471" w:rsidRPr="00A14471" w:rsidRDefault="00A14471" w:rsidP="00A14471">
      <w:pPr>
        <w:pStyle w:val="ListParagraph"/>
        <w:ind w:left="540" w:right="-18" w:firstLine="0"/>
        <w:rPr>
          <w:rFonts w:ascii="Times New Roman" w:hAnsi="Times New Roman" w:cs="Times New Roman"/>
          <w:sz w:val="16"/>
          <w:szCs w:val="16"/>
        </w:rPr>
      </w:pPr>
    </w:p>
    <w:p w:rsidR="00A14471" w:rsidRPr="00162217" w:rsidRDefault="00A14471" w:rsidP="00A14471">
      <w:pPr>
        <w:pStyle w:val="ListParagraph"/>
        <w:ind w:left="540" w:right="-18" w:firstLine="0"/>
        <w:rPr>
          <w:rFonts w:ascii="Times New Roman" w:hAnsi="Times New Roman" w:cs="Times New Roman"/>
          <w:sz w:val="24"/>
          <w:szCs w:val="24"/>
        </w:rPr>
      </w:pPr>
      <w:r w:rsidRPr="00162217">
        <w:rPr>
          <w:rFonts w:ascii="Times New Roman" w:hAnsi="Times New Roman" w:cs="Times New Roman"/>
          <w:sz w:val="24"/>
          <w:szCs w:val="24"/>
        </w:rPr>
        <w:t>The contract shall be finalized on Overall L-1 Basis. </w:t>
      </w:r>
    </w:p>
    <w:p w:rsidR="00A14471" w:rsidRPr="00A14471" w:rsidRDefault="00A14471" w:rsidP="00A14471">
      <w:pPr>
        <w:pStyle w:val="ListParagraph"/>
        <w:ind w:left="540" w:right="-18" w:firstLine="0"/>
        <w:rPr>
          <w:rFonts w:ascii="Times New Roman" w:hAnsi="Times New Roman" w:cs="Times New Roman"/>
          <w:sz w:val="18"/>
          <w:szCs w:val="18"/>
        </w:rPr>
      </w:pPr>
    </w:p>
    <w:p w:rsidR="00A14471" w:rsidRPr="00162217" w:rsidRDefault="00A14471" w:rsidP="00A14471">
      <w:pPr>
        <w:pStyle w:val="ListParagraph"/>
        <w:ind w:left="540" w:right="-18" w:firstLine="0"/>
        <w:rPr>
          <w:rFonts w:ascii="Times New Roman" w:hAnsi="Times New Roman" w:cs="Times New Roman"/>
          <w:sz w:val="24"/>
          <w:szCs w:val="24"/>
        </w:rPr>
      </w:pPr>
      <w:r w:rsidRPr="00162217">
        <w:rPr>
          <w:rFonts w:ascii="Times New Roman" w:hAnsi="Times New Roman" w:cs="Times New Roman"/>
          <w:sz w:val="24"/>
          <w:szCs w:val="24"/>
        </w:rPr>
        <w:t> NFL reserves the right to negotiate with R1 bidder after conclusion of Reverse Auction at its sole option. In such case, the negotiations shall be held with R1 bidder only at NFL’s Nangal Office and prior intimation shall be given by NFL to such bidder. </w:t>
      </w:r>
    </w:p>
    <w:p w:rsidR="00A14471" w:rsidRPr="00A14471" w:rsidRDefault="00A14471" w:rsidP="00A14471">
      <w:pPr>
        <w:pStyle w:val="ListParagraph"/>
        <w:ind w:left="540" w:right="-18" w:firstLine="0"/>
        <w:rPr>
          <w:rFonts w:ascii="Times New Roman" w:hAnsi="Times New Roman" w:cs="Times New Roman"/>
          <w:sz w:val="14"/>
          <w:szCs w:val="14"/>
        </w:rPr>
      </w:pPr>
    </w:p>
    <w:p w:rsidR="00A14471" w:rsidRPr="003F58AC" w:rsidRDefault="00A14471" w:rsidP="00A14471">
      <w:pPr>
        <w:pStyle w:val="BodyText"/>
        <w:ind w:left="540" w:right="-18"/>
        <w:jc w:val="both"/>
        <w:rPr>
          <w:rFonts w:ascii="Times New Roman" w:hAnsi="Times New Roman" w:cs="Times New Roman"/>
          <w:sz w:val="24"/>
          <w:szCs w:val="24"/>
        </w:rPr>
      </w:pPr>
      <w:r w:rsidRPr="00162217">
        <w:rPr>
          <w:rFonts w:ascii="Times New Roman" w:hAnsi="Times New Roman" w:cs="Times New Roman"/>
          <w:sz w:val="24"/>
          <w:szCs w:val="24"/>
        </w:rPr>
        <w:t>For calculating the break-up of price of a particular vendor for the purpose of determining the component of freight charges and GST etc. at the time of placement of W.O., back working of price from the final R-1/matched landed price shall be done by keeping the absolute value of freight charges, percentage of GST as fixed as quoted by the vendor in his initial price bid.  No separate confirmation shall be taken for the same from the vendors.</w:t>
      </w:r>
    </w:p>
    <w:p w:rsidR="00560F67" w:rsidRPr="00A14471" w:rsidRDefault="00560F67" w:rsidP="003F58AC">
      <w:pPr>
        <w:ind w:right="-18"/>
        <w:rPr>
          <w:rFonts w:ascii="Times New Roman" w:hAnsi="Times New Roman" w:cs="Times New Roman"/>
          <w:sz w:val="16"/>
          <w:szCs w:val="16"/>
        </w:rPr>
      </w:pPr>
    </w:p>
    <w:p w:rsidR="00630E2C" w:rsidRPr="003F58AC" w:rsidRDefault="00630E2C" w:rsidP="00630E2C">
      <w:pPr>
        <w:pStyle w:val="ListParagraph"/>
        <w:numPr>
          <w:ilvl w:val="0"/>
          <w:numId w:val="2"/>
        </w:numPr>
        <w:ind w:left="540" w:right="-18" w:hanging="540"/>
        <w:rPr>
          <w:rFonts w:ascii="Times New Roman" w:hAnsi="Times New Roman" w:cs="Times New Roman"/>
          <w:sz w:val="24"/>
          <w:szCs w:val="24"/>
        </w:rPr>
      </w:pPr>
      <w:r w:rsidRPr="003F58AC">
        <w:rPr>
          <w:rFonts w:ascii="Times New Roman" w:hAnsi="Times New Roman" w:cs="Times New Roman"/>
          <w:sz w:val="24"/>
          <w:szCs w:val="24"/>
        </w:rPr>
        <w:t>Incomplete tenders are liable to be rejected.</w:t>
      </w:r>
    </w:p>
    <w:p w:rsidR="00630E2C" w:rsidRPr="00630E2C" w:rsidRDefault="00630E2C" w:rsidP="00630E2C">
      <w:pPr>
        <w:pStyle w:val="ListParagraph"/>
        <w:numPr>
          <w:ilvl w:val="0"/>
          <w:numId w:val="2"/>
        </w:numPr>
        <w:ind w:right="-18"/>
        <w:rPr>
          <w:rFonts w:ascii="Times New Roman" w:hAnsi="Times New Roman" w:cs="Times New Roman"/>
          <w:sz w:val="24"/>
          <w:szCs w:val="24"/>
        </w:rPr>
        <w:sectPr w:rsidR="00630E2C" w:rsidRPr="00630E2C" w:rsidSect="00025E6D">
          <w:pgSz w:w="11910" w:h="16840"/>
          <w:pgMar w:top="960" w:right="995" w:bottom="700" w:left="1843" w:header="0" w:footer="472" w:gutter="0"/>
          <w:cols w:space="720"/>
        </w:sectPr>
      </w:pPr>
    </w:p>
    <w:p w:rsidR="0002306B" w:rsidRPr="003F58AC" w:rsidRDefault="00746017" w:rsidP="003F58AC">
      <w:pPr>
        <w:pStyle w:val="Heading4"/>
        <w:ind w:left="0" w:right="-18" w:firstLine="0"/>
        <w:jc w:val="center"/>
        <w:rPr>
          <w:rFonts w:ascii="Times New Roman" w:hAnsi="Times New Roman" w:cs="Times New Roman"/>
          <w:sz w:val="24"/>
          <w:szCs w:val="24"/>
        </w:rPr>
      </w:pPr>
      <w:r w:rsidRPr="003F58AC">
        <w:rPr>
          <w:rFonts w:ascii="Times New Roman" w:hAnsi="Times New Roman" w:cs="Times New Roman"/>
          <w:sz w:val="24"/>
          <w:szCs w:val="24"/>
        </w:rPr>
        <w:lastRenderedPageBreak/>
        <w:t>NATIONAL FERTILIZERS LIMITED: NANGAL UNIT</w:t>
      </w:r>
    </w:p>
    <w:p w:rsidR="00560F67" w:rsidRPr="003F58AC" w:rsidRDefault="00746017" w:rsidP="003F58AC">
      <w:pPr>
        <w:pStyle w:val="Heading4"/>
        <w:ind w:left="0" w:right="-18" w:firstLine="0"/>
        <w:jc w:val="center"/>
        <w:rPr>
          <w:rFonts w:ascii="Times New Roman" w:hAnsi="Times New Roman" w:cs="Times New Roman"/>
          <w:sz w:val="24"/>
          <w:szCs w:val="24"/>
        </w:rPr>
      </w:pPr>
      <w:r w:rsidRPr="003F58AC">
        <w:rPr>
          <w:rFonts w:ascii="Times New Roman" w:hAnsi="Times New Roman" w:cs="Times New Roman"/>
          <w:sz w:val="24"/>
          <w:szCs w:val="24"/>
        </w:rPr>
        <w:t>NAYA NANGAL</w:t>
      </w:r>
    </w:p>
    <w:p w:rsidR="00560F67" w:rsidRPr="003F58AC" w:rsidRDefault="00560F67" w:rsidP="003F58AC">
      <w:pPr>
        <w:pStyle w:val="BodyText"/>
        <w:ind w:right="-18"/>
        <w:jc w:val="both"/>
        <w:rPr>
          <w:rFonts w:ascii="Times New Roman" w:hAnsi="Times New Roman" w:cs="Times New Roman"/>
          <w:b/>
          <w:sz w:val="24"/>
          <w:szCs w:val="24"/>
        </w:rPr>
      </w:pPr>
    </w:p>
    <w:p w:rsidR="00560F67" w:rsidRPr="003F58AC" w:rsidRDefault="00746017" w:rsidP="003F58AC">
      <w:pPr>
        <w:ind w:right="-18"/>
        <w:jc w:val="both"/>
        <w:rPr>
          <w:rFonts w:ascii="Times New Roman" w:hAnsi="Times New Roman" w:cs="Times New Roman"/>
          <w:b/>
          <w:sz w:val="24"/>
          <w:szCs w:val="24"/>
        </w:rPr>
      </w:pPr>
      <w:r w:rsidRPr="003F58AC">
        <w:rPr>
          <w:rFonts w:ascii="Times New Roman" w:hAnsi="Times New Roman" w:cs="Times New Roman"/>
          <w:b/>
          <w:sz w:val="24"/>
          <w:szCs w:val="24"/>
          <w:u w:val="single"/>
        </w:rPr>
        <w:t>GENERAL TERMS &amp; CONDITIONS OF CONTRACT</w:t>
      </w:r>
    </w:p>
    <w:p w:rsidR="00560F67" w:rsidRPr="003F58AC" w:rsidRDefault="00560F67" w:rsidP="003F58AC">
      <w:pPr>
        <w:pStyle w:val="BodyText"/>
        <w:ind w:right="-18"/>
        <w:jc w:val="both"/>
        <w:rPr>
          <w:rFonts w:ascii="Times New Roman" w:hAnsi="Times New Roman" w:cs="Times New Roman"/>
          <w:b/>
          <w:sz w:val="24"/>
          <w:szCs w:val="24"/>
        </w:rPr>
      </w:pPr>
    </w:p>
    <w:p w:rsidR="00560F67" w:rsidRPr="003F58AC" w:rsidRDefault="00746017" w:rsidP="00AA73CA">
      <w:pPr>
        <w:pStyle w:val="ListParagraph"/>
        <w:numPr>
          <w:ilvl w:val="0"/>
          <w:numId w:val="28"/>
        </w:numPr>
        <w:tabs>
          <w:tab w:val="left" w:pos="817"/>
        </w:tabs>
        <w:ind w:left="540" w:right="-18"/>
        <w:rPr>
          <w:rFonts w:ascii="Times New Roman" w:hAnsi="Times New Roman" w:cs="Times New Roman"/>
          <w:sz w:val="24"/>
          <w:szCs w:val="24"/>
        </w:rPr>
      </w:pPr>
      <w:r w:rsidRPr="003F58AC">
        <w:rPr>
          <w:rFonts w:ascii="Times New Roman" w:hAnsi="Times New Roman" w:cs="Times New Roman"/>
          <w:sz w:val="24"/>
          <w:szCs w:val="24"/>
        </w:rPr>
        <w:t>The execution of the work may entail working in all the site</w:t>
      </w:r>
      <w:r w:rsidR="00FA3C5D">
        <w:rPr>
          <w:rFonts w:ascii="Times New Roman" w:hAnsi="Times New Roman" w:cs="Times New Roman"/>
          <w:sz w:val="24"/>
          <w:szCs w:val="24"/>
        </w:rPr>
        <w:t>s</w:t>
      </w:r>
      <w:r w:rsidRPr="003F58AC">
        <w:rPr>
          <w:rFonts w:ascii="Times New Roman" w:hAnsi="Times New Roman" w:cs="Times New Roman"/>
          <w:sz w:val="24"/>
          <w:szCs w:val="24"/>
        </w:rPr>
        <w:t xml:space="preserve"> and weather condition</w:t>
      </w:r>
      <w:r w:rsidR="00FA3C5D">
        <w:rPr>
          <w:rFonts w:ascii="Times New Roman" w:hAnsi="Times New Roman" w:cs="Times New Roman"/>
          <w:sz w:val="24"/>
          <w:szCs w:val="24"/>
        </w:rPr>
        <w:t>s</w:t>
      </w:r>
      <w:r w:rsidRPr="003F58AC">
        <w:rPr>
          <w:rFonts w:ascii="Times New Roman" w:hAnsi="Times New Roman" w:cs="Times New Roman"/>
          <w:sz w:val="24"/>
          <w:szCs w:val="24"/>
        </w:rPr>
        <w:t xml:space="preserve"> and no extra rate will be considered on this account. The contractor may have to carry out the jobs to work round the clock as per our requirement to be decided by </w:t>
      </w:r>
      <w:r w:rsidR="00126465">
        <w:rPr>
          <w:rFonts w:ascii="Times New Roman" w:hAnsi="Times New Roman" w:cs="Times New Roman"/>
          <w:sz w:val="24"/>
          <w:szCs w:val="24"/>
        </w:rPr>
        <w:t>Officer</w:t>
      </w:r>
      <w:r w:rsidRPr="003F58AC">
        <w:rPr>
          <w:rFonts w:ascii="Times New Roman" w:hAnsi="Times New Roman" w:cs="Times New Roman"/>
          <w:sz w:val="24"/>
          <w:szCs w:val="24"/>
        </w:rPr>
        <w:t xml:space="preserve"> in-charge and the Contractor should take this aspect into consideration for formulating his rates and quotation. No extra claim / overtime will be paid on this account.</w:t>
      </w:r>
    </w:p>
    <w:p w:rsidR="00560F67" w:rsidRPr="003F58AC" w:rsidRDefault="00560F67" w:rsidP="003F58AC">
      <w:pPr>
        <w:pStyle w:val="BodyText"/>
        <w:ind w:left="540" w:right="-18" w:hanging="540"/>
        <w:jc w:val="both"/>
        <w:rPr>
          <w:rFonts w:ascii="Times New Roman" w:hAnsi="Times New Roman" w:cs="Times New Roman"/>
          <w:sz w:val="24"/>
          <w:szCs w:val="24"/>
        </w:rPr>
      </w:pPr>
    </w:p>
    <w:p w:rsidR="00560F67" w:rsidRPr="003F58AC" w:rsidRDefault="00746017" w:rsidP="00AA73CA">
      <w:pPr>
        <w:pStyle w:val="ListParagraph"/>
        <w:numPr>
          <w:ilvl w:val="0"/>
          <w:numId w:val="28"/>
        </w:numPr>
        <w:tabs>
          <w:tab w:val="left" w:pos="817"/>
        </w:tabs>
        <w:ind w:left="540" w:right="-18"/>
        <w:rPr>
          <w:rFonts w:ascii="Times New Roman" w:hAnsi="Times New Roman" w:cs="Times New Roman"/>
          <w:sz w:val="24"/>
          <w:szCs w:val="24"/>
        </w:rPr>
      </w:pPr>
      <w:r w:rsidRPr="003F58AC">
        <w:rPr>
          <w:rFonts w:ascii="Times New Roman" w:hAnsi="Times New Roman" w:cs="Times New Roman"/>
          <w:sz w:val="24"/>
          <w:szCs w:val="24"/>
        </w:rPr>
        <w:t>Electricity, Water and Service Air will be provided free of cost at one point as per requirement of the job, pipe scaffolding material, structural material to contractor, if required free of charge</w:t>
      </w:r>
      <w:r w:rsidR="00126465">
        <w:rPr>
          <w:rFonts w:ascii="Times New Roman" w:hAnsi="Times New Roman" w:cs="Times New Roman"/>
          <w:sz w:val="24"/>
          <w:szCs w:val="24"/>
        </w:rPr>
        <w:t xml:space="preserve"> will be provided,</w:t>
      </w:r>
      <w:r w:rsidRPr="003F58AC">
        <w:rPr>
          <w:rFonts w:ascii="Times New Roman" w:hAnsi="Times New Roman" w:cs="Times New Roman"/>
          <w:sz w:val="24"/>
          <w:szCs w:val="24"/>
        </w:rPr>
        <w:t xml:space="preserve"> subject to availability.</w:t>
      </w:r>
    </w:p>
    <w:p w:rsidR="00560F67" w:rsidRPr="003F58AC" w:rsidRDefault="00560F67" w:rsidP="003F58AC">
      <w:pPr>
        <w:pStyle w:val="BodyText"/>
        <w:ind w:left="540" w:right="-18" w:hanging="540"/>
        <w:jc w:val="both"/>
        <w:rPr>
          <w:rFonts w:ascii="Times New Roman" w:hAnsi="Times New Roman" w:cs="Times New Roman"/>
          <w:sz w:val="24"/>
          <w:szCs w:val="24"/>
        </w:rPr>
      </w:pPr>
    </w:p>
    <w:p w:rsidR="00560F67" w:rsidRPr="003F58AC" w:rsidRDefault="00746017" w:rsidP="00AA73CA">
      <w:pPr>
        <w:pStyle w:val="ListParagraph"/>
        <w:numPr>
          <w:ilvl w:val="0"/>
          <w:numId w:val="28"/>
        </w:numPr>
        <w:tabs>
          <w:tab w:val="left" w:pos="817"/>
        </w:tabs>
        <w:ind w:left="540" w:right="-18"/>
        <w:rPr>
          <w:rFonts w:ascii="Times New Roman" w:hAnsi="Times New Roman" w:cs="Times New Roman"/>
          <w:sz w:val="24"/>
          <w:szCs w:val="24"/>
        </w:rPr>
      </w:pPr>
      <w:r w:rsidRPr="003F58AC">
        <w:rPr>
          <w:rFonts w:ascii="Times New Roman" w:hAnsi="Times New Roman" w:cs="Times New Roman"/>
          <w:sz w:val="24"/>
          <w:szCs w:val="24"/>
        </w:rPr>
        <w:t xml:space="preserve">Suitable Accommodation, if available, can be allotted to the Contractor as per the applicable rules &amp; </w:t>
      </w:r>
      <w:r w:rsidR="00FF2320">
        <w:rPr>
          <w:rFonts w:ascii="Times New Roman" w:hAnsi="Times New Roman" w:cs="Times New Roman"/>
          <w:sz w:val="24"/>
          <w:szCs w:val="24"/>
        </w:rPr>
        <w:t>r</w:t>
      </w:r>
      <w:r w:rsidRPr="003F58AC">
        <w:rPr>
          <w:rFonts w:ascii="Times New Roman" w:hAnsi="Times New Roman" w:cs="Times New Roman"/>
          <w:sz w:val="24"/>
          <w:szCs w:val="24"/>
        </w:rPr>
        <w:t>egulations of NFL. However no accommodation will be provided for the Employees of the contractor. NFL may allot land for putting temporary Go-down / workshop for making storage, work site by the contractor, free of</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cost.</w:t>
      </w:r>
    </w:p>
    <w:p w:rsidR="00560F67" w:rsidRPr="003F58AC" w:rsidRDefault="00560F67" w:rsidP="003F58AC">
      <w:pPr>
        <w:pStyle w:val="BodyText"/>
        <w:ind w:left="540" w:right="-18" w:hanging="540"/>
        <w:jc w:val="both"/>
        <w:rPr>
          <w:rFonts w:ascii="Times New Roman" w:hAnsi="Times New Roman" w:cs="Times New Roman"/>
          <w:sz w:val="24"/>
          <w:szCs w:val="24"/>
        </w:rPr>
      </w:pPr>
    </w:p>
    <w:p w:rsidR="00560F67" w:rsidRPr="003F58AC" w:rsidRDefault="00746017" w:rsidP="00AA73CA">
      <w:pPr>
        <w:pStyle w:val="ListParagraph"/>
        <w:numPr>
          <w:ilvl w:val="0"/>
          <w:numId w:val="28"/>
        </w:numPr>
        <w:tabs>
          <w:tab w:val="left" w:pos="816"/>
          <w:tab w:val="left" w:pos="817"/>
        </w:tabs>
        <w:ind w:left="540" w:right="-18"/>
        <w:rPr>
          <w:rFonts w:ascii="Times New Roman" w:hAnsi="Times New Roman" w:cs="Times New Roman"/>
          <w:b/>
          <w:sz w:val="24"/>
          <w:szCs w:val="24"/>
        </w:rPr>
      </w:pPr>
      <w:r w:rsidRPr="003F58AC">
        <w:rPr>
          <w:rFonts w:ascii="Times New Roman" w:hAnsi="Times New Roman" w:cs="Times New Roman"/>
          <w:sz w:val="24"/>
          <w:szCs w:val="24"/>
        </w:rPr>
        <w:t>The contractor shall have to make his own arrangements for all Tools &amp; Tackles</w:t>
      </w:r>
      <w:r w:rsidR="00126465">
        <w:rPr>
          <w:rFonts w:ascii="Times New Roman" w:hAnsi="Times New Roman" w:cs="Times New Roman"/>
          <w:sz w:val="24"/>
          <w:szCs w:val="24"/>
        </w:rPr>
        <w:t>,</w:t>
      </w:r>
      <w:r w:rsidRPr="003F58AC">
        <w:rPr>
          <w:rFonts w:ascii="Times New Roman" w:hAnsi="Times New Roman" w:cs="Times New Roman"/>
          <w:sz w:val="24"/>
          <w:szCs w:val="24"/>
        </w:rPr>
        <w:t xml:space="preserve"> Skilled and Unskilled labours</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etc.</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required</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 job.</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 is</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subject</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to inspection</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at</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all</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times</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02306B" w:rsidRPr="003F58AC">
        <w:rPr>
          <w:rFonts w:ascii="Times New Roman" w:hAnsi="Times New Roman" w:cs="Times New Roman"/>
          <w:sz w:val="24"/>
          <w:szCs w:val="24"/>
        </w:rPr>
        <w:t xml:space="preserve"> </w:t>
      </w:r>
      <w:r w:rsidR="00126465">
        <w:rPr>
          <w:rFonts w:ascii="Times New Roman" w:hAnsi="Times New Roman" w:cs="Times New Roman"/>
          <w:sz w:val="24"/>
          <w:szCs w:val="24"/>
        </w:rPr>
        <w:t>Officer</w:t>
      </w:r>
      <w:r w:rsidRPr="003F58AC">
        <w:rPr>
          <w:rFonts w:ascii="Times New Roman" w:hAnsi="Times New Roman" w:cs="Times New Roman"/>
          <w:sz w:val="24"/>
          <w:szCs w:val="24"/>
        </w:rPr>
        <w:t xml:space="preserve">-in-charge and the Contractor shall have to carry out the work to the entire satisfaction of the </w:t>
      </w:r>
      <w:r w:rsidR="0051683C">
        <w:rPr>
          <w:rFonts w:ascii="Times New Roman" w:hAnsi="Times New Roman" w:cs="Times New Roman"/>
          <w:sz w:val="24"/>
          <w:szCs w:val="24"/>
        </w:rPr>
        <w:t>Officer</w:t>
      </w:r>
      <w:r w:rsidRPr="003F58AC">
        <w:rPr>
          <w:rFonts w:ascii="Times New Roman" w:hAnsi="Times New Roman" w:cs="Times New Roman"/>
          <w:sz w:val="24"/>
          <w:szCs w:val="24"/>
        </w:rPr>
        <w:t>-in-charge.</w:t>
      </w:r>
      <w:r w:rsidR="0002306B" w:rsidRPr="003F58AC">
        <w:rPr>
          <w:rFonts w:ascii="Times New Roman" w:hAnsi="Times New Roman" w:cs="Times New Roman"/>
          <w:sz w:val="24"/>
          <w:szCs w:val="24"/>
        </w:rPr>
        <w:t xml:space="preserve"> </w:t>
      </w:r>
      <w:r w:rsidRPr="003F58AC">
        <w:rPr>
          <w:rFonts w:ascii="Times New Roman" w:hAnsi="Times New Roman" w:cs="Times New Roman"/>
          <w:b/>
          <w:sz w:val="24"/>
          <w:szCs w:val="24"/>
          <w:u w:val="single"/>
        </w:rPr>
        <w:t>The contractor shall not engage any employees below 18 and above 60 years of</w:t>
      </w:r>
      <w:r w:rsidR="0002306B" w:rsidRPr="003F58AC">
        <w:rPr>
          <w:rFonts w:ascii="Times New Roman" w:hAnsi="Times New Roman" w:cs="Times New Roman"/>
          <w:b/>
          <w:sz w:val="24"/>
          <w:szCs w:val="24"/>
          <w:u w:val="single"/>
        </w:rPr>
        <w:t xml:space="preserve"> </w:t>
      </w:r>
      <w:r w:rsidRPr="003F58AC">
        <w:rPr>
          <w:rFonts w:ascii="Times New Roman" w:hAnsi="Times New Roman" w:cs="Times New Roman"/>
          <w:b/>
          <w:sz w:val="24"/>
          <w:szCs w:val="24"/>
          <w:u w:val="single"/>
        </w:rPr>
        <w:t>age.</w:t>
      </w:r>
    </w:p>
    <w:p w:rsidR="00560F67" w:rsidRPr="003F58AC" w:rsidRDefault="00560F67" w:rsidP="003F58AC">
      <w:pPr>
        <w:pStyle w:val="BodyText"/>
        <w:ind w:left="540" w:right="-18" w:hanging="540"/>
        <w:jc w:val="both"/>
        <w:rPr>
          <w:rFonts w:ascii="Times New Roman" w:hAnsi="Times New Roman" w:cs="Times New Roman"/>
          <w:b/>
          <w:sz w:val="24"/>
          <w:szCs w:val="24"/>
        </w:rPr>
      </w:pPr>
    </w:p>
    <w:p w:rsidR="00560F67" w:rsidRPr="003F58AC" w:rsidRDefault="00746017" w:rsidP="00AA73CA">
      <w:pPr>
        <w:pStyle w:val="ListParagraph"/>
        <w:numPr>
          <w:ilvl w:val="0"/>
          <w:numId w:val="28"/>
        </w:numPr>
        <w:tabs>
          <w:tab w:val="left" w:pos="816"/>
          <w:tab w:val="left" w:pos="817"/>
        </w:tabs>
        <w:ind w:left="540" w:right="-18"/>
        <w:rPr>
          <w:rFonts w:ascii="Times New Roman" w:hAnsi="Times New Roman" w:cs="Times New Roman"/>
          <w:sz w:val="24"/>
          <w:szCs w:val="24"/>
        </w:rPr>
      </w:pPr>
      <w:r w:rsidRPr="003F58AC">
        <w:rPr>
          <w:rFonts w:ascii="Times New Roman" w:hAnsi="Times New Roman" w:cs="Times New Roman"/>
          <w:sz w:val="24"/>
          <w:szCs w:val="24"/>
        </w:rPr>
        <w:t>Sub-Contracting of the job will not be allowed without prior permission of the Company</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p>
    <w:p w:rsidR="00560F67" w:rsidRPr="003F58AC" w:rsidRDefault="00560F67" w:rsidP="003F58AC">
      <w:pPr>
        <w:pStyle w:val="BodyText"/>
        <w:ind w:left="540" w:right="-18" w:hanging="540"/>
        <w:jc w:val="both"/>
        <w:rPr>
          <w:rFonts w:ascii="Times New Roman" w:hAnsi="Times New Roman" w:cs="Times New Roman"/>
          <w:sz w:val="24"/>
          <w:szCs w:val="24"/>
        </w:rPr>
      </w:pPr>
    </w:p>
    <w:p w:rsidR="00560F67" w:rsidRDefault="00746017" w:rsidP="00AA73CA">
      <w:pPr>
        <w:pStyle w:val="ListParagraph"/>
        <w:numPr>
          <w:ilvl w:val="0"/>
          <w:numId w:val="28"/>
        </w:numPr>
        <w:tabs>
          <w:tab w:val="left" w:pos="817"/>
        </w:tabs>
        <w:ind w:left="540" w:right="-18"/>
        <w:rPr>
          <w:rFonts w:ascii="Times New Roman" w:hAnsi="Times New Roman" w:cs="Times New Roman"/>
          <w:sz w:val="24"/>
          <w:szCs w:val="24"/>
        </w:rPr>
      </w:pPr>
      <w:r w:rsidRPr="003F58AC">
        <w:rPr>
          <w:rFonts w:ascii="Times New Roman" w:hAnsi="Times New Roman" w:cs="Times New Roman"/>
          <w:sz w:val="24"/>
          <w:szCs w:val="24"/>
        </w:rPr>
        <w:t>If the Tenderer has relation whether by blood or otherwise with any of the employees of the NFL, the Tenderer must disclose the relations in the Form of Declaration attached, at the time of submission of tender failing which NFL shall reserve the right to reject the Tender or rescind the</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p>
    <w:p w:rsidR="00162217" w:rsidRPr="00162217" w:rsidRDefault="00162217" w:rsidP="00162217">
      <w:pPr>
        <w:pStyle w:val="ListParagraph"/>
        <w:rPr>
          <w:rFonts w:ascii="Times New Roman" w:hAnsi="Times New Roman" w:cs="Times New Roman"/>
          <w:sz w:val="24"/>
          <w:szCs w:val="24"/>
        </w:rPr>
      </w:pPr>
    </w:p>
    <w:p w:rsidR="00560F67" w:rsidRPr="003F58AC" w:rsidRDefault="00746017" w:rsidP="00AA73CA">
      <w:pPr>
        <w:pStyle w:val="Heading4"/>
        <w:numPr>
          <w:ilvl w:val="0"/>
          <w:numId w:val="28"/>
        </w:numPr>
        <w:tabs>
          <w:tab w:val="left" w:pos="816"/>
          <w:tab w:val="left" w:pos="817"/>
        </w:tabs>
        <w:ind w:left="540" w:right="-18"/>
        <w:jc w:val="both"/>
        <w:rPr>
          <w:rFonts w:ascii="Times New Roman" w:hAnsi="Times New Roman" w:cs="Times New Roman"/>
          <w:sz w:val="24"/>
          <w:szCs w:val="24"/>
        </w:rPr>
      </w:pPr>
      <w:r w:rsidRPr="003F58AC">
        <w:rPr>
          <w:rFonts w:ascii="Times New Roman" w:hAnsi="Times New Roman" w:cs="Times New Roman"/>
          <w:sz w:val="24"/>
          <w:szCs w:val="24"/>
          <w:u w:val="single"/>
        </w:rPr>
        <w:t>PAYMENT OF TAXES AND</w:t>
      </w:r>
      <w:r w:rsidR="00126465">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DUTIES</w:t>
      </w:r>
    </w:p>
    <w:p w:rsidR="00560F67" w:rsidRPr="003F58AC" w:rsidRDefault="00560F67" w:rsidP="003F58AC">
      <w:pPr>
        <w:pStyle w:val="BodyText"/>
        <w:ind w:right="-18"/>
        <w:jc w:val="both"/>
        <w:rPr>
          <w:rFonts w:ascii="Times New Roman" w:hAnsi="Times New Roman" w:cs="Times New Roman"/>
          <w:b/>
          <w:sz w:val="24"/>
          <w:szCs w:val="24"/>
        </w:rPr>
      </w:pPr>
    </w:p>
    <w:p w:rsidR="00560F67" w:rsidRPr="003F58AC" w:rsidRDefault="00746017" w:rsidP="00AA73CA">
      <w:pPr>
        <w:pStyle w:val="ListParagraph"/>
        <w:numPr>
          <w:ilvl w:val="1"/>
          <w:numId w:val="28"/>
        </w:numPr>
        <w:ind w:left="540" w:right="-18"/>
        <w:rPr>
          <w:rFonts w:ascii="Times New Roman" w:hAnsi="Times New Roman" w:cs="Times New Roman"/>
          <w:sz w:val="24"/>
          <w:szCs w:val="24"/>
        </w:rPr>
      </w:pPr>
      <w:r w:rsidRPr="003F58AC">
        <w:rPr>
          <w:rFonts w:ascii="Times New Roman" w:hAnsi="Times New Roman" w:cs="Times New Roman"/>
          <w:sz w:val="24"/>
          <w:szCs w:val="24"/>
        </w:rPr>
        <w:t xml:space="preserve">The rates to be quoted by the tenderer </w:t>
      </w:r>
      <w:r w:rsidR="00630E2C">
        <w:rPr>
          <w:rFonts w:ascii="Times New Roman" w:hAnsi="Times New Roman" w:cs="Times New Roman"/>
          <w:sz w:val="24"/>
          <w:szCs w:val="24"/>
        </w:rPr>
        <w:t xml:space="preserve">aer on FOR Nangal basis and </w:t>
      </w:r>
      <w:r w:rsidRPr="003F58AC">
        <w:rPr>
          <w:rFonts w:ascii="Times New Roman" w:hAnsi="Times New Roman" w:cs="Times New Roman"/>
          <w:sz w:val="24"/>
          <w:szCs w:val="24"/>
        </w:rPr>
        <w:t xml:space="preserve">should be inclusive of all applicable taxes, duties, levies etc. </w:t>
      </w:r>
      <w:r w:rsidR="0070377F" w:rsidRPr="0070377F">
        <w:rPr>
          <w:rFonts w:ascii="Times New Roman" w:hAnsi="Times New Roman" w:cs="Times New Roman"/>
          <w:sz w:val="24"/>
          <w:szCs w:val="24"/>
          <w:u w:val="single"/>
        </w:rPr>
        <w:t>in</w:t>
      </w:r>
      <w:r w:rsidRPr="0070377F">
        <w:rPr>
          <w:rFonts w:ascii="Times New Roman" w:hAnsi="Times New Roman" w:cs="Times New Roman"/>
          <w:b/>
          <w:sz w:val="24"/>
          <w:szCs w:val="24"/>
          <w:u w:val="single"/>
        </w:rPr>
        <w:t>cluding GST</w:t>
      </w:r>
      <w:r w:rsidRPr="003F58AC">
        <w:rPr>
          <w:rFonts w:ascii="Times New Roman" w:hAnsi="Times New Roman" w:cs="Times New Roman"/>
          <w:sz w:val="24"/>
          <w:szCs w:val="24"/>
        </w:rPr>
        <w:t>.</w:t>
      </w:r>
      <w:r w:rsidR="00630E2C">
        <w:rPr>
          <w:rFonts w:ascii="Times New Roman" w:hAnsi="Times New Roman" w:cs="Times New Roman"/>
          <w:sz w:val="24"/>
          <w:szCs w:val="24"/>
        </w:rPr>
        <w:t xml:space="preserve"> No GST will be paid as extra.</w:t>
      </w:r>
      <w:r w:rsidRPr="003F58AC">
        <w:rPr>
          <w:rFonts w:ascii="Times New Roman" w:hAnsi="Times New Roman" w:cs="Times New Roman"/>
          <w:sz w:val="24"/>
          <w:szCs w:val="24"/>
        </w:rPr>
        <w:t xml:space="preserve"> Statutory deductions on account of Income Tax at source, at the applicable rates of the Gross Value of the Bill shall be made from the Contractor’s monthly bills for depositing the same with respective</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Statutory</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Authorities</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per</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provision</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respective</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Act</w:t>
      </w:r>
      <w:r w:rsidR="00126465">
        <w:rPr>
          <w:rFonts w:ascii="Times New Roman" w:hAnsi="Times New Roman" w:cs="Times New Roman"/>
          <w:sz w:val="24"/>
          <w:szCs w:val="24"/>
        </w:rPr>
        <w:t>s</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guidelines</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issued</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Govt. of India. No request for increase / decrease or inclusion of any tax shall be entertained</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after</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wards.</w:t>
      </w:r>
    </w:p>
    <w:p w:rsidR="00560F67" w:rsidRPr="003F58AC" w:rsidRDefault="00560F67" w:rsidP="003F58AC">
      <w:pPr>
        <w:pStyle w:val="BodyText"/>
        <w:ind w:left="540" w:right="-18" w:hanging="540"/>
        <w:jc w:val="both"/>
        <w:rPr>
          <w:rFonts w:ascii="Times New Roman" w:hAnsi="Times New Roman" w:cs="Times New Roman"/>
          <w:sz w:val="24"/>
          <w:szCs w:val="24"/>
        </w:rPr>
      </w:pPr>
    </w:p>
    <w:p w:rsidR="00560F67" w:rsidRPr="003F58AC" w:rsidRDefault="00746017" w:rsidP="00AA73CA">
      <w:pPr>
        <w:pStyle w:val="ListParagraph"/>
        <w:numPr>
          <w:ilvl w:val="1"/>
          <w:numId w:val="28"/>
        </w:numPr>
        <w:ind w:left="540" w:right="-18"/>
        <w:rPr>
          <w:rFonts w:ascii="Times New Roman" w:hAnsi="Times New Roman" w:cs="Times New Roman"/>
          <w:sz w:val="24"/>
          <w:szCs w:val="24"/>
        </w:rPr>
      </w:pPr>
      <w:r w:rsidRPr="003F58AC">
        <w:rPr>
          <w:rFonts w:ascii="Times New Roman" w:hAnsi="Times New Roman" w:cs="Times New Roman"/>
          <w:sz w:val="24"/>
          <w:szCs w:val="24"/>
        </w:rPr>
        <w:t>Addition/deletion</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taxes</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imposed</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State</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Governments/Central</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Government</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after</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submission</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of tender</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documents</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during</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contractual</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period</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NFL’s</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account.</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subsequent</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change</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02306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 rate of GST shall be to NFL’s account during contractual period</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only.</w:t>
      </w:r>
    </w:p>
    <w:p w:rsidR="00461878" w:rsidRPr="003F58AC" w:rsidRDefault="00461878" w:rsidP="003F58AC">
      <w:pPr>
        <w:ind w:right="-18"/>
        <w:jc w:val="both"/>
        <w:rPr>
          <w:rFonts w:ascii="Times New Roman" w:hAnsi="Times New Roman" w:cs="Times New Roman"/>
          <w:sz w:val="24"/>
          <w:szCs w:val="24"/>
        </w:rPr>
      </w:pPr>
    </w:p>
    <w:p w:rsidR="00560F67" w:rsidRPr="003F58AC" w:rsidRDefault="00746017" w:rsidP="00AA73CA">
      <w:pPr>
        <w:pStyle w:val="ListParagraph"/>
        <w:numPr>
          <w:ilvl w:val="0"/>
          <w:numId w:val="27"/>
        </w:numPr>
        <w:ind w:left="1080" w:right="-18" w:hanging="540"/>
        <w:rPr>
          <w:rFonts w:ascii="Times New Roman" w:hAnsi="Times New Roman" w:cs="Times New Roman"/>
          <w:sz w:val="24"/>
          <w:szCs w:val="24"/>
        </w:rPr>
      </w:pPr>
      <w:r w:rsidRPr="003F58AC">
        <w:rPr>
          <w:rFonts w:ascii="Times New Roman" w:hAnsi="Times New Roman" w:cs="Times New Roman"/>
          <w:sz w:val="24"/>
          <w:szCs w:val="24"/>
        </w:rPr>
        <w:t xml:space="preserve">The Total Contract Value shall be inclusive of all applicable taxes, duties, levies etc. </w:t>
      </w:r>
      <w:r w:rsidR="008F6AEC">
        <w:rPr>
          <w:rFonts w:ascii="Times New Roman" w:hAnsi="Times New Roman" w:cs="Times New Roman"/>
          <w:b/>
          <w:sz w:val="24"/>
          <w:szCs w:val="24"/>
          <w:u w:val="single"/>
        </w:rPr>
        <w:t>including</w:t>
      </w:r>
      <w:r w:rsidR="00606598" w:rsidRPr="003F58AC">
        <w:rPr>
          <w:rFonts w:ascii="Times New Roman" w:hAnsi="Times New Roman" w:cs="Times New Roman"/>
          <w:b/>
          <w:sz w:val="24"/>
          <w:szCs w:val="24"/>
          <w:u w:val="single"/>
        </w:rPr>
        <w:t xml:space="preserve"> </w:t>
      </w:r>
      <w:r w:rsidRPr="003F58AC">
        <w:rPr>
          <w:rFonts w:ascii="Times New Roman" w:hAnsi="Times New Roman" w:cs="Times New Roman"/>
          <w:b/>
          <w:sz w:val="24"/>
          <w:szCs w:val="24"/>
          <w:u w:val="single"/>
        </w:rPr>
        <w:t>GST</w:t>
      </w:r>
      <w:r w:rsidRPr="003F58AC">
        <w:rPr>
          <w:rFonts w:ascii="Times New Roman" w:hAnsi="Times New Roman" w:cs="Times New Roman"/>
          <w:sz w:val="24"/>
          <w:szCs w:val="24"/>
        </w:rPr>
        <w:t>.</w:t>
      </w:r>
    </w:p>
    <w:p w:rsidR="008863FD" w:rsidRPr="00D403F2" w:rsidRDefault="008863FD" w:rsidP="003F58AC">
      <w:pPr>
        <w:pStyle w:val="ListParagraph"/>
        <w:tabs>
          <w:tab w:val="left" w:pos="637"/>
        </w:tabs>
        <w:ind w:left="0" w:right="-18" w:firstLine="0"/>
        <w:rPr>
          <w:rFonts w:ascii="Times New Roman" w:hAnsi="Times New Roman" w:cs="Times New Roman"/>
          <w:sz w:val="20"/>
          <w:szCs w:val="20"/>
        </w:rPr>
      </w:pPr>
    </w:p>
    <w:p w:rsidR="00560F67" w:rsidRPr="003F58AC" w:rsidRDefault="00746017" w:rsidP="00AA73CA">
      <w:pPr>
        <w:pStyle w:val="ListParagraph"/>
        <w:numPr>
          <w:ilvl w:val="1"/>
          <w:numId w:val="27"/>
        </w:numPr>
        <w:ind w:left="1710" w:right="-18" w:hanging="630"/>
        <w:rPr>
          <w:rFonts w:ascii="Times New Roman" w:hAnsi="Times New Roman" w:cs="Times New Roman"/>
          <w:sz w:val="24"/>
          <w:szCs w:val="24"/>
        </w:rPr>
      </w:pPr>
      <w:r w:rsidRPr="003F58AC">
        <w:rPr>
          <w:rFonts w:ascii="Times New Roman" w:hAnsi="Times New Roman" w:cs="Times New Roman"/>
          <w:sz w:val="24"/>
          <w:szCs w:val="24"/>
        </w:rPr>
        <w:t xml:space="preserve">The successful tenderer who is liable to be registered under CGST/IGST/UTGST/SGST Act shall submit GSTIN along with other </w:t>
      </w:r>
      <w:r w:rsidRPr="003F58AC">
        <w:rPr>
          <w:rFonts w:ascii="Times New Roman" w:hAnsi="Times New Roman" w:cs="Times New Roman"/>
          <w:sz w:val="24"/>
          <w:szCs w:val="24"/>
        </w:rPr>
        <w:lastRenderedPageBreak/>
        <w:t>details required under CGST/IGST/UTGST/SGST Act to NFL immediately after the award of contract, without which no payment shall be released to the contractor. The contractor shall be responsible for deposit of applicable GST to the concerned</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authority.</w:t>
      </w:r>
    </w:p>
    <w:p w:rsidR="00560F67" w:rsidRPr="003F58AC" w:rsidRDefault="00746017" w:rsidP="00AA73CA">
      <w:pPr>
        <w:pStyle w:val="ListParagraph"/>
        <w:numPr>
          <w:ilvl w:val="1"/>
          <w:numId w:val="27"/>
        </w:numPr>
        <w:ind w:left="1710" w:right="-18" w:hanging="630"/>
        <w:rPr>
          <w:rFonts w:ascii="Times New Roman" w:hAnsi="Times New Roman" w:cs="Times New Roman"/>
          <w:sz w:val="24"/>
          <w:szCs w:val="24"/>
        </w:rPr>
      </w:pPr>
      <w:r w:rsidRPr="003F58AC">
        <w:rPr>
          <w:rFonts w:ascii="Times New Roman" w:hAnsi="Times New Roman" w:cs="Times New Roman"/>
          <w:sz w:val="24"/>
          <w:szCs w:val="24"/>
        </w:rPr>
        <w:t>NFL shall pay GST as per provisions of GST Act. To remain competitive, bidders are advised to work out their</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rates</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excluding</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impact</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taxes</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paid</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input</w:t>
      </w:r>
      <w:r w:rsidR="00162217">
        <w:rPr>
          <w:rFonts w:ascii="Times New Roman" w:hAnsi="Times New Roman" w:cs="Times New Roman"/>
          <w:sz w:val="24"/>
          <w:szCs w:val="24"/>
        </w:rPr>
        <w:t>s</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used</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execution</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 as the same shall be set off in the form of input tax credit against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GST.</w:t>
      </w:r>
    </w:p>
    <w:p w:rsidR="00560F67" w:rsidRPr="003F58AC" w:rsidRDefault="00746017" w:rsidP="00AA73CA">
      <w:pPr>
        <w:pStyle w:val="ListParagraph"/>
        <w:numPr>
          <w:ilvl w:val="1"/>
          <w:numId w:val="27"/>
        </w:numPr>
        <w:ind w:left="1710" w:right="-18" w:hanging="630"/>
        <w:rPr>
          <w:rFonts w:ascii="Times New Roman" w:hAnsi="Times New Roman" w:cs="Times New Roman"/>
          <w:sz w:val="24"/>
          <w:szCs w:val="24"/>
        </w:rPr>
      </w:pPr>
      <w:r w:rsidRPr="003F58AC">
        <w:rPr>
          <w:rFonts w:ascii="Times New Roman" w:hAnsi="Times New Roman" w:cs="Times New Roman"/>
          <w:sz w:val="24"/>
          <w:szCs w:val="24"/>
        </w:rPr>
        <w:t>Party shall issue the taxable invoice in the manner prescribed under the GST Act within 30 days from the date of successful completion of job/contract in case of full &amp; final payment against 1</w:t>
      </w:r>
      <w:r w:rsidRPr="003F58AC">
        <w:rPr>
          <w:rFonts w:ascii="Times New Roman" w:hAnsi="Times New Roman" w:cs="Times New Roman"/>
          <w:sz w:val="24"/>
          <w:szCs w:val="24"/>
          <w:vertAlign w:val="superscript"/>
        </w:rPr>
        <w:t>st</w:t>
      </w:r>
      <w:r w:rsidRPr="003F58AC">
        <w:rPr>
          <w:rFonts w:ascii="Times New Roman" w:hAnsi="Times New Roman" w:cs="Times New Roman"/>
          <w:sz w:val="24"/>
          <w:szCs w:val="24"/>
        </w:rPr>
        <w:t>&amp; final bill and within 30 days of billing period in case of annual rate contracts having provision for monthly R/A bills.</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In case of any difference between the taxable/assessable value / or tax charged in the tax invoice is found the contractor shall issue credit/debit note as the case may be in the manner specified in the Act, failing which NFL may withhold the payment till the rectification of such difference. Up loading of taxable invoice and credit/debit note shall be done by the contractor strictly within the period prescribed in GST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Act.</w:t>
      </w:r>
    </w:p>
    <w:p w:rsidR="00560F67" w:rsidRPr="003F58AC" w:rsidRDefault="00746017" w:rsidP="00AA73CA">
      <w:pPr>
        <w:pStyle w:val="ListParagraph"/>
        <w:numPr>
          <w:ilvl w:val="1"/>
          <w:numId w:val="27"/>
        </w:numPr>
        <w:ind w:left="1710" w:right="-18" w:hanging="630"/>
        <w:rPr>
          <w:rFonts w:ascii="Times New Roman" w:hAnsi="Times New Roman" w:cs="Times New Roman"/>
          <w:sz w:val="24"/>
          <w:szCs w:val="24"/>
        </w:rPr>
      </w:pPr>
      <w:r w:rsidRPr="003F58AC">
        <w:rPr>
          <w:rFonts w:ascii="Times New Roman" w:hAnsi="Times New Roman" w:cs="Times New Roman"/>
          <w:sz w:val="24"/>
          <w:szCs w:val="24"/>
        </w:rPr>
        <w:t>In the event input tax credit of the GST charged by the contractor is denied by the tax authorities to NFL,</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then</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entitled</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recover</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such</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amount</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way</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adjustment</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 the next invoice/Security Deposit. In addition, to the amount of GST, NFL shall also be entitled to recover interest and penalty, in case it is imposed by the tax authorities on</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p>
    <w:p w:rsidR="002E66E9" w:rsidRPr="00D403F2" w:rsidRDefault="002E66E9" w:rsidP="003F58AC">
      <w:pPr>
        <w:pStyle w:val="ListParagraph"/>
        <w:ind w:left="1710" w:right="-18" w:firstLine="0"/>
        <w:rPr>
          <w:rFonts w:ascii="Times New Roman" w:hAnsi="Times New Roman" w:cs="Times New Roman"/>
          <w:sz w:val="20"/>
          <w:szCs w:val="20"/>
        </w:rPr>
      </w:pPr>
    </w:p>
    <w:p w:rsidR="00560F67" w:rsidRPr="003F58AC" w:rsidRDefault="00746017" w:rsidP="00AA73CA">
      <w:pPr>
        <w:pStyle w:val="ListParagraph"/>
        <w:numPr>
          <w:ilvl w:val="0"/>
          <w:numId w:val="27"/>
        </w:numPr>
        <w:ind w:left="1080" w:right="-18" w:hanging="540"/>
        <w:rPr>
          <w:rFonts w:ascii="Times New Roman" w:hAnsi="Times New Roman" w:cs="Times New Roman"/>
          <w:sz w:val="24"/>
          <w:szCs w:val="24"/>
        </w:rPr>
      </w:pPr>
      <w:r w:rsidRPr="003F58AC">
        <w:rPr>
          <w:rFonts w:ascii="Times New Roman" w:hAnsi="Times New Roman" w:cs="Times New Roman"/>
          <w:sz w:val="24"/>
          <w:szCs w:val="24"/>
        </w:rPr>
        <w:t>Liability of NFL shall be restricted to the amount of GST only and any interest / penalty etc. shall be to the contractor’s account. The contractor must submit the documentary evidence / claim for levy of GST immediately after its deposit. NFL can withhold the payment due to non-compliance of GST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Rules.</w:t>
      </w:r>
    </w:p>
    <w:p w:rsidR="002E66E9" w:rsidRPr="003F58AC" w:rsidRDefault="002E66E9" w:rsidP="003F58AC">
      <w:pPr>
        <w:pStyle w:val="ListParagraph"/>
        <w:ind w:left="1080" w:right="-18" w:firstLine="0"/>
        <w:rPr>
          <w:rFonts w:ascii="Times New Roman" w:hAnsi="Times New Roman" w:cs="Times New Roman"/>
          <w:sz w:val="24"/>
          <w:szCs w:val="24"/>
        </w:rPr>
      </w:pPr>
    </w:p>
    <w:p w:rsidR="00560F67" w:rsidRPr="003F58AC" w:rsidRDefault="00746017" w:rsidP="00AA73CA">
      <w:pPr>
        <w:pStyle w:val="ListParagraph"/>
        <w:numPr>
          <w:ilvl w:val="0"/>
          <w:numId w:val="27"/>
        </w:numPr>
        <w:tabs>
          <w:tab w:val="left" w:pos="816"/>
          <w:tab w:val="left" w:pos="817"/>
        </w:tabs>
        <w:ind w:left="1080" w:right="-18" w:hanging="540"/>
        <w:rPr>
          <w:rFonts w:ascii="Times New Roman" w:hAnsi="Times New Roman" w:cs="Times New Roman"/>
          <w:sz w:val="24"/>
          <w:szCs w:val="24"/>
        </w:rPr>
      </w:pPr>
      <w:r w:rsidRPr="003F58AC">
        <w:rPr>
          <w:rFonts w:ascii="Times New Roman" w:hAnsi="Times New Roman" w:cs="Times New Roman"/>
          <w:b/>
          <w:sz w:val="24"/>
          <w:szCs w:val="24"/>
          <w:u w:val="single"/>
        </w:rPr>
        <w:t>Nature of Contract and Applicable GST Rates</w:t>
      </w:r>
      <w:r w:rsidRPr="00126465">
        <w:rPr>
          <w:rFonts w:ascii="Times New Roman" w:hAnsi="Times New Roman" w:cs="Times New Roman"/>
          <w:bCs/>
          <w:sz w:val="24"/>
          <w:szCs w:val="24"/>
        </w:rPr>
        <w:t>:</w:t>
      </w:r>
      <w:r w:rsidR="00606598" w:rsidRPr="0051683C">
        <w:rPr>
          <w:rFonts w:ascii="Times New Roman" w:hAnsi="Times New Roman" w:cs="Times New Roman"/>
          <w:bCs/>
          <w:sz w:val="24"/>
          <w:szCs w:val="24"/>
        </w:rPr>
        <w:t xml:space="preserve"> </w:t>
      </w:r>
      <w:r w:rsidRPr="003F58AC">
        <w:rPr>
          <w:rFonts w:ascii="Times New Roman" w:hAnsi="Times New Roman" w:cs="Times New Roman"/>
          <w:sz w:val="24"/>
          <w:szCs w:val="24"/>
        </w:rPr>
        <w:t>Rates &amp; Guidelines shall be applicable as notified by the Central Govt. from time to</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time.</w:t>
      </w:r>
    </w:p>
    <w:p w:rsidR="00560F67" w:rsidRPr="003F58AC" w:rsidRDefault="00560F67" w:rsidP="003F58AC">
      <w:pPr>
        <w:pStyle w:val="BodyText"/>
        <w:rPr>
          <w:rFonts w:ascii="Times New Roman" w:hAnsi="Times New Roman" w:cs="Times New Roman"/>
          <w:sz w:val="24"/>
          <w:szCs w:val="24"/>
        </w:rPr>
      </w:pPr>
    </w:p>
    <w:tbl>
      <w:tblPr>
        <w:tblW w:w="8067" w:type="dxa"/>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4"/>
        <w:gridCol w:w="3213"/>
      </w:tblGrid>
      <w:tr w:rsidR="00560F67" w:rsidRPr="003F58AC" w:rsidTr="00F16310">
        <w:trPr>
          <w:trHeight w:val="542"/>
        </w:trPr>
        <w:tc>
          <w:tcPr>
            <w:tcW w:w="4854" w:type="dxa"/>
          </w:tcPr>
          <w:p w:rsidR="00560F67" w:rsidRPr="003F58AC" w:rsidRDefault="00746017" w:rsidP="003F58AC">
            <w:pPr>
              <w:pStyle w:val="TableParagraph"/>
              <w:ind w:left="107" w:right="90"/>
              <w:rPr>
                <w:rFonts w:ascii="Times New Roman" w:hAnsi="Times New Roman" w:cs="Times New Roman"/>
                <w:sz w:val="24"/>
                <w:szCs w:val="24"/>
              </w:rPr>
            </w:pPr>
            <w:r w:rsidRPr="003F58AC">
              <w:rPr>
                <w:rFonts w:ascii="Times New Roman" w:hAnsi="Times New Roman" w:cs="Times New Roman"/>
                <w:sz w:val="24"/>
                <w:szCs w:val="24"/>
              </w:rPr>
              <w:t>Nature of Contract (Supply of Goods or Services or both)/</w:t>
            </w:r>
          </w:p>
        </w:tc>
        <w:tc>
          <w:tcPr>
            <w:tcW w:w="3213" w:type="dxa"/>
          </w:tcPr>
          <w:p w:rsidR="00560F67" w:rsidRPr="003F58AC" w:rsidRDefault="00746017" w:rsidP="003F58AC">
            <w:pPr>
              <w:pStyle w:val="TableParagraph"/>
              <w:tabs>
                <w:tab w:val="left" w:pos="1215"/>
              </w:tabs>
              <w:ind w:left="400" w:right="90"/>
              <w:rPr>
                <w:rFonts w:ascii="Times New Roman" w:hAnsi="Times New Roman" w:cs="Times New Roman"/>
                <w:b/>
                <w:sz w:val="24"/>
                <w:szCs w:val="24"/>
              </w:rPr>
            </w:pPr>
            <w:r w:rsidRPr="003F58AC">
              <w:rPr>
                <w:rFonts w:ascii="Times New Roman" w:hAnsi="Times New Roman" w:cs="Times New Roman"/>
                <w:sz w:val="24"/>
                <w:szCs w:val="24"/>
                <w:u w:val="thick"/>
              </w:rPr>
              <w:tab/>
            </w:r>
            <w:r w:rsidRPr="003F58AC">
              <w:rPr>
                <w:rFonts w:ascii="Times New Roman" w:hAnsi="Times New Roman" w:cs="Times New Roman"/>
                <w:b/>
                <w:sz w:val="24"/>
                <w:szCs w:val="24"/>
              </w:rPr>
              <w:t>Contract</w:t>
            </w:r>
          </w:p>
        </w:tc>
      </w:tr>
      <w:tr w:rsidR="00560F67" w:rsidRPr="003F58AC" w:rsidTr="00946595">
        <w:trPr>
          <w:trHeight w:val="362"/>
        </w:trPr>
        <w:tc>
          <w:tcPr>
            <w:tcW w:w="4854" w:type="dxa"/>
          </w:tcPr>
          <w:p w:rsidR="00560F67" w:rsidRPr="003F58AC" w:rsidRDefault="00746017" w:rsidP="003F58AC">
            <w:pPr>
              <w:pStyle w:val="TableParagraph"/>
              <w:ind w:left="107" w:right="90"/>
              <w:rPr>
                <w:rFonts w:ascii="Times New Roman" w:hAnsi="Times New Roman" w:cs="Times New Roman"/>
                <w:b/>
                <w:sz w:val="24"/>
                <w:szCs w:val="24"/>
              </w:rPr>
            </w:pPr>
            <w:r w:rsidRPr="003F58AC">
              <w:rPr>
                <w:rFonts w:ascii="Times New Roman" w:hAnsi="Times New Roman" w:cs="Times New Roman"/>
                <w:b/>
                <w:sz w:val="24"/>
                <w:szCs w:val="24"/>
              </w:rPr>
              <w:t>Present Rate of GST</w:t>
            </w:r>
          </w:p>
        </w:tc>
        <w:tc>
          <w:tcPr>
            <w:tcW w:w="3213" w:type="dxa"/>
          </w:tcPr>
          <w:p w:rsidR="00560F67" w:rsidRPr="003F58AC" w:rsidRDefault="0051683C" w:rsidP="003F58AC">
            <w:pPr>
              <w:pStyle w:val="TableParagraph"/>
              <w:ind w:left="360" w:right="90"/>
              <w:rPr>
                <w:rFonts w:ascii="Times New Roman" w:hAnsi="Times New Roman" w:cs="Times New Roman"/>
                <w:b/>
                <w:sz w:val="24"/>
                <w:szCs w:val="24"/>
              </w:rPr>
            </w:pPr>
            <w:r>
              <w:rPr>
                <w:rFonts w:ascii="Times New Roman" w:hAnsi="Times New Roman" w:cs="Times New Roman"/>
                <w:b/>
                <w:sz w:val="24"/>
                <w:szCs w:val="24"/>
              </w:rPr>
              <w:t>18</w:t>
            </w:r>
            <w:r w:rsidR="00746017" w:rsidRPr="003F58AC">
              <w:rPr>
                <w:rFonts w:ascii="Times New Roman" w:hAnsi="Times New Roman" w:cs="Times New Roman"/>
                <w:b/>
                <w:sz w:val="24"/>
                <w:szCs w:val="24"/>
              </w:rPr>
              <w:t>%</w:t>
            </w:r>
          </w:p>
        </w:tc>
      </w:tr>
      <w:tr w:rsidR="00560F67" w:rsidRPr="003F58AC" w:rsidTr="00F16310">
        <w:trPr>
          <w:trHeight w:val="1555"/>
        </w:trPr>
        <w:tc>
          <w:tcPr>
            <w:tcW w:w="4854" w:type="dxa"/>
          </w:tcPr>
          <w:p w:rsidR="00560F67" w:rsidRPr="00D403F2" w:rsidRDefault="00560F67" w:rsidP="003F58AC">
            <w:pPr>
              <w:pStyle w:val="TableParagraph"/>
              <w:ind w:right="90"/>
              <w:rPr>
                <w:rFonts w:ascii="Times New Roman" w:hAnsi="Times New Roman" w:cs="Times New Roman"/>
                <w:sz w:val="14"/>
                <w:szCs w:val="14"/>
              </w:rPr>
            </w:pPr>
          </w:p>
          <w:p w:rsidR="00560F67" w:rsidRPr="003F58AC" w:rsidRDefault="00560F67" w:rsidP="003F58AC">
            <w:pPr>
              <w:pStyle w:val="TableParagraph"/>
              <w:ind w:right="90"/>
              <w:rPr>
                <w:rFonts w:ascii="Times New Roman" w:hAnsi="Times New Roman" w:cs="Times New Roman"/>
                <w:sz w:val="24"/>
                <w:szCs w:val="24"/>
              </w:rPr>
            </w:pPr>
          </w:p>
          <w:p w:rsidR="00560F67" w:rsidRPr="003F58AC" w:rsidRDefault="00746017" w:rsidP="003F58AC">
            <w:pPr>
              <w:pStyle w:val="TableParagraph"/>
              <w:ind w:left="107" w:right="90"/>
              <w:rPr>
                <w:rFonts w:ascii="Times New Roman" w:hAnsi="Times New Roman" w:cs="Times New Roman"/>
                <w:sz w:val="24"/>
                <w:szCs w:val="24"/>
              </w:rPr>
            </w:pPr>
            <w:r w:rsidRPr="003F58AC">
              <w:rPr>
                <w:rFonts w:ascii="Times New Roman" w:hAnsi="Times New Roman" w:cs="Times New Roman"/>
                <w:sz w:val="24"/>
                <w:szCs w:val="24"/>
              </w:rPr>
              <w:t>100% liability of GST to be deposited with Govt. lies with</w:t>
            </w:r>
            <w:r w:rsidR="00A7220E">
              <w:rPr>
                <w:rFonts w:ascii="Times New Roman" w:hAnsi="Times New Roman" w:cs="Times New Roman"/>
                <w:sz w:val="24"/>
                <w:szCs w:val="24"/>
              </w:rPr>
              <w:t xml:space="preserve">: </w:t>
            </w:r>
          </w:p>
        </w:tc>
        <w:tc>
          <w:tcPr>
            <w:tcW w:w="3213" w:type="dxa"/>
          </w:tcPr>
          <w:p w:rsidR="00F16310" w:rsidRPr="003F58AC" w:rsidRDefault="00746017" w:rsidP="003F58AC">
            <w:pPr>
              <w:pStyle w:val="TableParagraph"/>
              <w:ind w:left="108" w:right="90"/>
              <w:rPr>
                <w:rFonts w:ascii="Times New Roman" w:hAnsi="Times New Roman" w:cs="Times New Roman"/>
                <w:spacing w:val="-8"/>
                <w:sz w:val="24"/>
                <w:szCs w:val="24"/>
              </w:rPr>
            </w:pPr>
            <w:r w:rsidRPr="003F58AC">
              <w:rPr>
                <w:rFonts w:ascii="Times New Roman" w:hAnsi="Times New Roman" w:cs="Times New Roman"/>
                <w:sz w:val="24"/>
                <w:szCs w:val="24"/>
              </w:rPr>
              <w:t>Service</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Provider</w:t>
            </w:r>
            <w:r w:rsidRPr="003F58AC">
              <w:rPr>
                <w:rFonts w:ascii="Times New Roman" w:hAnsi="Times New Roman" w:cs="Times New Roman"/>
                <w:sz w:val="24"/>
                <w:szCs w:val="24"/>
              </w:rPr>
              <w:tab/>
              <w:t xml:space="preserve">[ </w:t>
            </w:r>
            <w:r w:rsidRPr="003F58AC">
              <w:rPr>
                <w:rFonts w:ascii="Times New Roman" w:hAnsi="Times New Roman" w:cs="Times New Roman"/>
                <w:b/>
                <w:spacing w:val="-8"/>
                <w:sz w:val="24"/>
                <w:szCs w:val="24"/>
              </w:rPr>
              <w:t>Y</w:t>
            </w:r>
            <w:r w:rsidRPr="003F58AC">
              <w:rPr>
                <w:rFonts w:ascii="Times New Roman" w:hAnsi="Times New Roman" w:cs="Times New Roman"/>
                <w:spacing w:val="-8"/>
                <w:sz w:val="24"/>
                <w:szCs w:val="24"/>
              </w:rPr>
              <w:t xml:space="preserve">] </w:t>
            </w:r>
          </w:p>
          <w:p w:rsidR="00BB23A8" w:rsidRPr="00461878" w:rsidRDefault="00BB23A8" w:rsidP="003F58AC">
            <w:pPr>
              <w:pStyle w:val="TableParagraph"/>
              <w:ind w:left="108" w:right="90"/>
              <w:rPr>
                <w:rFonts w:ascii="Times New Roman" w:hAnsi="Times New Roman" w:cs="Times New Roman"/>
                <w:spacing w:val="-8"/>
                <w:sz w:val="16"/>
                <w:szCs w:val="16"/>
              </w:rPr>
            </w:pPr>
          </w:p>
          <w:p w:rsidR="00560F67" w:rsidRPr="003F58AC" w:rsidRDefault="00746017" w:rsidP="003F58AC">
            <w:pPr>
              <w:pStyle w:val="TableParagraph"/>
              <w:tabs>
                <w:tab w:val="left" w:pos="1855"/>
              </w:tabs>
              <w:ind w:left="108" w:right="90"/>
              <w:rPr>
                <w:rFonts w:ascii="Times New Roman" w:hAnsi="Times New Roman" w:cs="Times New Roman"/>
                <w:sz w:val="24"/>
                <w:szCs w:val="24"/>
              </w:rPr>
            </w:pPr>
            <w:r w:rsidRPr="003F58AC">
              <w:rPr>
                <w:rFonts w:ascii="Times New Roman" w:hAnsi="Times New Roman" w:cs="Times New Roman"/>
                <w:sz w:val="24"/>
                <w:szCs w:val="24"/>
              </w:rPr>
              <w:t>Or</w:t>
            </w:r>
          </w:p>
          <w:p w:rsidR="00BB23A8" w:rsidRPr="00461878" w:rsidRDefault="00BB23A8" w:rsidP="003F58AC">
            <w:pPr>
              <w:pStyle w:val="TableParagraph"/>
              <w:tabs>
                <w:tab w:val="left" w:pos="1855"/>
              </w:tabs>
              <w:ind w:left="108" w:right="90"/>
              <w:rPr>
                <w:rFonts w:ascii="Times New Roman" w:hAnsi="Times New Roman" w:cs="Times New Roman"/>
                <w:sz w:val="18"/>
                <w:szCs w:val="18"/>
              </w:rPr>
            </w:pPr>
          </w:p>
          <w:p w:rsidR="00F16310" w:rsidRPr="003F58AC" w:rsidRDefault="00746017" w:rsidP="003F58AC">
            <w:pPr>
              <w:pStyle w:val="TableParagraph"/>
              <w:ind w:left="158" w:right="90" w:hanging="51"/>
              <w:rPr>
                <w:rFonts w:ascii="Times New Roman" w:hAnsi="Times New Roman" w:cs="Times New Roman"/>
                <w:spacing w:val="-6"/>
                <w:sz w:val="24"/>
                <w:szCs w:val="24"/>
              </w:rPr>
            </w:pPr>
            <w:r w:rsidRPr="003F58AC">
              <w:rPr>
                <w:rFonts w:ascii="Times New Roman" w:hAnsi="Times New Roman" w:cs="Times New Roman"/>
                <w:sz w:val="24"/>
                <w:szCs w:val="24"/>
              </w:rPr>
              <w:t>Service</w:t>
            </w:r>
            <w:r w:rsidR="00F16310" w:rsidRPr="003F58AC">
              <w:rPr>
                <w:rFonts w:ascii="Times New Roman" w:hAnsi="Times New Roman" w:cs="Times New Roman"/>
                <w:sz w:val="24"/>
                <w:szCs w:val="24"/>
              </w:rPr>
              <w:t xml:space="preserve"> </w:t>
            </w:r>
            <w:r w:rsidRPr="003F58AC">
              <w:rPr>
                <w:rFonts w:ascii="Times New Roman" w:hAnsi="Times New Roman" w:cs="Times New Roman"/>
                <w:sz w:val="24"/>
                <w:szCs w:val="24"/>
              </w:rPr>
              <w:t>Receiver</w:t>
            </w:r>
            <w:r w:rsidRPr="003F58AC">
              <w:rPr>
                <w:rFonts w:ascii="Times New Roman" w:hAnsi="Times New Roman" w:cs="Times New Roman"/>
                <w:sz w:val="24"/>
                <w:szCs w:val="24"/>
              </w:rPr>
              <w:tab/>
              <w:t xml:space="preserve">[ </w:t>
            </w:r>
            <w:r w:rsidRPr="003F58AC">
              <w:rPr>
                <w:rFonts w:ascii="Times New Roman" w:hAnsi="Times New Roman" w:cs="Times New Roman"/>
                <w:b/>
                <w:spacing w:val="-6"/>
                <w:sz w:val="24"/>
                <w:szCs w:val="24"/>
              </w:rPr>
              <w:t>No</w:t>
            </w:r>
            <w:r w:rsidRPr="003F58AC">
              <w:rPr>
                <w:rFonts w:ascii="Times New Roman" w:hAnsi="Times New Roman" w:cs="Times New Roman"/>
                <w:spacing w:val="-6"/>
                <w:sz w:val="24"/>
                <w:szCs w:val="24"/>
              </w:rPr>
              <w:t xml:space="preserve">] </w:t>
            </w:r>
          </w:p>
          <w:p w:rsidR="00560F67" w:rsidRPr="003F58AC" w:rsidRDefault="00746017" w:rsidP="003F58AC">
            <w:pPr>
              <w:pStyle w:val="TableParagraph"/>
              <w:tabs>
                <w:tab w:val="left" w:pos="1816"/>
              </w:tabs>
              <w:ind w:left="158" w:right="90" w:hanging="51"/>
              <w:rPr>
                <w:rFonts w:ascii="Times New Roman" w:hAnsi="Times New Roman" w:cs="Times New Roman"/>
                <w:sz w:val="24"/>
                <w:szCs w:val="24"/>
              </w:rPr>
            </w:pPr>
            <w:r w:rsidRPr="003F58AC">
              <w:rPr>
                <w:rFonts w:ascii="Times New Roman" w:hAnsi="Times New Roman" w:cs="Times New Roman"/>
                <w:sz w:val="24"/>
                <w:szCs w:val="24"/>
              </w:rPr>
              <w:t>under RCM</w:t>
            </w:r>
          </w:p>
        </w:tc>
      </w:tr>
    </w:tbl>
    <w:p w:rsidR="00560F67" w:rsidRPr="003F58AC" w:rsidRDefault="00746017" w:rsidP="003F58AC">
      <w:pPr>
        <w:pStyle w:val="Heading4"/>
        <w:ind w:left="1080" w:firstLine="0"/>
        <w:rPr>
          <w:rFonts w:ascii="Times New Roman" w:hAnsi="Times New Roman" w:cs="Times New Roman"/>
          <w:sz w:val="24"/>
          <w:szCs w:val="24"/>
        </w:rPr>
      </w:pPr>
      <w:r w:rsidRPr="003F58AC">
        <w:rPr>
          <w:rFonts w:ascii="Times New Roman" w:hAnsi="Times New Roman" w:cs="Times New Roman"/>
          <w:sz w:val="24"/>
          <w:szCs w:val="24"/>
        </w:rPr>
        <w:t>Note: The above shall be defined in the NIT by the department.</w:t>
      </w:r>
    </w:p>
    <w:p w:rsidR="00560F67" w:rsidRPr="00D403F2" w:rsidRDefault="00560F67" w:rsidP="003F58AC">
      <w:pPr>
        <w:pStyle w:val="BodyText"/>
        <w:rPr>
          <w:rFonts w:ascii="Times New Roman" w:hAnsi="Times New Roman" w:cs="Times New Roman"/>
          <w:b/>
          <w:sz w:val="20"/>
          <w:szCs w:val="20"/>
        </w:rPr>
      </w:pPr>
    </w:p>
    <w:p w:rsidR="00560F67" w:rsidRPr="003F58AC" w:rsidRDefault="00746017" w:rsidP="00AA73CA">
      <w:pPr>
        <w:pStyle w:val="ListParagraph"/>
        <w:numPr>
          <w:ilvl w:val="0"/>
          <w:numId w:val="27"/>
        </w:numPr>
        <w:ind w:left="1170" w:right="-18" w:hanging="630"/>
        <w:rPr>
          <w:rFonts w:ascii="Times New Roman" w:hAnsi="Times New Roman" w:cs="Times New Roman"/>
          <w:sz w:val="24"/>
          <w:szCs w:val="24"/>
        </w:rPr>
      </w:pPr>
      <w:r w:rsidRPr="003F58AC">
        <w:rPr>
          <w:rFonts w:ascii="Times New Roman" w:hAnsi="Times New Roman" w:cs="Times New Roman"/>
          <w:sz w:val="24"/>
          <w:szCs w:val="24"/>
        </w:rPr>
        <w:t>As</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per</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GST,</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liability</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towards</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payment</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GST</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lies</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service</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provider,</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so</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7E5E98" w:rsidRPr="003F58AC">
        <w:rPr>
          <w:rFonts w:ascii="Times New Roman" w:hAnsi="Times New Roman" w:cs="Times New Roman"/>
          <w:sz w:val="24"/>
          <w:szCs w:val="24"/>
        </w:rPr>
        <w:t xml:space="preserve"> </w:t>
      </w:r>
      <w:r w:rsidRPr="003F58AC">
        <w:rPr>
          <w:rFonts w:ascii="Times New Roman" w:hAnsi="Times New Roman" w:cs="Times New Roman"/>
          <w:sz w:val="24"/>
          <w:szCs w:val="24"/>
        </w:rPr>
        <w:t>is</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not</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responsible for</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non-compliance</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GST</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Law</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tenderer.</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However,</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C37CA6">
        <w:rPr>
          <w:rFonts w:ascii="Times New Roman" w:hAnsi="Times New Roman" w:cs="Times New Roman"/>
          <w:sz w:val="24"/>
          <w:szCs w:val="24"/>
        </w:rPr>
        <w:t xml:space="preserve"> </w:t>
      </w:r>
      <w:r w:rsidRPr="003F58AC">
        <w:rPr>
          <w:rFonts w:ascii="Times New Roman" w:hAnsi="Times New Roman" w:cs="Times New Roman"/>
          <w:sz w:val="24"/>
          <w:szCs w:val="24"/>
        </w:rPr>
        <w:t>case</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services</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notified</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liability of payment of GST, under Reverse Charge Mechanism, on the part of service receiver, the Company (NFL) shall comply with the same as the service</w:t>
      </w:r>
      <w:r w:rsidR="007E5E98" w:rsidRPr="003F58AC">
        <w:rPr>
          <w:rFonts w:ascii="Times New Roman" w:hAnsi="Times New Roman" w:cs="Times New Roman"/>
          <w:sz w:val="24"/>
          <w:szCs w:val="24"/>
        </w:rPr>
        <w:t xml:space="preserve"> </w:t>
      </w:r>
      <w:r w:rsidRPr="003F58AC">
        <w:rPr>
          <w:rFonts w:ascii="Times New Roman" w:hAnsi="Times New Roman" w:cs="Times New Roman"/>
          <w:sz w:val="24"/>
          <w:szCs w:val="24"/>
        </w:rPr>
        <w:t>receiver.</w:t>
      </w:r>
    </w:p>
    <w:p w:rsidR="00FA7205" w:rsidRPr="003F58AC" w:rsidRDefault="00FA7205" w:rsidP="003F58AC">
      <w:pPr>
        <w:pStyle w:val="BodyText"/>
        <w:rPr>
          <w:rFonts w:ascii="Times New Roman" w:hAnsi="Times New Roman" w:cs="Times New Roman"/>
          <w:sz w:val="24"/>
          <w:szCs w:val="24"/>
        </w:rPr>
      </w:pPr>
    </w:p>
    <w:p w:rsidR="00560F67" w:rsidRPr="003F58AC" w:rsidRDefault="00746017" w:rsidP="00AA73CA">
      <w:pPr>
        <w:pStyle w:val="Heading4"/>
        <w:numPr>
          <w:ilvl w:val="0"/>
          <w:numId w:val="26"/>
        </w:numPr>
        <w:ind w:left="540"/>
        <w:jc w:val="both"/>
        <w:rPr>
          <w:rFonts w:ascii="Times New Roman" w:hAnsi="Times New Roman" w:cs="Times New Roman"/>
          <w:sz w:val="24"/>
          <w:szCs w:val="24"/>
        </w:rPr>
      </w:pPr>
      <w:r w:rsidRPr="003F58AC">
        <w:rPr>
          <w:rFonts w:ascii="Times New Roman" w:hAnsi="Times New Roman" w:cs="Times New Roman"/>
          <w:sz w:val="24"/>
          <w:szCs w:val="24"/>
        </w:rPr>
        <w:t>ESCALATION (Applicable for Labor supply Items</w:t>
      </w:r>
      <w:r w:rsidR="007E5E98" w:rsidRPr="003F58AC">
        <w:rPr>
          <w:rFonts w:ascii="Times New Roman" w:hAnsi="Times New Roman" w:cs="Times New Roman"/>
          <w:sz w:val="24"/>
          <w:szCs w:val="24"/>
        </w:rPr>
        <w:t xml:space="preserve"> </w:t>
      </w:r>
      <w:r w:rsidRPr="003F58AC">
        <w:rPr>
          <w:rFonts w:ascii="Times New Roman" w:hAnsi="Times New Roman" w:cs="Times New Roman"/>
          <w:sz w:val="24"/>
          <w:szCs w:val="24"/>
        </w:rPr>
        <w:t>only)</w:t>
      </w:r>
    </w:p>
    <w:p w:rsidR="002E66E9" w:rsidRPr="003F58AC" w:rsidRDefault="002E66E9" w:rsidP="003F58AC">
      <w:pPr>
        <w:pStyle w:val="Heading4"/>
        <w:ind w:left="540" w:firstLine="0"/>
        <w:jc w:val="right"/>
        <w:rPr>
          <w:rFonts w:ascii="Times New Roman" w:hAnsi="Times New Roman" w:cs="Times New Roman"/>
          <w:sz w:val="24"/>
          <w:szCs w:val="24"/>
        </w:rPr>
      </w:pP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The rates quoted by the contractor will be firm during the contract</w:t>
      </w:r>
      <w:r w:rsidR="00162217">
        <w:rPr>
          <w:rFonts w:ascii="Times New Roman" w:hAnsi="Times New Roman" w:cs="Times New Roman"/>
          <w:sz w:val="24"/>
          <w:szCs w:val="24"/>
        </w:rPr>
        <w:t>ual</w:t>
      </w:r>
      <w:r w:rsidRPr="003F58AC">
        <w:rPr>
          <w:rFonts w:ascii="Times New Roman" w:hAnsi="Times New Roman" w:cs="Times New Roman"/>
          <w:sz w:val="24"/>
          <w:szCs w:val="24"/>
        </w:rPr>
        <w:t xml:space="preserve"> period including extension (if any) and will not be subject to escalation irrespective of any increase whatsoever except for any increase in</w:t>
      </w:r>
      <w:r w:rsidR="007E5E98"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minimum wages as notified by the Govt. of </w:t>
      </w:r>
      <w:r w:rsidRPr="003F58AC">
        <w:rPr>
          <w:rFonts w:ascii="Times New Roman" w:hAnsi="Times New Roman" w:cs="Times New Roman"/>
          <w:sz w:val="24"/>
          <w:szCs w:val="24"/>
        </w:rPr>
        <w:lastRenderedPageBreak/>
        <w:t>Punjab or Central Govt. whichever is higher and will be calculated and reimbursed as per following formula:</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For item No.</w:t>
      </w:r>
      <w:r w:rsidR="00BB23A8" w:rsidRPr="003F58AC">
        <w:rPr>
          <w:rFonts w:ascii="Times New Roman" w:hAnsi="Times New Roman" w:cs="Times New Roman"/>
          <w:sz w:val="24"/>
          <w:szCs w:val="24"/>
        </w:rPr>
        <w:t xml:space="preserve"> </w:t>
      </w:r>
      <w:r w:rsidRPr="003F58AC">
        <w:rPr>
          <w:rFonts w:ascii="Times New Roman" w:hAnsi="Times New Roman" w:cs="Times New Roman"/>
          <w:sz w:val="24"/>
          <w:szCs w:val="24"/>
        </w:rPr>
        <w:t>of SOQ/covered in Annexure</w:t>
      </w:r>
      <w:r w:rsidR="007E5E98"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x 0.65 x (Applicable Revised Minimum Wage Rate </w:t>
      </w:r>
      <w:r w:rsidR="0051683C" w:rsidRPr="003F58AC">
        <w:rPr>
          <w:rFonts w:ascii="Times New Roman" w:hAnsi="Times New Roman" w:cs="Times New Roman"/>
          <w:sz w:val="24"/>
          <w:szCs w:val="24"/>
        </w:rPr>
        <w:t>– Applicable</w:t>
      </w:r>
      <w:r w:rsidRPr="003F58AC">
        <w:rPr>
          <w:rFonts w:ascii="Times New Roman" w:hAnsi="Times New Roman" w:cs="Times New Roman"/>
          <w:sz w:val="24"/>
          <w:szCs w:val="24"/>
        </w:rPr>
        <w:t xml:space="preserve"> Minimum Wage Rate at the time of opening of technical</w:t>
      </w:r>
      <w:r w:rsidR="007E5E98" w:rsidRPr="003F58AC">
        <w:rPr>
          <w:rFonts w:ascii="Times New Roman" w:hAnsi="Times New Roman" w:cs="Times New Roman"/>
          <w:sz w:val="24"/>
          <w:szCs w:val="24"/>
        </w:rPr>
        <w:t xml:space="preserve"> </w:t>
      </w:r>
      <w:r w:rsidRPr="003F58AC">
        <w:rPr>
          <w:rFonts w:ascii="Times New Roman" w:hAnsi="Times New Roman" w:cs="Times New Roman"/>
          <w:sz w:val="24"/>
          <w:szCs w:val="24"/>
        </w:rPr>
        <w:t>bid)</w:t>
      </w:r>
    </w:p>
    <w:p w:rsidR="00560F67" w:rsidRPr="003F58AC" w:rsidRDefault="00746017" w:rsidP="003F58AC">
      <w:pPr>
        <w:pStyle w:val="BodyText"/>
        <w:pBdr>
          <w:top w:val="single" w:sz="4" w:space="1" w:color="auto"/>
        </w:pBdr>
        <w:ind w:left="540" w:right="72"/>
        <w:jc w:val="both"/>
        <w:rPr>
          <w:rFonts w:ascii="Times New Roman" w:hAnsi="Times New Roman" w:cs="Times New Roman"/>
          <w:sz w:val="24"/>
          <w:szCs w:val="24"/>
        </w:rPr>
      </w:pPr>
      <w:r w:rsidRPr="003F58AC">
        <w:rPr>
          <w:rFonts w:ascii="Times New Roman" w:hAnsi="Times New Roman" w:cs="Times New Roman"/>
          <w:sz w:val="24"/>
          <w:szCs w:val="24"/>
        </w:rPr>
        <w:t>Applicable Minimum Wage Rate at the time of opening of technical bid</w:t>
      </w:r>
      <w:r w:rsidR="007C5696" w:rsidRPr="003F58AC">
        <w:rPr>
          <w:rFonts w:ascii="Times New Roman" w:hAnsi="Times New Roman" w:cs="Times New Roman"/>
          <w:sz w:val="24"/>
          <w:szCs w:val="24"/>
        </w:rPr>
        <w:t xml:space="preserve"> </w:t>
      </w:r>
    </w:p>
    <w:p w:rsidR="00F247DC" w:rsidRPr="003F58AC" w:rsidRDefault="00F247DC" w:rsidP="003F58AC">
      <w:pPr>
        <w:pStyle w:val="BodyText"/>
        <w:ind w:left="540" w:right="1332" w:hanging="540"/>
        <w:jc w:val="both"/>
        <w:rPr>
          <w:rFonts w:ascii="Times New Roman" w:hAnsi="Times New Roman" w:cs="Times New Roman"/>
          <w:sz w:val="24"/>
          <w:szCs w:val="24"/>
        </w:rPr>
      </w:pP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Enhanced payment shall be released only after receipt of proof of payment of enhanced wages / arrears paid to the workers. The contractor shall also deduct PF &amp; ESI as per enhanced wages.</w:t>
      </w:r>
    </w:p>
    <w:p w:rsidR="002B13F2" w:rsidRPr="003F58AC" w:rsidRDefault="002B13F2" w:rsidP="003F58AC">
      <w:pPr>
        <w:pStyle w:val="BodyText"/>
        <w:ind w:left="540"/>
        <w:jc w:val="both"/>
        <w:rPr>
          <w:rFonts w:ascii="Times New Roman" w:hAnsi="Times New Roman" w:cs="Times New Roman"/>
          <w:sz w:val="24"/>
          <w:szCs w:val="24"/>
        </w:rPr>
      </w:pP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Escalation shall be calculated against the minimum wages as per the notification issued by Central/State Govt. as applicable on the date of opening of technical bid. The applicable minimum wage rates at the time of opening of technical bid shall be considered from the date of the notification and shall form the basis for calculation of escalation</w:t>
      </w:r>
      <w:r w:rsidR="0051683C">
        <w:rPr>
          <w:rFonts w:ascii="Times New Roman" w:hAnsi="Times New Roman" w:cs="Times New Roman"/>
          <w:sz w:val="24"/>
          <w:szCs w:val="24"/>
        </w:rPr>
        <w:t>.</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26"/>
        </w:numPr>
        <w:ind w:left="540"/>
        <w:jc w:val="both"/>
        <w:rPr>
          <w:rFonts w:ascii="Times New Roman" w:hAnsi="Times New Roman" w:cs="Times New Roman"/>
          <w:sz w:val="24"/>
          <w:szCs w:val="24"/>
        </w:rPr>
      </w:pPr>
      <w:r w:rsidRPr="003F58AC">
        <w:rPr>
          <w:rFonts w:ascii="Times New Roman" w:hAnsi="Times New Roman" w:cs="Times New Roman"/>
          <w:sz w:val="24"/>
          <w:szCs w:val="24"/>
        </w:rPr>
        <w:t>Tenderer may ensure that tender documents / offer have been signed by appropriate / authorized representative</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Withdrawal</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offer/non-acceptance</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Order,</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placed</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basis of</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offers</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submitted</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Tenderer</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their</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letter-head,</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not</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allowed</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ground</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that</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offer was not signed by</w:t>
      </w:r>
      <w:r w:rsidR="0051683C">
        <w:rPr>
          <w:rFonts w:ascii="Times New Roman" w:hAnsi="Times New Roman" w:cs="Times New Roman"/>
          <w:sz w:val="24"/>
          <w:szCs w:val="24"/>
        </w:rPr>
        <w:t xml:space="preserve"> the</w:t>
      </w:r>
      <w:r w:rsidRPr="003F58AC">
        <w:rPr>
          <w:rFonts w:ascii="Times New Roman" w:hAnsi="Times New Roman" w:cs="Times New Roman"/>
          <w:sz w:val="24"/>
          <w:szCs w:val="24"/>
        </w:rPr>
        <w:t xml:space="preserve"> authorized</w:t>
      </w:r>
      <w:r w:rsidR="00614333" w:rsidRPr="003F58AC">
        <w:rPr>
          <w:rFonts w:ascii="Times New Roman" w:hAnsi="Times New Roman" w:cs="Times New Roman"/>
          <w:sz w:val="24"/>
          <w:szCs w:val="24"/>
        </w:rPr>
        <w:t xml:space="preserve"> </w:t>
      </w:r>
      <w:r w:rsidRPr="003F58AC">
        <w:rPr>
          <w:rFonts w:ascii="Times New Roman" w:hAnsi="Times New Roman" w:cs="Times New Roman"/>
          <w:sz w:val="24"/>
          <w:szCs w:val="24"/>
        </w:rPr>
        <w:t>person.</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Heading4"/>
        <w:numPr>
          <w:ilvl w:val="0"/>
          <w:numId w:val="26"/>
        </w:numPr>
        <w:ind w:left="540"/>
        <w:jc w:val="both"/>
        <w:rPr>
          <w:rFonts w:ascii="Times New Roman" w:hAnsi="Times New Roman" w:cs="Times New Roman"/>
          <w:b w:val="0"/>
          <w:sz w:val="24"/>
          <w:szCs w:val="24"/>
        </w:rPr>
      </w:pPr>
      <w:r w:rsidRPr="003F58AC">
        <w:rPr>
          <w:rFonts w:ascii="Times New Roman" w:hAnsi="Times New Roman" w:cs="Times New Roman"/>
          <w:sz w:val="24"/>
          <w:szCs w:val="24"/>
        </w:rPr>
        <w:t xml:space="preserve">THE FOLLOWING TENDERS WILL BE LIABLE </w:t>
      </w:r>
      <w:r w:rsidR="0051683C">
        <w:rPr>
          <w:rFonts w:ascii="Times New Roman" w:hAnsi="Times New Roman" w:cs="Times New Roman"/>
          <w:sz w:val="24"/>
          <w:szCs w:val="24"/>
        </w:rPr>
        <w:t>FOR</w:t>
      </w:r>
      <w:r w:rsidRPr="003F58AC">
        <w:rPr>
          <w:rFonts w:ascii="Times New Roman" w:hAnsi="Times New Roman" w:cs="Times New Roman"/>
          <w:sz w:val="24"/>
          <w:szCs w:val="24"/>
        </w:rPr>
        <w:t xml:space="preserve"> SUMMARILY</w:t>
      </w:r>
      <w:r w:rsidR="001B71B3" w:rsidRPr="003F58AC">
        <w:rPr>
          <w:rFonts w:ascii="Times New Roman" w:hAnsi="Times New Roman" w:cs="Times New Roman"/>
          <w:sz w:val="24"/>
          <w:szCs w:val="24"/>
        </w:rPr>
        <w:t xml:space="preserve"> </w:t>
      </w:r>
      <w:r w:rsidRPr="003F58AC">
        <w:rPr>
          <w:rFonts w:ascii="Times New Roman" w:hAnsi="Times New Roman" w:cs="Times New Roman"/>
          <w:sz w:val="24"/>
          <w:szCs w:val="24"/>
        </w:rPr>
        <w:t>REJECTION</w:t>
      </w:r>
      <w:r w:rsidRPr="003F58AC">
        <w:rPr>
          <w:rFonts w:ascii="Times New Roman" w:hAnsi="Times New Roman" w:cs="Times New Roman"/>
          <w:b w:val="0"/>
          <w:sz w:val="24"/>
          <w:szCs w:val="24"/>
        </w:rPr>
        <w:t>:</w:t>
      </w:r>
    </w:p>
    <w:p w:rsidR="00560F67" w:rsidRPr="003F58AC" w:rsidRDefault="00746017" w:rsidP="00AA73CA">
      <w:pPr>
        <w:pStyle w:val="ListParagraph"/>
        <w:numPr>
          <w:ilvl w:val="1"/>
          <w:numId w:val="26"/>
        </w:numPr>
        <w:ind w:left="1170" w:hanging="630"/>
        <w:rPr>
          <w:rFonts w:ascii="Times New Roman" w:hAnsi="Times New Roman" w:cs="Times New Roman"/>
          <w:sz w:val="24"/>
          <w:szCs w:val="24"/>
        </w:rPr>
      </w:pPr>
      <w:r w:rsidRPr="003F58AC">
        <w:rPr>
          <w:rFonts w:ascii="Times New Roman" w:hAnsi="Times New Roman" w:cs="Times New Roman"/>
          <w:sz w:val="24"/>
          <w:szCs w:val="24"/>
        </w:rPr>
        <w:t>Tenders submitted by Tenderer who resort to</w:t>
      </w:r>
      <w:r w:rsidR="0008495E" w:rsidRPr="003F58AC">
        <w:rPr>
          <w:rFonts w:ascii="Times New Roman" w:hAnsi="Times New Roman" w:cs="Times New Roman"/>
          <w:sz w:val="24"/>
          <w:szCs w:val="24"/>
        </w:rPr>
        <w:t xml:space="preserve"> </w:t>
      </w:r>
      <w:r w:rsidRPr="003F58AC">
        <w:rPr>
          <w:rFonts w:ascii="Times New Roman" w:hAnsi="Times New Roman" w:cs="Times New Roman"/>
          <w:sz w:val="24"/>
          <w:szCs w:val="24"/>
        </w:rPr>
        <w:t>canvassing.</w:t>
      </w:r>
    </w:p>
    <w:p w:rsidR="00560F67" w:rsidRPr="003F58AC" w:rsidRDefault="00746017" w:rsidP="00AA73CA">
      <w:pPr>
        <w:pStyle w:val="ListParagraph"/>
        <w:numPr>
          <w:ilvl w:val="1"/>
          <w:numId w:val="26"/>
        </w:numPr>
        <w:ind w:left="1170" w:hanging="630"/>
        <w:rPr>
          <w:rFonts w:ascii="Times New Roman" w:hAnsi="Times New Roman" w:cs="Times New Roman"/>
          <w:sz w:val="24"/>
          <w:szCs w:val="24"/>
        </w:rPr>
      </w:pPr>
      <w:r w:rsidRPr="003F58AC">
        <w:rPr>
          <w:rFonts w:ascii="Times New Roman" w:hAnsi="Times New Roman" w:cs="Times New Roman"/>
          <w:sz w:val="24"/>
          <w:szCs w:val="24"/>
        </w:rPr>
        <w:t>Tenders which do not fulfill any of the conditions laid down in the Tender Documents or are incomplete, in any</w:t>
      </w:r>
      <w:r w:rsidR="0008495E" w:rsidRPr="003F58AC">
        <w:rPr>
          <w:rFonts w:ascii="Times New Roman" w:hAnsi="Times New Roman" w:cs="Times New Roman"/>
          <w:sz w:val="24"/>
          <w:szCs w:val="24"/>
        </w:rPr>
        <w:t xml:space="preserve"> </w:t>
      </w:r>
      <w:r w:rsidRPr="003F58AC">
        <w:rPr>
          <w:rFonts w:ascii="Times New Roman" w:hAnsi="Times New Roman" w:cs="Times New Roman"/>
          <w:sz w:val="24"/>
          <w:szCs w:val="24"/>
        </w:rPr>
        <w:t>respect.</w:t>
      </w:r>
    </w:p>
    <w:p w:rsidR="00560F67" w:rsidRPr="003F58AC" w:rsidRDefault="00746017" w:rsidP="00AA73CA">
      <w:pPr>
        <w:pStyle w:val="ListParagraph"/>
        <w:numPr>
          <w:ilvl w:val="1"/>
          <w:numId w:val="26"/>
        </w:numPr>
        <w:ind w:left="1170" w:hanging="630"/>
        <w:rPr>
          <w:rFonts w:ascii="Times New Roman" w:hAnsi="Times New Roman" w:cs="Times New Roman"/>
          <w:sz w:val="24"/>
          <w:szCs w:val="24"/>
        </w:rPr>
      </w:pPr>
      <w:r w:rsidRPr="003F58AC">
        <w:rPr>
          <w:rFonts w:ascii="Times New Roman" w:hAnsi="Times New Roman" w:cs="Times New Roman"/>
          <w:sz w:val="24"/>
          <w:szCs w:val="24"/>
        </w:rPr>
        <w:t>Tender containing uncalled for remarks or any alternative additional</w:t>
      </w:r>
      <w:r w:rsidR="0008495E" w:rsidRPr="003F58AC">
        <w:rPr>
          <w:rFonts w:ascii="Times New Roman" w:hAnsi="Times New Roman" w:cs="Times New Roman"/>
          <w:sz w:val="24"/>
          <w:szCs w:val="24"/>
        </w:rPr>
        <w:t xml:space="preserve"> </w:t>
      </w:r>
      <w:r w:rsidRPr="003F58AC">
        <w:rPr>
          <w:rFonts w:ascii="Times New Roman" w:hAnsi="Times New Roman" w:cs="Times New Roman"/>
          <w:sz w:val="24"/>
          <w:szCs w:val="24"/>
        </w:rPr>
        <w:t>conditions.</w:t>
      </w:r>
    </w:p>
    <w:p w:rsidR="00560F67" w:rsidRPr="003F58AC" w:rsidRDefault="0051683C" w:rsidP="00AA73CA">
      <w:pPr>
        <w:pStyle w:val="ListParagraph"/>
        <w:numPr>
          <w:ilvl w:val="1"/>
          <w:numId w:val="26"/>
        </w:numPr>
        <w:ind w:left="1170" w:hanging="630"/>
        <w:rPr>
          <w:rFonts w:ascii="Times New Roman" w:hAnsi="Times New Roman" w:cs="Times New Roman"/>
          <w:sz w:val="24"/>
          <w:szCs w:val="24"/>
        </w:rPr>
      </w:pPr>
      <w:r>
        <w:rPr>
          <w:rFonts w:ascii="Times New Roman" w:hAnsi="Times New Roman" w:cs="Times New Roman"/>
          <w:sz w:val="24"/>
          <w:szCs w:val="24"/>
        </w:rPr>
        <w:t>NFL</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reserves</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the</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right</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to</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accept</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the</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lowest</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or</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any</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other</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Tender</w:t>
      </w:r>
      <w:r w:rsidR="006145B2" w:rsidRPr="003F58AC">
        <w:rPr>
          <w:rFonts w:ascii="Times New Roman" w:hAnsi="Times New Roman" w:cs="Times New Roman"/>
          <w:sz w:val="24"/>
          <w:szCs w:val="24"/>
        </w:rPr>
        <w:t xml:space="preserve"> in part </w:t>
      </w:r>
      <w:r w:rsidR="00746017" w:rsidRPr="003F58AC">
        <w:rPr>
          <w:rFonts w:ascii="Times New Roman" w:hAnsi="Times New Roman" w:cs="Times New Roman"/>
          <w:sz w:val="24"/>
          <w:szCs w:val="24"/>
        </w:rPr>
        <w:t>or</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in</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full</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or</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award</w:t>
      </w:r>
      <w:r w:rsidR="006145B2"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parallel contracts or reject all or any of the Tender without assigning any</w:t>
      </w:r>
      <w:r w:rsidR="0008495E"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reasons.</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Heading4"/>
        <w:numPr>
          <w:ilvl w:val="0"/>
          <w:numId w:val="26"/>
        </w:numPr>
        <w:ind w:left="540"/>
        <w:jc w:val="both"/>
        <w:rPr>
          <w:rFonts w:ascii="Times New Roman" w:hAnsi="Times New Roman" w:cs="Times New Roman"/>
          <w:sz w:val="24"/>
          <w:szCs w:val="24"/>
        </w:rPr>
      </w:pPr>
      <w:r w:rsidRPr="003F58AC">
        <w:rPr>
          <w:rFonts w:ascii="Times New Roman" w:hAnsi="Times New Roman" w:cs="Times New Roman"/>
          <w:sz w:val="24"/>
          <w:szCs w:val="24"/>
        </w:rPr>
        <w:t>EVALUATION OF</w:t>
      </w:r>
      <w:r w:rsidR="002E66E9" w:rsidRPr="003F58AC">
        <w:rPr>
          <w:rFonts w:ascii="Times New Roman" w:hAnsi="Times New Roman" w:cs="Times New Roman"/>
          <w:sz w:val="24"/>
          <w:szCs w:val="24"/>
        </w:rPr>
        <w:t xml:space="preserve"> </w:t>
      </w:r>
      <w:r w:rsidRPr="003F58AC">
        <w:rPr>
          <w:rFonts w:ascii="Times New Roman" w:hAnsi="Times New Roman" w:cs="Times New Roman"/>
          <w:sz w:val="24"/>
          <w:szCs w:val="24"/>
        </w:rPr>
        <w:t>BIDS</w:t>
      </w:r>
    </w:p>
    <w:p w:rsidR="00560F67"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While</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evaluating</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bids</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arriving</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at</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L-1</w:t>
      </w:r>
      <w:r w:rsidR="006145B2" w:rsidRPr="003F58AC">
        <w:rPr>
          <w:rFonts w:ascii="Times New Roman" w:hAnsi="Times New Roman" w:cs="Times New Roman"/>
          <w:sz w:val="24"/>
          <w:szCs w:val="24"/>
        </w:rPr>
        <w:t xml:space="preserve"> s</w:t>
      </w:r>
      <w:r w:rsidRPr="003F58AC">
        <w:rPr>
          <w:rFonts w:ascii="Times New Roman" w:hAnsi="Times New Roman" w:cs="Times New Roman"/>
          <w:sz w:val="24"/>
          <w:szCs w:val="24"/>
        </w:rPr>
        <w:t>tatus</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award</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amount</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GST</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applicable as per GST Act as amended from time to time and rules notified by Central Govt. shall be</w:t>
      </w:r>
      <w:r w:rsidR="006145B2"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considered.</w:t>
      </w:r>
    </w:p>
    <w:p w:rsidR="007E0D0C" w:rsidRPr="003F58AC" w:rsidRDefault="007E0D0C" w:rsidP="003F58AC">
      <w:pPr>
        <w:pStyle w:val="BodyText"/>
        <w:ind w:left="540"/>
        <w:jc w:val="both"/>
        <w:rPr>
          <w:rFonts w:ascii="Times New Roman" w:hAnsi="Times New Roman" w:cs="Times New Roman"/>
          <w:sz w:val="24"/>
          <w:szCs w:val="24"/>
        </w:rPr>
      </w:pPr>
    </w:p>
    <w:p w:rsidR="00E1485A" w:rsidRPr="003F58AC" w:rsidRDefault="00E1485A" w:rsidP="003F58AC">
      <w:pPr>
        <w:pStyle w:val="BodyText"/>
        <w:ind w:left="540"/>
        <w:jc w:val="both"/>
        <w:rPr>
          <w:rFonts w:ascii="Times New Roman" w:hAnsi="Times New Roman" w:cs="Times New Roman"/>
          <w:sz w:val="24"/>
          <w:szCs w:val="24"/>
        </w:rPr>
      </w:pPr>
    </w:p>
    <w:p w:rsidR="00560F67" w:rsidRPr="003F58AC" w:rsidRDefault="00746017" w:rsidP="00AA73CA">
      <w:pPr>
        <w:pStyle w:val="Heading4"/>
        <w:numPr>
          <w:ilvl w:val="0"/>
          <w:numId w:val="26"/>
        </w:numPr>
        <w:ind w:left="540"/>
        <w:jc w:val="left"/>
        <w:rPr>
          <w:rFonts w:ascii="Times New Roman" w:hAnsi="Times New Roman" w:cs="Times New Roman"/>
          <w:sz w:val="24"/>
          <w:szCs w:val="24"/>
        </w:rPr>
      </w:pPr>
      <w:r w:rsidRPr="003F58AC">
        <w:rPr>
          <w:rFonts w:ascii="Times New Roman" w:hAnsi="Times New Roman" w:cs="Times New Roman"/>
          <w:sz w:val="24"/>
          <w:szCs w:val="24"/>
        </w:rPr>
        <w:t>SUBMISSION OF MONTHLY BILLS:</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The contractor shall submit the running monthly bills within 1</w:t>
      </w:r>
      <w:r w:rsidRPr="003F58AC">
        <w:rPr>
          <w:rFonts w:ascii="Times New Roman" w:hAnsi="Times New Roman" w:cs="Times New Roman"/>
          <w:sz w:val="24"/>
          <w:szCs w:val="24"/>
          <w:vertAlign w:val="superscript"/>
        </w:rPr>
        <w:t>st</w:t>
      </w:r>
      <w:r w:rsidRPr="003F58AC">
        <w:rPr>
          <w:rFonts w:ascii="Times New Roman" w:hAnsi="Times New Roman" w:cs="Times New Roman"/>
          <w:sz w:val="24"/>
          <w:szCs w:val="24"/>
        </w:rPr>
        <w:t xml:space="preserve"> week of the following month to the executi</w:t>
      </w:r>
      <w:r w:rsidR="0051683C">
        <w:rPr>
          <w:rFonts w:ascii="Times New Roman" w:hAnsi="Times New Roman" w:cs="Times New Roman"/>
          <w:sz w:val="24"/>
          <w:szCs w:val="24"/>
        </w:rPr>
        <w:t>ve</w:t>
      </w:r>
      <w:r w:rsidRPr="003F58AC">
        <w:rPr>
          <w:rFonts w:ascii="Times New Roman" w:hAnsi="Times New Roman" w:cs="Times New Roman"/>
          <w:sz w:val="24"/>
          <w:szCs w:val="24"/>
        </w:rPr>
        <w:t xml:space="preserve"> department for verification and recommendations. After the completion of the entire job including clearance of the site to the entire satisfaction of the </w:t>
      </w:r>
      <w:r w:rsidR="0051683C">
        <w:rPr>
          <w:rFonts w:ascii="Times New Roman" w:hAnsi="Times New Roman" w:cs="Times New Roman"/>
          <w:sz w:val="24"/>
          <w:szCs w:val="24"/>
        </w:rPr>
        <w:t>Officer</w:t>
      </w:r>
      <w:r w:rsidRPr="003F58AC">
        <w:rPr>
          <w:rFonts w:ascii="Times New Roman" w:hAnsi="Times New Roman" w:cs="Times New Roman"/>
          <w:sz w:val="24"/>
          <w:szCs w:val="24"/>
        </w:rPr>
        <w:t xml:space="preserve">-in-charge, final bill shall be submitted for verifications by </w:t>
      </w:r>
      <w:r w:rsidR="0051683C">
        <w:rPr>
          <w:rFonts w:ascii="Times New Roman" w:hAnsi="Times New Roman" w:cs="Times New Roman"/>
          <w:sz w:val="24"/>
          <w:szCs w:val="24"/>
        </w:rPr>
        <w:t>Officer</w:t>
      </w:r>
      <w:r w:rsidRPr="003F58AC">
        <w:rPr>
          <w:rFonts w:ascii="Times New Roman" w:hAnsi="Times New Roman" w:cs="Times New Roman"/>
          <w:sz w:val="24"/>
          <w:szCs w:val="24"/>
        </w:rPr>
        <w:t>-in charge.</w:t>
      </w:r>
    </w:p>
    <w:p w:rsidR="00D403F2" w:rsidRDefault="00D403F2" w:rsidP="003F58AC">
      <w:pPr>
        <w:pStyle w:val="BodyText"/>
        <w:ind w:left="540"/>
        <w:jc w:val="both"/>
        <w:rPr>
          <w:rFonts w:ascii="Times New Roman" w:hAnsi="Times New Roman" w:cs="Times New Roman"/>
          <w:sz w:val="24"/>
          <w:szCs w:val="24"/>
        </w:rPr>
      </w:pP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In</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case</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fails</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submit</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bill</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last</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day</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following</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month,</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penalty</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1%</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the billed amount for every month of delay or part thereof subject to minimum of Rs.1000.00 Plus GST as applicable shall be recovered from the</w:t>
      </w:r>
      <w:r w:rsidR="00C955A2" w:rsidRPr="003F58AC">
        <w:rPr>
          <w:rFonts w:ascii="Times New Roman" w:hAnsi="Times New Roman" w:cs="Times New Roman"/>
          <w:sz w:val="24"/>
          <w:szCs w:val="24"/>
        </w:rPr>
        <w:t xml:space="preserve"> </w:t>
      </w:r>
      <w:r w:rsidRPr="003F58AC">
        <w:rPr>
          <w:rFonts w:ascii="Times New Roman" w:hAnsi="Times New Roman" w:cs="Times New Roman"/>
          <w:sz w:val="24"/>
          <w:szCs w:val="24"/>
        </w:rPr>
        <w:t>bill.</w:t>
      </w:r>
    </w:p>
    <w:p w:rsidR="00FA7205" w:rsidRDefault="00FA7205" w:rsidP="003F58AC">
      <w:pPr>
        <w:pStyle w:val="BodyText"/>
        <w:ind w:left="540" w:right="-18" w:hanging="540"/>
        <w:jc w:val="both"/>
        <w:rPr>
          <w:rFonts w:ascii="Times New Roman" w:hAnsi="Times New Roman" w:cs="Times New Roman"/>
          <w:sz w:val="24"/>
          <w:szCs w:val="24"/>
        </w:rPr>
      </w:pPr>
    </w:p>
    <w:p w:rsidR="00560F67" w:rsidRPr="003F58AC" w:rsidRDefault="00746017" w:rsidP="00AA73CA">
      <w:pPr>
        <w:pStyle w:val="Heading4"/>
        <w:numPr>
          <w:ilvl w:val="0"/>
          <w:numId w:val="26"/>
        </w:numPr>
        <w:ind w:left="540" w:right="-18"/>
        <w:jc w:val="left"/>
        <w:rPr>
          <w:rFonts w:ascii="Times New Roman" w:hAnsi="Times New Roman" w:cs="Times New Roman"/>
          <w:sz w:val="24"/>
          <w:szCs w:val="24"/>
        </w:rPr>
      </w:pPr>
      <w:r w:rsidRPr="003F58AC">
        <w:rPr>
          <w:rFonts w:ascii="Times New Roman" w:hAnsi="Times New Roman" w:cs="Times New Roman"/>
          <w:sz w:val="24"/>
          <w:szCs w:val="24"/>
        </w:rPr>
        <w:t>PAYMENT TERMS:</w:t>
      </w:r>
    </w:p>
    <w:p w:rsidR="00205313" w:rsidRPr="003F58AC" w:rsidRDefault="00205313" w:rsidP="003F58AC">
      <w:pPr>
        <w:pStyle w:val="Heading4"/>
        <w:tabs>
          <w:tab w:val="left" w:pos="816"/>
          <w:tab w:val="left" w:pos="817"/>
        </w:tabs>
        <w:ind w:left="540" w:right="-18" w:hanging="540"/>
        <w:jc w:val="right"/>
        <w:rPr>
          <w:rFonts w:ascii="Times New Roman" w:hAnsi="Times New Roman" w:cs="Times New Roman"/>
          <w:sz w:val="24"/>
          <w:szCs w:val="24"/>
        </w:rPr>
      </w:pPr>
    </w:p>
    <w:p w:rsidR="00560F67" w:rsidRPr="003F58AC" w:rsidRDefault="00746017" w:rsidP="00AA73CA">
      <w:pPr>
        <w:pStyle w:val="ListParagraph"/>
        <w:numPr>
          <w:ilvl w:val="0"/>
          <w:numId w:val="25"/>
        </w:numPr>
        <w:ind w:left="1080" w:right="-18"/>
        <w:rPr>
          <w:rFonts w:ascii="Times New Roman" w:hAnsi="Times New Roman" w:cs="Times New Roman"/>
          <w:sz w:val="24"/>
          <w:szCs w:val="24"/>
        </w:rPr>
      </w:pPr>
      <w:r w:rsidRPr="003F58AC">
        <w:rPr>
          <w:rFonts w:ascii="Times New Roman" w:hAnsi="Times New Roman" w:cs="Times New Roman"/>
          <w:sz w:val="24"/>
          <w:szCs w:val="24"/>
        </w:rPr>
        <w:t>No advance payment is permissible against this</w:t>
      </w:r>
      <w:r w:rsidR="0008495E"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p>
    <w:p w:rsidR="00560F67" w:rsidRPr="003F58AC" w:rsidRDefault="00746017" w:rsidP="00AA73CA">
      <w:pPr>
        <w:pStyle w:val="ListParagraph"/>
        <w:numPr>
          <w:ilvl w:val="0"/>
          <w:numId w:val="25"/>
        </w:numPr>
        <w:ind w:left="1080" w:right="-18"/>
        <w:rPr>
          <w:rFonts w:ascii="Times New Roman" w:hAnsi="Times New Roman" w:cs="Times New Roman"/>
          <w:sz w:val="24"/>
          <w:szCs w:val="24"/>
        </w:rPr>
      </w:pPr>
      <w:r w:rsidRPr="003F58AC">
        <w:rPr>
          <w:rFonts w:ascii="Times New Roman" w:hAnsi="Times New Roman" w:cs="Times New Roman"/>
          <w:sz w:val="24"/>
          <w:szCs w:val="24"/>
        </w:rPr>
        <w:t>Payment of Monthly RA Bills shall be released after making necessary recoveries / deductions towards any Tax deducted at source (TDS) as applicable under any law (including GST etc.) Security Deposit (as stipulated vide clause No.1</w:t>
      </w:r>
      <w:r w:rsidR="00C37CA6">
        <w:rPr>
          <w:rFonts w:ascii="Times New Roman" w:hAnsi="Times New Roman" w:cs="Times New Roman"/>
          <w:sz w:val="24"/>
          <w:szCs w:val="24"/>
        </w:rPr>
        <w:t>6</w:t>
      </w:r>
      <w:r w:rsidRPr="003F58AC">
        <w:rPr>
          <w:rFonts w:ascii="Times New Roman" w:hAnsi="Times New Roman" w:cs="Times New Roman"/>
          <w:sz w:val="24"/>
          <w:szCs w:val="24"/>
        </w:rPr>
        <w:t xml:space="preserve">), Penalty </w:t>
      </w:r>
      <w:r w:rsidRPr="003F58AC">
        <w:rPr>
          <w:rFonts w:ascii="Times New Roman" w:hAnsi="Times New Roman" w:cs="Times New Roman"/>
          <w:sz w:val="24"/>
          <w:szCs w:val="24"/>
        </w:rPr>
        <w:lastRenderedPageBreak/>
        <w:t>plus applicable GST</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etc.</w:t>
      </w:r>
    </w:p>
    <w:p w:rsidR="00560F67" w:rsidRPr="003F58AC" w:rsidRDefault="00746017" w:rsidP="00AA73CA">
      <w:pPr>
        <w:pStyle w:val="ListParagraph"/>
        <w:numPr>
          <w:ilvl w:val="0"/>
          <w:numId w:val="25"/>
        </w:numPr>
        <w:ind w:left="1080" w:right="-18"/>
        <w:rPr>
          <w:rFonts w:ascii="Times New Roman" w:hAnsi="Times New Roman" w:cs="Times New Roman"/>
          <w:sz w:val="24"/>
          <w:szCs w:val="24"/>
        </w:rPr>
      </w:pPr>
      <w:r w:rsidRPr="003F58AC">
        <w:rPr>
          <w:rFonts w:ascii="Times New Roman" w:hAnsi="Times New Roman" w:cs="Times New Roman"/>
          <w:sz w:val="24"/>
          <w:szCs w:val="24"/>
        </w:rPr>
        <w:t>Payment of monthly running account bills against work completed shall be released through Electronic Fund Transfer (EFT) after making necessary recoveries as per the contract (i.e. statutory levies, taxes, security deposit &amp; other due recoveries) within 30 days of receipt of bill complete in all</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respects.</w:t>
      </w:r>
    </w:p>
    <w:p w:rsidR="00560F67" w:rsidRPr="003F58AC" w:rsidRDefault="00746017" w:rsidP="00AA73CA">
      <w:pPr>
        <w:pStyle w:val="ListParagraph"/>
        <w:numPr>
          <w:ilvl w:val="0"/>
          <w:numId w:val="25"/>
        </w:numPr>
        <w:ind w:left="1080" w:right="-18"/>
        <w:rPr>
          <w:rFonts w:ascii="Times New Roman" w:hAnsi="Times New Roman" w:cs="Times New Roman"/>
          <w:sz w:val="24"/>
          <w:szCs w:val="24"/>
        </w:rPr>
      </w:pPr>
      <w:r w:rsidRPr="003F58AC">
        <w:rPr>
          <w:rFonts w:ascii="Times New Roman" w:hAnsi="Times New Roman" w:cs="Times New Roman"/>
          <w:sz w:val="24"/>
          <w:szCs w:val="24"/>
        </w:rPr>
        <w:t>Payment of Final bill against work completed shall be released after making necessary recoveries as per the</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(i.e.</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statutory</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levies,</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taxes,</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security</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deposit</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&amp;</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other</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due</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recoveries)</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within</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60</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days</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receipt of bill complete in all</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respects.</w:t>
      </w:r>
    </w:p>
    <w:p w:rsidR="00560F67" w:rsidRPr="003F58AC" w:rsidRDefault="00746017" w:rsidP="00AA73CA">
      <w:pPr>
        <w:pStyle w:val="ListParagraph"/>
        <w:numPr>
          <w:ilvl w:val="0"/>
          <w:numId w:val="25"/>
        </w:numPr>
        <w:ind w:left="1080" w:right="-18"/>
        <w:rPr>
          <w:rFonts w:ascii="Times New Roman" w:hAnsi="Times New Roman" w:cs="Times New Roman"/>
          <w:sz w:val="24"/>
          <w:szCs w:val="24"/>
        </w:rPr>
      </w:pPr>
      <w:r w:rsidRPr="003F58AC">
        <w:rPr>
          <w:rFonts w:ascii="Times New Roman" w:hAnsi="Times New Roman" w:cs="Times New Roman"/>
          <w:sz w:val="24"/>
          <w:szCs w:val="24"/>
        </w:rPr>
        <w:t>The total amount of Security Deposit so deducted from the bills shall be released, on the recommendations of the Executive and HR departments, after obtaining “NO OBJECTION CERTIFICATE” and expiry of “Defect Liability Period” / Performance Guarantee Period on demand within 30</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days.</w:t>
      </w:r>
    </w:p>
    <w:p w:rsidR="00560F67" w:rsidRPr="00D403F2" w:rsidRDefault="00746017" w:rsidP="00AA73CA">
      <w:pPr>
        <w:pStyle w:val="Heading4"/>
        <w:numPr>
          <w:ilvl w:val="0"/>
          <w:numId w:val="25"/>
        </w:numPr>
        <w:ind w:left="1080" w:right="-18"/>
        <w:rPr>
          <w:rFonts w:ascii="Times New Roman" w:hAnsi="Times New Roman" w:cs="Times New Roman"/>
          <w:b w:val="0"/>
          <w:bCs w:val="0"/>
          <w:sz w:val="24"/>
          <w:szCs w:val="24"/>
        </w:rPr>
      </w:pPr>
      <w:r w:rsidRPr="00D403F2">
        <w:rPr>
          <w:rFonts w:ascii="Times New Roman" w:hAnsi="Times New Roman" w:cs="Times New Roman"/>
          <w:sz w:val="24"/>
          <w:szCs w:val="24"/>
        </w:rPr>
        <w:t>TDS under</w:t>
      </w:r>
      <w:r w:rsidR="002C3AAE" w:rsidRPr="00D403F2">
        <w:rPr>
          <w:rFonts w:ascii="Times New Roman" w:hAnsi="Times New Roman" w:cs="Times New Roman"/>
          <w:sz w:val="24"/>
          <w:szCs w:val="24"/>
        </w:rPr>
        <w:t xml:space="preserve"> </w:t>
      </w:r>
      <w:r w:rsidRPr="00D403F2">
        <w:rPr>
          <w:rFonts w:ascii="Times New Roman" w:hAnsi="Times New Roman" w:cs="Times New Roman"/>
          <w:sz w:val="24"/>
          <w:szCs w:val="24"/>
        </w:rPr>
        <w:t>GST</w:t>
      </w:r>
      <w:r w:rsidRPr="00D403F2">
        <w:rPr>
          <w:rFonts w:ascii="Times New Roman" w:hAnsi="Times New Roman" w:cs="Times New Roman"/>
          <w:b w:val="0"/>
          <w:bCs w:val="0"/>
          <w:sz w:val="24"/>
          <w:szCs w:val="24"/>
        </w:rPr>
        <w:t>:</w:t>
      </w:r>
    </w:p>
    <w:p w:rsidR="00560F67" w:rsidRPr="003F58AC" w:rsidRDefault="00746017" w:rsidP="003F58AC">
      <w:pPr>
        <w:pStyle w:val="BodyText"/>
        <w:ind w:left="1080" w:right="-18"/>
        <w:jc w:val="both"/>
        <w:rPr>
          <w:rFonts w:ascii="Times New Roman" w:hAnsi="Times New Roman" w:cs="Times New Roman"/>
          <w:sz w:val="24"/>
          <w:szCs w:val="24"/>
        </w:rPr>
      </w:pPr>
      <w:r w:rsidRPr="003F58AC">
        <w:rPr>
          <w:rFonts w:ascii="Times New Roman" w:hAnsi="Times New Roman" w:cs="Times New Roman"/>
          <w:sz w:val="24"/>
          <w:szCs w:val="24"/>
        </w:rPr>
        <w:t>Under Section 51 of CGST Act 2017, tax @2% shall be deducted from the payment made or credited to the</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supplier</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taxable</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Goods</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&amp;</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Services</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both</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where</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total</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value</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such</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supply</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under</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exceeds Rs. 2.50</w:t>
      </w:r>
      <w:r w:rsidR="0051683C">
        <w:rPr>
          <w:rFonts w:ascii="Times New Roman" w:hAnsi="Times New Roman" w:cs="Times New Roman"/>
          <w:sz w:val="24"/>
          <w:szCs w:val="24"/>
        </w:rPr>
        <w:t xml:space="preserve"> </w:t>
      </w:r>
      <w:r w:rsidRPr="003F58AC">
        <w:rPr>
          <w:rFonts w:ascii="Times New Roman" w:hAnsi="Times New Roman" w:cs="Times New Roman"/>
          <w:sz w:val="24"/>
          <w:szCs w:val="24"/>
        </w:rPr>
        <w:t>la</w:t>
      </w:r>
      <w:r w:rsidR="0051683C">
        <w:rPr>
          <w:rFonts w:ascii="Times New Roman" w:hAnsi="Times New Roman" w:cs="Times New Roman"/>
          <w:sz w:val="24"/>
          <w:szCs w:val="24"/>
        </w:rPr>
        <w:t>kh</w:t>
      </w:r>
      <w:r w:rsidRPr="003F58AC">
        <w:rPr>
          <w:rFonts w:ascii="Times New Roman" w:hAnsi="Times New Roman" w:cs="Times New Roman"/>
          <w:sz w:val="24"/>
          <w:szCs w:val="24"/>
        </w:rPr>
        <w:t>s.</w:t>
      </w:r>
    </w:p>
    <w:p w:rsidR="00286D63" w:rsidRPr="003F58AC" w:rsidRDefault="00286D63" w:rsidP="003F58AC">
      <w:pPr>
        <w:pStyle w:val="BodyText"/>
        <w:ind w:left="1080" w:right="-18"/>
        <w:jc w:val="both"/>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right="-18"/>
        <w:jc w:val="left"/>
        <w:rPr>
          <w:rFonts w:ascii="Times New Roman" w:hAnsi="Times New Roman" w:cs="Times New Roman"/>
          <w:sz w:val="24"/>
          <w:szCs w:val="24"/>
        </w:rPr>
      </w:pPr>
      <w:r w:rsidRPr="003F58AC">
        <w:rPr>
          <w:rFonts w:ascii="Times New Roman" w:hAnsi="Times New Roman" w:cs="Times New Roman"/>
          <w:sz w:val="24"/>
          <w:szCs w:val="24"/>
        </w:rPr>
        <w:t>E-PAYMENT:</w:t>
      </w:r>
    </w:p>
    <w:p w:rsidR="00560F67" w:rsidRPr="003F58AC" w:rsidRDefault="00746017" w:rsidP="003F58AC">
      <w:pPr>
        <w:pStyle w:val="BodyText"/>
        <w:ind w:left="540" w:right="-18"/>
        <w:jc w:val="both"/>
        <w:rPr>
          <w:rFonts w:ascii="Times New Roman" w:hAnsi="Times New Roman" w:cs="Times New Roman"/>
          <w:sz w:val="24"/>
          <w:szCs w:val="24"/>
        </w:rPr>
      </w:pPr>
      <w:r w:rsidRPr="003F58AC">
        <w:rPr>
          <w:rFonts w:ascii="Times New Roman" w:hAnsi="Times New Roman" w:cs="Times New Roman"/>
          <w:sz w:val="24"/>
          <w:szCs w:val="24"/>
        </w:rPr>
        <w:t xml:space="preserve">NFL Nangal Unit is having its </w:t>
      </w:r>
      <w:r w:rsidR="0051683C">
        <w:rPr>
          <w:rFonts w:ascii="Times New Roman" w:hAnsi="Times New Roman" w:cs="Times New Roman"/>
          <w:sz w:val="24"/>
          <w:szCs w:val="24"/>
        </w:rPr>
        <w:t>C</w:t>
      </w:r>
      <w:r w:rsidRPr="003F58AC">
        <w:rPr>
          <w:rFonts w:ascii="Times New Roman" w:hAnsi="Times New Roman" w:cs="Times New Roman"/>
          <w:sz w:val="24"/>
          <w:szCs w:val="24"/>
        </w:rPr>
        <w:t xml:space="preserve">ash Credit account with State </w:t>
      </w:r>
      <w:r w:rsidR="0051683C">
        <w:rPr>
          <w:rFonts w:ascii="Times New Roman" w:hAnsi="Times New Roman" w:cs="Times New Roman"/>
          <w:sz w:val="24"/>
          <w:szCs w:val="24"/>
        </w:rPr>
        <w:t>B</w:t>
      </w:r>
      <w:r w:rsidRPr="003F58AC">
        <w:rPr>
          <w:rFonts w:ascii="Times New Roman" w:hAnsi="Times New Roman" w:cs="Times New Roman"/>
          <w:sz w:val="24"/>
          <w:szCs w:val="24"/>
        </w:rPr>
        <w:t>ank of India, Naya Nangal, having</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Electronic Fund Transfer (EFT) / RTGS Facility in its branch at Naya Nangal and other important branches. The contractors/Suppliers having Bank accounts with EFT / RTGS facility, may submit their bank particulars in Declaration Form–I. (i.e. Bank Account Number, Name </w:t>
      </w:r>
      <w:r w:rsidR="0051683C">
        <w:rPr>
          <w:rFonts w:ascii="Times New Roman" w:hAnsi="Times New Roman" w:cs="Times New Roman"/>
          <w:sz w:val="24"/>
          <w:szCs w:val="24"/>
        </w:rPr>
        <w:t>&amp;</w:t>
      </w:r>
      <w:r w:rsidRPr="003F58AC">
        <w:rPr>
          <w:rFonts w:ascii="Times New Roman" w:hAnsi="Times New Roman" w:cs="Times New Roman"/>
          <w:sz w:val="24"/>
          <w:szCs w:val="24"/>
        </w:rPr>
        <w:t xml:space="preserve"> place of branch, Branch Code Number), so that the payment can be released through transfer of funds to their</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account.</w:t>
      </w:r>
    </w:p>
    <w:p w:rsidR="00560F67" w:rsidRPr="003F58AC" w:rsidRDefault="00560F67" w:rsidP="003F58AC">
      <w:pPr>
        <w:pStyle w:val="BodyText"/>
        <w:ind w:left="540" w:right="-18" w:hanging="540"/>
        <w:rPr>
          <w:rFonts w:ascii="Times New Roman" w:hAnsi="Times New Roman" w:cs="Times New Roman"/>
          <w:sz w:val="24"/>
          <w:szCs w:val="24"/>
        </w:rPr>
      </w:pPr>
    </w:p>
    <w:p w:rsidR="00560F67" w:rsidRPr="00D403F2" w:rsidRDefault="00746017" w:rsidP="00AA73CA">
      <w:pPr>
        <w:pStyle w:val="ListParagraph"/>
        <w:numPr>
          <w:ilvl w:val="0"/>
          <w:numId w:val="26"/>
        </w:numPr>
        <w:tabs>
          <w:tab w:val="left" w:pos="817"/>
        </w:tabs>
        <w:ind w:left="540" w:right="-18"/>
        <w:jc w:val="both"/>
        <w:rPr>
          <w:rFonts w:ascii="Times New Roman" w:hAnsi="Times New Roman" w:cs="Times New Roman"/>
          <w:sz w:val="24"/>
          <w:szCs w:val="24"/>
        </w:rPr>
      </w:pPr>
      <w:r w:rsidRPr="00D403F2">
        <w:rPr>
          <w:rFonts w:ascii="Times New Roman" w:hAnsi="Times New Roman" w:cs="Times New Roman"/>
          <w:b/>
          <w:sz w:val="24"/>
          <w:szCs w:val="24"/>
        </w:rPr>
        <w:t>Tax</w:t>
      </w:r>
      <w:r w:rsidR="0009655C" w:rsidRPr="00D403F2">
        <w:rPr>
          <w:rFonts w:ascii="Times New Roman" w:hAnsi="Times New Roman" w:cs="Times New Roman"/>
          <w:b/>
          <w:sz w:val="24"/>
          <w:szCs w:val="24"/>
        </w:rPr>
        <w:t xml:space="preserve"> </w:t>
      </w:r>
      <w:r w:rsidRPr="00D403F2">
        <w:rPr>
          <w:rFonts w:ascii="Times New Roman" w:hAnsi="Times New Roman" w:cs="Times New Roman"/>
          <w:b/>
          <w:sz w:val="24"/>
          <w:szCs w:val="24"/>
        </w:rPr>
        <w:t>Deduction</w:t>
      </w:r>
      <w:r w:rsidR="0009655C" w:rsidRPr="00D403F2">
        <w:rPr>
          <w:rFonts w:ascii="Times New Roman" w:hAnsi="Times New Roman" w:cs="Times New Roman"/>
          <w:b/>
          <w:sz w:val="24"/>
          <w:szCs w:val="24"/>
        </w:rPr>
        <w:t xml:space="preserve"> </w:t>
      </w:r>
      <w:r w:rsidRPr="00D403F2">
        <w:rPr>
          <w:rFonts w:ascii="Times New Roman" w:hAnsi="Times New Roman" w:cs="Times New Roman"/>
          <w:b/>
          <w:sz w:val="24"/>
          <w:szCs w:val="24"/>
        </w:rPr>
        <w:t>at</w:t>
      </w:r>
      <w:r w:rsidR="0009655C" w:rsidRPr="00D403F2">
        <w:rPr>
          <w:rFonts w:ascii="Times New Roman" w:hAnsi="Times New Roman" w:cs="Times New Roman"/>
          <w:b/>
          <w:sz w:val="24"/>
          <w:szCs w:val="24"/>
        </w:rPr>
        <w:t xml:space="preserve"> </w:t>
      </w:r>
      <w:r w:rsidRPr="00D403F2">
        <w:rPr>
          <w:rFonts w:ascii="Times New Roman" w:hAnsi="Times New Roman" w:cs="Times New Roman"/>
          <w:b/>
          <w:sz w:val="24"/>
          <w:szCs w:val="24"/>
        </w:rPr>
        <w:t>Source:</w:t>
      </w:r>
      <w:r w:rsidR="0009655C" w:rsidRPr="003F58AC">
        <w:rPr>
          <w:rFonts w:ascii="Times New Roman" w:hAnsi="Times New Roman" w:cs="Times New Roman"/>
          <w:b/>
          <w:sz w:val="24"/>
          <w:szCs w:val="24"/>
        </w:rPr>
        <w:t xml:space="preserve"> </w:t>
      </w:r>
      <w:r w:rsidRPr="003F58AC">
        <w:rPr>
          <w:rFonts w:ascii="Times New Roman" w:hAnsi="Times New Roman" w:cs="Times New Roman"/>
          <w:sz w:val="24"/>
          <w:szCs w:val="24"/>
        </w:rPr>
        <w:t>Statutory</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deduction</w:t>
      </w:r>
      <w:r w:rsidR="0051683C">
        <w:rPr>
          <w:rFonts w:ascii="Times New Roman" w:hAnsi="Times New Roman" w:cs="Times New Roman"/>
          <w:sz w:val="24"/>
          <w:szCs w:val="24"/>
        </w:rPr>
        <w:t>s</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at</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prevailing</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rates</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account</w:t>
      </w:r>
      <w:r w:rsidR="0009655C"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09655C" w:rsidRPr="003F58AC">
        <w:rPr>
          <w:rFonts w:ascii="Times New Roman" w:hAnsi="Times New Roman" w:cs="Times New Roman"/>
          <w:sz w:val="24"/>
          <w:szCs w:val="24"/>
        </w:rPr>
        <w:t xml:space="preserve"> </w:t>
      </w:r>
      <w:r w:rsidRPr="003F58AC">
        <w:rPr>
          <w:rFonts w:ascii="Times New Roman" w:hAnsi="Times New Roman" w:cs="Times New Roman"/>
          <w:b/>
          <w:sz w:val="24"/>
          <w:szCs w:val="24"/>
        </w:rPr>
        <w:t>any</w:t>
      </w:r>
      <w:r w:rsidR="0009655C" w:rsidRPr="003F58AC">
        <w:rPr>
          <w:rFonts w:ascii="Times New Roman" w:hAnsi="Times New Roman" w:cs="Times New Roman"/>
          <w:b/>
          <w:sz w:val="24"/>
          <w:szCs w:val="24"/>
        </w:rPr>
        <w:t xml:space="preserve"> </w:t>
      </w:r>
      <w:r w:rsidRPr="003F58AC">
        <w:rPr>
          <w:rFonts w:ascii="Times New Roman" w:hAnsi="Times New Roman" w:cs="Times New Roman"/>
          <w:b/>
          <w:sz w:val="24"/>
          <w:szCs w:val="24"/>
        </w:rPr>
        <w:t>Tax/GST</w:t>
      </w:r>
      <w:r w:rsidR="0009655C" w:rsidRPr="003F58AC">
        <w:rPr>
          <w:rFonts w:ascii="Times New Roman" w:hAnsi="Times New Roman" w:cs="Times New Roman"/>
          <w:b/>
          <w:sz w:val="24"/>
          <w:szCs w:val="24"/>
        </w:rPr>
        <w:t xml:space="preserve"> </w:t>
      </w:r>
      <w:r w:rsidRPr="003F58AC">
        <w:rPr>
          <w:rFonts w:ascii="Times New Roman" w:hAnsi="Times New Roman" w:cs="Times New Roman"/>
          <w:sz w:val="24"/>
          <w:szCs w:val="24"/>
        </w:rPr>
        <w:t>shall be made from the bill of the Tenderer, as per the relevant tax laws of the Central/State Govt. at the time of release of payment to 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Tenderer</w:t>
      </w:r>
      <w:r w:rsidR="002E66E9" w:rsidRPr="003F58AC">
        <w:rPr>
          <w:rFonts w:ascii="Times New Roman" w:hAnsi="Times New Roman" w:cs="Times New Roman"/>
          <w:sz w:val="24"/>
          <w:szCs w:val="24"/>
        </w:rPr>
        <w:t>.</w:t>
      </w:r>
    </w:p>
    <w:p w:rsidR="00D403F2" w:rsidRPr="00D403F2" w:rsidRDefault="00D403F2" w:rsidP="00D403F2">
      <w:pPr>
        <w:pStyle w:val="ListParagraph"/>
        <w:tabs>
          <w:tab w:val="left" w:pos="817"/>
        </w:tabs>
        <w:ind w:left="540" w:right="-18" w:firstLine="0"/>
        <w:rPr>
          <w:rFonts w:ascii="Times New Roman" w:hAnsi="Times New Roman" w:cs="Times New Roman"/>
          <w:b/>
          <w:bCs/>
          <w:sz w:val="24"/>
          <w:szCs w:val="24"/>
        </w:rPr>
      </w:pPr>
    </w:p>
    <w:p w:rsidR="00560F67" w:rsidRPr="00D403F2" w:rsidRDefault="00746017" w:rsidP="00AA73CA">
      <w:pPr>
        <w:pStyle w:val="Heading4"/>
        <w:numPr>
          <w:ilvl w:val="0"/>
          <w:numId w:val="26"/>
        </w:numPr>
        <w:tabs>
          <w:tab w:val="left" w:pos="816"/>
          <w:tab w:val="left" w:pos="817"/>
        </w:tabs>
        <w:ind w:left="540" w:right="-18"/>
        <w:jc w:val="left"/>
        <w:rPr>
          <w:rFonts w:ascii="Times New Roman" w:hAnsi="Times New Roman" w:cs="Times New Roman"/>
          <w:sz w:val="24"/>
          <w:szCs w:val="24"/>
        </w:rPr>
      </w:pPr>
      <w:r w:rsidRPr="00D403F2">
        <w:rPr>
          <w:rFonts w:ascii="Times New Roman" w:hAnsi="Times New Roman" w:cs="Times New Roman"/>
          <w:sz w:val="24"/>
          <w:szCs w:val="24"/>
          <w:u w:val="single"/>
        </w:rPr>
        <w:t>SECURITY DEPOSIT</w:t>
      </w:r>
      <w:r w:rsidRPr="00D403F2">
        <w:rPr>
          <w:rFonts w:ascii="Times New Roman" w:hAnsi="Times New Roman" w:cs="Times New Roman"/>
          <w:sz w:val="24"/>
          <w:szCs w:val="24"/>
        </w:rPr>
        <w:t>:</w:t>
      </w:r>
    </w:p>
    <w:p w:rsidR="00E1485A" w:rsidRPr="003F58AC" w:rsidRDefault="00E1485A" w:rsidP="003F58AC">
      <w:pPr>
        <w:pStyle w:val="BodyText"/>
        <w:ind w:left="540" w:right="-18"/>
        <w:jc w:val="both"/>
        <w:rPr>
          <w:rFonts w:ascii="Times New Roman" w:hAnsi="Times New Roman" w:cs="Times New Roman"/>
          <w:sz w:val="24"/>
          <w:szCs w:val="24"/>
        </w:rPr>
      </w:pPr>
    </w:p>
    <w:p w:rsidR="00CD465D" w:rsidRPr="003F58AC" w:rsidRDefault="00CD465D" w:rsidP="003F58AC">
      <w:pPr>
        <w:pStyle w:val="BodyText"/>
        <w:ind w:left="540" w:right="-18"/>
        <w:jc w:val="both"/>
        <w:rPr>
          <w:rFonts w:ascii="Times New Roman" w:hAnsi="Times New Roman" w:cs="Times New Roman"/>
          <w:sz w:val="24"/>
          <w:szCs w:val="24"/>
        </w:rPr>
      </w:pPr>
      <w:r w:rsidRPr="003F58AC">
        <w:rPr>
          <w:rFonts w:ascii="Times New Roman" w:hAnsi="Times New Roman" w:cs="Times New Roman"/>
          <w:sz w:val="24"/>
          <w:szCs w:val="24"/>
        </w:rPr>
        <w:t>The Security Deposit together with EMD/ Initial Security Deposit (ISD) shall be</w:t>
      </w:r>
      <w:r w:rsidR="00A50621" w:rsidRPr="003F58AC">
        <w:rPr>
          <w:rFonts w:ascii="Times New Roman" w:hAnsi="Times New Roman" w:cs="Times New Roman"/>
          <w:sz w:val="24"/>
          <w:szCs w:val="24"/>
        </w:rPr>
        <w:t xml:space="preserve"> </w:t>
      </w:r>
      <w:r w:rsidRPr="003F58AC">
        <w:rPr>
          <w:rFonts w:ascii="Times New Roman" w:hAnsi="Times New Roman" w:cs="Times New Roman"/>
          <w:sz w:val="24"/>
          <w:szCs w:val="24"/>
        </w:rPr>
        <w:t>10%</w:t>
      </w:r>
      <w:r w:rsidR="00A50621"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of the </w:t>
      </w:r>
      <w:r w:rsidR="0051683C">
        <w:rPr>
          <w:rFonts w:ascii="Times New Roman" w:hAnsi="Times New Roman" w:cs="Times New Roman"/>
          <w:sz w:val="24"/>
          <w:szCs w:val="24"/>
        </w:rPr>
        <w:t>C</w:t>
      </w:r>
      <w:r w:rsidRPr="003F58AC">
        <w:rPr>
          <w:rFonts w:ascii="Times New Roman" w:hAnsi="Times New Roman" w:cs="Times New Roman"/>
          <w:sz w:val="24"/>
          <w:szCs w:val="24"/>
        </w:rPr>
        <w:t xml:space="preserve">ontract/ Work </w:t>
      </w:r>
      <w:r w:rsidR="0051683C">
        <w:rPr>
          <w:rFonts w:ascii="Times New Roman" w:hAnsi="Times New Roman" w:cs="Times New Roman"/>
          <w:sz w:val="24"/>
          <w:szCs w:val="24"/>
        </w:rPr>
        <w:t>O</w:t>
      </w:r>
      <w:r w:rsidRPr="003F58AC">
        <w:rPr>
          <w:rFonts w:ascii="Times New Roman" w:hAnsi="Times New Roman" w:cs="Times New Roman"/>
          <w:sz w:val="24"/>
          <w:szCs w:val="24"/>
        </w:rPr>
        <w:t>rder value</w:t>
      </w:r>
      <w:r w:rsidR="00162217">
        <w:rPr>
          <w:rFonts w:ascii="Times New Roman" w:hAnsi="Times New Roman" w:cs="Times New Roman"/>
          <w:sz w:val="24"/>
          <w:szCs w:val="24"/>
        </w:rPr>
        <w:t xml:space="preserve"> (excluding taxes)</w:t>
      </w:r>
      <w:r w:rsidRPr="003F58AC">
        <w:rPr>
          <w:rFonts w:ascii="Times New Roman" w:hAnsi="Times New Roman" w:cs="Times New Roman"/>
          <w:sz w:val="24"/>
          <w:szCs w:val="24"/>
        </w:rPr>
        <w:t>.</w:t>
      </w:r>
    </w:p>
    <w:p w:rsidR="00CD465D" w:rsidRPr="003F58AC" w:rsidRDefault="00CD465D" w:rsidP="003F58AC">
      <w:pPr>
        <w:pStyle w:val="BodyText"/>
        <w:ind w:left="540" w:right="-18"/>
        <w:jc w:val="both"/>
        <w:rPr>
          <w:rFonts w:ascii="Times New Roman" w:hAnsi="Times New Roman" w:cs="Times New Roman"/>
          <w:sz w:val="24"/>
          <w:szCs w:val="24"/>
        </w:rPr>
      </w:pPr>
    </w:p>
    <w:p w:rsidR="00E2530F" w:rsidRDefault="00CD465D" w:rsidP="003F58AC">
      <w:pPr>
        <w:pStyle w:val="BodyText"/>
        <w:ind w:left="540" w:right="-18"/>
        <w:jc w:val="both"/>
        <w:rPr>
          <w:rFonts w:ascii="Times New Roman" w:hAnsi="Times New Roman" w:cs="Times New Roman"/>
          <w:sz w:val="24"/>
          <w:szCs w:val="24"/>
        </w:rPr>
      </w:pPr>
      <w:r w:rsidRPr="003F58AC">
        <w:rPr>
          <w:rFonts w:ascii="Times New Roman" w:hAnsi="Times New Roman" w:cs="Times New Roman"/>
          <w:sz w:val="24"/>
          <w:szCs w:val="24"/>
        </w:rPr>
        <w:t>In</w:t>
      </w:r>
      <w:r w:rsidR="00C37CA6">
        <w:rPr>
          <w:rFonts w:ascii="Times New Roman" w:hAnsi="Times New Roman" w:cs="Times New Roman"/>
          <w:sz w:val="24"/>
          <w:szCs w:val="24"/>
        </w:rPr>
        <w:t xml:space="preserve"> </w:t>
      </w:r>
      <w:r w:rsidRPr="003F58AC">
        <w:rPr>
          <w:rFonts w:ascii="Times New Roman" w:hAnsi="Times New Roman" w:cs="Times New Roman"/>
          <w:sz w:val="24"/>
          <w:szCs w:val="24"/>
        </w:rPr>
        <w:t>case of AMC/ARC, ISD shall be 2.5% of the Contract</w:t>
      </w:r>
      <w:r w:rsidR="0051683C">
        <w:rPr>
          <w:rFonts w:ascii="Times New Roman" w:hAnsi="Times New Roman" w:cs="Times New Roman"/>
          <w:sz w:val="24"/>
          <w:szCs w:val="24"/>
        </w:rPr>
        <w:t>/</w:t>
      </w:r>
      <w:r w:rsidRPr="003F58AC">
        <w:rPr>
          <w:rFonts w:ascii="Times New Roman" w:hAnsi="Times New Roman" w:cs="Times New Roman"/>
          <w:sz w:val="24"/>
          <w:szCs w:val="24"/>
        </w:rPr>
        <w:t>Work Order Value which is required to be deposited within 1</w:t>
      </w:r>
      <w:r w:rsidR="00162217">
        <w:rPr>
          <w:rFonts w:ascii="Times New Roman" w:hAnsi="Times New Roman" w:cs="Times New Roman"/>
          <w:sz w:val="24"/>
          <w:szCs w:val="24"/>
        </w:rPr>
        <w:t>5</w:t>
      </w:r>
      <w:r w:rsidRPr="003F58AC">
        <w:rPr>
          <w:rFonts w:ascii="Times New Roman" w:hAnsi="Times New Roman" w:cs="Times New Roman"/>
          <w:sz w:val="24"/>
          <w:szCs w:val="24"/>
        </w:rPr>
        <w:t xml:space="preserve"> days of the issue of the </w:t>
      </w:r>
      <w:r w:rsidRPr="003F58AC">
        <w:rPr>
          <w:rFonts w:ascii="Times New Roman" w:hAnsi="Times New Roman" w:cs="Times New Roman"/>
          <w:b/>
          <w:sz w:val="24"/>
          <w:szCs w:val="24"/>
        </w:rPr>
        <w:t>Work Order or LOI whichever is earlier</w:t>
      </w:r>
      <w:r w:rsidRPr="003F58AC">
        <w:rPr>
          <w:rFonts w:ascii="Times New Roman" w:hAnsi="Times New Roman" w:cs="Times New Roman"/>
          <w:sz w:val="24"/>
          <w:szCs w:val="24"/>
        </w:rPr>
        <w:t xml:space="preserve">, by the successful tenderer. EMD can be adjusted against SD. </w:t>
      </w:r>
    </w:p>
    <w:p w:rsidR="00E2530F" w:rsidRDefault="00E2530F" w:rsidP="003F58AC">
      <w:pPr>
        <w:pStyle w:val="BodyText"/>
        <w:ind w:left="540" w:right="-18"/>
        <w:jc w:val="both"/>
        <w:rPr>
          <w:rFonts w:ascii="Times New Roman" w:hAnsi="Times New Roman" w:cs="Times New Roman"/>
          <w:sz w:val="24"/>
          <w:szCs w:val="24"/>
        </w:rPr>
      </w:pPr>
    </w:p>
    <w:p w:rsidR="00CD465D" w:rsidRDefault="00CD465D" w:rsidP="003F58AC">
      <w:pPr>
        <w:pStyle w:val="BodyText"/>
        <w:ind w:left="540" w:right="-18"/>
        <w:jc w:val="both"/>
        <w:rPr>
          <w:rFonts w:ascii="Times New Roman" w:hAnsi="Times New Roman" w:cs="Times New Roman"/>
          <w:sz w:val="24"/>
          <w:szCs w:val="24"/>
        </w:rPr>
      </w:pPr>
      <w:r w:rsidRPr="003F58AC">
        <w:rPr>
          <w:rFonts w:ascii="Times New Roman" w:hAnsi="Times New Roman" w:cs="Times New Roman"/>
          <w:sz w:val="24"/>
          <w:szCs w:val="24"/>
        </w:rPr>
        <w:t xml:space="preserve">In case </w:t>
      </w:r>
      <w:r w:rsidR="005139E4">
        <w:rPr>
          <w:rFonts w:ascii="Times New Roman" w:hAnsi="Times New Roman" w:cs="Times New Roman"/>
          <w:sz w:val="24"/>
          <w:szCs w:val="24"/>
        </w:rPr>
        <w:t xml:space="preserve">the </w:t>
      </w:r>
      <w:r w:rsidR="00E2530F">
        <w:rPr>
          <w:rFonts w:ascii="Times New Roman" w:hAnsi="Times New Roman" w:cs="Times New Roman"/>
          <w:sz w:val="24"/>
          <w:szCs w:val="24"/>
        </w:rPr>
        <w:t>Contractor</w:t>
      </w:r>
      <w:r w:rsidRPr="003F58AC">
        <w:rPr>
          <w:rFonts w:ascii="Times New Roman" w:hAnsi="Times New Roman" w:cs="Times New Roman"/>
          <w:sz w:val="24"/>
          <w:szCs w:val="24"/>
        </w:rPr>
        <w:t xml:space="preserve"> does not deposit ISD within 1</w:t>
      </w:r>
      <w:r w:rsidR="00162217">
        <w:rPr>
          <w:rFonts w:ascii="Times New Roman" w:hAnsi="Times New Roman" w:cs="Times New Roman"/>
          <w:sz w:val="24"/>
          <w:szCs w:val="24"/>
        </w:rPr>
        <w:t>5</w:t>
      </w:r>
      <w:r w:rsidRPr="003F58AC">
        <w:rPr>
          <w:rFonts w:ascii="Times New Roman" w:hAnsi="Times New Roman" w:cs="Times New Roman"/>
          <w:sz w:val="24"/>
          <w:szCs w:val="24"/>
        </w:rPr>
        <w:t xml:space="preserve"> days, the same shall be recovered from </w:t>
      </w:r>
      <w:r w:rsidR="005139E4">
        <w:rPr>
          <w:rFonts w:ascii="Times New Roman" w:hAnsi="Times New Roman" w:cs="Times New Roman"/>
          <w:sz w:val="24"/>
          <w:szCs w:val="24"/>
        </w:rPr>
        <w:t xml:space="preserve">the </w:t>
      </w:r>
      <w:r w:rsidR="00E2530F">
        <w:rPr>
          <w:rFonts w:ascii="Times New Roman" w:hAnsi="Times New Roman" w:cs="Times New Roman"/>
          <w:sz w:val="24"/>
          <w:szCs w:val="24"/>
        </w:rPr>
        <w:t>Contractor</w:t>
      </w:r>
      <w:r w:rsidRPr="003F58AC">
        <w:rPr>
          <w:rFonts w:ascii="Times New Roman" w:hAnsi="Times New Roman" w:cs="Times New Roman"/>
          <w:sz w:val="24"/>
          <w:szCs w:val="24"/>
        </w:rPr>
        <w:t>’s 1</w:t>
      </w:r>
      <w:r w:rsidRPr="005139E4">
        <w:rPr>
          <w:rFonts w:ascii="Times New Roman" w:hAnsi="Times New Roman" w:cs="Times New Roman"/>
          <w:sz w:val="24"/>
          <w:szCs w:val="24"/>
          <w:vertAlign w:val="superscript"/>
        </w:rPr>
        <w:t>st</w:t>
      </w:r>
      <w:r w:rsidR="005139E4">
        <w:rPr>
          <w:rFonts w:ascii="Times New Roman" w:hAnsi="Times New Roman" w:cs="Times New Roman"/>
          <w:sz w:val="24"/>
          <w:szCs w:val="24"/>
        </w:rPr>
        <w:t xml:space="preserve"> </w:t>
      </w:r>
      <w:r w:rsidRPr="003F58AC">
        <w:rPr>
          <w:rFonts w:ascii="Times New Roman" w:hAnsi="Times New Roman" w:cs="Times New Roman"/>
          <w:sz w:val="24"/>
          <w:szCs w:val="24"/>
        </w:rPr>
        <w:t xml:space="preserve"> month</w:t>
      </w:r>
      <w:r w:rsidR="005139E4">
        <w:rPr>
          <w:rFonts w:ascii="Times New Roman" w:hAnsi="Times New Roman" w:cs="Times New Roman"/>
          <w:sz w:val="24"/>
          <w:szCs w:val="24"/>
        </w:rPr>
        <w:t>ly</w:t>
      </w:r>
      <w:r w:rsidRPr="003F58AC">
        <w:rPr>
          <w:rFonts w:ascii="Times New Roman" w:hAnsi="Times New Roman" w:cs="Times New Roman"/>
          <w:sz w:val="24"/>
          <w:szCs w:val="24"/>
        </w:rPr>
        <w:t xml:space="preserve"> bill along wit</w:t>
      </w:r>
      <w:r w:rsidR="00BF0307">
        <w:rPr>
          <w:rFonts w:ascii="Times New Roman" w:hAnsi="Times New Roman" w:cs="Times New Roman"/>
          <w:sz w:val="24"/>
          <w:szCs w:val="24"/>
        </w:rPr>
        <w:t xml:space="preserve">h an interest equivalent to SBI </w:t>
      </w:r>
      <w:r w:rsidRPr="003F58AC">
        <w:rPr>
          <w:rFonts w:ascii="Times New Roman" w:hAnsi="Times New Roman" w:cs="Times New Roman"/>
          <w:sz w:val="24"/>
          <w:szCs w:val="24"/>
        </w:rPr>
        <w:t xml:space="preserve"> PLR plus 2% for the complete month.</w:t>
      </w:r>
    </w:p>
    <w:p w:rsidR="00E2530F" w:rsidRDefault="00E2530F" w:rsidP="003F58AC">
      <w:pPr>
        <w:pStyle w:val="BodyText"/>
        <w:ind w:left="540" w:right="-18"/>
        <w:jc w:val="both"/>
        <w:rPr>
          <w:rFonts w:ascii="Times New Roman" w:hAnsi="Times New Roman" w:cs="Times New Roman"/>
          <w:sz w:val="24"/>
          <w:szCs w:val="24"/>
        </w:rPr>
      </w:pPr>
    </w:p>
    <w:p w:rsidR="00CD465D" w:rsidRPr="003F58AC" w:rsidRDefault="00CD465D" w:rsidP="003F58AC">
      <w:pPr>
        <w:pStyle w:val="BodyText"/>
        <w:ind w:left="540" w:right="-18"/>
        <w:jc w:val="both"/>
        <w:rPr>
          <w:rFonts w:ascii="Times New Roman" w:hAnsi="Times New Roman" w:cs="Times New Roman"/>
          <w:sz w:val="24"/>
          <w:szCs w:val="24"/>
        </w:rPr>
      </w:pPr>
      <w:r w:rsidRPr="003F58AC">
        <w:rPr>
          <w:rFonts w:ascii="Times New Roman" w:hAnsi="Times New Roman" w:cs="Times New Roman"/>
          <w:sz w:val="24"/>
          <w:szCs w:val="24"/>
        </w:rPr>
        <w:t>The balance amount shall be recovered @7.5% from each running bill and the final bill so as to make</w:t>
      </w:r>
      <w:r w:rsidRPr="003F58AC">
        <w:rPr>
          <w:rFonts w:ascii="Times New Roman" w:hAnsi="Times New Roman" w:cs="Times New Roman"/>
          <w:spacing w:val="-2"/>
          <w:sz w:val="24"/>
          <w:szCs w:val="24"/>
        </w:rPr>
        <w:t xml:space="preserve"> the </w:t>
      </w:r>
      <w:r w:rsidRPr="003F58AC">
        <w:rPr>
          <w:rFonts w:ascii="Times New Roman" w:hAnsi="Times New Roman" w:cs="Times New Roman"/>
          <w:sz w:val="24"/>
          <w:szCs w:val="24"/>
        </w:rPr>
        <w:t>total security deposit at 10% of the Contract / Work Order Value. In case work is split between two or more parties, SD shall be submitted based on the value of split order.</w:t>
      </w:r>
    </w:p>
    <w:p w:rsidR="00CD465D" w:rsidRPr="003F58AC" w:rsidRDefault="00CD465D" w:rsidP="003F58AC">
      <w:pPr>
        <w:pStyle w:val="BodyText"/>
        <w:ind w:left="540" w:right="-18"/>
        <w:jc w:val="both"/>
        <w:rPr>
          <w:rFonts w:ascii="Times New Roman" w:hAnsi="Times New Roman" w:cs="Times New Roman"/>
          <w:sz w:val="24"/>
          <w:szCs w:val="24"/>
        </w:rPr>
      </w:pPr>
    </w:p>
    <w:p w:rsidR="00CD465D" w:rsidRPr="003F58AC" w:rsidRDefault="00CD465D" w:rsidP="003F58AC">
      <w:pPr>
        <w:pStyle w:val="BodyText"/>
        <w:ind w:left="540" w:right="-18"/>
        <w:jc w:val="both"/>
        <w:rPr>
          <w:rFonts w:ascii="Times New Roman" w:hAnsi="Times New Roman" w:cs="Times New Roman"/>
          <w:sz w:val="24"/>
          <w:szCs w:val="24"/>
        </w:rPr>
      </w:pPr>
      <w:r w:rsidRPr="003F58AC">
        <w:rPr>
          <w:rFonts w:ascii="Times New Roman" w:hAnsi="Times New Roman" w:cs="Times New Roman"/>
          <w:sz w:val="24"/>
          <w:szCs w:val="24"/>
        </w:rPr>
        <w:t xml:space="preserve">No interest shall be paid on security deposit. Any amount recoverable from the contractor shall be deducted from security deposit. Security deposit shall be returned to </w:t>
      </w:r>
      <w:r w:rsidR="00E2530F">
        <w:rPr>
          <w:rFonts w:ascii="Times New Roman" w:hAnsi="Times New Roman" w:cs="Times New Roman"/>
          <w:sz w:val="24"/>
          <w:szCs w:val="24"/>
        </w:rPr>
        <w:t xml:space="preserve">the </w:t>
      </w:r>
      <w:r w:rsidRPr="003F58AC">
        <w:rPr>
          <w:rFonts w:ascii="Times New Roman" w:hAnsi="Times New Roman" w:cs="Times New Roman"/>
          <w:sz w:val="24"/>
          <w:szCs w:val="24"/>
        </w:rPr>
        <w:t xml:space="preserve">contractor after obtaining “No objection certification” from </w:t>
      </w:r>
      <w:r w:rsidR="00E2530F">
        <w:rPr>
          <w:rFonts w:ascii="Times New Roman" w:hAnsi="Times New Roman" w:cs="Times New Roman"/>
          <w:sz w:val="24"/>
          <w:szCs w:val="24"/>
        </w:rPr>
        <w:t>the Executive D</w:t>
      </w:r>
      <w:r w:rsidRPr="003F58AC">
        <w:rPr>
          <w:rFonts w:ascii="Times New Roman" w:hAnsi="Times New Roman" w:cs="Times New Roman"/>
          <w:sz w:val="24"/>
          <w:szCs w:val="24"/>
        </w:rPr>
        <w:t>epartment after expiry of Defect Liability Period.</w:t>
      </w:r>
    </w:p>
    <w:p w:rsidR="002E66E9" w:rsidRPr="003F58AC" w:rsidRDefault="002E66E9" w:rsidP="003F58AC">
      <w:pPr>
        <w:pStyle w:val="BodyText"/>
        <w:ind w:left="540" w:right="-18"/>
        <w:jc w:val="both"/>
        <w:rPr>
          <w:rFonts w:ascii="Times New Roman" w:hAnsi="Times New Roman" w:cs="Times New Roman"/>
          <w:sz w:val="24"/>
          <w:szCs w:val="24"/>
        </w:rPr>
      </w:pPr>
    </w:p>
    <w:p w:rsidR="00B318EF" w:rsidRPr="003F58AC" w:rsidRDefault="00746017" w:rsidP="003F58AC">
      <w:pPr>
        <w:pStyle w:val="BodyText"/>
        <w:ind w:left="540" w:right="-18"/>
        <w:jc w:val="both"/>
        <w:rPr>
          <w:rFonts w:ascii="Times New Roman" w:hAnsi="Times New Roman" w:cs="Times New Roman"/>
          <w:sz w:val="24"/>
          <w:szCs w:val="24"/>
        </w:rPr>
      </w:pPr>
      <w:r w:rsidRPr="003F58AC">
        <w:rPr>
          <w:rFonts w:ascii="Times New Roman" w:hAnsi="Times New Roman" w:cs="Times New Roman"/>
          <w:b/>
          <w:sz w:val="24"/>
          <w:szCs w:val="24"/>
        </w:rPr>
        <w:t>Alternatively</w:t>
      </w:r>
      <w:r w:rsidRPr="003F58AC">
        <w:rPr>
          <w:rFonts w:ascii="Times New Roman" w:hAnsi="Times New Roman" w:cs="Times New Roman"/>
          <w:sz w:val="24"/>
          <w:szCs w:val="24"/>
        </w:rPr>
        <w:t xml:space="preserve">, the tenderer shall furnish a Bank Guarantee from any of the Scheduled Bank excluding Gramin / Cooperative Bank in the form specified by NFL against </w:t>
      </w:r>
      <w:r w:rsidRPr="003F58AC">
        <w:rPr>
          <w:rFonts w:ascii="Times New Roman" w:hAnsi="Times New Roman" w:cs="Times New Roman"/>
          <w:sz w:val="24"/>
          <w:szCs w:val="24"/>
        </w:rPr>
        <w:lastRenderedPageBreak/>
        <w:t xml:space="preserve">Security Deposit for the faithful and proper fulfilment of the contract. The Bank Guarantee should the valid for </w:t>
      </w:r>
      <w:r w:rsidR="00BF0307">
        <w:rPr>
          <w:rFonts w:ascii="Times New Roman" w:hAnsi="Times New Roman" w:cs="Times New Roman"/>
          <w:sz w:val="24"/>
          <w:szCs w:val="24"/>
        </w:rPr>
        <w:t>the</w:t>
      </w:r>
      <w:r w:rsidR="00987F3B">
        <w:rPr>
          <w:rFonts w:ascii="Times New Roman" w:hAnsi="Times New Roman" w:cs="Times New Roman"/>
          <w:sz w:val="24"/>
          <w:szCs w:val="24"/>
        </w:rPr>
        <w:t xml:space="preserve"> full</w:t>
      </w:r>
      <w:r w:rsidRPr="003F58AC">
        <w:rPr>
          <w:rFonts w:ascii="Times New Roman" w:hAnsi="Times New Roman" w:cs="Times New Roman"/>
          <w:sz w:val="24"/>
          <w:szCs w:val="24"/>
        </w:rPr>
        <w:t xml:space="preserve"> period of</w:t>
      </w:r>
      <w:r w:rsidR="002C3AAE" w:rsidRPr="003F58AC">
        <w:rPr>
          <w:rFonts w:ascii="Times New Roman" w:hAnsi="Times New Roman" w:cs="Times New Roman"/>
          <w:sz w:val="24"/>
          <w:szCs w:val="24"/>
        </w:rPr>
        <w:t xml:space="preserve"> </w:t>
      </w:r>
      <w:r w:rsidR="00BF0307" w:rsidRPr="00987F3B">
        <w:rPr>
          <w:rFonts w:ascii="Times New Roman" w:hAnsi="Times New Roman" w:cs="Times New Roman"/>
          <w:sz w:val="24"/>
          <w:szCs w:val="24"/>
        </w:rPr>
        <w:t>the contract plus 3 months claim period.</w:t>
      </w:r>
      <w:r w:rsidRPr="003F58AC">
        <w:rPr>
          <w:rFonts w:ascii="Times New Roman" w:hAnsi="Times New Roman" w:cs="Times New Roman"/>
          <w:sz w:val="24"/>
          <w:szCs w:val="24"/>
        </w:rPr>
        <w:t xml:space="preserve"> The Bank Guarantee should be submitted by Bankers directly to NFL in a sealed cover and not through supplier. The party shall also arrange confirmation of Bank Guarantee (Including all amendments) by their issuing bank through SFMS mode directly to</w:t>
      </w:r>
      <w:r w:rsidR="00B318EF" w:rsidRPr="003F58AC">
        <w:rPr>
          <w:rFonts w:ascii="Times New Roman" w:hAnsi="Times New Roman" w:cs="Times New Roman"/>
          <w:sz w:val="24"/>
          <w:szCs w:val="24"/>
        </w:rPr>
        <w:t xml:space="preserve"> ICICI Bank Ltd. K1, Senior Mall, Sector – 18, Noida, UP, 201301. (IFSC Code ICIC0000</w:t>
      </w:r>
      <w:r w:rsidR="00982E61" w:rsidRPr="003F58AC">
        <w:rPr>
          <w:rFonts w:ascii="Times New Roman" w:hAnsi="Times New Roman" w:cs="Times New Roman"/>
          <w:sz w:val="24"/>
          <w:szCs w:val="24"/>
        </w:rPr>
        <w:t>031</w:t>
      </w:r>
      <w:r w:rsidR="003D33A6" w:rsidRPr="003F58AC">
        <w:rPr>
          <w:rFonts w:ascii="Times New Roman" w:hAnsi="Times New Roman" w:cs="Times New Roman"/>
          <w:sz w:val="24"/>
          <w:szCs w:val="24"/>
        </w:rPr>
        <w:t xml:space="preserve">) Issuing Bank shall mentioned IFSC code as </w:t>
      </w:r>
      <w:r w:rsidRPr="003F58AC">
        <w:rPr>
          <w:rFonts w:ascii="Times New Roman" w:hAnsi="Times New Roman" w:cs="Times New Roman"/>
          <w:sz w:val="24"/>
          <w:szCs w:val="24"/>
        </w:rPr>
        <w:t xml:space="preserve"> </w:t>
      </w:r>
      <w:r w:rsidR="003D33A6" w:rsidRPr="003F58AC">
        <w:rPr>
          <w:rFonts w:ascii="Times New Roman" w:hAnsi="Times New Roman" w:cs="Times New Roman"/>
          <w:sz w:val="24"/>
          <w:szCs w:val="24"/>
        </w:rPr>
        <w:t xml:space="preserve">ICIC0000031 in field 7035 of IFN 760 COV/IFN 767 COV and beneficiary code as “NFLNATIONAL04022015” in field 7037 of IFN 760COV/IFN 767 COV. </w:t>
      </w:r>
    </w:p>
    <w:p w:rsidR="00B318EF" w:rsidRPr="003F58AC" w:rsidRDefault="00B318EF" w:rsidP="003F58AC">
      <w:pPr>
        <w:pStyle w:val="BodyText"/>
        <w:ind w:left="540" w:right="-18"/>
        <w:jc w:val="both"/>
        <w:rPr>
          <w:rFonts w:ascii="Times New Roman" w:hAnsi="Times New Roman" w:cs="Times New Roman"/>
          <w:sz w:val="24"/>
          <w:szCs w:val="24"/>
        </w:rPr>
      </w:pPr>
    </w:p>
    <w:p w:rsidR="00560F67" w:rsidRPr="003F58AC" w:rsidRDefault="00746017" w:rsidP="00AA73CA">
      <w:pPr>
        <w:pStyle w:val="Heading4"/>
        <w:numPr>
          <w:ilvl w:val="0"/>
          <w:numId w:val="26"/>
        </w:numPr>
        <w:tabs>
          <w:tab w:val="left" w:pos="817"/>
        </w:tabs>
        <w:ind w:left="540" w:right="-18"/>
        <w:jc w:val="both"/>
        <w:rPr>
          <w:rFonts w:ascii="Times New Roman" w:hAnsi="Times New Roman" w:cs="Times New Roman"/>
          <w:sz w:val="24"/>
          <w:szCs w:val="24"/>
        </w:rPr>
      </w:pPr>
      <w:r w:rsidRPr="003F58AC">
        <w:rPr>
          <w:rFonts w:ascii="Times New Roman" w:hAnsi="Times New Roman" w:cs="Times New Roman"/>
          <w:sz w:val="24"/>
          <w:szCs w:val="24"/>
        </w:rPr>
        <w:t>PROVISION OF PF NO., ESI CODE NO.</w:t>
      </w:r>
      <w:r w:rsidR="008B4E31"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AND PAYMENT OF </w:t>
      </w:r>
      <w:r w:rsidR="007B530F" w:rsidRPr="003F58AC">
        <w:rPr>
          <w:rFonts w:ascii="Times New Roman" w:hAnsi="Times New Roman" w:cs="Times New Roman"/>
          <w:sz w:val="24"/>
          <w:szCs w:val="24"/>
        </w:rPr>
        <w:t xml:space="preserve">              </w:t>
      </w:r>
      <w:r w:rsidRPr="003F58AC">
        <w:rPr>
          <w:rFonts w:ascii="Times New Roman" w:hAnsi="Times New Roman" w:cs="Times New Roman"/>
          <w:sz w:val="24"/>
          <w:szCs w:val="24"/>
        </w:rPr>
        <w:t>MINIMUM</w:t>
      </w:r>
      <w:r w:rsidR="007B530F" w:rsidRPr="003F58AC">
        <w:rPr>
          <w:rFonts w:ascii="Times New Roman" w:hAnsi="Times New Roman" w:cs="Times New Roman"/>
          <w:sz w:val="24"/>
          <w:szCs w:val="24"/>
        </w:rPr>
        <w:t xml:space="preserve"> </w:t>
      </w:r>
      <w:r w:rsidRPr="003F58AC">
        <w:rPr>
          <w:rFonts w:ascii="Times New Roman" w:hAnsi="Times New Roman" w:cs="Times New Roman"/>
          <w:sz w:val="24"/>
          <w:szCs w:val="24"/>
        </w:rPr>
        <w:t>WAGES.</w:t>
      </w:r>
    </w:p>
    <w:p w:rsidR="00FA7205" w:rsidRPr="003F58AC" w:rsidRDefault="00FA7205" w:rsidP="003F58AC">
      <w:pPr>
        <w:pStyle w:val="Heading4"/>
        <w:tabs>
          <w:tab w:val="left" w:pos="817"/>
        </w:tabs>
        <w:ind w:left="540" w:right="-18" w:hanging="540"/>
        <w:jc w:val="right"/>
        <w:rPr>
          <w:rFonts w:ascii="Times New Roman" w:hAnsi="Times New Roman" w:cs="Times New Roman"/>
          <w:sz w:val="24"/>
          <w:szCs w:val="24"/>
        </w:rPr>
      </w:pPr>
    </w:p>
    <w:p w:rsidR="00560F67" w:rsidRPr="003F58AC" w:rsidRDefault="00746017" w:rsidP="00AA73CA">
      <w:pPr>
        <w:pStyle w:val="ListParagraph"/>
        <w:numPr>
          <w:ilvl w:val="0"/>
          <w:numId w:val="24"/>
        </w:numPr>
        <w:ind w:left="1080" w:right="-18"/>
        <w:rPr>
          <w:rFonts w:ascii="Times New Roman" w:hAnsi="Times New Roman" w:cs="Times New Roman"/>
          <w:b/>
          <w:sz w:val="24"/>
          <w:szCs w:val="24"/>
        </w:rPr>
      </w:pPr>
      <w:r w:rsidRPr="003F58AC">
        <w:rPr>
          <w:rFonts w:ascii="Times New Roman" w:hAnsi="Times New Roman" w:cs="Times New Roman"/>
          <w:b/>
          <w:sz w:val="24"/>
          <w:szCs w:val="24"/>
        </w:rPr>
        <w:t>Provident Fund</w:t>
      </w:r>
      <w:r w:rsidR="002C3AAE" w:rsidRPr="003F58AC">
        <w:rPr>
          <w:rFonts w:ascii="Times New Roman" w:hAnsi="Times New Roman" w:cs="Times New Roman"/>
          <w:b/>
          <w:sz w:val="24"/>
          <w:szCs w:val="24"/>
        </w:rPr>
        <w:t xml:space="preserve"> </w:t>
      </w:r>
      <w:r w:rsidRPr="003F58AC">
        <w:rPr>
          <w:rFonts w:ascii="Times New Roman" w:hAnsi="Times New Roman" w:cs="Times New Roman"/>
          <w:b/>
          <w:sz w:val="24"/>
          <w:szCs w:val="24"/>
        </w:rPr>
        <w:t>Number:</w:t>
      </w:r>
    </w:p>
    <w:p w:rsidR="00560F67" w:rsidRPr="003F58AC" w:rsidRDefault="00E2530F" w:rsidP="00AA73CA">
      <w:pPr>
        <w:pStyle w:val="ListParagraph"/>
        <w:numPr>
          <w:ilvl w:val="0"/>
          <w:numId w:val="23"/>
        </w:numPr>
        <w:ind w:left="1620" w:right="-18"/>
        <w:rPr>
          <w:rFonts w:ascii="Times New Roman" w:hAnsi="Times New Roman" w:cs="Times New Roman"/>
          <w:sz w:val="24"/>
          <w:szCs w:val="24"/>
        </w:rPr>
      </w:pPr>
      <w:r>
        <w:rPr>
          <w:rFonts w:ascii="Times New Roman" w:hAnsi="Times New Roman" w:cs="Times New Roman"/>
          <w:sz w:val="24"/>
          <w:szCs w:val="24"/>
        </w:rPr>
        <w:t xml:space="preserve">The </w:t>
      </w:r>
      <w:r w:rsidR="00746017" w:rsidRPr="003F58AC">
        <w:rPr>
          <w:rFonts w:ascii="Times New Roman" w:hAnsi="Times New Roman" w:cs="Times New Roman"/>
          <w:sz w:val="24"/>
          <w:szCs w:val="24"/>
        </w:rPr>
        <w:t>Contractor should have his own PF Account Number and shall be responsible to deposit the PF contribution in respect of workmen engaged by</w:t>
      </w:r>
      <w:r w:rsidR="002C3AAE"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him.</w:t>
      </w:r>
    </w:p>
    <w:p w:rsidR="00560F67" w:rsidRPr="003F58AC" w:rsidRDefault="00617206" w:rsidP="00AA73CA">
      <w:pPr>
        <w:pStyle w:val="ListParagraph"/>
        <w:numPr>
          <w:ilvl w:val="0"/>
          <w:numId w:val="23"/>
        </w:numPr>
        <w:ind w:left="1620" w:right="-18"/>
        <w:rPr>
          <w:rFonts w:ascii="Times New Roman" w:hAnsi="Times New Roman" w:cs="Times New Roman"/>
          <w:sz w:val="24"/>
          <w:szCs w:val="24"/>
        </w:rPr>
      </w:pPr>
      <w:r>
        <w:rPr>
          <w:rFonts w:ascii="Times New Roman" w:hAnsi="Times New Roman" w:cs="Times New Roman"/>
          <w:sz w:val="24"/>
          <w:szCs w:val="24"/>
        </w:rPr>
        <w:t xml:space="preserve">The </w:t>
      </w:r>
      <w:r w:rsidR="00746017" w:rsidRPr="003F58AC">
        <w:rPr>
          <w:rFonts w:ascii="Times New Roman" w:hAnsi="Times New Roman" w:cs="Times New Roman"/>
          <w:sz w:val="24"/>
          <w:szCs w:val="24"/>
        </w:rPr>
        <w:t>Contractor</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shall</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indicate</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PF</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Account</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Number</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allotted</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to</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each</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worker</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engaged</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by</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him</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in</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the</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monthly</w:t>
      </w:r>
      <w:r w:rsidR="00E2530F">
        <w:rPr>
          <w:rFonts w:ascii="Times New Roman" w:hAnsi="Times New Roman" w:cs="Times New Roman"/>
          <w:sz w:val="24"/>
          <w:szCs w:val="24"/>
        </w:rPr>
        <w:t xml:space="preserve"> </w:t>
      </w:r>
      <w:r w:rsidR="00746017" w:rsidRPr="003F58AC">
        <w:rPr>
          <w:rFonts w:ascii="Times New Roman" w:hAnsi="Times New Roman" w:cs="Times New Roman"/>
          <w:sz w:val="24"/>
          <w:szCs w:val="24"/>
        </w:rPr>
        <w:t>wage bill and will ensure its accuracy and</w:t>
      </w:r>
      <w:r w:rsidR="002C3AAE"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correctness.</w:t>
      </w:r>
    </w:p>
    <w:p w:rsidR="00560F67" w:rsidRPr="003F58AC" w:rsidRDefault="00617206" w:rsidP="00AA73CA">
      <w:pPr>
        <w:pStyle w:val="ListParagraph"/>
        <w:numPr>
          <w:ilvl w:val="0"/>
          <w:numId w:val="23"/>
        </w:numPr>
        <w:ind w:left="1620" w:right="-18"/>
        <w:rPr>
          <w:rFonts w:ascii="Times New Roman" w:hAnsi="Times New Roman" w:cs="Times New Roman"/>
          <w:sz w:val="24"/>
          <w:szCs w:val="24"/>
        </w:rPr>
      </w:pPr>
      <w:r>
        <w:rPr>
          <w:rFonts w:ascii="Times New Roman" w:hAnsi="Times New Roman" w:cs="Times New Roman"/>
          <w:sz w:val="24"/>
          <w:szCs w:val="24"/>
        </w:rPr>
        <w:t xml:space="preserve">The </w:t>
      </w:r>
      <w:r w:rsidR="00746017" w:rsidRPr="003F58AC">
        <w:rPr>
          <w:rFonts w:ascii="Times New Roman" w:hAnsi="Times New Roman" w:cs="Times New Roman"/>
          <w:sz w:val="24"/>
          <w:szCs w:val="24"/>
        </w:rPr>
        <w:t>Contractor shall submit Annual Return in respect of all the workmen engaged by them with concerned RPF authorities with copy to HR</w:t>
      </w:r>
      <w:r w:rsidR="002C3AAE"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Deptt.</w:t>
      </w:r>
    </w:p>
    <w:p w:rsidR="00560F67" w:rsidRPr="003F58AC" w:rsidRDefault="00746017" w:rsidP="00AA73CA">
      <w:pPr>
        <w:pStyle w:val="ListParagraph"/>
        <w:numPr>
          <w:ilvl w:val="0"/>
          <w:numId w:val="23"/>
        </w:numPr>
        <w:ind w:left="1620" w:right="-18"/>
        <w:rPr>
          <w:rFonts w:ascii="Times New Roman" w:hAnsi="Times New Roman" w:cs="Times New Roman"/>
          <w:sz w:val="24"/>
          <w:szCs w:val="24"/>
        </w:rPr>
      </w:pPr>
      <w:r w:rsidRPr="003F58AC">
        <w:rPr>
          <w:rFonts w:ascii="Times New Roman" w:hAnsi="Times New Roman" w:cs="Times New Roman"/>
          <w:sz w:val="24"/>
          <w:szCs w:val="24"/>
        </w:rPr>
        <w:t>After submission of the return, the contractor shall arrange PF slips in respect of</w:t>
      </w:r>
      <w:r w:rsidR="002C3AAE" w:rsidRPr="003F58AC">
        <w:rPr>
          <w:rFonts w:ascii="Times New Roman" w:hAnsi="Times New Roman" w:cs="Times New Roman"/>
          <w:sz w:val="24"/>
          <w:szCs w:val="24"/>
        </w:rPr>
        <w:t xml:space="preserve"> </w:t>
      </w:r>
      <w:r w:rsidR="00617206">
        <w:rPr>
          <w:rFonts w:ascii="Times New Roman" w:hAnsi="Times New Roman" w:cs="Times New Roman"/>
          <w:sz w:val="24"/>
          <w:szCs w:val="24"/>
        </w:rPr>
        <w:t>the c</w:t>
      </w:r>
      <w:r w:rsidRPr="003F58AC">
        <w:rPr>
          <w:rFonts w:ascii="Times New Roman" w:hAnsi="Times New Roman" w:cs="Times New Roman"/>
          <w:sz w:val="24"/>
          <w:szCs w:val="24"/>
        </w:rPr>
        <w:t>ontribution, issued by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RPF</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Authorities</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distribute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concerned</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workers</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after</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intimation</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Executi</w:t>
      </w:r>
      <w:r w:rsidR="00617206">
        <w:rPr>
          <w:rFonts w:ascii="Times New Roman" w:hAnsi="Times New Roman" w:cs="Times New Roman"/>
          <w:sz w:val="24"/>
          <w:szCs w:val="24"/>
        </w:rPr>
        <w:t>ve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Deptt and HR</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Deptt.</w:t>
      </w:r>
    </w:p>
    <w:p w:rsidR="00560F67" w:rsidRPr="003F58AC" w:rsidRDefault="00746017" w:rsidP="00AA73CA">
      <w:pPr>
        <w:pStyle w:val="ListParagraph"/>
        <w:numPr>
          <w:ilvl w:val="0"/>
          <w:numId w:val="23"/>
        </w:numPr>
        <w:ind w:left="1620" w:right="-18"/>
        <w:rPr>
          <w:rFonts w:ascii="Times New Roman" w:hAnsi="Times New Roman" w:cs="Times New Roman"/>
          <w:sz w:val="24"/>
          <w:szCs w:val="24"/>
        </w:rPr>
      </w:pPr>
      <w:r w:rsidRPr="003F58AC">
        <w:rPr>
          <w:rFonts w:ascii="Times New Roman" w:hAnsi="Times New Roman" w:cs="Times New Roman"/>
          <w:sz w:val="24"/>
          <w:szCs w:val="24"/>
        </w:rPr>
        <w:t>After closure of the contract or in case of change of the employer (contractor), the outgoing contractor and present contractor shall ensure submission of Form-13A, for transfer of PF contribution from old account to the new</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account.</w:t>
      </w:r>
    </w:p>
    <w:p w:rsidR="00560F67" w:rsidRPr="003F58AC" w:rsidRDefault="00746017" w:rsidP="00AA73CA">
      <w:pPr>
        <w:pStyle w:val="ListParagraph"/>
        <w:numPr>
          <w:ilvl w:val="0"/>
          <w:numId w:val="23"/>
        </w:numPr>
        <w:ind w:left="1620" w:right="-18"/>
        <w:rPr>
          <w:rFonts w:ascii="Times New Roman" w:hAnsi="Times New Roman" w:cs="Times New Roman"/>
          <w:sz w:val="24"/>
          <w:szCs w:val="24"/>
        </w:rPr>
      </w:pPr>
      <w:r w:rsidRPr="003F58AC">
        <w:rPr>
          <w:rFonts w:ascii="Times New Roman" w:hAnsi="Times New Roman" w:cs="Times New Roman"/>
          <w:sz w:val="24"/>
          <w:szCs w:val="24"/>
        </w:rPr>
        <w:t xml:space="preserve">Employees Provident Fund </w:t>
      </w:r>
      <w:r w:rsidR="00F47CF0" w:rsidRPr="003F58AC">
        <w:rPr>
          <w:rFonts w:ascii="Times New Roman" w:hAnsi="Times New Roman" w:cs="Times New Roman"/>
          <w:sz w:val="24"/>
          <w:szCs w:val="24"/>
        </w:rPr>
        <w:t>Organization</w:t>
      </w:r>
      <w:r w:rsidRPr="003F58AC">
        <w:rPr>
          <w:rFonts w:ascii="Times New Roman" w:hAnsi="Times New Roman" w:cs="Times New Roman"/>
          <w:sz w:val="24"/>
          <w:szCs w:val="24"/>
        </w:rPr>
        <w:t xml:space="preserve"> (EPFO) has launched online receipt of Electronic Challan cum Return (ECR). Contractor(s) are required to be registered and create their user ID and password and can upload the Electronic Return and the uploaded return data will be displayed through a digitally signed copy in PDF format. It will be available for printing also. The contractor(s) may choose to make the payment through internet banking of SBI or take a print out of the Challan and pay at any designated branch of State Bank of India (SBI). Copy of the said challan is to be submitted to HR Deptt. for issuance of Certificate of Compliance</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(COC).</w:t>
      </w:r>
    </w:p>
    <w:p w:rsidR="00617206" w:rsidRPr="003F58AC" w:rsidRDefault="00617206" w:rsidP="003F58AC">
      <w:pPr>
        <w:pStyle w:val="BodyText"/>
        <w:ind w:left="540" w:right="-18" w:hanging="540"/>
        <w:rPr>
          <w:rFonts w:ascii="Times New Roman" w:hAnsi="Times New Roman" w:cs="Times New Roman"/>
          <w:sz w:val="24"/>
          <w:szCs w:val="24"/>
        </w:rPr>
      </w:pPr>
    </w:p>
    <w:p w:rsidR="00560F67" w:rsidRPr="003F58AC" w:rsidRDefault="00746017" w:rsidP="00AA73CA">
      <w:pPr>
        <w:pStyle w:val="Heading4"/>
        <w:numPr>
          <w:ilvl w:val="0"/>
          <w:numId w:val="24"/>
        </w:numPr>
        <w:ind w:left="1080" w:right="-18"/>
        <w:jc w:val="both"/>
        <w:rPr>
          <w:rFonts w:ascii="Times New Roman" w:hAnsi="Times New Roman" w:cs="Times New Roman"/>
          <w:sz w:val="24"/>
          <w:szCs w:val="24"/>
        </w:rPr>
      </w:pPr>
      <w:r w:rsidRPr="003F58AC">
        <w:rPr>
          <w:rFonts w:ascii="Times New Roman" w:hAnsi="Times New Roman" w:cs="Times New Roman"/>
          <w:sz w:val="24"/>
          <w:szCs w:val="24"/>
        </w:rPr>
        <w:t>ESI (Employee State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Insurance)</w:t>
      </w:r>
    </w:p>
    <w:p w:rsidR="00A8598E" w:rsidRPr="003F58AC" w:rsidRDefault="00A8598E" w:rsidP="003F58AC">
      <w:pPr>
        <w:pStyle w:val="Heading4"/>
        <w:ind w:left="1080" w:right="-18" w:firstLine="0"/>
        <w:jc w:val="both"/>
        <w:rPr>
          <w:rFonts w:ascii="Times New Roman" w:hAnsi="Times New Roman" w:cs="Times New Roman"/>
          <w:sz w:val="24"/>
          <w:szCs w:val="24"/>
        </w:rPr>
      </w:pPr>
    </w:p>
    <w:p w:rsidR="00560F67" w:rsidRPr="003F58AC" w:rsidRDefault="00746017" w:rsidP="00AA73CA">
      <w:pPr>
        <w:pStyle w:val="ListParagraph"/>
        <w:numPr>
          <w:ilvl w:val="0"/>
          <w:numId w:val="22"/>
        </w:numPr>
        <w:ind w:left="1620" w:right="-18"/>
        <w:rPr>
          <w:rFonts w:ascii="Times New Roman" w:hAnsi="Times New Roman" w:cs="Times New Roman"/>
          <w:sz w:val="24"/>
          <w:szCs w:val="24"/>
        </w:rPr>
      </w:pPr>
      <w:r w:rsidRPr="003F58AC">
        <w:rPr>
          <w:rFonts w:ascii="Times New Roman" w:hAnsi="Times New Roman" w:cs="Times New Roman"/>
          <w:sz w:val="24"/>
          <w:szCs w:val="24"/>
        </w:rPr>
        <w:t>Every Contractor should have his own ESI Account Code Number from the ESI Authorities. It shall be the responsibility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deposit</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ESI</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contribution</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every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month</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@4.0%</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monthly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wage bill, (Employers Contribution @ 3.25% &amp; Employees Contribution @ 0.75 %), under intimation to HR Deptt.</w:t>
      </w:r>
    </w:p>
    <w:p w:rsidR="00560F67" w:rsidRPr="003F58AC" w:rsidRDefault="00746017" w:rsidP="00AA73CA">
      <w:pPr>
        <w:pStyle w:val="ListParagraph"/>
        <w:numPr>
          <w:ilvl w:val="0"/>
          <w:numId w:val="22"/>
        </w:numPr>
        <w:ind w:left="1620" w:right="-18"/>
        <w:rPr>
          <w:rFonts w:ascii="Times New Roman" w:hAnsi="Times New Roman" w:cs="Times New Roman"/>
          <w:sz w:val="24"/>
          <w:szCs w:val="24"/>
        </w:rPr>
      </w:pPr>
      <w:r w:rsidRPr="003F58AC">
        <w:rPr>
          <w:rFonts w:ascii="Times New Roman" w:hAnsi="Times New Roman" w:cs="Times New Roman"/>
          <w:sz w:val="24"/>
          <w:szCs w:val="24"/>
        </w:rPr>
        <w:t>It shall be responsibility of the Contractor to ensure Registration and issue of ESI cards to the workmen engaged by him, for availing medical facilities by 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beneficiaries.</w:t>
      </w:r>
    </w:p>
    <w:p w:rsidR="00560F67" w:rsidRPr="003F58AC" w:rsidRDefault="00746017" w:rsidP="00AA73CA">
      <w:pPr>
        <w:pStyle w:val="ListParagraph"/>
        <w:numPr>
          <w:ilvl w:val="0"/>
          <w:numId w:val="22"/>
        </w:numPr>
        <w:ind w:left="1620" w:right="-18"/>
        <w:rPr>
          <w:rFonts w:ascii="Times New Roman" w:hAnsi="Times New Roman" w:cs="Times New Roman"/>
          <w:sz w:val="24"/>
          <w:szCs w:val="24"/>
        </w:rPr>
      </w:pPr>
      <w:r w:rsidRPr="003F58AC">
        <w:rPr>
          <w:rFonts w:ascii="Times New Roman" w:hAnsi="Times New Roman" w:cs="Times New Roman"/>
          <w:sz w:val="24"/>
          <w:szCs w:val="24"/>
        </w:rPr>
        <w:t>It shall be responsibility of the Contractor to submit ESI Return to the statutory authorities under intimation to HR</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Deptt.</w:t>
      </w:r>
    </w:p>
    <w:p w:rsidR="00560F67" w:rsidRPr="003F58AC" w:rsidRDefault="00746017" w:rsidP="00AA73CA">
      <w:pPr>
        <w:pStyle w:val="ListParagraph"/>
        <w:numPr>
          <w:ilvl w:val="0"/>
          <w:numId w:val="22"/>
        </w:numPr>
        <w:ind w:left="1620" w:right="-18"/>
        <w:rPr>
          <w:rFonts w:ascii="Times New Roman" w:hAnsi="Times New Roman" w:cs="Times New Roman"/>
          <w:sz w:val="24"/>
          <w:szCs w:val="24"/>
        </w:rPr>
      </w:pPr>
      <w:r w:rsidRPr="003F58AC">
        <w:rPr>
          <w:rFonts w:ascii="Times New Roman" w:hAnsi="Times New Roman" w:cs="Times New Roman"/>
          <w:sz w:val="24"/>
          <w:szCs w:val="24"/>
        </w:rPr>
        <w:t>The</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be</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solely</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responsible</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for</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any</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liability</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for</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his</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workers</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in</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respect</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of</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any</w:t>
      </w:r>
      <w:r w:rsidR="00617206">
        <w:rPr>
          <w:rFonts w:ascii="Times New Roman" w:hAnsi="Times New Roman" w:cs="Times New Roman"/>
          <w:sz w:val="24"/>
          <w:szCs w:val="24"/>
        </w:rPr>
        <w:t xml:space="preserve"> </w:t>
      </w:r>
      <w:r w:rsidRPr="003F58AC">
        <w:rPr>
          <w:rFonts w:ascii="Times New Roman" w:hAnsi="Times New Roman" w:cs="Times New Roman"/>
          <w:sz w:val="24"/>
          <w:szCs w:val="24"/>
        </w:rPr>
        <w:t>accident/injury etc. arising out of and in course of contractor’s</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employment.</w:t>
      </w:r>
    </w:p>
    <w:p w:rsidR="00560F67" w:rsidRPr="003F58AC" w:rsidRDefault="00560F67" w:rsidP="003F58AC">
      <w:pPr>
        <w:pStyle w:val="BodyText"/>
        <w:ind w:left="1620" w:right="-18" w:hanging="540"/>
        <w:rPr>
          <w:rFonts w:ascii="Times New Roman" w:hAnsi="Times New Roman" w:cs="Times New Roman"/>
          <w:sz w:val="24"/>
          <w:szCs w:val="24"/>
        </w:rPr>
      </w:pPr>
    </w:p>
    <w:p w:rsidR="00560F67" w:rsidRPr="003F58AC" w:rsidRDefault="00746017" w:rsidP="00AA73CA">
      <w:pPr>
        <w:pStyle w:val="Heading4"/>
        <w:numPr>
          <w:ilvl w:val="0"/>
          <w:numId w:val="24"/>
        </w:numPr>
        <w:ind w:left="1080" w:right="-18"/>
        <w:jc w:val="both"/>
        <w:rPr>
          <w:rFonts w:ascii="Times New Roman" w:hAnsi="Times New Roman" w:cs="Times New Roman"/>
          <w:sz w:val="24"/>
          <w:szCs w:val="24"/>
        </w:rPr>
      </w:pPr>
      <w:r w:rsidRPr="003F58AC">
        <w:rPr>
          <w:rFonts w:ascii="Times New Roman" w:hAnsi="Times New Roman" w:cs="Times New Roman"/>
          <w:sz w:val="24"/>
          <w:szCs w:val="24"/>
        </w:rPr>
        <w:t>Payment of Minimum</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Wages:</w:t>
      </w:r>
    </w:p>
    <w:p w:rsidR="00A8598E" w:rsidRPr="003F58AC" w:rsidRDefault="00A8598E" w:rsidP="003F58AC">
      <w:pPr>
        <w:pStyle w:val="Heading4"/>
        <w:ind w:left="1080" w:right="-18" w:firstLine="0"/>
        <w:jc w:val="both"/>
        <w:rPr>
          <w:rFonts w:ascii="Times New Roman" w:hAnsi="Times New Roman" w:cs="Times New Roman"/>
          <w:sz w:val="24"/>
          <w:szCs w:val="24"/>
        </w:rPr>
      </w:pPr>
    </w:p>
    <w:p w:rsidR="00560F67" w:rsidRPr="003F58AC" w:rsidRDefault="00746017" w:rsidP="00AA73CA">
      <w:pPr>
        <w:pStyle w:val="ListParagraph"/>
        <w:numPr>
          <w:ilvl w:val="0"/>
          <w:numId w:val="21"/>
        </w:numPr>
        <w:ind w:left="1620" w:right="-18"/>
        <w:rPr>
          <w:rFonts w:ascii="Times New Roman" w:hAnsi="Times New Roman" w:cs="Times New Roman"/>
          <w:sz w:val="24"/>
          <w:szCs w:val="24"/>
        </w:rPr>
      </w:pPr>
      <w:r w:rsidRPr="003F58AC">
        <w:rPr>
          <w:rFonts w:ascii="Times New Roman" w:hAnsi="Times New Roman" w:cs="Times New Roman"/>
          <w:sz w:val="24"/>
          <w:szCs w:val="24"/>
        </w:rPr>
        <w:t>It shall be the responsibility of the Contractor to make payment of Minimum Wages to the workmen engaged</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him</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before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7</w:t>
      </w:r>
      <w:r w:rsidRPr="003F58AC">
        <w:rPr>
          <w:rFonts w:ascii="Times New Roman" w:hAnsi="Times New Roman" w:cs="Times New Roman"/>
          <w:sz w:val="24"/>
          <w:szCs w:val="24"/>
          <w:vertAlign w:val="superscript"/>
        </w:rPr>
        <w:t>th</w:t>
      </w:r>
      <w:r w:rsidR="002C3AAE" w:rsidRPr="003F58AC">
        <w:rPr>
          <w:rFonts w:ascii="Times New Roman" w:hAnsi="Times New Roman" w:cs="Times New Roman"/>
          <w:sz w:val="24"/>
          <w:szCs w:val="24"/>
          <w:vertAlign w:val="superscript"/>
        </w:rPr>
        <w:t xml:space="preserve"> </w:t>
      </w:r>
      <w:r w:rsidRPr="003F58AC">
        <w:rPr>
          <w:rFonts w:ascii="Times New Roman" w:hAnsi="Times New Roman" w:cs="Times New Roman"/>
          <w:sz w:val="24"/>
          <w:szCs w:val="24"/>
        </w:rPr>
        <w:t>of</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following</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month,</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fixed/revised</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notified</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Appropriate Govt. Central/ Punjab</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Govt.</w:t>
      </w:r>
    </w:p>
    <w:p w:rsidR="00560F67" w:rsidRPr="003F58AC" w:rsidRDefault="00746017" w:rsidP="00AA73CA">
      <w:pPr>
        <w:pStyle w:val="ListParagraph"/>
        <w:numPr>
          <w:ilvl w:val="0"/>
          <w:numId w:val="21"/>
        </w:numPr>
        <w:ind w:left="1620" w:right="-18"/>
        <w:rPr>
          <w:rFonts w:ascii="Times New Roman" w:hAnsi="Times New Roman" w:cs="Times New Roman"/>
          <w:sz w:val="24"/>
          <w:szCs w:val="24"/>
        </w:rPr>
      </w:pPr>
      <w:r w:rsidRPr="003F58AC">
        <w:rPr>
          <w:rFonts w:ascii="Times New Roman" w:hAnsi="Times New Roman" w:cs="Times New Roman"/>
          <w:sz w:val="24"/>
          <w:szCs w:val="24"/>
        </w:rPr>
        <w:t>In case the rates notified by the Central Govt. for any scheduled employment are less than the rates notified by the State Govt., in that case the Contractor shall be required to make the payment to the workmen at the rates notified by the State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Govt.</w:t>
      </w:r>
    </w:p>
    <w:p w:rsidR="00560F67" w:rsidRPr="003F58AC" w:rsidRDefault="00560F67" w:rsidP="003F58AC">
      <w:pPr>
        <w:pStyle w:val="BodyText"/>
        <w:ind w:left="540" w:right="-18" w:hanging="540"/>
        <w:rPr>
          <w:rFonts w:ascii="Times New Roman" w:hAnsi="Times New Roman" w:cs="Times New Roman"/>
          <w:sz w:val="24"/>
          <w:szCs w:val="24"/>
        </w:rPr>
      </w:pPr>
    </w:p>
    <w:p w:rsidR="00560F67" w:rsidRPr="003F58AC" w:rsidRDefault="00746017" w:rsidP="00AA73CA">
      <w:pPr>
        <w:pStyle w:val="ListParagraph"/>
        <w:numPr>
          <w:ilvl w:val="0"/>
          <w:numId w:val="26"/>
        </w:numPr>
        <w:ind w:left="540" w:right="-18"/>
        <w:jc w:val="both"/>
        <w:rPr>
          <w:rFonts w:ascii="Times New Roman" w:hAnsi="Times New Roman" w:cs="Times New Roman"/>
          <w:sz w:val="24"/>
          <w:szCs w:val="24"/>
        </w:rPr>
      </w:pP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not</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responsible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injury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sustained</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workers</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during</w:t>
      </w:r>
      <w:r w:rsidR="002C3AAE" w:rsidRPr="003F58AC">
        <w:rPr>
          <w:rFonts w:ascii="Times New Roman" w:hAnsi="Times New Roman" w:cs="Times New Roman"/>
          <w:sz w:val="24"/>
          <w:szCs w:val="24"/>
        </w:rPr>
        <w:t xml:space="preserve"> </w:t>
      </w:r>
      <w:r w:rsidR="00606598" w:rsidRPr="003F58AC">
        <w:rPr>
          <w:rFonts w:ascii="Times New Roman" w:hAnsi="Times New Roman" w:cs="Times New Roman"/>
          <w:sz w:val="24"/>
          <w:szCs w:val="24"/>
        </w:rPr>
        <w:t>the performance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above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damage,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compensation</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due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dispute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between</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00606598" w:rsidRPr="003F58AC">
        <w:rPr>
          <w:rFonts w:ascii="Times New Roman" w:hAnsi="Times New Roman" w:cs="Times New Roman"/>
          <w:sz w:val="24"/>
          <w:szCs w:val="24"/>
        </w:rPr>
        <w:t>Contract and</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his</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workers.</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All</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liabilities</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arising</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out</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provision</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Labour</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Acts/Enactments</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here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inforce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responsibility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other</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expenditure</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incurred</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2C3AAE"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face</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situation</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arising out</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negligence</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recovered</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his</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dues</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payable</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under</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122C4"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p>
    <w:p w:rsidR="005F5263" w:rsidRPr="003F58AC" w:rsidRDefault="005F5263" w:rsidP="003F58AC">
      <w:pPr>
        <w:pStyle w:val="ListParagraph"/>
        <w:ind w:left="540" w:right="-18" w:firstLine="0"/>
        <w:jc w:val="right"/>
        <w:rPr>
          <w:rFonts w:ascii="Times New Roman" w:hAnsi="Times New Roman" w:cs="Times New Roman"/>
          <w:sz w:val="24"/>
          <w:szCs w:val="24"/>
        </w:rPr>
      </w:pPr>
    </w:p>
    <w:p w:rsidR="00560F67" w:rsidRPr="003F58AC" w:rsidRDefault="00746017" w:rsidP="00AA73CA">
      <w:pPr>
        <w:pStyle w:val="Heading4"/>
        <w:numPr>
          <w:ilvl w:val="0"/>
          <w:numId w:val="26"/>
        </w:numPr>
        <w:ind w:left="540" w:right="-18"/>
        <w:jc w:val="left"/>
        <w:rPr>
          <w:rFonts w:ascii="Times New Roman" w:hAnsi="Times New Roman" w:cs="Times New Roman"/>
          <w:sz w:val="24"/>
          <w:szCs w:val="24"/>
        </w:rPr>
      </w:pPr>
      <w:r w:rsidRPr="003F58AC">
        <w:rPr>
          <w:rFonts w:ascii="Times New Roman" w:hAnsi="Times New Roman" w:cs="Times New Roman"/>
          <w:sz w:val="24"/>
          <w:szCs w:val="24"/>
          <w:u w:val="single"/>
        </w:rPr>
        <w:t>WAGES</w:t>
      </w:r>
      <w:r w:rsidRPr="003F58AC">
        <w:rPr>
          <w:rFonts w:ascii="Times New Roman" w:hAnsi="Times New Roman" w:cs="Times New Roman"/>
          <w:sz w:val="24"/>
          <w:szCs w:val="24"/>
        </w:rPr>
        <w:t>:</w:t>
      </w:r>
    </w:p>
    <w:p w:rsidR="00560F67" w:rsidRPr="003F58AC" w:rsidRDefault="00746017" w:rsidP="003F58AC">
      <w:pPr>
        <w:pStyle w:val="BodyText"/>
        <w:ind w:left="540" w:right="-18"/>
        <w:jc w:val="both"/>
        <w:rPr>
          <w:rFonts w:ascii="Times New Roman" w:hAnsi="Times New Roman" w:cs="Times New Roman"/>
          <w:sz w:val="24"/>
          <w:szCs w:val="24"/>
        </w:rPr>
      </w:pPr>
      <w:r w:rsidRPr="003F58AC">
        <w:rPr>
          <w:rFonts w:ascii="Times New Roman" w:hAnsi="Times New Roman" w:cs="Times New Roman"/>
          <w:sz w:val="24"/>
          <w:szCs w:val="24"/>
        </w:rPr>
        <w:t>Wages shall be paid by the contractor to the workman directly without the intervention of any Jamadars or Thekedars and contractor shall ensure that no amount by way commission or otherwise is deducted or recovered by Jamadars from the wages of workman. The contractor shall make the payment of wages to its employee(s) either by Account Payee Cheque or crediting the same in his / their Bank A/c. (Refer Notification No. 5.90.31/C.A.4/1936/5.6/2015 dated 3.7.2015 by Pb. Govt.).</w:t>
      </w:r>
    </w:p>
    <w:p w:rsidR="00B67B39" w:rsidRPr="003F58AC" w:rsidRDefault="00B67B39" w:rsidP="003F58AC">
      <w:pPr>
        <w:pStyle w:val="BodyText"/>
        <w:ind w:left="540" w:right="-18"/>
        <w:jc w:val="both"/>
        <w:rPr>
          <w:rFonts w:ascii="Times New Roman" w:hAnsi="Times New Roman" w:cs="Times New Roman"/>
          <w:sz w:val="24"/>
          <w:szCs w:val="24"/>
        </w:rPr>
      </w:pPr>
    </w:p>
    <w:p w:rsidR="00560F67" w:rsidRPr="003F58AC" w:rsidRDefault="00746017" w:rsidP="00AA73CA">
      <w:pPr>
        <w:pStyle w:val="Heading4"/>
        <w:numPr>
          <w:ilvl w:val="0"/>
          <w:numId w:val="26"/>
        </w:numPr>
        <w:ind w:left="540"/>
        <w:jc w:val="left"/>
        <w:rPr>
          <w:rFonts w:ascii="Times New Roman" w:hAnsi="Times New Roman" w:cs="Times New Roman"/>
          <w:sz w:val="24"/>
          <w:szCs w:val="24"/>
        </w:rPr>
      </w:pPr>
      <w:r w:rsidRPr="003F58AC">
        <w:rPr>
          <w:rFonts w:ascii="Times New Roman" w:hAnsi="Times New Roman" w:cs="Times New Roman"/>
          <w:sz w:val="24"/>
          <w:szCs w:val="24"/>
          <w:u w:val="single"/>
        </w:rPr>
        <w:t>OBLIGATIONS OF</w:t>
      </w:r>
      <w:r w:rsidR="00A50621"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CONTRACTOR</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Since the job is labour oriented, strict adherence of various applicable labour laws like the Factories Act,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1948,</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Industrial</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Dispute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Act,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1947,</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Minimum</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Wages</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Act,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1948,</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Payment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Bonus</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Act,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1965,</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 the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Payment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Wages</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Act,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1936,</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E.S.I.,</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Act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1948,</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Employees/Workman's</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Compensation</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Act,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1923, The Employees Provident Fund &amp; Miscellaneous Provision Act, 1952, Employees’ Pension Fund Scheme, 1995, The Contract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 Labour (R&amp;A) Act, 1970, the Punjab Labour Welfare Fund Act, 1965 and all other Statutory requirements as amended from time to time to the entire satisfaction of Central/State Govt. authorities shall be the responsibility of the Contractor and he shall have to make good loss, if any suffered by NFL on account of default in this regard by the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AA73CA">
      <w:pPr>
        <w:pStyle w:val="Heading4"/>
        <w:numPr>
          <w:ilvl w:val="0"/>
          <w:numId w:val="26"/>
        </w:numPr>
        <w:ind w:left="540"/>
        <w:jc w:val="left"/>
        <w:rPr>
          <w:rFonts w:ascii="Times New Roman" w:hAnsi="Times New Roman" w:cs="Times New Roman"/>
          <w:sz w:val="24"/>
          <w:szCs w:val="24"/>
        </w:rPr>
      </w:pPr>
      <w:r w:rsidRPr="003F58AC">
        <w:rPr>
          <w:rFonts w:ascii="Times New Roman" w:hAnsi="Times New Roman" w:cs="Times New Roman"/>
          <w:sz w:val="24"/>
          <w:szCs w:val="24"/>
          <w:u w:val="single"/>
        </w:rPr>
        <w:t>LICENCE</w:t>
      </w:r>
      <w:r w:rsidRPr="003F58AC">
        <w:rPr>
          <w:rFonts w:ascii="Times New Roman" w:hAnsi="Times New Roman" w:cs="Times New Roman"/>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Every</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who</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employs</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20</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more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workers</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has</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obtain</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License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under</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Labour</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(R&amp;A)</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 Act 1970 from Jurisdictional Appropriate Licensing Authorities, Office of Assistant Labour Commissioner (Central) / Regional Labour Commissioner (Central), Chandigarh.</w:t>
      </w:r>
      <w:r w:rsidR="00535FF3" w:rsidRPr="003F58AC">
        <w:rPr>
          <w:rFonts w:ascii="Times New Roman" w:hAnsi="Times New Roman" w:cs="Times New Roman"/>
          <w:sz w:val="24"/>
          <w:szCs w:val="24"/>
        </w:rPr>
        <w:t xml:space="preserve"> </w:t>
      </w:r>
      <w:r w:rsidRPr="00F75B09">
        <w:rPr>
          <w:rFonts w:ascii="Times New Roman" w:hAnsi="Times New Roman" w:cs="Times New Roman"/>
          <w:b/>
          <w:bCs/>
          <w:sz w:val="24"/>
          <w:szCs w:val="24"/>
        </w:rPr>
        <w:t>In the case of NFL, Assistant Labour Commissioner (Central) is the appropriate Licensing</w:t>
      </w:r>
      <w:r w:rsidR="00535FF3" w:rsidRPr="00F75B09">
        <w:rPr>
          <w:rFonts w:ascii="Times New Roman" w:hAnsi="Times New Roman" w:cs="Times New Roman"/>
          <w:b/>
          <w:bCs/>
          <w:sz w:val="24"/>
          <w:szCs w:val="24"/>
        </w:rPr>
        <w:t xml:space="preserve"> </w:t>
      </w:r>
      <w:r w:rsidRPr="00F75B09">
        <w:rPr>
          <w:rFonts w:ascii="Times New Roman" w:hAnsi="Times New Roman" w:cs="Times New Roman"/>
          <w:b/>
          <w:bCs/>
          <w:sz w:val="24"/>
          <w:szCs w:val="24"/>
        </w:rPr>
        <w:t>Authority</w:t>
      </w:r>
      <w:r w:rsidRPr="003F58AC">
        <w:rPr>
          <w:rFonts w:ascii="Times New Roman" w:hAnsi="Times New Roman" w:cs="Times New Roman"/>
          <w:sz w:val="24"/>
          <w:szCs w:val="24"/>
        </w:rPr>
        <w:t>.</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LEAVE:</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As per the provisions of Factories Act / Shops &amp; Establishments Act as applicable.</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PROVIDENT FUND:</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The Contract Labour employed by the various Contractors in connection with the work of the Company are eligible for membership of Employees Provident Fund/ Employees’ Pension Scheme. Contract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Labour shall be eligible and required to become a member of </w:t>
      </w:r>
      <w:r w:rsidRPr="003F58AC">
        <w:rPr>
          <w:rFonts w:ascii="Times New Roman" w:hAnsi="Times New Roman" w:cs="Times New Roman"/>
          <w:sz w:val="24"/>
          <w:szCs w:val="24"/>
        </w:rPr>
        <w:lastRenderedPageBreak/>
        <w:t>the Provident Fund / EPS from the  date  of joining. The Contractor’s worker shall subscribe to the fund a sum equivalent to 12 % of the wages including Dearness Allowance rounded to the next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to a Rupee. The Contractor shall also contribute a sum equal to the total of each such compulsory subscription every month plus allied charges like DLIS &amp; administrative charges</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etc.</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The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must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submit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statement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duplicate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535FF3" w:rsidRPr="003F58AC">
        <w:rPr>
          <w:rFonts w:ascii="Times New Roman" w:hAnsi="Times New Roman" w:cs="Times New Roman"/>
          <w:sz w:val="24"/>
          <w:szCs w:val="24"/>
        </w:rPr>
        <w:t xml:space="preserve"> </w:t>
      </w:r>
      <w:r w:rsidR="00F75B09">
        <w:rPr>
          <w:rFonts w:ascii="Times New Roman" w:hAnsi="Times New Roman" w:cs="Times New Roman"/>
          <w:sz w:val="24"/>
          <w:szCs w:val="24"/>
        </w:rPr>
        <w:t>HR</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Deptt.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showing</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details</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worker's</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wages paid for the month/deductions made from the wages on account of PF and EPS separately an</w:t>
      </w:r>
      <w:r w:rsidR="00987F3B">
        <w:rPr>
          <w:rFonts w:ascii="Times New Roman" w:hAnsi="Times New Roman" w:cs="Times New Roman"/>
          <w:sz w:val="24"/>
          <w:szCs w:val="24"/>
        </w:rPr>
        <w:t>d deposit such deductions along</w:t>
      </w:r>
      <w:r w:rsidRPr="003F58AC">
        <w:rPr>
          <w:rFonts w:ascii="Times New Roman" w:hAnsi="Times New Roman" w:cs="Times New Roman"/>
          <w:sz w:val="24"/>
          <w:szCs w:val="24"/>
        </w:rPr>
        <w:t>with equal subscription by the contractor</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by 10t</w:t>
      </w:r>
      <w:r w:rsidR="00987F3B">
        <w:rPr>
          <w:rFonts w:ascii="Times New Roman" w:hAnsi="Times New Roman" w:cs="Times New Roman"/>
          <w:sz w:val="24"/>
          <w:szCs w:val="24"/>
        </w:rPr>
        <w:t>h of the subsequent month along</w:t>
      </w:r>
      <w:r w:rsidRPr="003F58AC">
        <w:rPr>
          <w:rFonts w:ascii="Times New Roman" w:hAnsi="Times New Roman" w:cs="Times New Roman"/>
          <w:sz w:val="24"/>
          <w:szCs w:val="24"/>
        </w:rPr>
        <w:t>with the proportionate administration/ inspection charges as per PF rules and shall submit Proof of the same in the prescribed</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formats.</w:t>
      </w:r>
    </w:p>
    <w:p w:rsidR="005F5263" w:rsidRPr="003F58AC" w:rsidRDefault="005F5263" w:rsidP="003F58AC">
      <w:pPr>
        <w:pStyle w:val="BodyText"/>
        <w:ind w:left="540" w:hanging="540"/>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LABOUR WELFARE</w:t>
      </w:r>
      <w:r w:rsidR="00F75B09">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FUND:</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The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solely</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responsible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depositing</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welfare</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fund</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contribution</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(employees</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well employer’s share) at the prescribed rates under the Punjab Labour Welfare Fund Act 1965 in respect of employees engaged by him. The contractor shall recover the employee’s share of contribution from the concerned</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employees</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not</w:t>
      </w:r>
      <w:r w:rsidR="00535FF3" w:rsidRPr="003F58AC">
        <w:rPr>
          <w:rFonts w:ascii="Times New Roman" w:hAnsi="Times New Roman" w:cs="Times New Roman"/>
          <w:sz w:val="24"/>
          <w:szCs w:val="24"/>
        </w:rPr>
        <w:t xml:space="preserve"> </w:t>
      </w:r>
      <w:r w:rsidRPr="003F58AC">
        <w:rPr>
          <w:rFonts w:ascii="Times New Roman" w:hAnsi="Times New Roman" w:cs="Times New Roman"/>
          <w:sz w:val="24"/>
          <w:szCs w:val="24"/>
        </w:rPr>
        <w:t>bear</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liability</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whatsoever</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this</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account.</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 ensure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that</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contribution</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account</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Welfare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Fund</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contribution</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is</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deposited</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before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31</w:t>
      </w:r>
      <w:r w:rsidRPr="003F58AC">
        <w:rPr>
          <w:rFonts w:ascii="Times New Roman" w:hAnsi="Times New Roman" w:cs="Times New Roman"/>
          <w:sz w:val="24"/>
          <w:szCs w:val="24"/>
          <w:vertAlign w:val="superscript"/>
        </w:rPr>
        <w:t>st</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December</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every year by way of Crossed Cheque/Demand Draft in favour of the same. Any interest/penalty on account of delayed/non-payment shall be borne by him. Further, the compliance of all the necessary formalities required to be completed under the Act from time to time shall be responsibility of the contractor.</w:t>
      </w:r>
    </w:p>
    <w:p w:rsidR="002C2F3C" w:rsidRPr="003F58AC" w:rsidRDefault="002C2F3C" w:rsidP="003F58AC">
      <w:pPr>
        <w:pStyle w:val="BodyText"/>
        <w:ind w:left="540"/>
        <w:jc w:val="both"/>
        <w:rPr>
          <w:rFonts w:ascii="Times New Roman" w:hAnsi="Times New Roman" w:cs="Times New Roman"/>
          <w:sz w:val="24"/>
          <w:szCs w:val="24"/>
        </w:rPr>
      </w:pPr>
    </w:p>
    <w:p w:rsidR="00560F67" w:rsidRDefault="00746017" w:rsidP="00AA73CA">
      <w:pPr>
        <w:pStyle w:val="Heading4"/>
        <w:numPr>
          <w:ilvl w:val="0"/>
          <w:numId w:val="26"/>
        </w:numPr>
        <w:ind w:left="540"/>
        <w:jc w:val="both"/>
        <w:rPr>
          <w:rFonts w:ascii="Times New Roman" w:hAnsi="Times New Roman" w:cs="Times New Roman"/>
          <w:sz w:val="24"/>
          <w:szCs w:val="24"/>
        </w:rPr>
      </w:pPr>
      <w:r w:rsidRPr="003F58AC">
        <w:rPr>
          <w:rFonts w:ascii="Times New Roman" w:hAnsi="Times New Roman" w:cs="Times New Roman"/>
          <w:sz w:val="24"/>
          <w:szCs w:val="24"/>
          <w:u w:val="single"/>
        </w:rPr>
        <w:t>QUANTUM OF</w:t>
      </w:r>
      <w:r w:rsidR="00F22271"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JOB</w:t>
      </w:r>
      <w:r w:rsidRPr="003F58AC">
        <w:rPr>
          <w:rFonts w:ascii="Times New Roman" w:hAnsi="Times New Roman" w:cs="Times New Roman"/>
          <w:sz w:val="24"/>
          <w:szCs w:val="24"/>
        </w:rPr>
        <w:t>:</w:t>
      </w:r>
    </w:p>
    <w:p w:rsidR="00FA3BCD" w:rsidRPr="003F58AC" w:rsidRDefault="00FA3BCD" w:rsidP="00FA3BCD">
      <w:pPr>
        <w:pStyle w:val="Heading4"/>
        <w:ind w:left="540" w:firstLine="0"/>
        <w:jc w:val="right"/>
        <w:rPr>
          <w:rFonts w:ascii="Times New Roman" w:hAnsi="Times New Roman" w:cs="Times New Roman"/>
          <w:sz w:val="24"/>
          <w:szCs w:val="24"/>
        </w:rPr>
      </w:pPr>
    </w:p>
    <w:p w:rsidR="00560F67" w:rsidRPr="003F58AC" w:rsidRDefault="00746017" w:rsidP="00AA73CA">
      <w:pPr>
        <w:pStyle w:val="ListParagraph"/>
        <w:numPr>
          <w:ilvl w:val="0"/>
          <w:numId w:val="20"/>
        </w:numPr>
        <w:ind w:left="1620"/>
        <w:rPr>
          <w:rFonts w:ascii="Times New Roman" w:hAnsi="Times New Roman" w:cs="Times New Roman"/>
          <w:sz w:val="24"/>
          <w:szCs w:val="24"/>
        </w:rPr>
      </w:pPr>
      <w:r w:rsidRPr="003F58AC">
        <w:rPr>
          <w:rFonts w:ascii="Times New Roman" w:hAnsi="Times New Roman" w:cs="Times New Roman"/>
          <w:sz w:val="24"/>
          <w:szCs w:val="24"/>
        </w:rPr>
        <w:t>Estimated value of work has been given on the basis of jobs executed during</w:t>
      </w:r>
      <w:r w:rsidR="00F75B09">
        <w:rPr>
          <w:rFonts w:ascii="Times New Roman" w:hAnsi="Times New Roman" w:cs="Times New Roman"/>
          <w:sz w:val="24"/>
          <w:szCs w:val="24"/>
        </w:rPr>
        <w:t xml:space="preserve"> the</w:t>
      </w:r>
      <w:r w:rsidRPr="003F58AC">
        <w:rPr>
          <w:rFonts w:ascii="Times New Roman" w:hAnsi="Times New Roman" w:cs="Times New Roman"/>
          <w:sz w:val="24"/>
          <w:szCs w:val="24"/>
        </w:rPr>
        <w:t xml:space="preserve"> previous years. NFL will not stand any guarantee for minimum billing, minimum quantum of work during the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year.</w:t>
      </w:r>
    </w:p>
    <w:p w:rsidR="00560F67" w:rsidRPr="003F58AC" w:rsidRDefault="00746017" w:rsidP="00AA73CA">
      <w:pPr>
        <w:pStyle w:val="ListParagraph"/>
        <w:numPr>
          <w:ilvl w:val="0"/>
          <w:numId w:val="20"/>
        </w:numPr>
        <w:ind w:left="1620"/>
        <w:rPr>
          <w:rFonts w:ascii="Times New Roman" w:hAnsi="Times New Roman" w:cs="Times New Roman"/>
          <w:sz w:val="24"/>
          <w:szCs w:val="24"/>
        </w:rPr>
      </w:pPr>
      <w:r w:rsidRPr="003F58AC">
        <w:rPr>
          <w:rFonts w:ascii="Times New Roman" w:hAnsi="Times New Roman" w:cs="Times New Roman"/>
          <w:sz w:val="24"/>
          <w:szCs w:val="24"/>
        </w:rPr>
        <w:t>If the Contractor is unable to execute the work, any loss incurred by the company in this respect, will be to</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Contractor’s</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account.</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r w:rsidR="00F22271" w:rsidRPr="003F58AC">
        <w:rPr>
          <w:rFonts w:ascii="Times New Roman" w:hAnsi="Times New Roman" w:cs="Times New Roman"/>
          <w:sz w:val="24"/>
          <w:szCs w:val="24"/>
        </w:rPr>
        <w:t xml:space="preserve"> </w:t>
      </w:r>
      <w:r w:rsidR="00F75B09">
        <w:rPr>
          <w:rFonts w:ascii="Times New Roman" w:hAnsi="Times New Roman" w:cs="Times New Roman"/>
          <w:sz w:val="24"/>
          <w:szCs w:val="24"/>
        </w:rPr>
        <w:t xml:space="preserve">(NFL) </w:t>
      </w:r>
      <w:r w:rsidRPr="003F58AC">
        <w:rPr>
          <w:rFonts w:ascii="Times New Roman" w:hAnsi="Times New Roman" w:cs="Times New Roman"/>
          <w:sz w:val="24"/>
          <w:szCs w:val="24"/>
        </w:rPr>
        <w:t>may</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also</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terminate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after</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giving</w:t>
      </w:r>
      <w:r w:rsidR="00F22271" w:rsidRPr="003F58AC">
        <w:rPr>
          <w:rFonts w:ascii="Times New Roman" w:hAnsi="Times New Roman" w:cs="Times New Roman"/>
          <w:sz w:val="24"/>
          <w:szCs w:val="24"/>
        </w:rPr>
        <w:t xml:space="preserve"> </w:t>
      </w:r>
      <w:r w:rsidR="00F75B09">
        <w:rPr>
          <w:rFonts w:ascii="Times New Roman" w:hAnsi="Times New Roman" w:cs="Times New Roman"/>
          <w:sz w:val="24"/>
          <w:szCs w:val="24"/>
        </w:rPr>
        <w:t xml:space="preserve">three </w:t>
      </w:r>
      <w:r w:rsidR="00043477">
        <w:rPr>
          <w:rFonts w:ascii="Times New Roman" w:hAnsi="Times New Roman" w:cs="Times New Roman"/>
          <w:sz w:val="24"/>
          <w:szCs w:val="24"/>
        </w:rPr>
        <w:t>day</w:t>
      </w:r>
      <w:r w:rsidRPr="003F58AC">
        <w:rPr>
          <w:rFonts w:ascii="Times New Roman" w:hAnsi="Times New Roman" w:cs="Times New Roman"/>
          <w:sz w:val="24"/>
          <w:szCs w:val="24"/>
        </w:rPr>
        <w:t>s</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notice, if in its opinion; </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the work under the contract is not being done to its satisfaction. The Company will also have right to get the job done by a third party at the risk and cost of the Contractor till the expiry of the period of the contract and debit the cost plus 25% to the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p>
    <w:p w:rsidR="00560F67" w:rsidRPr="003F58AC" w:rsidRDefault="00746017" w:rsidP="00AA73CA">
      <w:pPr>
        <w:pStyle w:val="ListParagraph"/>
        <w:numPr>
          <w:ilvl w:val="0"/>
          <w:numId w:val="20"/>
        </w:numPr>
        <w:ind w:left="1620"/>
        <w:rPr>
          <w:rFonts w:ascii="Times New Roman" w:hAnsi="Times New Roman" w:cs="Times New Roman"/>
          <w:sz w:val="24"/>
          <w:szCs w:val="24"/>
        </w:rPr>
      </w:pPr>
      <w:r w:rsidRPr="003F58AC">
        <w:rPr>
          <w:rFonts w:ascii="Times New Roman" w:hAnsi="Times New Roman" w:cs="Times New Roman"/>
          <w:sz w:val="24"/>
          <w:szCs w:val="24"/>
        </w:rPr>
        <w:t>In</w:t>
      </w:r>
      <w:r w:rsidR="00F75B09">
        <w:rPr>
          <w:rFonts w:ascii="Times New Roman" w:hAnsi="Times New Roman" w:cs="Times New Roman"/>
          <w:sz w:val="24"/>
          <w:szCs w:val="24"/>
        </w:rPr>
        <w:t xml:space="preserve"> </w:t>
      </w:r>
      <w:r w:rsidRPr="003F58AC">
        <w:rPr>
          <w:rFonts w:ascii="Times New Roman" w:hAnsi="Times New Roman" w:cs="Times New Roman"/>
          <w:sz w:val="24"/>
          <w:szCs w:val="24"/>
        </w:rPr>
        <w:t>case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fails</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do</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extra</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and/or</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substituted</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have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option</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get</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done through another agency at the Contractors' risk and</w:t>
      </w:r>
      <w:r w:rsidR="00F22271" w:rsidRPr="003F58AC">
        <w:rPr>
          <w:rFonts w:ascii="Times New Roman" w:hAnsi="Times New Roman" w:cs="Times New Roman"/>
          <w:sz w:val="24"/>
          <w:szCs w:val="24"/>
        </w:rPr>
        <w:t xml:space="preserve"> </w:t>
      </w:r>
      <w:r w:rsidRPr="003F58AC">
        <w:rPr>
          <w:rFonts w:ascii="Times New Roman" w:hAnsi="Times New Roman" w:cs="Times New Roman"/>
          <w:sz w:val="24"/>
          <w:szCs w:val="24"/>
        </w:rPr>
        <w:t>cost.</w:t>
      </w:r>
    </w:p>
    <w:p w:rsidR="00560F67" w:rsidRPr="003F58AC" w:rsidRDefault="00560F67" w:rsidP="003F58AC">
      <w:pPr>
        <w:pStyle w:val="BodyText"/>
        <w:rPr>
          <w:rFonts w:ascii="Times New Roman" w:hAnsi="Times New Roman" w:cs="Times New Roman"/>
          <w:sz w:val="24"/>
          <w:szCs w:val="24"/>
        </w:rPr>
      </w:pPr>
    </w:p>
    <w:p w:rsidR="00560F67" w:rsidRDefault="00746017" w:rsidP="00AA73CA">
      <w:pPr>
        <w:pStyle w:val="Heading4"/>
        <w:numPr>
          <w:ilvl w:val="0"/>
          <w:numId w:val="26"/>
        </w:numPr>
        <w:ind w:left="540"/>
        <w:jc w:val="both"/>
        <w:rPr>
          <w:rFonts w:ascii="Times New Roman" w:hAnsi="Times New Roman" w:cs="Times New Roman"/>
          <w:b w:val="0"/>
          <w:sz w:val="24"/>
          <w:szCs w:val="24"/>
        </w:rPr>
      </w:pPr>
      <w:r w:rsidRPr="003F58AC">
        <w:rPr>
          <w:rFonts w:ascii="Times New Roman" w:hAnsi="Times New Roman" w:cs="Times New Roman"/>
          <w:sz w:val="24"/>
          <w:szCs w:val="24"/>
          <w:u w:val="single"/>
        </w:rPr>
        <w:t>PROCEDURE FOR MEASUREMENT / BILLING OF WORKS IN</w:t>
      </w:r>
      <w:r w:rsidR="00F22271"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PROGRESS</w:t>
      </w:r>
      <w:r w:rsidRPr="003F58AC">
        <w:rPr>
          <w:rFonts w:ascii="Times New Roman" w:hAnsi="Times New Roman" w:cs="Times New Roman"/>
          <w:b w:val="0"/>
          <w:sz w:val="24"/>
          <w:szCs w:val="24"/>
        </w:rPr>
        <w:t>:</w:t>
      </w:r>
    </w:p>
    <w:p w:rsidR="00FA3BCD" w:rsidRPr="003F58AC" w:rsidRDefault="00FA3BCD" w:rsidP="00FA3BCD">
      <w:pPr>
        <w:pStyle w:val="Heading4"/>
        <w:ind w:left="540" w:firstLine="0"/>
        <w:jc w:val="right"/>
        <w:rPr>
          <w:rFonts w:ascii="Times New Roman" w:hAnsi="Times New Roman" w:cs="Times New Roman"/>
          <w:b w:val="0"/>
          <w:sz w:val="24"/>
          <w:szCs w:val="24"/>
        </w:rPr>
      </w:pPr>
    </w:p>
    <w:p w:rsidR="00560F67" w:rsidRPr="003F58AC" w:rsidRDefault="00746017" w:rsidP="00AA73CA">
      <w:pPr>
        <w:pStyle w:val="ListParagraph"/>
        <w:numPr>
          <w:ilvl w:val="0"/>
          <w:numId w:val="19"/>
        </w:numPr>
        <w:ind w:left="1080"/>
        <w:rPr>
          <w:rFonts w:ascii="Times New Roman" w:hAnsi="Times New Roman" w:cs="Times New Roman"/>
          <w:b/>
          <w:sz w:val="24"/>
          <w:szCs w:val="24"/>
        </w:rPr>
      </w:pPr>
      <w:r w:rsidRPr="003F58AC">
        <w:rPr>
          <w:rFonts w:ascii="Times New Roman" w:hAnsi="Times New Roman" w:cs="Times New Roman"/>
          <w:b/>
          <w:sz w:val="24"/>
          <w:szCs w:val="24"/>
          <w:u w:val="single"/>
        </w:rPr>
        <w:t>Measurement and</w:t>
      </w:r>
      <w:r w:rsidR="00F22271" w:rsidRPr="003F58AC">
        <w:rPr>
          <w:rFonts w:ascii="Times New Roman" w:hAnsi="Times New Roman" w:cs="Times New Roman"/>
          <w:b/>
          <w:sz w:val="24"/>
          <w:szCs w:val="24"/>
          <w:u w:val="single"/>
        </w:rPr>
        <w:t xml:space="preserve"> </w:t>
      </w:r>
      <w:r w:rsidRPr="003F58AC">
        <w:rPr>
          <w:rFonts w:ascii="Times New Roman" w:hAnsi="Times New Roman" w:cs="Times New Roman"/>
          <w:b/>
          <w:sz w:val="24"/>
          <w:szCs w:val="24"/>
          <w:u w:val="single"/>
        </w:rPr>
        <w:t>Billing</w:t>
      </w:r>
    </w:p>
    <w:p w:rsidR="00560F67" w:rsidRPr="003F58AC" w:rsidRDefault="00746017" w:rsidP="003F58AC">
      <w:pPr>
        <w:pStyle w:val="BodyText"/>
        <w:ind w:left="1080"/>
        <w:jc w:val="both"/>
        <w:rPr>
          <w:rFonts w:ascii="Times New Roman" w:hAnsi="Times New Roman" w:cs="Times New Roman"/>
          <w:sz w:val="24"/>
          <w:szCs w:val="24"/>
        </w:rPr>
      </w:pPr>
      <w:r w:rsidRPr="003F58AC">
        <w:rPr>
          <w:rFonts w:ascii="Times New Roman" w:hAnsi="Times New Roman" w:cs="Times New Roman"/>
          <w:sz w:val="24"/>
          <w:szCs w:val="24"/>
        </w:rPr>
        <w:t>The contractor will submit a bill in approved Pr</w:t>
      </w:r>
      <w:r w:rsidR="00562F4F">
        <w:rPr>
          <w:rFonts w:ascii="Times New Roman" w:hAnsi="Times New Roman" w:cs="Times New Roman"/>
          <w:sz w:val="24"/>
          <w:szCs w:val="24"/>
        </w:rPr>
        <w:t>o</w:t>
      </w:r>
      <w:r w:rsidRPr="003F58AC">
        <w:rPr>
          <w:rFonts w:ascii="Times New Roman" w:hAnsi="Times New Roman" w:cs="Times New Roman"/>
          <w:sz w:val="24"/>
          <w:szCs w:val="24"/>
        </w:rPr>
        <w:t xml:space="preserve">forma in Triplicate to the </w:t>
      </w:r>
      <w:r w:rsidR="0051683C">
        <w:rPr>
          <w:rFonts w:ascii="Times New Roman" w:hAnsi="Times New Roman" w:cs="Times New Roman"/>
          <w:sz w:val="24"/>
          <w:szCs w:val="24"/>
        </w:rPr>
        <w:t>Officer</w:t>
      </w:r>
      <w:r w:rsidRPr="003F58AC">
        <w:rPr>
          <w:rFonts w:ascii="Times New Roman" w:hAnsi="Times New Roman" w:cs="Times New Roman"/>
          <w:sz w:val="24"/>
          <w:szCs w:val="24"/>
        </w:rPr>
        <w:t xml:space="preserve">-in-charge / </w:t>
      </w:r>
      <w:r w:rsidR="0010408A">
        <w:rPr>
          <w:rFonts w:ascii="Times New Roman" w:hAnsi="Times New Roman" w:cs="Times New Roman"/>
          <w:sz w:val="24"/>
          <w:szCs w:val="24"/>
        </w:rPr>
        <w:t>O</w:t>
      </w:r>
      <w:r w:rsidR="00043477">
        <w:rPr>
          <w:rFonts w:ascii="Times New Roman" w:hAnsi="Times New Roman" w:cs="Times New Roman"/>
          <w:sz w:val="24"/>
          <w:szCs w:val="24"/>
        </w:rPr>
        <w:t>ffice-</w:t>
      </w:r>
      <w:r w:rsidRPr="003F58AC">
        <w:rPr>
          <w:rFonts w:ascii="Times New Roman" w:hAnsi="Times New Roman" w:cs="Times New Roman"/>
          <w:sz w:val="24"/>
          <w:szCs w:val="24"/>
        </w:rPr>
        <w:t>In-charge of the work giving abstract and detailed measurements for the various items executed during a month before expiry of the 1st week of the succeeding month. In case the contractor fails to submit the bill by the last day of the following month, a penalty of 1% of the billed amount or for every month of delay</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part</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thereof</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subject</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10408A">
        <w:rPr>
          <w:rFonts w:ascii="Times New Roman" w:hAnsi="Times New Roman" w:cs="Times New Roman"/>
          <w:sz w:val="24"/>
          <w:szCs w:val="24"/>
        </w:rPr>
        <w:t xml:space="preserve"> a</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minimum</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Rs</w:t>
      </w:r>
      <w:r w:rsidR="00FA3BCD">
        <w:rPr>
          <w:rFonts w:ascii="Times New Roman" w:hAnsi="Times New Roman" w:cs="Times New Roman"/>
          <w:sz w:val="24"/>
          <w:szCs w:val="24"/>
        </w:rPr>
        <w:t>.</w:t>
      </w:r>
      <w:r w:rsidRPr="003F58AC">
        <w:rPr>
          <w:rFonts w:ascii="Times New Roman" w:hAnsi="Times New Roman" w:cs="Times New Roman"/>
          <w:sz w:val="24"/>
          <w:szCs w:val="24"/>
        </w:rPr>
        <w:t>1000/-,</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plus</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GST</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applicable</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recovered</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10408A">
        <w:rPr>
          <w:rFonts w:ascii="Times New Roman" w:hAnsi="Times New Roman" w:cs="Times New Roman"/>
          <w:sz w:val="24"/>
          <w:szCs w:val="24"/>
        </w:rPr>
        <w:t xml:space="preserve"> contractor’s</w:t>
      </w:r>
      <w:r w:rsidRPr="003F58AC">
        <w:rPr>
          <w:rFonts w:ascii="Times New Roman" w:hAnsi="Times New Roman" w:cs="Times New Roman"/>
          <w:sz w:val="24"/>
          <w:szCs w:val="24"/>
        </w:rPr>
        <w:t xml:space="preserve"> bill.</w:t>
      </w:r>
    </w:p>
    <w:p w:rsidR="00560F67" w:rsidRPr="003F58AC" w:rsidRDefault="00560F67" w:rsidP="003F58AC">
      <w:pPr>
        <w:pStyle w:val="BodyText"/>
        <w:ind w:left="1080" w:hanging="540"/>
        <w:rPr>
          <w:rFonts w:ascii="Times New Roman" w:hAnsi="Times New Roman" w:cs="Times New Roman"/>
          <w:sz w:val="24"/>
          <w:szCs w:val="24"/>
        </w:rPr>
      </w:pPr>
    </w:p>
    <w:p w:rsidR="00560F67" w:rsidRPr="003F58AC" w:rsidRDefault="00746017" w:rsidP="00AA73CA">
      <w:pPr>
        <w:pStyle w:val="Heading4"/>
        <w:numPr>
          <w:ilvl w:val="0"/>
          <w:numId w:val="19"/>
        </w:numPr>
        <w:ind w:left="1080"/>
        <w:jc w:val="both"/>
        <w:rPr>
          <w:rFonts w:ascii="Times New Roman" w:hAnsi="Times New Roman" w:cs="Times New Roman"/>
          <w:sz w:val="24"/>
          <w:szCs w:val="24"/>
        </w:rPr>
      </w:pPr>
      <w:r w:rsidRPr="003F58AC">
        <w:rPr>
          <w:rFonts w:ascii="Times New Roman" w:hAnsi="Times New Roman" w:cs="Times New Roman"/>
          <w:sz w:val="24"/>
          <w:szCs w:val="24"/>
          <w:u w:val="single"/>
        </w:rPr>
        <w:t>Running Account</w:t>
      </w:r>
      <w:r w:rsidR="00D47C1E"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Payment</w:t>
      </w:r>
    </w:p>
    <w:p w:rsidR="00560F67" w:rsidRPr="003F58AC" w:rsidRDefault="00746017" w:rsidP="003F58AC">
      <w:pPr>
        <w:pStyle w:val="BodyText"/>
        <w:ind w:left="1080"/>
        <w:jc w:val="both"/>
        <w:rPr>
          <w:rFonts w:ascii="Times New Roman" w:hAnsi="Times New Roman" w:cs="Times New Roman"/>
          <w:sz w:val="24"/>
          <w:szCs w:val="24"/>
        </w:rPr>
      </w:pPr>
      <w:r w:rsidRPr="003F58AC">
        <w:rPr>
          <w:rFonts w:ascii="Times New Roman" w:hAnsi="Times New Roman" w:cs="Times New Roman"/>
          <w:sz w:val="24"/>
          <w:szCs w:val="24"/>
        </w:rPr>
        <w:t>All</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running</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account</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payments</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regarded</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payments</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way</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advance</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against</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final</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payment only and not as payments for work actually</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done.</w:t>
      </w:r>
    </w:p>
    <w:p w:rsidR="00560F67" w:rsidRPr="003F58AC" w:rsidRDefault="00560F67" w:rsidP="003F58AC">
      <w:pPr>
        <w:pStyle w:val="BodyText"/>
        <w:ind w:left="1080" w:hanging="540"/>
        <w:rPr>
          <w:rFonts w:ascii="Times New Roman" w:hAnsi="Times New Roman" w:cs="Times New Roman"/>
          <w:sz w:val="24"/>
          <w:szCs w:val="24"/>
        </w:rPr>
      </w:pPr>
    </w:p>
    <w:p w:rsidR="00560F67" w:rsidRPr="003F58AC" w:rsidRDefault="00746017" w:rsidP="00AA73CA">
      <w:pPr>
        <w:pStyle w:val="Heading4"/>
        <w:numPr>
          <w:ilvl w:val="0"/>
          <w:numId w:val="19"/>
        </w:numPr>
        <w:ind w:left="1080"/>
        <w:jc w:val="both"/>
        <w:rPr>
          <w:rFonts w:ascii="Times New Roman" w:hAnsi="Times New Roman" w:cs="Times New Roman"/>
          <w:sz w:val="24"/>
          <w:szCs w:val="24"/>
        </w:rPr>
      </w:pPr>
      <w:r w:rsidRPr="003F58AC">
        <w:rPr>
          <w:rFonts w:ascii="Times New Roman" w:hAnsi="Times New Roman" w:cs="Times New Roman"/>
          <w:sz w:val="24"/>
          <w:szCs w:val="24"/>
          <w:u w:val="single"/>
        </w:rPr>
        <w:t>Completion Certificate / Final</w:t>
      </w:r>
      <w:r w:rsidR="00D47C1E"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Bill</w:t>
      </w:r>
    </w:p>
    <w:p w:rsidR="00560F67" w:rsidRDefault="00746017" w:rsidP="003F58AC">
      <w:pPr>
        <w:pStyle w:val="BodyText"/>
        <w:ind w:left="1080"/>
        <w:jc w:val="both"/>
        <w:rPr>
          <w:rFonts w:ascii="Times New Roman" w:hAnsi="Times New Roman" w:cs="Times New Roman"/>
          <w:sz w:val="24"/>
          <w:szCs w:val="24"/>
        </w:rPr>
      </w:pPr>
      <w:r w:rsidRPr="003F58AC">
        <w:rPr>
          <w:rFonts w:ascii="Times New Roman" w:hAnsi="Times New Roman" w:cs="Times New Roman"/>
          <w:sz w:val="24"/>
          <w:szCs w:val="24"/>
        </w:rPr>
        <w:t xml:space="preserve">The </w:t>
      </w:r>
      <w:r w:rsidR="0010408A">
        <w:rPr>
          <w:rFonts w:ascii="Times New Roman" w:hAnsi="Times New Roman" w:cs="Times New Roman"/>
          <w:sz w:val="24"/>
          <w:szCs w:val="24"/>
        </w:rPr>
        <w:t>O</w:t>
      </w:r>
      <w:r w:rsidRPr="003F58AC">
        <w:rPr>
          <w:rFonts w:ascii="Times New Roman" w:hAnsi="Times New Roman" w:cs="Times New Roman"/>
          <w:sz w:val="24"/>
          <w:szCs w:val="24"/>
        </w:rPr>
        <w:t xml:space="preserve">fficer/ </w:t>
      </w:r>
      <w:r w:rsidR="0051683C">
        <w:rPr>
          <w:rFonts w:ascii="Times New Roman" w:hAnsi="Times New Roman" w:cs="Times New Roman"/>
          <w:sz w:val="24"/>
          <w:szCs w:val="24"/>
        </w:rPr>
        <w:t>Officer</w:t>
      </w:r>
      <w:r w:rsidRPr="003F58AC">
        <w:rPr>
          <w:rFonts w:ascii="Times New Roman" w:hAnsi="Times New Roman" w:cs="Times New Roman"/>
          <w:sz w:val="24"/>
          <w:szCs w:val="24"/>
        </w:rPr>
        <w:t xml:space="preserve">-in-charge shall normally issue to the contractor the </w:t>
      </w:r>
      <w:r w:rsidR="0010408A">
        <w:rPr>
          <w:rFonts w:ascii="Times New Roman" w:hAnsi="Times New Roman" w:cs="Times New Roman"/>
          <w:sz w:val="24"/>
          <w:szCs w:val="24"/>
        </w:rPr>
        <w:t>C</w:t>
      </w:r>
      <w:r w:rsidRPr="003F58AC">
        <w:rPr>
          <w:rFonts w:ascii="Times New Roman" w:hAnsi="Times New Roman" w:cs="Times New Roman"/>
          <w:sz w:val="24"/>
          <w:szCs w:val="24"/>
        </w:rPr>
        <w:t xml:space="preserve">ompletion </w:t>
      </w:r>
      <w:r w:rsidR="0010408A">
        <w:rPr>
          <w:rFonts w:ascii="Times New Roman" w:hAnsi="Times New Roman" w:cs="Times New Roman"/>
          <w:sz w:val="24"/>
          <w:szCs w:val="24"/>
        </w:rPr>
        <w:t>C</w:t>
      </w:r>
      <w:r w:rsidRPr="003F58AC">
        <w:rPr>
          <w:rFonts w:ascii="Times New Roman" w:hAnsi="Times New Roman" w:cs="Times New Roman"/>
          <w:sz w:val="24"/>
          <w:szCs w:val="24"/>
        </w:rPr>
        <w:t xml:space="preserve">ertificate </w:t>
      </w:r>
      <w:r w:rsidR="00A14471">
        <w:rPr>
          <w:rFonts w:ascii="Times New Roman" w:hAnsi="Times New Roman" w:cs="Times New Roman"/>
          <w:sz w:val="24"/>
          <w:szCs w:val="24"/>
        </w:rPr>
        <w:t xml:space="preserve">after expiry of Defect Liability Period </w:t>
      </w:r>
      <w:r w:rsidRPr="003F58AC">
        <w:rPr>
          <w:rFonts w:ascii="Times New Roman" w:hAnsi="Times New Roman" w:cs="Times New Roman"/>
          <w:sz w:val="24"/>
          <w:szCs w:val="24"/>
        </w:rPr>
        <w:t>within one</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month</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after</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receiving</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an</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application</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thereof</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after</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verifying</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completion documents</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satisfying</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himself</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that</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has</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been</w:t>
      </w:r>
      <w:r w:rsidR="00D47C1E"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completed</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all</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respect</w:t>
      </w:r>
      <w:r w:rsidR="0010408A">
        <w:rPr>
          <w:rFonts w:ascii="Times New Roman" w:hAnsi="Times New Roman" w:cs="Times New Roman"/>
          <w:sz w:val="24"/>
          <w:szCs w:val="24"/>
        </w:rPr>
        <w:t>s</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accordance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F2239A">
        <w:rPr>
          <w:rFonts w:ascii="Times New Roman" w:hAnsi="Times New Roman" w:cs="Times New Roman"/>
          <w:sz w:val="24"/>
          <w:szCs w:val="24"/>
        </w:rPr>
        <w:t xml:space="preserve"> </w:t>
      </w:r>
      <w:r w:rsidRPr="003F58AC">
        <w:rPr>
          <w:rFonts w:ascii="Times New Roman" w:hAnsi="Times New Roman" w:cs="Times New Roman"/>
          <w:sz w:val="24"/>
          <w:szCs w:val="24"/>
        </w:rPr>
        <w:t xml:space="preserve">instructions, specifications of contract documents. The contractor after obtaining the completion certificate is eligible to present the final bill for the work executed by him. The final bill shall be prepared on the basis of the final measurements entered in the measurement books / sheets. The final bill shall </w:t>
      </w:r>
      <w:r w:rsidR="0010408A">
        <w:rPr>
          <w:rFonts w:ascii="Times New Roman" w:hAnsi="Times New Roman" w:cs="Times New Roman"/>
          <w:sz w:val="24"/>
          <w:szCs w:val="24"/>
        </w:rPr>
        <w:t>be prepared in the prescribed P</w:t>
      </w:r>
      <w:r w:rsidRPr="003F58AC">
        <w:rPr>
          <w:rFonts w:ascii="Times New Roman" w:hAnsi="Times New Roman" w:cs="Times New Roman"/>
          <w:sz w:val="24"/>
          <w:szCs w:val="24"/>
        </w:rPr>
        <w:t>r</w:t>
      </w:r>
      <w:r w:rsidR="0010408A">
        <w:rPr>
          <w:rFonts w:ascii="Times New Roman" w:hAnsi="Times New Roman" w:cs="Times New Roman"/>
          <w:sz w:val="24"/>
          <w:szCs w:val="24"/>
        </w:rPr>
        <w:t>o</w:t>
      </w:r>
      <w:r w:rsidRPr="003F58AC">
        <w:rPr>
          <w:rFonts w:ascii="Times New Roman" w:hAnsi="Times New Roman" w:cs="Times New Roman"/>
          <w:sz w:val="24"/>
          <w:szCs w:val="24"/>
        </w:rPr>
        <w:t xml:space="preserve">forma with reference to </w:t>
      </w:r>
      <w:r w:rsidR="0010408A">
        <w:rPr>
          <w:rFonts w:ascii="Times New Roman" w:hAnsi="Times New Roman" w:cs="Times New Roman"/>
          <w:sz w:val="24"/>
          <w:szCs w:val="24"/>
        </w:rPr>
        <w:t xml:space="preserve">the </w:t>
      </w:r>
      <w:r w:rsidRPr="003F58AC">
        <w:rPr>
          <w:rFonts w:ascii="Times New Roman" w:hAnsi="Times New Roman" w:cs="Times New Roman"/>
          <w:sz w:val="24"/>
          <w:szCs w:val="24"/>
        </w:rPr>
        <w:t>total work covered by the contract</w:t>
      </w:r>
      <w:r w:rsidR="0010408A">
        <w:rPr>
          <w:rFonts w:ascii="Times New Roman" w:hAnsi="Times New Roman" w:cs="Times New Roman"/>
          <w:sz w:val="24"/>
          <w:szCs w:val="24"/>
        </w:rPr>
        <w:t>. S</w:t>
      </w:r>
      <w:r w:rsidRPr="003F58AC">
        <w:rPr>
          <w:rFonts w:ascii="Times New Roman" w:hAnsi="Times New Roman" w:cs="Times New Roman"/>
          <w:sz w:val="24"/>
          <w:szCs w:val="24"/>
        </w:rPr>
        <w:t xml:space="preserve">uch bill </w:t>
      </w:r>
      <w:r w:rsidR="0010408A">
        <w:rPr>
          <w:rFonts w:ascii="Times New Roman" w:hAnsi="Times New Roman" w:cs="Times New Roman"/>
          <w:sz w:val="24"/>
          <w:szCs w:val="24"/>
        </w:rPr>
        <w:t>shall</w:t>
      </w:r>
      <w:r w:rsidRPr="003F58AC">
        <w:rPr>
          <w:rFonts w:ascii="Times New Roman" w:hAnsi="Times New Roman" w:cs="Times New Roman"/>
          <w:sz w:val="24"/>
          <w:szCs w:val="24"/>
        </w:rPr>
        <w:t xml:space="preserve"> be drawn up applying the applicable rates specified in the schedule of rates to the relative measured quantities.</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final</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bill</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also</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include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all</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additional</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claims</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considered</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conclusive. The final bill, complete in all respects, shall be submitted by the Contractor within one month of the completion</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 No further claim shall be allowed by NFL after this period. Contractor shall also furnish “</w:t>
      </w:r>
      <w:r w:rsidRPr="003F58AC">
        <w:rPr>
          <w:rFonts w:ascii="Times New Roman" w:hAnsi="Times New Roman" w:cs="Times New Roman"/>
          <w:b/>
          <w:sz w:val="24"/>
          <w:szCs w:val="24"/>
        </w:rPr>
        <w:t>NO CLAIM CERTIFICATE</w:t>
      </w:r>
      <w:r w:rsidR="00562F4F">
        <w:rPr>
          <w:rFonts w:ascii="Times New Roman" w:hAnsi="Times New Roman" w:cs="Times New Roman"/>
          <w:sz w:val="24"/>
          <w:szCs w:val="24"/>
        </w:rPr>
        <w:t>” in the prescribed p</w:t>
      </w:r>
      <w:r w:rsidRPr="003F58AC">
        <w:rPr>
          <w:rFonts w:ascii="Times New Roman" w:hAnsi="Times New Roman" w:cs="Times New Roman"/>
          <w:sz w:val="24"/>
          <w:szCs w:val="24"/>
        </w:rPr>
        <w:t>r</w:t>
      </w:r>
      <w:r w:rsidR="00562F4F">
        <w:rPr>
          <w:rFonts w:ascii="Times New Roman" w:hAnsi="Times New Roman" w:cs="Times New Roman"/>
          <w:sz w:val="24"/>
          <w:szCs w:val="24"/>
        </w:rPr>
        <w:t>o</w:t>
      </w:r>
      <w:r w:rsidR="00C2537E">
        <w:rPr>
          <w:rFonts w:ascii="Times New Roman" w:hAnsi="Times New Roman" w:cs="Times New Roman"/>
          <w:sz w:val="24"/>
          <w:szCs w:val="24"/>
        </w:rPr>
        <w:t>forma along</w:t>
      </w:r>
      <w:r w:rsidRPr="003F58AC">
        <w:rPr>
          <w:rFonts w:ascii="Times New Roman" w:hAnsi="Times New Roman" w:cs="Times New Roman"/>
          <w:sz w:val="24"/>
          <w:szCs w:val="24"/>
        </w:rPr>
        <w:t xml:space="preserve">with </w:t>
      </w:r>
      <w:r w:rsidR="0010408A">
        <w:rPr>
          <w:rFonts w:ascii="Times New Roman" w:hAnsi="Times New Roman" w:cs="Times New Roman"/>
          <w:sz w:val="24"/>
          <w:szCs w:val="24"/>
        </w:rPr>
        <w:t xml:space="preserve">the </w:t>
      </w:r>
      <w:r w:rsidRPr="003F58AC">
        <w:rPr>
          <w:rFonts w:ascii="Times New Roman" w:hAnsi="Times New Roman" w:cs="Times New Roman"/>
          <w:sz w:val="24"/>
          <w:szCs w:val="24"/>
        </w:rPr>
        <w:t>Final Bill.</w:t>
      </w:r>
    </w:p>
    <w:p w:rsidR="00C2537E" w:rsidRPr="003F58AC" w:rsidRDefault="00C2537E" w:rsidP="003F58AC">
      <w:pPr>
        <w:pStyle w:val="BodyText"/>
        <w:ind w:left="1080"/>
        <w:jc w:val="both"/>
        <w:rPr>
          <w:rFonts w:ascii="Times New Roman" w:hAnsi="Times New Roman" w:cs="Times New Roman"/>
          <w:sz w:val="24"/>
          <w:szCs w:val="24"/>
        </w:rPr>
      </w:pPr>
    </w:p>
    <w:p w:rsidR="00560F67" w:rsidRPr="003F58AC" w:rsidRDefault="00746017" w:rsidP="00AA73CA">
      <w:pPr>
        <w:pStyle w:val="Heading4"/>
        <w:numPr>
          <w:ilvl w:val="0"/>
          <w:numId w:val="19"/>
        </w:numPr>
        <w:ind w:left="1080"/>
        <w:jc w:val="both"/>
        <w:rPr>
          <w:rFonts w:ascii="Times New Roman" w:hAnsi="Times New Roman" w:cs="Times New Roman"/>
          <w:sz w:val="24"/>
          <w:szCs w:val="24"/>
        </w:rPr>
      </w:pPr>
      <w:r w:rsidRPr="003F58AC">
        <w:rPr>
          <w:rFonts w:ascii="Times New Roman" w:hAnsi="Times New Roman" w:cs="Times New Roman"/>
          <w:sz w:val="24"/>
          <w:szCs w:val="24"/>
          <w:u w:val="single"/>
        </w:rPr>
        <w:t>Final</w:t>
      </w:r>
      <w:r w:rsidR="00606598"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Certificate</w:t>
      </w:r>
    </w:p>
    <w:p w:rsidR="00560F67" w:rsidRPr="003F58AC" w:rsidRDefault="00746017" w:rsidP="003F58AC">
      <w:pPr>
        <w:pStyle w:val="BodyText"/>
        <w:ind w:left="1080"/>
        <w:jc w:val="both"/>
        <w:rPr>
          <w:rFonts w:ascii="Times New Roman" w:hAnsi="Times New Roman" w:cs="Times New Roman"/>
          <w:sz w:val="24"/>
          <w:szCs w:val="24"/>
        </w:rPr>
      </w:pPr>
      <w:r w:rsidRPr="003F58AC">
        <w:rPr>
          <w:rFonts w:ascii="Times New Roman" w:hAnsi="Times New Roman" w:cs="Times New Roman"/>
          <w:sz w:val="24"/>
          <w:szCs w:val="24"/>
        </w:rPr>
        <w:t xml:space="preserve">Within fifteen days of the contractor's application made after the expiry of the period of defect liability provided for in clause no. </w:t>
      </w:r>
      <w:r w:rsidR="007A2653">
        <w:rPr>
          <w:rFonts w:ascii="Times New Roman" w:hAnsi="Times New Roman" w:cs="Times New Roman"/>
          <w:sz w:val="24"/>
          <w:szCs w:val="24"/>
        </w:rPr>
        <w:t>44</w:t>
      </w:r>
      <w:r w:rsidRPr="003F58AC">
        <w:rPr>
          <w:rFonts w:ascii="Times New Roman" w:hAnsi="Times New Roman" w:cs="Times New Roman"/>
          <w:sz w:val="24"/>
          <w:szCs w:val="24"/>
        </w:rPr>
        <w:t xml:space="preserve"> hereof and satisfaction of all liabilities  of  the </w:t>
      </w:r>
      <w:r w:rsidR="0010408A">
        <w:rPr>
          <w:rFonts w:ascii="Times New Roman" w:hAnsi="Times New Roman" w:cs="Times New Roman"/>
          <w:sz w:val="24"/>
          <w:szCs w:val="24"/>
        </w:rPr>
        <w:t xml:space="preserve"> contractor  in  respect  there</w:t>
      </w:r>
      <w:r w:rsidRPr="003F58AC">
        <w:rPr>
          <w:rFonts w:ascii="Times New Roman" w:hAnsi="Times New Roman" w:cs="Times New Roman"/>
          <w:sz w:val="24"/>
          <w:szCs w:val="24"/>
        </w:rPr>
        <w:t xml:space="preserve">of the </w:t>
      </w:r>
      <w:r w:rsidR="0051683C">
        <w:rPr>
          <w:rFonts w:ascii="Times New Roman" w:hAnsi="Times New Roman" w:cs="Times New Roman"/>
          <w:sz w:val="24"/>
          <w:szCs w:val="24"/>
        </w:rPr>
        <w:t>Officer</w:t>
      </w:r>
      <w:r w:rsidRPr="003F58AC">
        <w:rPr>
          <w:rFonts w:ascii="Times New Roman" w:hAnsi="Times New Roman" w:cs="Times New Roman"/>
          <w:sz w:val="24"/>
          <w:szCs w:val="24"/>
        </w:rPr>
        <w:t>-in-charge that the contractor has performed his obligations in respect of the defect liability period and until issue of such final certificate, the contractor shall be deemed not</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have performed such liabilities not withstanding issue of the completion certificate or payment of the final bill by NFL.</w:t>
      </w:r>
    </w:p>
    <w:p w:rsidR="00DD73B7" w:rsidRPr="003F58AC" w:rsidRDefault="00DD73B7" w:rsidP="003F58AC">
      <w:pPr>
        <w:pStyle w:val="BodyText"/>
        <w:ind w:left="1080"/>
        <w:jc w:val="both"/>
        <w:rPr>
          <w:rFonts w:ascii="Times New Roman" w:hAnsi="Times New Roman" w:cs="Times New Roman"/>
          <w:sz w:val="24"/>
          <w:szCs w:val="24"/>
        </w:rPr>
      </w:pPr>
    </w:p>
    <w:p w:rsidR="00560F67" w:rsidRPr="003F58AC" w:rsidRDefault="00746017" w:rsidP="00AA73CA">
      <w:pPr>
        <w:pStyle w:val="Heading4"/>
        <w:numPr>
          <w:ilvl w:val="0"/>
          <w:numId w:val="26"/>
        </w:numPr>
        <w:ind w:left="540"/>
        <w:jc w:val="left"/>
        <w:rPr>
          <w:rFonts w:ascii="Times New Roman" w:hAnsi="Times New Roman" w:cs="Times New Roman"/>
          <w:sz w:val="24"/>
          <w:szCs w:val="24"/>
        </w:rPr>
      </w:pPr>
      <w:r w:rsidRPr="003F58AC">
        <w:rPr>
          <w:rFonts w:ascii="Times New Roman" w:hAnsi="Times New Roman" w:cs="Times New Roman"/>
          <w:sz w:val="24"/>
          <w:szCs w:val="24"/>
          <w:u w:val="single"/>
        </w:rPr>
        <w:t>ARBITRATIONCLAUSE</w:t>
      </w:r>
      <w:r w:rsidRPr="003F58AC">
        <w:rPr>
          <w:rFonts w:ascii="Times New Roman" w:hAnsi="Times New Roman" w:cs="Times New Roman"/>
          <w:sz w:val="24"/>
          <w:szCs w:val="24"/>
        </w:rPr>
        <w:t>:</w:t>
      </w:r>
    </w:p>
    <w:p w:rsidR="00B6089B" w:rsidRPr="003F58AC" w:rsidRDefault="00B6089B" w:rsidP="003F58AC">
      <w:pPr>
        <w:widowControl/>
        <w:autoSpaceDE/>
        <w:autoSpaceDN/>
        <w:ind w:left="540"/>
        <w:jc w:val="both"/>
        <w:rPr>
          <w:rFonts w:ascii="Times New Roman" w:hAnsi="Times New Roman" w:cs="Times New Roman"/>
          <w:b/>
          <w:bCs/>
          <w:sz w:val="24"/>
          <w:szCs w:val="24"/>
        </w:rPr>
      </w:pPr>
      <w:r w:rsidRPr="003F58AC">
        <w:rPr>
          <w:rFonts w:ascii="Times New Roman" w:hAnsi="Times New Roman" w:cs="Times New Roman"/>
          <w:b/>
          <w:bCs/>
          <w:sz w:val="24"/>
          <w:szCs w:val="24"/>
        </w:rPr>
        <w:t>For Indian Parties</w:t>
      </w:r>
    </w:p>
    <w:p w:rsidR="00B6089B" w:rsidRPr="003F58AC" w:rsidRDefault="00B6089B" w:rsidP="003F58AC">
      <w:pPr>
        <w:widowControl/>
        <w:autoSpaceDE/>
        <w:autoSpaceDN/>
        <w:ind w:left="540"/>
        <w:jc w:val="both"/>
        <w:rPr>
          <w:rFonts w:ascii="Times New Roman" w:hAnsi="Times New Roman" w:cs="Times New Roman"/>
          <w:sz w:val="24"/>
          <w:szCs w:val="24"/>
        </w:rPr>
      </w:pPr>
      <w:r w:rsidRPr="003F58AC">
        <w:rPr>
          <w:rFonts w:ascii="Times New Roman" w:hAnsi="Times New Roman" w:cs="Times New Roman"/>
          <w:sz w:val="24"/>
          <w:szCs w:val="24"/>
        </w:rPr>
        <w:t>Any dispute or difference whatsoever arising between the parties out of or relating to the construction, meaning, scope, operation or effect of this contract or the validity or the breach thereof shall be resolved amicably th</w:t>
      </w:r>
      <w:r w:rsidR="0010408A">
        <w:rPr>
          <w:rFonts w:ascii="Times New Roman" w:hAnsi="Times New Roman" w:cs="Times New Roman"/>
          <w:sz w:val="24"/>
          <w:szCs w:val="24"/>
        </w:rPr>
        <w:t>r</w:t>
      </w:r>
      <w:r w:rsidRPr="003F58AC">
        <w:rPr>
          <w:rFonts w:ascii="Times New Roman" w:hAnsi="Times New Roman" w:cs="Times New Roman"/>
          <w:sz w:val="24"/>
          <w:szCs w:val="24"/>
        </w:rPr>
        <w:t>ough negotiations b</w:t>
      </w:r>
      <w:r w:rsidR="0010408A">
        <w:rPr>
          <w:rFonts w:ascii="Times New Roman" w:hAnsi="Times New Roman" w:cs="Times New Roman"/>
          <w:sz w:val="24"/>
          <w:szCs w:val="24"/>
        </w:rPr>
        <w:t>y</w:t>
      </w:r>
      <w:r w:rsidRPr="003F58AC">
        <w:rPr>
          <w:rFonts w:ascii="Times New Roman" w:hAnsi="Times New Roman" w:cs="Times New Roman"/>
          <w:sz w:val="24"/>
          <w:szCs w:val="24"/>
        </w:rPr>
        <w:t xml:space="preserve"> the party. A “Notice of Dispute” shall be given by the party seeking resolution of a dispute to other party. If the dispute is not resolved within thirty (30) days from the notice, the dispute shall be referred to arbitration as per the procedure mentioned herein below:</w:t>
      </w:r>
    </w:p>
    <w:p w:rsidR="00DD73B7" w:rsidRPr="003F58AC" w:rsidRDefault="00DD73B7" w:rsidP="003F58AC">
      <w:pPr>
        <w:widowControl/>
        <w:autoSpaceDE/>
        <w:autoSpaceDN/>
        <w:ind w:left="540"/>
        <w:jc w:val="both"/>
        <w:rPr>
          <w:rFonts w:ascii="Times New Roman" w:hAnsi="Times New Roman" w:cs="Times New Roman"/>
          <w:sz w:val="24"/>
          <w:szCs w:val="24"/>
        </w:rPr>
      </w:pPr>
    </w:p>
    <w:p w:rsidR="00B6089B" w:rsidRPr="003F58AC" w:rsidRDefault="00B6089B" w:rsidP="003F58AC">
      <w:pPr>
        <w:widowControl/>
        <w:autoSpaceDE/>
        <w:autoSpaceDN/>
        <w:ind w:left="540"/>
        <w:jc w:val="both"/>
        <w:rPr>
          <w:rFonts w:ascii="Times New Roman" w:hAnsi="Times New Roman" w:cs="Times New Roman"/>
          <w:sz w:val="24"/>
          <w:szCs w:val="24"/>
        </w:rPr>
      </w:pPr>
      <w:r w:rsidRPr="003F58AC">
        <w:rPr>
          <w:rFonts w:ascii="Times New Roman" w:hAnsi="Times New Roman" w:cs="Times New Roman"/>
          <w:sz w:val="24"/>
          <w:szCs w:val="24"/>
        </w:rPr>
        <w:t>A written notice shall be given by the contractor invoking arbitration to National Fertilizers Limited through</w:t>
      </w:r>
      <w:r w:rsidR="0010408A">
        <w:rPr>
          <w:rFonts w:ascii="Times New Roman" w:hAnsi="Times New Roman" w:cs="Times New Roman"/>
          <w:sz w:val="24"/>
          <w:szCs w:val="24"/>
        </w:rPr>
        <w:t xml:space="preserve"> the </w:t>
      </w:r>
      <w:r w:rsidRPr="003F58AC">
        <w:rPr>
          <w:rFonts w:ascii="Times New Roman" w:hAnsi="Times New Roman" w:cs="Times New Roman"/>
          <w:sz w:val="24"/>
          <w:szCs w:val="24"/>
        </w:rPr>
        <w:t>Designated Authority.</w:t>
      </w:r>
    </w:p>
    <w:p w:rsidR="00DD73B7" w:rsidRPr="003F58AC" w:rsidRDefault="00DD73B7" w:rsidP="003F58AC">
      <w:pPr>
        <w:widowControl/>
        <w:autoSpaceDE/>
        <w:autoSpaceDN/>
        <w:ind w:left="540"/>
        <w:jc w:val="both"/>
        <w:rPr>
          <w:rFonts w:ascii="Times New Roman" w:hAnsi="Times New Roman" w:cs="Times New Roman"/>
          <w:sz w:val="24"/>
          <w:szCs w:val="24"/>
        </w:rPr>
      </w:pPr>
    </w:p>
    <w:p w:rsidR="00DD73B7" w:rsidRPr="003F58AC" w:rsidRDefault="00B6089B" w:rsidP="003F58AC">
      <w:pPr>
        <w:widowControl/>
        <w:autoSpaceDE/>
        <w:autoSpaceDN/>
        <w:ind w:left="540"/>
        <w:jc w:val="both"/>
        <w:rPr>
          <w:rFonts w:ascii="Times New Roman" w:hAnsi="Times New Roman" w:cs="Times New Roman"/>
          <w:sz w:val="24"/>
          <w:szCs w:val="24"/>
        </w:rPr>
      </w:pPr>
      <w:r w:rsidRPr="003F58AC">
        <w:rPr>
          <w:rFonts w:ascii="Times New Roman" w:hAnsi="Times New Roman" w:cs="Times New Roman"/>
          <w:sz w:val="24"/>
          <w:szCs w:val="24"/>
        </w:rPr>
        <w:t>Where the claim including determination of interest, if any, being claimed up to the date of commencement of arbitration does not exceed Rs. Five crore</w:t>
      </w:r>
      <w:r w:rsidR="0010408A">
        <w:rPr>
          <w:rFonts w:ascii="Times New Roman" w:hAnsi="Times New Roman" w:cs="Times New Roman"/>
          <w:sz w:val="24"/>
          <w:szCs w:val="24"/>
        </w:rPr>
        <w:t>s</w:t>
      </w:r>
      <w:r w:rsidRPr="003F58AC">
        <w:rPr>
          <w:rFonts w:ascii="Times New Roman" w:hAnsi="Times New Roman" w:cs="Times New Roman"/>
          <w:sz w:val="24"/>
          <w:szCs w:val="24"/>
        </w:rPr>
        <w:t>, the reference shall be made to a sole arbitrator. The party shall mutually agree on the name of sole arbitrator.</w:t>
      </w:r>
    </w:p>
    <w:p w:rsidR="00DD73B7" w:rsidRPr="003F58AC" w:rsidRDefault="00DD73B7" w:rsidP="003F58AC">
      <w:pPr>
        <w:widowControl/>
        <w:autoSpaceDE/>
        <w:autoSpaceDN/>
        <w:ind w:left="540"/>
        <w:jc w:val="both"/>
        <w:rPr>
          <w:rFonts w:ascii="Times New Roman" w:hAnsi="Times New Roman" w:cs="Times New Roman"/>
          <w:sz w:val="24"/>
          <w:szCs w:val="24"/>
        </w:rPr>
      </w:pPr>
    </w:p>
    <w:p w:rsidR="00B6089B" w:rsidRPr="003F58AC" w:rsidRDefault="00B6089B" w:rsidP="003F58AC">
      <w:pPr>
        <w:widowControl/>
        <w:autoSpaceDE/>
        <w:autoSpaceDN/>
        <w:ind w:left="540"/>
        <w:jc w:val="both"/>
        <w:rPr>
          <w:rFonts w:ascii="Times New Roman" w:hAnsi="Times New Roman" w:cs="Times New Roman"/>
          <w:sz w:val="24"/>
          <w:szCs w:val="24"/>
        </w:rPr>
      </w:pPr>
      <w:r w:rsidRPr="003F58AC">
        <w:rPr>
          <w:rFonts w:ascii="Times New Roman" w:hAnsi="Times New Roman" w:cs="Times New Roman"/>
          <w:sz w:val="24"/>
          <w:szCs w:val="24"/>
        </w:rPr>
        <w:t>In case of disagreement upon the name of the sole arbitrator, the appointment of sole Arbitrator shall be done in accordance with the provisions of Arbitration and Conciliation Act 1996.</w:t>
      </w:r>
    </w:p>
    <w:p w:rsidR="00DD73B7" w:rsidRPr="003F58AC" w:rsidRDefault="00DD73B7" w:rsidP="003F58AC">
      <w:pPr>
        <w:widowControl/>
        <w:autoSpaceDE/>
        <w:autoSpaceDN/>
        <w:ind w:left="540"/>
        <w:jc w:val="both"/>
        <w:rPr>
          <w:rFonts w:ascii="Times New Roman" w:hAnsi="Times New Roman" w:cs="Times New Roman"/>
          <w:sz w:val="24"/>
          <w:szCs w:val="24"/>
        </w:rPr>
      </w:pPr>
    </w:p>
    <w:p w:rsidR="00B6089B" w:rsidRPr="003F58AC" w:rsidRDefault="00B6089B" w:rsidP="003F58AC">
      <w:pPr>
        <w:widowControl/>
        <w:autoSpaceDE/>
        <w:autoSpaceDN/>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Where the claim including determination of interest, if any, being claimed, up to the date of commencement of arbitration exceed Rs. Five crore, the reference shall be made to arbitral tribunal consisting of three arbitrators. Each party shall nominate one arbitrator each within 30 days from the date of receipt of notice of invocation of arbitration and two nominated arbitrators shall appoint the presiding Arbitrator within </w:t>
      </w:r>
      <w:r w:rsidRPr="003F58AC">
        <w:rPr>
          <w:rFonts w:ascii="Times New Roman" w:hAnsi="Times New Roman" w:cs="Times New Roman"/>
          <w:sz w:val="24"/>
          <w:szCs w:val="24"/>
        </w:rPr>
        <w:lastRenderedPageBreak/>
        <w:t xml:space="preserve">30 days thereafter. If a party to the dispute refuses or neglects to nominate an arbitrator on its behalf within the period specified, or the two </w:t>
      </w:r>
      <w:r w:rsidR="0010408A">
        <w:rPr>
          <w:rFonts w:ascii="Times New Roman" w:hAnsi="Times New Roman" w:cs="Times New Roman"/>
          <w:sz w:val="24"/>
          <w:szCs w:val="24"/>
        </w:rPr>
        <w:t>A</w:t>
      </w:r>
      <w:r w:rsidRPr="003F58AC">
        <w:rPr>
          <w:rFonts w:ascii="Times New Roman" w:hAnsi="Times New Roman" w:cs="Times New Roman"/>
          <w:sz w:val="24"/>
          <w:szCs w:val="24"/>
        </w:rPr>
        <w:t xml:space="preserve">rbitrators fail to nominate Presiding </w:t>
      </w:r>
      <w:r w:rsidR="0010408A">
        <w:rPr>
          <w:rFonts w:ascii="Times New Roman" w:hAnsi="Times New Roman" w:cs="Times New Roman"/>
          <w:sz w:val="24"/>
          <w:szCs w:val="24"/>
        </w:rPr>
        <w:t>A</w:t>
      </w:r>
      <w:r w:rsidRPr="003F58AC">
        <w:rPr>
          <w:rFonts w:ascii="Times New Roman" w:hAnsi="Times New Roman" w:cs="Times New Roman"/>
          <w:sz w:val="24"/>
          <w:szCs w:val="24"/>
        </w:rPr>
        <w:t>rbitrator, appointment of Arbitrator(s) shall be done in accordance with the provisions of Arbitration and Conciliation Act 1996.</w:t>
      </w:r>
    </w:p>
    <w:p w:rsidR="00DD73B7" w:rsidRPr="003F58AC" w:rsidRDefault="00DD73B7" w:rsidP="003F58AC">
      <w:pPr>
        <w:widowControl/>
        <w:autoSpaceDE/>
        <w:autoSpaceDN/>
        <w:ind w:left="540"/>
        <w:jc w:val="both"/>
        <w:rPr>
          <w:rFonts w:ascii="Times New Roman" w:hAnsi="Times New Roman" w:cs="Times New Roman"/>
          <w:sz w:val="24"/>
          <w:szCs w:val="24"/>
        </w:rPr>
      </w:pPr>
    </w:p>
    <w:p w:rsidR="00B6089B" w:rsidRPr="003F58AC" w:rsidRDefault="00B6089B" w:rsidP="003F58AC">
      <w:pPr>
        <w:widowControl/>
        <w:autoSpaceDE/>
        <w:autoSpaceDN/>
        <w:ind w:left="540"/>
        <w:jc w:val="both"/>
        <w:rPr>
          <w:rFonts w:ascii="Times New Roman" w:hAnsi="Times New Roman" w:cs="Times New Roman"/>
          <w:sz w:val="24"/>
          <w:szCs w:val="24"/>
        </w:rPr>
      </w:pPr>
      <w:r w:rsidRPr="003F58AC">
        <w:rPr>
          <w:rFonts w:ascii="Times New Roman" w:hAnsi="Times New Roman" w:cs="Times New Roman"/>
          <w:sz w:val="24"/>
          <w:szCs w:val="24"/>
        </w:rPr>
        <w:t>The arbitration proceeding</w:t>
      </w:r>
      <w:r w:rsidR="0010408A">
        <w:rPr>
          <w:rFonts w:ascii="Times New Roman" w:hAnsi="Times New Roman" w:cs="Times New Roman"/>
          <w:sz w:val="24"/>
          <w:szCs w:val="24"/>
        </w:rPr>
        <w:t>s</w:t>
      </w:r>
      <w:r w:rsidRPr="003F58AC">
        <w:rPr>
          <w:rFonts w:ascii="Times New Roman" w:hAnsi="Times New Roman" w:cs="Times New Roman"/>
          <w:sz w:val="24"/>
          <w:szCs w:val="24"/>
        </w:rPr>
        <w:t xml:space="preserve"> shall be</w:t>
      </w:r>
      <w:r w:rsidR="0010408A">
        <w:rPr>
          <w:rFonts w:ascii="Times New Roman" w:hAnsi="Times New Roman" w:cs="Times New Roman"/>
          <w:sz w:val="24"/>
          <w:szCs w:val="24"/>
        </w:rPr>
        <w:t xml:space="preserve"> governed by the Arbitration &amp; C</w:t>
      </w:r>
      <w:r w:rsidRPr="003F58AC">
        <w:rPr>
          <w:rFonts w:ascii="Times New Roman" w:hAnsi="Times New Roman" w:cs="Times New Roman"/>
          <w:sz w:val="24"/>
          <w:szCs w:val="24"/>
        </w:rPr>
        <w:t xml:space="preserve">onciliation Act 1996 and any further </w:t>
      </w:r>
      <w:r w:rsidR="00E4628F" w:rsidRPr="003F58AC">
        <w:rPr>
          <w:rFonts w:ascii="Times New Roman" w:hAnsi="Times New Roman" w:cs="Times New Roman"/>
          <w:sz w:val="24"/>
          <w:szCs w:val="24"/>
        </w:rPr>
        <w:t>statutory</w:t>
      </w:r>
      <w:r w:rsidRPr="003F58AC">
        <w:rPr>
          <w:rFonts w:ascii="Times New Roman" w:hAnsi="Times New Roman" w:cs="Times New Roman"/>
          <w:sz w:val="24"/>
          <w:szCs w:val="24"/>
        </w:rPr>
        <w:t xml:space="preserve"> modification or re-enactment thereof and the rules made there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under</w:t>
      </w:r>
      <w:r w:rsidR="00DD73B7" w:rsidRPr="003F58AC">
        <w:rPr>
          <w:rFonts w:ascii="Times New Roman" w:hAnsi="Times New Roman" w:cs="Times New Roman"/>
          <w:sz w:val="24"/>
          <w:szCs w:val="24"/>
        </w:rPr>
        <w:t>.</w:t>
      </w:r>
      <w:r w:rsidRPr="003F58AC">
        <w:rPr>
          <w:rFonts w:ascii="Times New Roman" w:hAnsi="Times New Roman" w:cs="Times New Roman"/>
          <w:sz w:val="24"/>
          <w:szCs w:val="24"/>
        </w:rPr>
        <w:t xml:space="preserve"> </w:t>
      </w:r>
    </w:p>
    <w:p w:rsidR="00DD73B7" w:rsidRPr="003F58AC" w:rsidRDefault="00DD73B7" w:rsidP="003F58AC">
      <w:pPr>
        <w:widowControl/>
        <w:autoSpaceDE/>
        <w:autoSpaceDN/>
        <w:ind w:left="540"/>
        <w:jc w:val="both"/>
        <w:rPr>
          <w:rFonts w:ascii="Times New Roman" w:hAnsi="Times New Roman" w:cs="Times New Roman"/>
          <w:sz w:val="24"/>
          <w:szCs w:val="24"/>
        </w:rPr>
      </w:pPr>
    </w:p>
    <w:p w:rsidR="00B6089B" w:rsidRPr="003F58AC" w:rsidRDefault="00B6089B" w:rsidP="003F58AC">
      <w:pPr>
        <w:widowControl/>
        <w:autoSpaceDE/>
        <w:autoSpaceDN/>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It is agreed by and between the parties that in case reference is made to the arbitrator for the purpose of resolving the disputes /differences arising out of the contract by and between the parties hereto, the Arbitrator shall not award interest on the awarded amount more than the rate SBI PLR / Base Rate applicable to NFL on </w:t>
      </w:r>
      <w:r w:rsidR="0010408A">
        <w:rPr>
          <w:rFonts w:ascii="Times New Roman" w:hAnsi="Times New Roman" w:cs="Times New Roman"/>
          <w:sz w:val="24"/>
          <w:szCs w:val="24"/>
        </w:rPr>
        <w:t xml:space="preserve">the </w:t>
      </w:r>
      <w:r w:rsidRPr="003F58AC">
        <w:rPr>
          <w:rFonts w:ascii="Times New Roman" w:hAnsi="Times New Roman" w:cs="Times New Roman"/>
          <w:sz w:val="24"/>
          <w:szCs w:val="24"/>
        </w:rPr>
        <w:t xml:space="preserve">date of award of contract. </w:t>
      </w:r>
    </w:p>
    <w:p w:rsidR="00DD73B7" w:rsidRPr="003F58AC" w:rsidRDefault="00DD73B7" w:rsidP="003F58AC">
      <w:pPr>
        <w:widowControl/>
        <w:autoSpaceDE/>
        <w:autoSpaceDN/>
        <w:ind w:left="540"/>
        <w:jc w:val="both"/>
        <w:rPr>
          <w:rFonts w:ascii="Times New Roman" w:hAnsi="Times New Roman" w:cs="Times New Roman"/>
          <w:sz w:val="24"/>
          <w:szCs w:val="24"/>
        </w:rPr>
      </w:pPr>
    </w:p>
    <w:p w:rsidR="00B6089B" w:rsidRPr="003F58AC" w:rsidRDefault="00B6089B" w:rsidP="003F58AC">
      <w:pPr>
        <w:widowControl/>
        <w:autoSpaceDE/>
        <w:autoSpaceDN/>
        <w:ind w:left="540"/>
        <w:jc w:val="both"/>
        <w:rPr>
          <w:rFonts w:ascii="Times New Roman" w:hAnsi="Times New Roman" w:cs="Times New Roman"/>
          <w:sz w:val="24"/>
          <w:szCs w:val="24"/>
        </w:rPr>
      </w:pPr>
      <w:r w:rsidRPr="003F58AC">
        <w:rPr>
          <w:rFonts w:ascii="Times New Roman" w:hAnsi="Times New Roman" w:cs="Times New Roman"/>
          <w:sz w:val="24"/>
          <w:szCs w:val="24"/>
        </w:rPr>
        <w:t>The seat and venue of arbitration shall be Nangal.</w:t>
      </w:r>
    </w:p>
    <w:p w:rsidR="00B6089B" w:rsidRPr="003F58AC" w:rsidRDefault="00B6089B" w:rsidP="003F58AC">
      <w:pPr>
        <w:widowControl/>
        <w:autoSpaceDE/>
        <w:autoSpaceDN/>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The cost of the proceedings shall be equally borne by the parties, unless otherwise directed by the arbitral tribunal. The decision of the arbitral tribunal shall be final and binding on all parties.” </w:t>
      </w:r>
    </w:p>
    <w:p w:rsidR="00DD73B7" w:rsidRPr="003F58AC" w:rsidRDefault="00DD73B7" w:rsidP="003F58AC">
      <w:pPr>
        <w:widowControl/>
        <w:autoSpaceDE/>
        <w:autoSpaceDN/>
        <w:ind w:left="540"/>
        <w:jc w:val="both"/>
        <w:rPr>
          <w:rFonts w:ascii="Times New Roman" w:hAnsi="Times New Roman" w:cs="Times New Roman"/>
          <w:sz w:val="24"/>
          <w:szCs w:val="24"/>
        </w:rPr>
      </w:pPr>
    </w:p>
    <w:p w:rsidR="00B6089B" w:rsidRPr="003F58AC" w:rsidRDefault="00B6089B" w:rsidP="003F58AC">
      <w:pPr>
        <w:widowControl/>
        <w:autoSpaceDE/>
        <w:autoSpaceDN/>
        <w:ind w:left="540"/>
        <w:jc w:val="both"/>
        <w:rPr>
          <w:rFonts w:ascii="Times New Roman" w:hAnsi="Times New Roman" w:cs="Times New Roman"/>
          <w:b/>
          <w:sz w:val="24"/>
          <w:szCs w:val="24"/>
        </w:rPr>
      </w:pPr>
      <w:r w:rsidRPr="003F58AC">
        <w:rPr>
          <w:rFonts w:ascii="Times New Roman" w:hAnsi="Times New Roman" w:cs="Times New Roman"/>
          <w:b/>
          <w:sz w:val="24"/>
          <w:szCs w:val="24"/>
        </w:rPr>
        <w:t>For CPSEs and Government Department</w:t>
      </w:r>
    </w:p>
    <w:p w:rsidR="00DD73B7" w:rsidRPr="003F58AC" w:rsidRDefault="00B6089B" w:rsidP="003F58AC">
      <w:pPr>
        <w:widowControl/>
        <w:autoSpaceDE/>
        <w:autoSpaceDN/>
        <w:ind w:left="540"/>
        <w:jc w:val="both"/>
        <w:rPr>
          <w:rFonts w:ascii="Times New Roman" w:hAnsi="Times New Roman" w:cs="Times New Roman"/>
          <w:sz w:val="24"/>
          <w:szCs w:val="24"/>
        </w:rPr>
      </w:pPr>
      <w:r w:rsidRPr="003F58AC">
        <w:rPr>
          <w:rFonts w:ascii="Times New Roman" w:hAnsi="Times New Roman" w:cs="Times New Roman"/>
          <w:sz w:val="24"/>
          <w:szCs w:val="24"/>
        </w:rPr>
        <w:t>All commercial disputes between CPSEs inter se and CPSE(s) and Govt. department(s) / organization(s) shall be settled through Administrative Mechanism for Resolution of CPSEs  Disputes (AMRCD) as provided vide DPE OM No. 4(1)/2013-DPE(GM)/FTS-1835 dated 22.05.2018 and DPE-GM-05/0003/2019-FTS-10937 dated 20.02.2020. Following clause in all commercial contracts between CPSEs inter se and CPSEs and Government Departments / Organizations shall be included as under</w:t>
      </w:r>
      <w:r w:rsidR="00DD73B7" w:rsidRPr="003F58AC">
        <w:rPr>
          <w:rFonts w:ascii="Times New Roman" w:hAnsi="Times New Roman" w:cs="Times New Roman"/>
          <w:sz w:val="24"/>
          <w:szCs w:val="24"/>
        </w:rPr>
        <w:t>.</w:t>
      </w:r>
    </w:p>
    <w:p w:rsidR="00B6089B" w:rsidRPr="003F58AC" w:rsidRDefault="00B6089B" w:rsidP="003F58AC">
      <w:pPr>
        <w:widowControl/>
        <w:autoSpaceDE/>
        <w:autoSpaceDN/>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 </w:t>
      </w:r>
    </w:p>
    <w:p w:rsidR="00B6089B" w:rsidRPr="003F58AC" w:rsidRDefault="00B6089B" w:rsidP="003F58AC">
      <w:pPr>
        <w:widowControl/>
        <w:autoSpaceDE/>
        <w:autoSpaceDN/>
        <w:ind w:left="540"/>
        <w:jc w:val="both"/>
        <w:rPr>
          <w:rFonts w:ascii="Times New Roman" w:hAnsi="Times New Roman" w:cs="Times New Roman"/>
          <w:sz w:val="24"/>
          <w:szCs w:val="24"/>
        </w:rPr>
      </w:pPr>
      <w:r w:rsidRPr="003F58AC">
        <w:rPr>
          <w:rFonts w:ascii="Times New Roman" w:hAnsi="Times New Roman" w:cs="Times New Roman"/>
          <w:sz w:val="24"/>
          <w:szCs w:val="24"/>
        </w:rPr>
        <w:t>“In the event of any dispute or difference relating to the interpretation and application of the provisions of commercial contract(s) between Central Public Sector Enterprises (CPSEs)/ Port Trusts inter se and also between CPSEs and Government Departments / Organizations (Other than those related to taxation), such dispute or difference shall be taken by either party for resolution through AMRCD as mentioned in DPE OM No.  4(1)/2013-DPE(GM)/FTS-1835 dated 22.05.2018”.</w:t>
      </w:r>
    </w:p>
    <w:p w:rsidR="00560F67" w:rsidRPr="003F58AC" w:rsidRDefault="00560F67" w:rsidP="003F58AC">
      <w:pPr>
        <w:pStyle w:val="BodyText"/>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CONTRACTOR TO REMOVE UNSUITABLE</w:t>
      </w:r>
      <w:r w:rsidR="0010408A">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EMPLOYEES</w:t>
      </w:r>
      <w:r w:rsidRPr="003F58AC">
        <w:rPr>
          <w:rFonts w:ascii="Times New Roman" w:hAnsi="Times New Roman" w:cs="Times New Roman"/>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The contractor shall on instruction of the </w:t>
      </w:r>
      <w:r w:rsidR="0051683C">
        <w:rPr>
          <w:rFonts w:ascii="Times New Roman" w:hAnsi="Times New Roman" w:cs="Times New Roman"/>
          <w:sz w:val="24"/>
          <w:szCs w:val="24"/>
        </w:rPr>
        <w:t>Officer</w:t>
      </w:r>
      <w:r w:rsidRPr="003F58AC">
        <w:rPr>
          <w:rFonts w:ascii="Times New Roman" w:hAnsi="Times New Roman" w:cs="Times New Roman"/>
          <w:sz w:val="24"/>
          <w:szCs w:val="24"/>
        </w:rPr>
        <w:t>-in-charge immediately remove from the work any person</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employed</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there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who</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may</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misbehave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cause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nuisance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otherwise,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opinion</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the </w:t>
      </w:r>
      <w:r w:rsidR="0051683C">
        <w:rPr>
          <w:rFonts w:ascii="Times New Roman" w:hAnsi="Times New Roman" w:cs="Times New Roman"/>
          <w:sz w:val="24"/>
          <w:szCs w:val="24"/>
        </w:rPr>
        <w:t>Officer</w:t>
      </w:r>
      <w:r w:rsidRPr="003F58AC">
        <w:rPr>
          <w:rFonts w:ascii="Times New Roman" w:hAnsi="Times New Roman" w:cs="Times New Roman"/>
          <w:sz w:val="24"/>
          <w:szCs w:val="24"/>
        </w:rPr>
        <w:t>-in-charge is not a fit person to be retained on the work and such person shall not be again employed or allowed on the works without the prior written permission of the</w:t>
      </w:r>
      <w:r w:rsidR="002B00C6" w:rsidRPr="003F58AC">
        <w:rPr>
          <w:rFonts w:ascii="Times New Roman" w:hAnsi="Times New Roman" w:cs="Times New Roman"/>
          <w:sz w:val="24"/>
          <w:szCs w:val="24"/>
        </w:rPr>
        <w:t xml:space="preserve"> </w:t>
      </w:r>
      <w:r w:rsidR="0051683C">
        <w:rPr>
          <w:rFonts w:ascii="Times New Roman" w:hAnsi="Times New Roman" w:cs="Times New Roman"/>
          <w:sz w:val="24"/>
          <w:szCs w:val="24"/>
        </w:rPr>
        <w:t>Officer</w:t>
      </w:r>
      <w:r w:rsidRPr="003F58AC">
        <w:rPr>
          <w:rFonts w:ascii="Times New Roman" w:hAnsi="Times New Roman" w:cs="Times New Roman"/>
          <w:sz w:val="24"/>
          <w:szCs w:val="24"/>
        </w:rPr>
        <w:t>-in-charge.</w:t>
      </w:r>
    </w:p>
    <w:p w:rsidR="00D516CF" w:rsidRPr="003F58AC" w:rsidRDefault="00D516CF" w:rsidP="003F58AC">
      <w:pPr>
        <w:pStyle w:val="BodyText"/>
        <w:ind w:left="540"/>
        <w:jc w:val="both"/>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ACTS AND</w:t>
      </w:r>
      <w:r w:rsidR="0010408A">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RULES</w:t>
      </w:r>
      <w:r w:rsidRPr="003F58AC">
        <w:rPr>
          <w:rFonts w:ascii="Times New Roman" w:hAnsi="Times New Roman" w:cs="Times New Roman"/>
          <w:sz w:val="24"/>
          <w:szCs w:val="24"/>
        </w:rPr>
        <w:t>:</w:t>
      </w:r>
    </w:p>
    <w:p w:rsidR="00A8598E" w:rsidRPr="003F58AC" w:rsidRDefault="00A8598E" w:rsidP="003F58AC">
      <w:pPr>
        <w:pStyle w:val="Heading4"/>
        <w:tabs>
          <w:tab w:val="left" w:pos="816"/>
          <w:tab w:val="left" w:pos="817"/>
          <w:tab w:val="left" w:pos="1227"/>
        </w:tabs>
        <w:ind w:left="540" w:firstLine="0"/>
        <w:rPr>
          <w:rFonts w:ascii="Times New Roman" w:hAnsi="Times New Roman" w:cs="Times New Roman"/>
          <w:sz w:val="24"/>
          <w:szCs w:val="24"/>
        </w:rPr>
      </w:pPr>
      <w:r w:rsidRPr="003F58AC">
        <w:rPr>
          <w:rFonts w:ascii="Times New Roman" w:hAnsi="Times New Roman" w:cs="Times New Roman"/>
          <w:sz w:val="24"/>
          <w:szCs w:val="24"/>
        </w:rPr>
        <w:tab/>
      </w:r>
      <w:r w:rsidRPr="003F58AC">
        <w:rPr>
          <w:rFonts w:ascii="Times New Roman" w:hAnsi="Times New Roman" w:cs="Times New Roman"/>
          <w:sz w:val="24"/>
          <w:szCs w:val="24"/>
        </w:rPr>
        <w:tab/>
      </w:r>
      <w:r w:rsidRPr="003F58AC">
        <w:rPr>
          <w:rFonts w:ascii="Times New Roman" w:hAnsi="Times New Roman" w:cs="Times New Roman"/>
          <w:sz w:val="24"/>
          <w:szCs w:val="24"/>
        </w:rPr>
        <w:tab/>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The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abide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following</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acts</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rules</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framed</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there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under</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amended</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time</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time, in addition to provisions of the </w:t>
      </w:r>
      <w:r w:rsidRPr="003F58AC">
        <w:rPr>
          <w:rFonts w:ascii="Times New Roman" w:hAnsi="Times New Roman" w:cs="Times New Roman"/>
          <w:b/>
          <w:sz w:val="24"/>
          <w:szCs w:val="24"/>
        </w:rPr>
        <w:t xml:space="preserve">GENERAL TERMS &amp; CONDITIONS </w:t>
      </w:r>
      <w:r w:rsidRPr="003F58AC">
        <w:rPr>
          <w:rFonts w:ascii="Times New Roman" w:hAnsi="Times New Roman" w:cs="Times New Roman"/>
          <w:sz w:val="24"/>
          <w:szCs w:val="24"/>
        </w:rPr>
        <w:t>of NFL Nangal</w:t>
      </w:r>
      <w:r w:rsidR="002B00C6" w:rsidRPr="003F58AC">
        <w:rPr>
          <w:rFonts w:ascii="Times New Roman" w:hAnsi="Times New Roman" w:cs="Times New Roman"/>
          <w:sz w:val="24"/>
          <w:szCs w:val="24"/>
        </w:rPr>
        <w:t xml:space="preserve"> </w:t>
      </w:r>
      <w:r w:rsidRPr="003F58AC">
        <w:rPr>
          <w:rFonts w:ascii="Times New Roman" w:hAnsi="Times New Roman" w:cs="Times New Roman"/>
          <w:sz w:val="24"/>
          <w:szCs w:val="24"/>
        </w:rPr>
        <w:t>Unit:</w:t>
      </w:r>
    </w:p>
    <w:p w:rsidR="00560F67" w:rsidRPr="003F58AC" w:rsidRDefault="00746017" w:rsidP="00AA73CA">
      <w:pPr>
        <w:pStyle w:val="ListParagraph"/>
        <w:numPr>
          <w:ilvl w:val="0"/>
          <w:numId w:val="18"/>
        </w:numPr>
        <w:ind w:left="1080" w:hanging="540"/>
        <w:rPr>
          <w:rFonts w:ascii="Times New Roman" w:hAnsi="Times New Roman" w:cs="Times New Roman"/>
          <w:sz w:val="24"/>
          <w:szCs w:val="24"/>
        </w:rPr>
      </w:pPr>
      <w:r w:rsidRPr="003F58AC">
        <w:rPr>
          <w:rFonts w:ascii="Times New Roman" w:hAnsi="Times New Roman" w:cs="Times New Roman"/>
          <w:sz w:val="24"/>
          <w:szCs w:val="24"/>
        </w:rPr>
        <w:t>Contract Labour (Regulation &amp;</w:t>
      </w:r>
      <w:r w:rsidR="0010408A">
        <w:rPr>
          <w:rFonts w:ascii="Times New Roman" w:hAnsi="Times New Roman" w:cs="Times New Roman"/>
          <w:sz w:val="24"/>
          <w:szCs w:val="24"/>
        </w:rPr>
        <w:t xml:space="preserve"> </w:t>
      </w:r>
      <w:r w:rsidRPr="003F58AC">
        <w:rPr>
          <w:rFonts w:ascii="Times New Roman" w:hAnsi="Times New Roman" w:cs="Times New Roman"/>
          <w:sz w:val="24"/>
          <w:szCs w:val="24"/>
        </w:rPr>
        <w:t xml:space="preserve">Abolition) </w:t>
      </w:r>
      <w:r w:rsidR="0010408A">
        <w:rPr>
          <w:rFonts w:ascii="Times New Roman" w:hAnsi="Times New Roman" w:cs="Times New Roman"/>
          <w:sz w:val="24"/>
          <w:szCs w:val="24"/>
        </w:rPr>
        <w:t>A</w:t>
      </w:r>
      <w:r w:rsidRPr="003F58AC">
        <w:rPr>
          <w:rFonts w:ascii="Times New Roman" w:hAnsi="Times New Roman" w:cs="Times New Roman"/>
          <w:sz w:val="24"/>
          <w:szCs w:val="24"/>
        </w:rPr>
        <w:t>ct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1970.</w:t>
      </w:r>
    </w:p>
    <w:p w:rsidR="00560F67" w:rsidRPr="003F58AC" w:rsidRDefault="00746017" w:rsidP="00AA73CA">
      <w:pPr>
        <w:pStyle w:val="ListParagraph"/>
        <w:numPr>
          <w:ilvl w:val="0"/>
          <w:numId w:val="18"/>
        </w:numPr>
        <w:tabs>
          <w:tab w:val="left" w:pos="1716"/>
          <w:tab w:val="left" w:pos="1717"/>
        </w:tabs>
        <w:ind w:left="1080" w:hanging="540"/>
        <w:rPr>
          <w:rFonts w:ascii="Times New Roman" w:hAnsi="Times New Roman" w:cs="Times New Roman"/>
          <w:sz w:val="24"/>
          <w:szCs w:val="24"/>
        </w:rPr>
      </w:pPr>
      <w:r w:rsidRPr="003F58AC">
        <w:rPr>
          <w:rFonts w:ascii="Times New Roman" w:hAnsi="Times New Roman" w:cs="Times New Roman"/>
          <w:sz w:val="24"/>
          <w:szCs w:val="24"/>
        </w:rPr>
        <w:t>Minimum Wages Act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1948.</w:t>
      </w:r>
    </w:p>
    <w:p w:rsidR="00560F67" w:rsidRPr="003F58AC" w:rsidRDefault="00746017" w:rsidP="00AA73CA">
      <w:pPr>
        <w:pStyle w:val="ListParagraph"/>
        <w:numPr>
          <w:ilvl w:val="0"/>
          <w:numId w:val="18"/>
        </w:numPr>
        <w:tabs>
          <w:tab w:val="left" w:pos="1716"/>
          <w:tab w:val="left" w:pos="1717"/>
        </w:tabs>
        <w:ind w:left="1080" w:hanging="540"/>
        <w:rPr>
          <w:rFonts w:ascii="Times New Roman" w:hAnsi="Times New Roman" w:cs="Times New Roman"/>
          <w:sz w:val="24"/>
          <w:szCs w:val="24"/>
        </w:rPr>
      </w:pPr>
      <w:r w:rsidRPr="003F58AC">
        <w:rPr>
          <w:rFonts w:ascii="Times New Roman" w:hAnsi="Times New Roman" w:cs="Times New Roman"/>
          <w:sz w:val="24"/>
          <w:szCs w:val="24"/>
        </w:rPr>
        <w:t xml:space="preserve">Employees Provident Fund &amp; Misc. Provisions </w:t>
      </w:r>
      <w:r w:rsidR="0010408A">
        <w:rPr>
          <w:rFonts w:ascii="Times New Roman" w:hAnsi="Times New Roman" w:cs="Times New Roman"/>
          <w:sz w:val="24"/>
          <w:szCs w:val="24"/>
        </w:rPr>
        <w:t>A</w:t>
      </w:r>
      <w:r w:rsidRPr="003F58AC">
        <w:rPr>
          <w:rFonts w:ascii="Times New Roman" w:hAnsi="Times New Roman" w:cs="Times New Roman"/>
          <w:sz w:val="24"/>
          <w:szCs w:val="24"/>
        </w:rPr>
        <w:t>ct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1952.</w:t>
      </w:r>
    </w:p>
    <w:p w:rsidR="00560F67" w:rsidRPr="003F58AC" w:rsidRDefault="00746017" w:rsidP="00AA73CA">
      <w:pPr>
        <w:pStyle w:val="ListParagraph"/>
        <w:numPr>
          <w:ilvl w:val="0"/>
          <w:numId w:val="18"/>
        </w:numPr>
        <w:tabs>
          <w:tab w:val="left" w:pos="1716"/>
          <w:tab w:val="left" w:pos="1717"/>
        </w:tabs>
        <w:ind w:left="1080" w:hanging="540"/>
        <w:rPr>
          <w:rFonts w:ascii="Times New Roman" w:hAnsi="Times New Roman" w:cs="Times New Roman"/>
          <w:sz w:val="24"/>
          <w:szCs w:val="24"/>
        </w:rPr>
      </w:pPr>
      <w:r w:rsidRPr="003F58AC">
        <w:rPr>
          <w:rFonts w:ascii="Times New Roman" w:hAnsi="Times New Roman" w:cs="Times New Roman"/>
          <w:sz w:val="24"/>
          <w:szCs w:val="24"/>
        </w:rPr>
        <w:t>Factories Act</w:t>
      </w:r>
      <w:r w:rsidR="0010408A">
        <w:rPr>
          <w:rFonts w:ascii="Times New Roman" w:hAnsi="Times New Roman" w:cs="Times New Roman"/>
          <w:sz w:val="24"/>
          <w:szCs w:val="24"/>
        </w:rPr>
        <w:t xml:space="preserve"> </w:t>
      </w:r>
      <w:r w:rsidRPr="003F58AC">
        <w:rPr>
          <w:rFonts w:ascii="Times New Roman" w:hAnsi="Times New Roman" w:cs="Times New Roman"/>
          <w:sz w:val="24"/>
          <w:szCs w:val="24"/>
        </w:rPr>
        <w:t>1948.</w:t>
      </w:r>
    </w:p>
    <w:p w:rsidR="00560F67" w:rsidRPr="003F58AC" w:rsidRDefault="00746017" w:rsidP="00AA73CA">
      <w:pPr>
        <w:pStyle w:val="ListParagraph"/>
        <w:numPr>
          <w:ilvl w:val="0"/>
          <w:numId w:val="18"/>
        </w:numPr>
        <w:ind w:left="1080" w:hanging="540"/>
        <w:rPr>
          <w:rFonts w:ascii="Times New Roman" w:hAnsi="Times New Roman" w:cs="Times New Roman"/>
          <w:sz w:val="24"/>
          <w:szCs w:val="24"/>
        </w:rPr>
      </w:pPr>
      <w:r w:rsidRPr="003F58AC">
        <w:rPr>
          <w:rFonts w:ascii="Times New Roman" w:hAnsi="Times New Roman" w:cs="Times New Roman"/>
          <w:sz w:val="24"/>
          <w:szCs w:val="24"/>
        </w:rPr>
        <w:t>Employees Compensation Act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1923.</w:t>
      </w:r>
    </w:p>
    <w:p w:rsidR="00560F67" w:rsidRPr="003F58AC" w:rsidRDefault="00746017" w:rsidP="00AA73CA">
      <w:pPr>
        <w:pStyle w:val="ListParagraph"/>
        <w:numPr>
          <w:ilvl w:val="0"/>
          <w:numId w:val="18"/>
        </w:numPr>
        <w:tabs>
          <w:tab w:val="left" w:pos="1716"/>
          <w:tab w:val="left" w:pos="1717"/>
        </w:tabs>
        <w:ind w:left="1080" w:hanging="540"/>
        <w:rPr>
          <w:rFonts w:ascii="Times New Roman" w:hAnsi="Times New Roman" w:cs="Times New Roman"/>
          <w:sz w:val="24"/>
          <w:szCs w:val="24"/>
        </w:rPr>
      </w:pPr>
      <w:r w:rsidRPr="003F58AC">
        <w:rPr>
          <w:rFonts w:ascii="Times New Roman" w:hAnsi="Times New Roman" w:cs="Times New Roman"/>
          <w:sz w:val="24"/>
          <w:szCs w:val="24"/>
        </w:rPr>
        <w:t>Industrial Disputes Act,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1947.</w:t>
      </w:r>
    </w:p>
    <w:p w:rsidR="00560F67" w:rsidRPr="003F58AC" w:rsidRDefault="00746017" w:rsidP="00AA73CA">
      <w:pPr>
        <w:pStyle w:val="ListParagraph"/>
        <w:numPr>
          <w:ilvl w:val="0"/>
          <w:numId w:val="18"/>
        </w:numPr>
        <w:tabs>
          <w:tab w:val="left" w:pos="1716"/>
          <w:tab w:val="left" w:pos="1717"/>
        </w:tabs>
        <w:ind w:left="1080" w:hanging="540"/>
        <w:rPr>
          <w:rFonts w:ascii="Times New Roman" w:hAnsi="Times New Roman" w:cs="Times New Roman"/>
          <w:sz w:val="24"/>
          <w:szCs w:val="24"/>
        </w:rPr>
      </w:pPr>
      <w:r w:rsidRPr="003F58AC">
        <w:rPr>
          <w:rFonts w:ascii="Times New Roman" w:hAnsi="Times New Roman" w:cs="Times New Roman"/>
          <w:sz w:val="24"/>
          <w:szCs w:val="24"/>
        </w:rPr>
        <w:t>Payment of Wages Act,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1936.</w:t>
      </w:r>
    </w:p>
    <w:p w:rsidR="00560F67" w:rsidRPr="003F58AC" w:rsidRDefault="00746017" w:rsidP="00AA73CA">
      <w:pPr>
        <w:pStyle w:val="ListParagraph"/>
        <w:numPr>
          <w:ilvl w:val="0"/>
          <w:numId w:val="18"/>
        </w:numPr>
        <w:tabs>
          <w:tab w:val="left" w:pos="1716"/>
          <w:tab w:val="left" w:pos="1717"/>
        </w:tabs>
        <w:ind w:left="1080" w:hanging="540"/>
        <w:rPr>
          <w:rFonts w:ascii="Times New Roman" w:hAnsi="Times New Roman" w:cs="Times New Roman"/>
          <w:sz w:val="24"/>
          <w:szCs w:val="24"/>
        </w:rPr>
      </w:pPr>
      <w:r w:rsidRPr="003F58AC">
        <w:rPr>
          <w:rFonts w:ascii="Times New Roman" w:hAnsi="Times New Roman" w:cs="Times New Roman"/>
          <w:sz w:val="24"/>
          <w:szCs w:val="24"/>
        </w:rPr>
        <w:lastRenderedPageBreak/>
        <w:t>Employees State Insurance Act,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1948.</w:t>
      </w:r>
    </w:p>
    <w:p w:rsidR="00560F67" w:rsidRPr="003F58AC" w:rsidRDefault="00746017" w:rsidP="00AA73CA">
      <w:pPr>
        <w:pStyle w:val="ListParagraph"/>
        <w:numPr>
          <w:ilvl w:val="0"/>
          <w:numId w:val="18"/>
        </w:numPr>
        <w:tabs>
          <w:tab w:val="left" w:pos="1716"/>
          <w:tab w:val="left" w:pos="1717"/>
        </w:tabs>
        <w:ind w:left="1080" w:hanging="540"/>
        <w:rPr>
          <w:rFonts w:ascii="Times New Roman" w:hAnsi="Times New Roman" w:cs="Times New Roman"/>
          <w:sz w:val="24"/>
          <w:szCs w:val="24"/>
        </w:rPr>
      </w:pPr>
      <w:r w:rsidRPr="003F58AC">
        <w:rPr>
          <w:rFonts w:ascii="Times New Roman" w:hAnsi="Times New Roman" w:cs="Times New Roman"/>
          <w:sz w:val="24"/>
          <w:szCs w:val="24"/>
        </w:rPr>
        <w:t>Payment of Bonus Act,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1965.</w:t>
      </w:r>
    </w:p>
    <w:p w:rsidR="00560F67" w:rsidRPr="003F58AC" w:rsidRDefault="00746017" w:rsidP="00AA73CA">
      <w:pPr>
        <w:pStyle w:val="ListParagraph"/>
        <w:numPr>
          <w:ilvl w:val="0"/>
          <w:numId w:val="18"/>
        </w:numPr>
        <w:tabs>
          <w:tab w:val="left" w:pos="1716"/>
          <w:tab w:val="left" w:pos="1717"/>
        </w:tabs>
        <w:ind w:left="1080" w:hanging="540"/>
        <w:rPr>
          <w:rFonts w:ascii="Times New Roman" w:hAnsi="Times New Roman" w:cs="Times New Roman"/>
          <w:sz w:val="24"/>
          <w:szCs w:val="24"/>
        </w:rPr>
      </w:pPr>
      <w:r w:rsidRPr="003F58AC">
        <w:rPr>
          <w:rFonts w:ascii="Times New Roman" w:hAnsi="Times New Roman" w:cs="Times New Roman"/>
          <w:sz w:val="24"/>
          <w:szCs w:val="24"/>
        </w:rPr>
        <w:t>Punjab Labour Welfare Act,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1965</w:t>
      </w:r>
    </w:p>
    <w:p w:rsidR="00560F67" w:rsidRPr="003F58AC" w:rsidRDefault="00746017" w:rsidP="00AA73CA">
      <w:pPr>
        <w:pStyle w:val="ListParagraph"/>
        <w:numPr>
          <w:ilvl w:val="0"/>
          <w:numId w:val="18"/>
        </w:numPr>
        <w:tabs>
          <w:tab w:val="left" w:pos="1716"/>
          <w:tab w:val="left" w:pos="1717"/>
        </w:tabs>
        <w:ind w:left="1080" w:hanging="540"/>
        <w:rPr>
          <w:rFonts w:ascii="Times New Roman" w:hAnsi="Times New Roman" w:cs="Times New Roman"/>
          <w:sz w:val="24"/>
          <w:szCs w:val="24"/>
        </w:rPr>
      </w:pPr>
      <w:r w:rsidRPr="003F58AC">
        <w:rPr>
          <w:rFonts w:ascii="Times New Roman" w:hAnsi="Times New Roman" w:cs="Times New Roman"/>
          <w:sz w:val="24"/>
          <w:szCs w:val="24"/>
        </w:rPr>
        <w:t>Equal Remuneration Act,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1976.</w:t>
      </w:r>
    </w:p>
    <w:p w:rsidR="00560F67" w:rsidRPr="003F58AC" w:rsidRDefault="00746017" w:rsidP="00AA73CA">
      <w:pPr>
        <w:pStyle w:val="ListParagraph"/>
        <w:numPr>
          <w:ilvl w:val="0"/>
          <w:numId w:val="18"/>
        </w:numPr>
        <w:tabs>
          <w:tab w:val="left" w:pos="1716"/>
          <w:tab w:val="left" w:pos="1717"/>
        </w:tabs>
        <w:ind w:left="1080" w:hanging="540"/>
        <w:rPr>
          <w:rFonts w:ascii="Times New Roman" w:hAnsi="Times New Roman" w:cs="Times New Roman"/>
          <w:sz w:val="24"/>
          <w:szCs w:val="24"/>
        </w:rPr>
      </w:pPr>
      <w:r w:rsidRPr="003F58AC">
        <w:rPr>
          <w:rFonts w:ascii="Times New Roman" w:hAnsi="Times New Roman" w:cs="Times New Roman"/>
          <w:sz w:val="24"/>
          <w:szCs w:val="24"/>
        </w:rPr>
        <w:t>Child Labour (Prohibition &amp; Regulation.) Act,</w:t>
      </w:r>
      <w:r w:rsidR="00606598" w:rsidRPr="003F58AC">
        <w:rPr>
          <w:rFonts w:ascii="Times New Roman" w:hAnsi="Times New Roman" w:cs="Times New Roman"/>
          <w:sz w:val="24"/>
          <w:szCs w:val="24"/>
        </w:rPr>
        <w:t xml:space="preserve"> </w:t>
      </w:r>
      <w:r w:rsidRPr="003F58AC">
        <w:rPr>
          <w:rFonts w:ascii="Times New Roman" w:hAnsi="Times New Roman" w:cs="Times New Roman"/>
          <w:sz w:val="24"/>
          <w:szCs w:val="24"/>
        </w:rPr>
        <w:t>1986</w:t>
      </w:r>
    </w:p>
    <w:p w:rsidR="00560F67" w:rsidRPr="003F58AC" w:rsidRDefault="00746017" w:rsidP="00AA73CA">
      <w:pPr>
        <w:pStyle w:val="ListParagraph"/>
        <w:numPr>
          <w:ilvl w:val="0"/>
          <w:numId w:val="18"/>
        </w:numPr>
        <w:tabs>
          <w:tab w:val="left" w:pos="1716"/>
          <w:tab w:val="left" w:pos="1717"/>
        </w:tabs>
        <w:ind w:left="1080" w:hanging="540"/>
        <w:rPr>
          <w:rFonts w:ascii="Times New Roman" w:hAnsi="Times New Roman" w:cs="Times New Roman"/>
          <w:sz w:val="24"/>
          <w:szCs w:val="24"/>
        </w:rPr>
      </w:pPr>
      <w:r w:rsidRPr="003F58AC">
        <w:rPr>
          <w:rFonts w:ascii="Times New Roman" w:hAnsi="Times New Roman" w:cs="Times New Roman"/>
          <w:sz w:val="24"/>
          <w:szCs w:val="24"/>
        </w:rPr>
        <w:t>Any other Act &amp; Rules framed thereunder by the State/Central Govt. from time to</w:t>
      </w:r>
      <w:r w:rsidR="00D516CF" w:rsidRPr="003F58AC">
        <w:rPr>
          <w:rFonts w:ascii="Times New Roman" w:hAnsi="Times New Roman" w:cs="Times New Roman"/>
          <w:sz w:val="24"/>
          <w:szCs w:val="24"/>
        </w:rPr>
        <w:t xml:space="preserve"> t</w:t>
      </w:r>
      <w:r w:rsidRPr="003F58AC">
        <w:rPr>
          <w:rFonts w:ascii="Times New Roman" w:hAnsi="Times New Roman" w:cs="Times New Roman"/>
          <w:sz w:val="24"/>
          <w:szCs w:val="24"/>
        </w:rPr>
        <w:t>ime.</w:t>
      </w:r>
    </w:p>
    <w:p w:rsidR="00560F67" w:rsidRDefault="00746017" w:rsidP="00AA73CA">
      <w:pPr>
        <w:pStyle w:val="ListParagraph"/>
        <w:numPr>
          <w:ilvl w:val="0"/>
          <w:numId w:val="18"/>
        </w:numPr>
        <w:tabs>
          <w:tab w:val="left" w:pos="1716"/>
          <w:tab w:val="left" w:pos="1717"/>
        </w:tabs>
        <w:ind w:left="1080" w:hanging="540"/>
        <w:rPr>
          <w:rFonts w:ascii="Times New Roman" w:hAnsi="Times New Roman" w:cs="Times New Roman"/>
          <w:sz w:val="24"/>
          <w:szCs w:val="24"/>
        </w:rPr>
      </w:pPr>
      <w:r w:rsidRPr="003F58AC">
        <w:rPr>
          <w:rFonts w:ascii="Times New Roman" w:hAnsi="Times New Roman" w:cs="Times New Roman"/>
          <w:sz w:val="24"/>
          <w:szCs w:val="24"/>
        </w:rPr>
        <w:t>The</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required</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possess</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valid</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license</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engaging</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labour</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state</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labour department.</w:t>
      </w:r>
    </w:p>
    <w:p w:rsidR="0010408A" w:rsidRPr="003F58AC" w:rsidRDefault="0010408A" w:rsidP="0010408A">
      <w:pPr>
        <w:pStyle w:val="ListParagraph"/>
        <w:tabs>
          <w:tab w:val="left" w:pos="1716"/>
          <w:tab w:val="left" w:pos="1717"/>
        </w:tabs>
        <w:ind w:left="1080" w:firstLine="0"/>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LABOUR</w:t>
      </w:r>
      <w:r w:rsidR="0010408A">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LICENSE</w:t>
      </w:r>
      <w:r w:rsidRPr="003F58AC">
        <w:rPr>
          <w:rFonts w:ascii="Times New Roman" w:hAnsi="Times New Roman" w:cs="Times New Roman"/>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Labour License, where</w:t>
      </w:r>
      <w:r w:rsidR="009421F7">
        <w:rPr>
          <w:rFonts w:ascii="Times New Roman" w:hAnsi="Times New Roman" w:cs="Times New Roman"/>
          <w:sz w:val="24"/>
          <w:szCs w:val="24"/>
        </w:rPr>
        <w:t>ver</w:t>
      </w:r>
      <w:r w:rsidRPr="003F58AC">
        <w:rPr>
          <w:rFonts w:ascii="Times New Roman" w:hAnsi="Times New Roman" w:cs="Times New Roman"/>
          <w:sz w:val="24"/>
          <w:szCs w:val="24"/>
        </w:rPr>
        <w:t xml:space="preserve"> applicable, issued by Appropriate Authorities with its validity, to be submitted before commencement of work.</w:t>
      </w:r>
    </w:p>
    <w:p w:rsidR="00A8598E" w:rsidRPr="003F58AC" w:rsidRDefault="00A8598E" w:rsidP="003F58AC">
      <w:pPr>
        <w:pStyle w:val="BodyText"/>
        <w:ind w:left="540"/>
        <w:jc w:val="both"/>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SUPERVISION &amp; CONTROL OF CONTRACT</w:t>
      </w:r>
      <w:r w:rsidR="009421F7">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LABOUR</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The overall supervision and control of contract labour so engaged, deployed or supplied for execution of the contract shall remain &amp; vest with </w:t>
      </w:r>
      <w:r w:rsidR="009421F7">
        <w:rPr>
          <w:rFonts w:ascii="Times New Roman" w:hAnsi="Times New Roman" w:cs="Times New Roman"/>
          <w:sz w:val="24"/>
          <w:szCs w:val="24"/>
        </w:rPr>
        <w:t xml:space="preserve">the </w:t>
      </w:r>
      <w:r w:rsidRPr="003F58AC">
        <w:rPr>
          <w:rFonts w:ascii="Times New Roman" w:hAnsi="Times New Roman" w:cs="Times New Roman"/>
          <w:sz w:val="24"/>
          <w:szCs w:val="24"/>
        </w:rPr>
        <w:t>tenderer.</w:t>
      </w:r>
    </w:p>
    <w:p w:rsidR="002C2F3C" w:rsidRPr="003F58AC" w:rsidRDefault="002C2F3C" w:rsidP="003F58AC">
      <w:pPr>
        <w:pStyle w:val="BodyText"/>
        <w:ind w:left="540"/>
        <w:jc w:val="both"/>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b w:val="0"/>
          <w:sz w:val="24"/>
          <w:szCs w:val="24"/>
        </w:rPr>
      </w:pPr>
      <w:r w:rsidRPr="003F58AC">
        <w:rPr>
          <w:rFonts w:ascii="Times New Roman" w:hAnsi="Times New Roman" w:cs="Times New Roman"/>
          <w:sz w:val="24"/>
          <w:szCs w:val="24"/>
          <w:u w:val="single"/>
        </w:rPr>
        <w:t>FORCE MAJEURE</w:t>
      </w:r>
      <w:r w:rsidRPr="003F58AC">
        <w:rPr>
          <w:rFonts w:ascii="Times New Roman" w:hAnsi="Times New Roman" w:cs="Times New Roman"/>
          <w:b w:val="0"/>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The terms and conditions agreed upon under the contract shall be subject to Force Majeure. Neither the contractor</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nor</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considered</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D5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default</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performance</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their</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obligation</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contained</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therein,</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 if</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such</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performance</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is</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prevented</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delayed</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restricted</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interfered</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reason</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War,</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Hostilities, Revolutions, Civil Commotion, Strike,</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Epidemics,</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Accidents, Fires</w:t>
      </w:r>
      <w:r w:rsidR="009421F7">
        <w:rPr>
          <w:rFonts w:ascii="Times New Roman" w:hAnsi="Times New Roman" w:cs="Times New Roman"/>
          <w:sz w:val="24"/>
          <w:szCs w:val="24"/>
        </w:rPr>
        <w:t>,</w:t>
      </w:r>
      <w:r w:rsidRPr="003F58AC">
        <w:rPr>
          <w:rFonts w:ascii="Times New Roman" w:hAnsi="Times New Roman" w:cs="Times New Roman"/>
          <w:sz w:val="24"/>
          <w:szCs w:val="24"/>
        </w:rPr>
        <w:t xml:space="preserve"> Flood, Earthquake, regulation or ordinance or requirement of any Government or any sub-division thereof, or authority or representative of any such Govt. and/or due to technical snag/reasons</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other</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Act</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whatsoever,</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whether</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similar</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dissimilar</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those</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enumerated</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beyond</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 reasonable</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control</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parties</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hereto</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because</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8721E3" w:rsidRPr="003F58AC">
        <w:rPr>
          <w:rFonts w:ascii="Times New Roman" w:hAnsi="Times New Roman" w:cs="Times New Roman"/>
          <w:sz w:val="24"/>
          <w:szCs w:val="24"/>
        </w:rPr>
        <w:t xml:space="preserve"> </w:t>
      </w:r>
      <w:r w:rsidR="009421F7">
        <w:rPr>
          <w:rFonts w:ascii="Times New Roman" w:hAnsi="Times New Roman" w:cs="Times New Roman"/>
          <w:sz w:val="24"/>
          <w:szCs w:val="24"/>
        </w:rPr>
        <w:t>A</w:t>
      </w:r>
      <w:r w:rsidRPr="003F58AC">
        <w:rPr>
          <w:rFonts w:ascii="Times New Roman" w:hAnsi="Times New Roman" w:cs="Times New Roman"/>
          <w:sz w:val="24"/>
          <w:szCs w:val="24"/>
        </w:rPr>
        <w:t>ct</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GOD.</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party</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so</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affected,</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upon</w:t>
      </w:r>
      <w:r w:rsidR="008721E3" w:rsidRPr="003F58AC">
        <w:rPr>
          <w:rFonts w:ascii="Times New Roman" w:hAnsi="Times New Roman" w:cs="Times New Roman"/>
          <w:sz w:val="24"/>
          <w:szCs w:val="24"/>
        </w:rPr>
        <w:t xml:space="preserve"> </w:t>
      </w:r>
      <w:r w:rsidRPr="003F58AC">
        <w:rPr>
          <w:rFonts w:ascii="Times New Roman" w:hAnsi="Times New Roman" w:cs="Times New Roman"/>
          <w:sz w:val="24"/>
          <w:szCs w:val="24"/>
        </w:rPr>
        <w:t>giving prompt notice to the other party shall be excused from such performance to the extent of such prevention,</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delay,</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restriction</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interference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period</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it</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persists</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provided</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that</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party</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so</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affected shall</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use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its</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best</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efforts</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avoid</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remove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such</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causes</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non-performance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if</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possible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continue performance here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under with the utmost dispatch whenever such causes are removed. Should one or both parties be prevented from fulfilling their contractual obligations by a state of Force Majeure lasting continuously for a period of one week, the two parties to the contract shall meet and decide about the future course of action for implementation of the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p>
    <w:p w:rsidR="00D403F2" w:rsidRDefault="00D403F2">
      <w:pPr>
        <w:rPr>
          <w:rFonts w:ascii="Times New Roman" w:hAnsi="Times New Roman" w:cs="Times New Roman"/>
          <w:sz w:val="24"/>
          <w:szCs w:val="24"/>
        </w:rPr>
      </w:pPr>
      <w:r>
        <w:rPr>
          <w:rFonts w:ascii="Times New Roman" w:hAnsi="Times New Roman" w:cs="Times New Roman"/>
          <w:sz w:val="24"/>
          <w:szCs w:val="24"/>
        </w:rPr>
        <w:br w:type="page"/>
      </w: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lastRenderedPageBreak/>
        <w:t>LOSS TO PLANT DURING</w:t>
      </w:r>
      <w:r w:rsidR="009421F7">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EXECUTION</w:t>
      </w:r>
      <w:r w:rsidRPr="003F58AC">
        <w:rPr>
          <w:rFonts w:ascii="Times New Roman" w:hAnsi="Times New Roman" w:cs="Times New Roman"/>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Any </w:t>
      </w:r>
      <w:r w:rsidR="009421F7">
        <w:rPr>
          <w:rFonts w:ascii="Times New Roman" w:hAnsi="Times New Roman" w:cs="Times New Roman"/>
          <w:sz w:val="24"/>
          <w:szCs w:val="24"/>
        </w:rPr>
        <w:t>damage or loss caused to plant e</w:t>
      </w:r>
      <w:r w:rsidRPr="003F58AC">
        <w:rPr>
          <w:rFonts w:ascii="Times New Roman" w:hAnsi="Times New Roman" w:cs="Times New Roman"/>
          <w:sz w:val="24"/>
          <w:szCs w:val="24"/>
        </w:rPr>
        <w:t xml:space="preserve">quipment etc. during execution of this contract </w:t>
      </w:r>
      <w:r w:rsidR="002756DB" w:rsidRPr="003F58AC">
        <w:rPr>
          <w:rFonts w:ascii="Times New Roman" w:hAnsi="Times New Roman" w:cs="Times New Roman"/>
          <w:sz w:val="24"/>
          <w:szCs w:val="24"/>
        </w:rPr>
        <w:t>will be made good</w:t>
      </w:r>
      <w:r w:rsidRPr="003F58AC">
        <w:rPr>
          <w:rFonts w:ascii="Times New Roman" w:hAnsi="Times New Roman" w:cs="Times New Roman"/>
          <w:sz w:val="24"/>
          <w:szCs w:val="24"/>
        </w:rPr>
        <w:t xml:space="preserve"> by the contractor at his own risk</w:t>
      </w:r>
      <w:r w:rsidR="009421F7" w:rsidRPr="009421F7">
        <w:rPr>
          <w:rFonts w:ascii="Times New Roman" w:hAnsi="Times New Roman" w:cs="Times New Roman"/>
          <w:sz w:val="24"/>
          <w:szCs w:val="24"/>
        </w:rPr>
        <w:t xml:space="preserve"> </w:t>
      </w:r>
      <w:r w:rsidR="009421F7" w:rsidRPr="003F58AC">
        <w:rPr>
          <w:rFonts w:ascii="Times New Roman" w:hAnsi="Times New Roman" w:cs="Times New Roman"/>
          <w:sz w:val="24"/>
          <w:szCs w:val="24"/>
        </w:rPr>
        <w:t>and</w:t>
      </w:r>
      <w:r w:rsidR="009421F7" w:rsidRPr="009421F7">
        <w:rPr>
          <w:rFonts w:ascii="Times New Roman" w:hAnsi="Times New Roman" w:cs="Times New Roman"/>
          <w:sz w:val="24"/>
          <w:szCs w:val="24"/>
        </w:rPr>
        <w:t xml:space="preserve"> </w:t>
      </w:r>
      <w:r w:rsidR="009421F7" w:rsidRPr="003F58AC">
        <w:rPr>
          <w:rFonts w:ascii="Times New Roman" w:hAnsi="Times New Roman" w:cs="Times New Roman"/>
          <w:sz w:val="24"/>
          <w:szCs w:val="24"/>
        </w:rPr>
        <w:t>cost</w:t>
      </w:r>
      <w:r w:rsidR="009421F7">
        <w:rPr>
          <w:rFonts w:ascii="Times New Roman" w:hAnsi="Times New Roman" w:cs="Times New Roman"/>
          <w:sz w:val="24"/>
          <w:szCs w:val="24"/>
        </w:rPr>
        <w:t>.</w:t>
      </w:r>
      <w:r w:rsidR="009421F7" w:rsidRPr="003F58AC">
        <w:rPr>
          <w:rFonts w:ascii="Times New Roman" w:hAnsi="Times New Roman" w:cs="Times New Roman"/>
          <w:sz w:val="24"/>
          <w:szCs w:val="24"/>
        </w:rPr>
        <w:t xml:space="preserve"> </w:t>
      </w:r>
    </w:p>
    <w:p w:rsidR="00560F67" w:rsidRPr="003F58AC" w:rsidRDefault="00746017" w:rsidP="00AA73CA">
      <w:pPr>
        <w:pStyle w:val="ListParagraph"/>
        <w:numPr>
          <w:ilvl w:val="0"/>
          <w:numId w:val="17"/>
        </w:numPr>
        <w:ind w:left="1134" w:hanging="567"/>
        <w:rPr>
          <w:rFonts w:ascii="Times New Roman" w:hAnsi="Times New Roman" w:cs="Times New Roman"/>
          <w:sz w:val="24"/>
          <w:szCs w:val="24"/>
        </w:rPr>
      </w:pPr>
      <w:r w:rsidRPr="003F58AC">
        <w:rPr>
          <w:rFonts w:ascii="Times New Roman" w:hAnsi="Times New Roman" w:cs="Times New Roman"/>
          <w:sz w:val="24"/>
          <w:szCs w:val="24"/>
        </w:rPr>
        <w:t xml:space="preserve">NFL shall have power to make any alteration in, omission from, addition to, or substitutions for original Specifications and instructions which may be considered necessary, during the progress of work and Contractor shall carry out the work in accordance with any instruction which may be given to him     in writing duly signed by </w:t>
      </w:r>
      <w:r w:rsidR="009421F7">
        <w:rPr>
          <w:rFonts w:ascii="Times New Roman" w:hAnsi="Times New Roman" w:cs="Times New Roman"/>
          <w:sz w:val="24"/>
          <w:szCs w:val="24"/>
        </w:rPr>
        <w:t xml:space="preserve">the </w:t>
      </w:r>
      <w:r w:rsidR="0051683C">
        <w:rPr>
          <w:rFonts w:ascii="Times New Roman" w:hAnsi="Times New Roman" w:cs="Times New Roman"/>
          <w:sz w:val="24"/>
          <w:szCs w:val="24"/>
        </w:rPr>
        <w:t>Officer</w:t>
      </w:r>
      <w:r w:rsidRPr="003F58AC">
        <w:rPr>
          <w:rFonts w:ascii="Times New Roman" w:hAnsi="Times New Roman" w:cs="Times New Roman"/>
          <w:sz w:val="24"/>
          <w:szCs w:val="24"/>
        </w:rPr>
        <w:t>-in-charge. Such alteration, omission, additions, substitutions,  shall not invalidate the contract and any  altered,  additional  or  substituted  work  which  the Contractor  may be directed to do  in  the manner above  specified  as  a  part of the work, shall be carried out by  the Contractor on the same condition in all respects on which he has agreed to do the main</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p>
    <w:p w:rsidR="00560F67" w:rsidRPr="003F58AC" w:rsidRDefault="00560F67" w:rsidP="003F58AC">
      <w:pPr>
        <w:pStyle w:val="BodyText"/>
        <w:ind w:left="1134" w:hanging="567"/>
        <w:rPr>
          <w:rFonts w:ascii="Times New Roman" w:hAnsi="Times New Roman" w:cs="Times New Roman"/>
          <w:sz w:val="24"/>
          <w:szCs w:val="24"/>
        </w:rPr>
      </w:pPr>
    </w:p>
    <w:p w:rsidR="00560F67" w:rsidRPr="003F58AC" w:rsidRDefault="00746017" w:rsidP="00AA73CA">
      <w:pPr>
        <w:pStyle w:val="ListParagraph"/>
        <w:numPr>
          <w:ilvl w:val="0"/>
          <w:numId w:val="17"/>
        </w:numPr>
        <w:ind w:left="1134" w:hanging="567"/>
        <w:rPr>
          <w:rFonts w:ascii="Times New Roman" w:hAnsi="Times New Roman" w:cs="Times New Roman"/>
          <w:sz w:val="24"/>
          <w:szCs w:val="24"/>
        </w:rPr>
      </w:pPr>
      <w:r w:rsidRPr="003F58AC">
        <w:rPr>
          <w:rFonts w:ascii="Times New Roman" w:hAnsi="Times New Roman" w:cs="Times New Roman"/>
          <w:sz w:val="24"/>
          <w:szCs w:val="24"/>
        </w:rPr>
        <w:t>If the rate for the additional altered or substituted work are specified in the contract for the work</w:t>
      </w:r>
      <w:r w:rsidR="009421F7">
        <w:rPr>
          <w:rFonts w:ascii="Times New Roman" w:hAnsi="Times New Roman" w:cs="Times New Roman"/>
          <w:sz w:val="24"/>
          <w:szCs w:val="24"/>
        </w:rPr>
        <w:t>, t</w:t>
      </w:r>
      <w:r w:rsidRPr="003F58AC">
        <w:rPr>
          <w:rFonts w:ascii="Times New Roman" w:hAnsi="Times New Roman" w:cs="Times New Roman"/>
          <w:sz w:val="24"/>
          <w:szCs w:val="24"/>
        </w:rPr>
        <w:t>he Contractor is bound to carry out the additional, altered or substituted work at the same rate as per specifications in the rate contract for that</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p>
    <w:p w:rsidR="005F5263" w:rsidRPr="003F58AC" w:rsidRDefault="005F5263" w:rsidP="003F58AC">
      <w:pPr>
        <w:pStyle w:val="ListParagraph"/>
        <w:ind w:left="1134" w:hanging="567"/>
        <w:rPr>
          <w:rFonts w:ascii="Times New Roman" w:hAnsi="Times New Roman" w:cs="Times New Roman"/>
          <w:sz w:val="24"/>
          <w:szCs w:val="24"/>
        </w:rPr>
      </w:pPr>
    </w:p>
    <w:p w:rsidR="00560F67" w:rsidRPr="003F58AC" w:rsidRDefault="00746017" w:rsidP="00AA73CA">
      <w:pPr>
        <w:pStyle w:val="ListParagraph"/>
        <w:numPr>
          <w:ilvl w:val="0"/>
          <w:numId w:val="17"/>
        </w:numPr>
        <w:ind w:left="1134" w:hanging="567"/>
        <w:rPr>
          <w:rFonts w:ascii="Times New Roman" w:hAnsi="Times New Roman" w:cs="Times New Roman"/>
          <w:sz w:val="24"/>
          <w:szCs w:val="24"/>
        </w:rPr>
      </w:pPr>
      <w:r w:rsidRPr="003F58AC">
        <w:rPr>
          <w:rFonts w:ascii="Times New Roman" w:hAnsi="Times New Roman" w:cs="Times New Roman"/>
          <w:sz w:val="24"/>
          <w:szCs w:val="24"/>
        </w:rPr>
        <w:t>In</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 event the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extra</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substituted</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items</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do</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not fall</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category as</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above,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cost</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be calculated on the basis of actual labour and consumable materials utilized for the job. The quoted rates will be inclusive of overhead and profit. The quantum of labour and consumable material used will be assessed by the </w:t>
      </w:r>
      <w:r w:rsidR="0051683C">
        <w:rPr>
          <w:rFonts w:ascii="Times New Roman" w:hAnsi="Times New Roman" w:cs="Times New Roman"/>
          <w:sz w:val="24"/>
          <w:szCs w:val="24"/>
        </w:rPr>
        <w:t>Officer</w:t>
      </w:r>
      <w:r w:rsidRPr="003F58AC">
        <w:rPr>
          <w:rFonts w:ascii="Times New Roman" w:hAnsi="Times New Roman" w:cs="Times New Roman"/>
          <w:sz w:val="24"/>
          <w:szCs w:val="24"/>
        </w:rPr>
        <w:t>-in-charge, whose decision in this respect will be final and binding upon the Contractor. The contractor will be required to obtain prior approval of NFL for rates payable to him for such extra</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items.</w:t>
      </w:r>
    </w:p>
    <w:p w:rsidR="00984F78" w:rsidRPr="003F58AC" w:rsidRDefault="00984F78" w:rsidP="003F58AC">
      <w:pPr>
        <w:pStyle w:val="ListParagraph"/>
        <w:ind w:left="1134" w:hanging="567"/>
        <w:rPr>
          <w:rFonts w:ascii="Times New Roman" w:hAnsi="Times New Roman" w:cs="Times New Roman"/>
          <w:sz w:val="24"/>
          <w:szCs w:val="24"/>
        </w:rPr>
      </w:pPr>
    </w:p>
    <w:p w:rsidR="00560F67" w:rsidRPr="003F58AC" w:rsidRDefault="00746017" w:rsidP="00AA73CA">
      <w:pPr>
        <w:pStyle w:val="ListParagraph"/>
        <w:numPr>
          <w:ilvl w:val="0"/>
          <w:numId w:val="17"/>
        </w:numPr>
        <w:ind w:left="1134" w:hanging="567"/>
        <w:rPr>
          <w:rFonts w:ascii="Times New Roman" w:hAnsi="Times New Roman" w:cs="Times New Roman"/>
          <w:sz w:val="24"/>
          <w:szCs w:val="24"/>
        </w:rPr>
      </w:pPr>
      <w:r w:rsidRPr="003F58AC">
        <w:rPr>
          <w:rFonts w:ascii="Times New Roman" w:hAnsi="Times New Roman" w:cs="Times New Roman"/>
          <w:sz w:val="24"/>
          <w:szCs w:val="24"/>
        </w:rPr>
        <w:t>In case, the Contractor fails to do the extra and/or substituted work</w:t>
      </w:r>
      <w:r w:rsidR="009421F7">
        <w:rPr>
          <w:rFonts w:ascii="Times New Roman" w:hAnsi="Times New Roman" w:cs="Times New Roman"/>
          <w:sz w:val="24"/>
          <w:szCs w:val="24"/>
        </w:rPr>
        <w:t>,</w:t>
      </w:r>
      <w:r w:rsidRPr="003F58AC">
        <w:rPr>
          <w:rFonts w:ascii="Times New Roman" w:hAnsi="Times New Roman" w:cs="Times New Roman"/>
          <w:sz w:val="24"/>
          <w:szCs w:val="24"/>
        </w:rPr>
        <w:t xml:space="preserve"> NFL will have the option to get the work done through another agency at the Contractors' risk and</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cost.</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2756DB"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SCRAP ALLOWANCE</w:t>
      </w:r>
      <w:r w:rsidR="00746017" w:rsidRPr="003F58AC">
        <w:rPr>
          <w:rFonts w:ascii="Times New Roman" w:hAnsi="Times New Roman" w:cs="Times New Roman"/>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Contractor will plan the work in such a way </w:t>
      </w:r>
      <w:r w:rsidR="009421F7">
        <w:rPr>
          <w:rFonts w:ascii="Times New Roman" w:hAnsi="Times New Roman" w:cs="Times New Roman"/>
          <w:sz w:val="24"/>
          <w:szCs w:val="24"/>
        </w:rPr>
        <w:t xml:space="preserve">so </w:t>
      </w:r>
      <w:r w:rsidRPr="003F58AC">
        <w:rPr>
          <w:rFonts w:ascii="Times New Roman" w:hAnsi="Times New Roman" w:cs="Times New Roman"/>
          <w:sz w:val="24"/>
          <w:szCs w:val="24"/>
        </w:rPr>
        <w:t xml:space="preserve">that the wastage </w:t>
      </w:r>
      <w:r w:rsidR="009421F7">
        <w:rPr>
          <w:rFonts w:ascii="Times New Roman" w:hAnsi="Times New Roman" w:cs="Times New Roman"/>
          <w:sz w:val="24"/>
          <w:szCs w:val="24"/>
        </w:rPr>
        <w:t xml:space="preserve">is </w:t>
      </w:r>
      <w:r w:rsidR="002756DB" w:rsidRPr="003F58AC">
        <w:rPr>
          <w:rFonts w:ascii="Times New Roman" w:hAnsi="Times New Roman" w:cs="Times New Roman"/>
          <w:sz w:val="24"/>
          <w:szCs w:val="24"/>
        </w:rPr>
        <w:t>minimum</w:t>
      </w:r>
      <w:r w:rsidR="009421F7">
        <w:rPr>
          <w:rFonts w:ascii="Times New Roman" w:hAnsi="Times New Roman" w:cs="Times New Roman"/>
          <w:sz w:val="24"/>
          <w:szCs w:val="24"/>
        </w:rPr>
        <w:t>.</w:t>
      </w:r>
      <w:r w:rsidR="002756DB" w:rsidRPr="003F58AC">
        <w:rPr>
          <w:rFonts w:ascii="Times New Roman" w:hAnsi="Times New Roman" w:cs="Times New Roman"/>
          <w:sz w:val="24"/>
          <w:szCs w:val="24"/>
        </w:rPr>
        <w:t xml:space="preserve"> Following</w:t>
      </w:r>
      <w:r w:rsidRPr="003F58AC">
        <w:rPr>
          <w:rFonts w:ascii="Times New Roman" w:hAnsi="Times New Roman" w:cs="Times New Roman"/>
          <w:sz w:val="24"/>
          <w:szCs w:val="24"/>
        </w:rPr>
        <w:t xml:space="preserve"> </w:t>
      </w:r>
      <w:r w:rsidR="002756DB" w:rsidRPr="003F58AC">
        <w:rPr>
          <w:rFonts w:ascii="Times New Roman" w:hAnsi="Times New Roman" w:cs="Times New Roman"/>
          <w:sz w:val="24"/>
          <w:szCs w:val="24"/>
        </w:rPr>
        <w:t>scrap allowance</w:t>
      </w:r>
      <w:r w:rsidRPr="003F58AC">
        <w:rPr>
          <w:rFonts w:ascii="Times New Roman" w:hAnsi="Times New Roman" w:cs="Times New Roman"/>
          <w:sz w:val="24"/>
          <w:szCs w:val="24"/>
        </w:rPr>
        <w:t xml:space="preserve"> will be allowed. Beyond the allowance, the wastage will be chargeable to the</w:t>
      </w:r>
      <w:r w:rsidR="002756D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p>
    <w:tbl>
      <w:tblPr>
        <w:tblW w:w="846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2160"/>
        <w:gridCol w:w="2520"/>
        <w:gridCol w:w="2970"/>
      </w:tblGrid>
      <w:tr w:rsidR="00560F67" w:rsidRPr="003F58AC" w:rsidTr="003B3860">
        <w:trPr>
          <w:trHeight w:val="309"/>
        </w:trPr>
        <w:tc>
          <w:tcPr>
            <w:tcW w:w="810" w:type="dxa"/>
          </w:tcPr>
          <w:p w:rsidR="00560F67" w:rsidRPr="003F58AC" w:rsidRDefault="00746017" w:rsidP="003F58AC">
            <w:pPr>
              <w:pStyle w:val="TableParagraph"/>
              <w:ind w:left="90" w:right="90"/>
              <w:jc w:val="center"/>
              <w:rPr>
                <w:rFonts w:ascii="Times New Roman" w:hAnsi="Times New Roman" w:cs="Times New Roman"/>
                <w:b/>
                <w:sz w:val="24"/>
                <w:szCs w:val="24"/>
              </w:rPr>
            </w:pPr>
            <w:r w:rsidRPr="003F58AC">
              <w:rPr>
                <w:rFonts w:ascii="Times New Roman" w:hAnsi="Times New Roman" w:cs="Times New Roman"/>
                <w:b/>
                <w:sz w:val="24"/>
                <w:szCs w:val="24"/>
              </w:rPr>
              <w:t>S No</w:t>
            </w:r>
          </w:p>
        </w:tc>
        <w:tc>
          <w:tcPr>
            <w:tcW w:w="2160" w:type="dxa"/>
          </w:tcPr>
          <w:p w:rsidR="00560F67" w:rsidRPr="003F58AC" w:rsidRDefault="00746017" w:rsidP="003F58AC">
            <w:pPr>
              <w:pStyle w:val="TableParagraph"/>
              <w:ind w:left="90" w:right="90"/>
              <w:jc w:val="center"/>
              <w:rPr>
                <w:rFonts w:ascii="Times New Roman" w:hAnsi="Times New Roman" w:cs="Times New Roman"/>
                <w:b/>
                <w:sz w:val="24"/>
                <w:szCs w:val="24"/>
              </w:rPr>
            </w:pPr>
            <w:r w:rsidRPr="003F58AC">
              <w:rPr>
                <w:rFonts w:ascii="Times New Roman" w:hAnsi="Times New Roman" w:cs="Times New Roman"/>
                <w:b/>
                <w:sz w:val="24"/>
                <w:szCs w:val="24"/>
              </w:rPr>
              <w:t>PARTICULARS</w:t>
            </w:r>
          </w:p>
        </w:tc>
        <w:tc>
          <w:tcPr>
            <w:tcW w:w="2520" w:type="dxa"/>
          </w:tcPr>
          <w:p w:rsidR="00560F67" w:rsidRPr="003F58AC" w:rsidRDefault="00746017" w:rsidP="003F58AC">
            <w:pPr>
              <w:pStyle w:val="TableParagraph"/>
              <w:ind w:left="90" w:right="90"/>
              <w:jc w:val="center"/>
              <w:rPr>
                <w:rFonts w:ascii="Times New Roman" w:hAnsi="Times New Roman" w:cs="Times New Roman"/>
                <w:b/>
                <w:sz w:val="24"/>
                <w:szCs w:val="24"/>
              </w:rPr>
            </w:pPr>
            <w:r w:rsidRPr="003F58AC">
              <w:rPr>
                <w:rFonts w:ascii="Times New Roman" w:hAnsi="Times New Roman" w:cs="Times New Roman"/>
                <w:b/>
                <w:sz w:val="24"/>
                <w:szCs w:val="24"/>
              </w:rPr>
              <w:t>SALVAGEABLE</w:t>
            </w:r>
          </w:p>
        </w:tc>
        <w:tc>
          <w:tcPr>
            <w:tcW w:w="2970" w:type="dxa"/>
          </w:tcPr>
          <w:p w:rsidR="00560F67" w:rsidRPr="003F58AC" w:rsidRDefault="00746017" w:rsidP="003F58AC">
            <w:pPr>
              <w:pStyle w:val="TableParagraph"/>
              <w:ind w:left="90" w:right="90"/>
              <w:jc w:val="center"/>
              <w:rPr>
                <w:rFonts w:ascii="Times New Roman" w:hAnsi="Times New Roman" w:cs="Times New Roman"/>
                <w:b/>
                <w:sz w:val="24"/>
                <w:szCs w:val="24"/>
              </w:rPr>
            </w:pPr>
            <w:r w:rsidRPr="003F58AC">
              <w:rPr>
                <w:rFonts w:ascii="Times New Roman" w:hAnsi="Times New Roman" w:cs="Times New Roman"/>
                <w:b/>
                <w:sz w:val="24"/>
                <w:szCs w:val="24"/>
              </w:rPr>
              <w:t>UNACCOUNTABLE</w:t>
            </w:r>
          </w:p>
        </w:tc>
      </w:tr>
      <w:tr w:rsidR="00560F67" w:rsidRPr="003F58AC" w:rsidTr="003B3860">
        <w:trPr>
          <w:trHeight w:val="306"/>
        </w:trPr>
        <w:tc>
          <w:tcPr>
            <w:tcW w:w="810" w:type="dxa"/>
          </w:tcPr>
          <w:p w:rsidR="00560F67" w:rsidRPr="003F58AC" w:rsidRDefault="00746017" w:rsidP="003F58AC">
            <w:pPr>
              <w:pStyle w:val="TableParagraph"/>
              <w:ind w:left="90" w:right="90"/>
              <w:jc w:val="center"/>
              <w:rPr>
                <w:rFonts w:ascii="Times New Roman" w:hAnsi="Times New Roman" w:cs="Times New Roman"/>
                <w:sz w:val="24"/>
                <w:szCs w:val="24"/>
              </w:rPr>
            </w:pPr>
            <w:r w:rsidRPr="003F58AC">
              <w:rPr>
                <w:rFonts w:ascii="Times New Roman" w:hAnsi="Times New Roman" w:cs="Times New Roman"/>
                <w:sz w:val="24"/>
                <w:szCs w:val="24"/>
              </w:rPr>
              <w:t>A</w:t>
            </w:r>
          </w:p>
        </w:tc>
        <w:tc>
          <w:tcPr>
            <w:tcW w:w="2160" w:type="dxa"/>
          </w:tcPr>
          <w:p w:rsidR="00560F67" w:rsidRPr="003F58AC" w:rsidRDefault="00746017" w:rsidP="003F58AC">
            <w:pPr>
              <w:pStyle w:val="TableParagraph"/>
              <w:ind w:left="90" w:right="90"/>
              <w:jc w:val="center"/>
              <w:rPr>
                <w:rFonts w:ascii="Times New Roman" w:hAnsi="Times New Roman" w:cs="Times New Roman"/>
                <w:sz w:val="24"/>
                <w:szCs w:val="24"/>
              </w:rPr>
            </w:pPr>
            <w:r w:rsidRPr="003F58AC">
              <w:rPr>
                <w:rFonts w:ascii="Times New Roman" w:hAnsi="Times New Roman" w:cs="Times New Roman"/>
                <w:sz w:val="24"/>
                <w:szCs w:val="24"/>
              </w:rPr>
              <w:t>STRUCTURE</w:t>
            </w:r>
          </w:p>
        </w:tc>
        <w:tc>
          <w:tcPr>
            <w:tcW w:w="2520" w:type="dxa"/>
          </w:tcPr>
          <w:p w:rsidR="00560F67" w:rsidRPr="003F58AC" w:rsidRDefault="00746017" w:rsidP="003F58AC">
            <w:pPr>
              <w:pStyle w:val="TableParagraph"/>
              <w:ind w:left="90" w:right="90"/>
              <w:jc w:val="center"/>
              <w:rPr>
                <w:rFonts w:ascii="Times New Roman" w:hAnsi="Times New Roman" w:cs="Times New Roman"/>
                <w:sz w:val="24"/>
                <w:szCs w:val="24"/>
              </w:rPr>
            </w:pPr>
            <w:r w:rsidRPr="003F58AC">
              <w:rPr>
                <w:rFonts w:ascii="Times New Roman" w:hAnsi="Times New Roman" w:cs="Times New Roman"/>
                <w:sz w:val="24"/>
                <w:szCs w:val="24"/>
              </w:rPr>
              <w:t>2.5 %</w:t>
            </w:r>
          </w:p>
        </w:tc>
        <w:tc>
          <w:tcPr>
            <w:tcW w:w="2970" w:type="dxa"/>
          </w:tcPr>
          <w:p w:rsidR="00560F67" w:rsidRPr="003F58AC" w:rsidRDefault="00746017" w:rsidP="003F58AC">
            <w:pPr>
              <w:pStyle w:val="TableParagraph"/>
              <w:ind w:left="90" w:right="90"/>
              <w:jc w:val="center"/>
              <w:rPr>
                <w:rFonts w:ascii="Times New Roman" w:hAnsi="Times New Roman" w:cs="Times New Roman"/>
                <w:sz w:val="24"/>
                <w:szCs w:val="24"/>
              </w:rPr>
            </w:pPr>
            <w:r w:rsidRPr="003F58AC">
              <w:rPr>
                <w:rFonts w:ascii="Times New Roman" w:hAnsi="Times New Roman" w:cs="Times New Roman"/>
                <w:sz w:val="24"/>
                <w:szCs w:val="24"/>
              </w:rPr>
              <w:t>0.5 %</w:t>
            </w:r>
          </w:p>
        </w:tc>
      </w:tr>
      <w:tr w:rsidR="00560F67" w:rsidRPr="003F58AC" w:rsidTr="003B3860">
        <w:trPr>
          <w:trHeight w:val="309"/>
        </w:trPr>
        <w:tc>
          <w:tcPr>
            <w:tcW w:w="810" w:type="dxa"/>
          </w:tcPr>
          <w:p w:rsidR="00560F67" w:rsidRPr="003F58AC" w:rsidRDefault="00746017" w:rsidP="003F58AC">
            <w:pPr>
              <w:pStyle w:val="TableParagraph"/>
              <w:ind w:left="90" w:right="90"/>
              <w:jc w:val="center"/>
              <w:rPr>
                <w:rFonts w:ascii="Times New Roman" w:hAnsi="Times New Roman" w:cs="Times New Roman"/>
                <w:sz w:val="24"/>
                <w:szCs w:val="24"/>
              </w:rPr>
            </w:pPr>
            <w:r w:rsidRPr="003F58AC">
              <w:rPr>
                <w:rFonts w:ascii="Times New Roman" w:hAnsi="Times New Roman" w:cs="Times New Roman"/>
                <w:sz w:val="24"/>
                <w:szCs w:val="24"/>
              </w:rPr>
              <w:t>B</w:t>
            </w:r>
          </w:p>
        </w:tc>
        <w:tc>
          <w:tcPr>
            <w:tcW w:w="2160" w:type="dxa"/>
          </w:tcPr>
          <w:p w:rsidR="00560F67" w:rsidRPr="003F58AC" w:rsidRDefault="00746017" w:rsidP="003F58AC">
            <w:pPr>
              <w:pStyle w:val="TableParagraph"/>
              <w:ind w:left="90" w:right="90"/>
              <w:jc w:val="center"/>
              <w:rPr>
                <w:rFonts w:ascii="Times New Roman" w:hAnsi="Times New Roman" w:cs="Times New Roman"/>
                <w:sz w:val="24"/>
                <w:szCs w:val="24"/>
              </w:rPr>
            </w:pPr>
            <w:r w:rsidRPr="003F58AC">
              <w:rPr>
                <w:rFonts w:ascii="Times New Roman" w:hAnsi="Times New Roman" w:cs="Times New Roman"/>
                <w:sz w:val="24"/>
                <w:szCs w:val="24"/>
              </w:rPr>
              <w:t>PIPE</w:t>
            </w:r>
          </w:p>
        </w:tc>
        <w:tc>
          <w:tcPr>
            <w:tcW w:w="2520" w:type="dxa"/>
          </w:tcPr>
          <w:p w:rsidR="00560F67" w:rsidRPr="003F58AC" w:rsidRDefault="00746017" w:rsidP="003F58AC">
            <w:pPr>
              <w:pStyle w:val="TableParagraph"/>
              <w:ind w:left="90" w:right="90"/>
              <w:jc w:val="center"/>
              <w:rPr>
                <w:rFonts w:ascii="Times New Roman" w:hAnsi="Times New Roman" w:cs="Times New Roman"/>
                <w:sz w:val="24"/>
                <w:szCs w:val="24"/>
              </w:rPr>
            </w:pPr>
            <w:r w:rsidRPr="003F58AC">
              <w:rPr>
                <w:rFonts w:ascii="Times New Roman" w:hAnsi="Times New Roman" w:cs="Times New Roman"/>
                <w:sz w:val="24"/>
                <w:szCs w:val="24"/>
              </w:rPr>
              <w:t>3.0 %</w:t>
            </w:r>
          </w:p>
        </w:tc>
        <w:tc>
          <w:tcPr>
            <w:tcW w:w="2970" w:type="dxa"/>
          </w:tcPr>
          <w:p w:rsidR="00560F67" w:rsidRPr="003F58AC" w:rsidRDefault="00746017" w:rsidP="003F58AC">
            <w:pPr>
              <w:pStyle w:val="TableParagraph"/>
              <w:ind w:left="90" w:right="90"/>
              <w:jc w:val="center"/>
              <w:rPr>
                <w:rFonts w:ascii="Times New Roman" w:hAnsi="Times New Roman" w:cs="Times New Roman"/>
                <w:sz w:val="24"/>
                <w:szCs w:val="24"/>
              </w:rPr>
            </w:pPr>
            <w:r w:rsidRPr="003F58AC">
              <w:rPr>
                <w:rFonts w:ascii="Times New Roman" w:hAnsi="Times New Roman" w:cs="Times New Roman"/>
                <w:sz w:val="24"/>
                <w:szCs w:val="24"/>
              </w:rPr>
              <w:t>0.75 %</w:t>
            </w:r>
          </w:p>
        </w:tc>
      </w:tr>
    </w:tbl>
    <w:p w:rsidR="00560F67" w:rsidRPr="003F58AC" w:rsidRDefault="00560F67" w:rsidP="003F58AC">
      <w:pPr>
        <w:pStyle w:val="BodyText"/>
        <w:rPr>
          <w:rFonts w:ascii="Times New Roman" w:hAnsi="Times New Roman" w:cs="Times New Roman"/>
          <w:sz w:val="24"/>
          <w:szCs w:val="24"/>
        </w:rPr>
      </w:pPr>
    </w:p>
    <w:p w:rsidR="00560F67" w:rsidRPr="003F58AC" w:rsidRDefault="00746017" w:rsidP="00AA73CA">
      <w:pPr>
        <w:pStyle w:val="Heading4"/>
        <w:numPr>
          <w:ilvl w:val="0"/>
          <w:numId w:val="26"/>
        </w:numPr>
        <w:ind w:left="540"/>
        <w:jc w:val="left"/>
        <w:rPr>
          <w:rFonts w:ascii="Times New Roman" w:hAnsi="Times New Roman" w:cs="Times New Roman"/>
          <w:sz w:val="24"/>
          <w:szCs w:val="24"/>
        </w:rPr>
      </w:pPr>
      <w:r w:rsidRPr="003F58AC">
        <w:rPr>
          <w:rFonts w:ascii="Times New Roman" w:hAnsi="Times New Roman" w:cs="Times New Roman"/>
          <w:sz w:val="24"/>
          <w:szCs w:val="24"/>
          <w:u w:val="single"/>
        </w:rPr>
        <w:t>ISSUE OF MATERIAL FROM</w:t>
      </w:r>
      <w:r w:rsidR="003B3860"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NFL</w:t>
      </w:r>
      <w:r w:rsidRPr="003F58AC">
        <w:rPr>
          <w:rFonts w:ascii="Times New Roman" w:hAnsi="Times New Roman" w:cs="Times New Roman"/>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Any issue of materials from NFL </w:t>
      </w:r>
      <w:r w:rsidR="009421F7">
        <w:rPr>
          <w:rFonts w:ascii="Times New Roman" w:hAnsi="Times New Roman" w:cs="Times New Roman"/>
          <w:sz w:val="24"/>
          <w:szCs w:val="24"/>
        </w:rPr>
        <w:t>S</w:t>
      </w:r>
      <w:r w:rsidRPr="003F58AC">
        <w:rPr>
          <w:rFonts w:ascii="Times New Roman" w:hAnsi="Times New Roman" w:cs="Times New Roman"/>
          <w:sz w:val="24"/>
          <w:szCs w:val="24"/>
        </w:rPr>
        <w:t>tores not covered in NFL obligation will be issued and charged on NFL issue</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rate</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25%</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All</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Taxes</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charged</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extra.</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issue</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such</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material</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3B3860" w:rsidRPr="003F58AC">
        <w:rPr>
          <w:rFonts w:ascii="Times New Roman" w:hAnsi="Times New Roman" w:cs="Times New Roman"/>
          <w:sz w:val="24"/>
          <w:szCs w:val="24"/>
        </w:rPr>
        <w:t xml:space="preserve"> </w:t>
      </w:r>
      <w:r w:rsidR="009421F7" w:rsidRPr="003F58AC">
        <w:rPr>
          <w:rFonts w:ascii="Times New Roman" w:hAnsi="Times New Roman" w:cs="Times New Roman"/>
          <w:sz w:val="24"/>
          <w:szCs w:val="24"/>
        </w:rPr>
        <w:t>be</w:t>
      </w:r>
      <w:r w:rsidR="009421F7">
        <w:rPr>
          <w:rFonts w:ascii="Times New Roman" w:hAnsi="Times New Roman" w:cs="Times New Roman"/>
          <w:sz w:val="24"/>
          <w:szCs w:val="24"/>
        </w:rPr>
        <w:t xml:space="preserve"> on the </w:t>
      </w:r>
      <w:r w:rsidRPr="003F58AC">
        <w:rPr>
          <w:rFonts w:ascii="Times New Roman" w:hAnsi="Times New Roman" w:cs="Times New Roman"/>
          <w:sz w:val="24"/>
          <w:szCs w:val="24"/>
        </w:rPr>
        <w:t>sole</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discretion</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This</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applies</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extra</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materials</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upto</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10%</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wastage.</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Above</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10%</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excess</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wastage</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charge</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double the issue rate to the Contractor. This is applicable in case of free issue</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materials.</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AA73CA">
      <w:pPr>
        <w:pStyle w:val="ListParagraph"/>
        <w:numPr>
          <w:ilvl w:val="0"/>
          <w:numId w:val="26"/>
        </w:numPr>
        <w:tabs>
          <w:tab w:val="left" w:pos="817"/>
        </w:tabs>
        <w:ind w:left="540"/>
        <w:jc w:val="both"/>
        <w:rPr>
          <w:rFonts w:ascii="Times New Roman" w:hAnsi="Times New Roman" w:cs="Times New Roman"/>
          <w:sz w:val="24"/>
          <w:szCs w:val="24"/>
        </w:rPr>
      </w:pPr>
      <w:r w:rsidRPr="003F58AC">
        <w:rPr>
          <w:rFonts w:ascii="Times New Roman" w:hAnsi="Times New Roman" w:cs="Times New Roman"/>
          <w:sz w:val="24"/>
          <w:szCs w:val="24"/>
        </w:rPr>
        <w:t>The Contractor shall be liable to t</w:t>
      </w:r>
      <w:r w:rsidR="009421F7">
        <w:rPr>
          <w:rFonts w:ascii="Times New Roman" w:hAnsi="Times New Roman" w:cs="Times New Roman"/>
          <w:sz w:val="24"/>
          <w:szCs w:val="24"/>
        </w:rPr>
        <w:t>he company for any omission or c</w:t>
      </w:r>
      <w:r w:rsidRPr="003F58AC">
        <w:rPr>
          <w:rFonts w:ascii="Times New Roman" w:hAnsi="Times New Roman" w:cs="Times New Roman"/>
          <w:sz w:val="24"/>
          <w:szCs w:val="24"/>
        </w:rPr>
        <w:t>ommission on his part or on the part of his employees thereby causing any loss, damage or inconvenience to the</w:t>
      </w:r>
      <w:r w:rsidR="003B3860"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AA73CA">
      <w:pPr>
        <w:pStyle w:val="ListParagraph"/>
        <w:numPr>
          <w:ilvl w:val="0"/>
          <w:numId w:val="26"/>
        </w:numPr>
        <w:tabs>
          <w:tab w:val="left" w:pos="817"/>
        </w:tabs>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The Contractor shall make his own arrangement for removal of old as well as unused material including packing materials and empty cases free of cost from work site to the place indicated by the </w:t>
      </w:r>
      <w:r w:rsidR="0051683C">
        <w:rPr>
          <w:rFonts w:ascii="Times New Roman" w:hAnsi="Times New Roman" w:cs="Times New Roman"/>
          <w:sz w:val="24"/>
          <w:szCs w:val="24"/>
        </w:rPr>
        <w:t>Officer</w:t>
      </w:r>
      <w:r w:rsidRPr="003F58AC">
        <w:rPr>
          <w:rFonts w:ascii="Times New Roman" w:hAnsi="Times New Roman" w:cs="Times New Roman"/>
          <w:sz w:val="24"/>
          <w:szCs w:val="24"/>
        </w:rPr>
        <w:t>-in- charge after completion of work and nothing extra will be</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paid</w:t>
      </w:r>
      <w:r w:rsidR="009421F7">
        <w:rPr>
          <w:rFonts w:ascii="Times New Roman" w:hAnsi="Times New Roman" w:cs="Times New Roman"/>
          <w:sz w:val="24"/>
          <w:szCs w:val="24"/>
        </w:rPr>
        <w:t xml:space="preserve"> for this</w:t>
      </w:r>
      <w:r w:rsidRPr="003F58AC">
        <w:rPr>
          <w:rFonts w:ascii="Times New Roman" w:hAnsi="Times New Roman" w:cs="Times New Roman"/>
          <w:sz w:val="24"/>
          <w:szCs w:val="24"/>
        </w:rPr>
        <w:t>.</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AA73CA">
      <w:pPr>
        <w:pStyle w:val="ListParagraph"/>
        <w:numPr>
          <w:ilvl w:val="0"/>
          <w:numId w:val="26"/>
        </w:numPr>
        <w:tabs>
          <w:tab w:val="left" w:pos="817"/>
        </w:tabs>
        <w:ind w:left="540"/>
        <w:jc w:val="both"/>
        <w:rPr>
          <w:rFonts w:ascii="Times New Roman" w:hAnsi="Times New Roman" w:cs="Times New Roman"/>
          <w:sz w:val="24"/>
          <w:szCs w:val="24"/>
        </w:rPr>
      </w:pPr>
      <w:r w:rsidRPr="003F58AC">
        <w:rPr>
          <w:rFonts w:ascii="Times New Roman" w:hAnsi="Times New Roman" w:cs="Times New Roman"/>
          <w:sz w:val="24"/>
          <w:szCs w:val="24"/>
        </w:rPr>
        <w:lastRenderedPageBreak/>
        <w:t xml:space="preserve">The decision of </w:t>
      </w:r>
      <w:r w:rsidR="0051683C">
        <w:rPr>
          <w:rFonts w:ascii="Times New Roman" w:hAnsi="Times New Roman" w:cs="Times New Roman"/>
          <w:sz w:val="24"/>
          <w:szCs w:val="24"/>
        </w:rPr>
        <w:t>Officer</w:t>
      </w:r>
      <w:r w:rsidRPr="003F58AC">
        <w:rPr>
          <w:rFonts w:ascii="Times New Roman" w:hAnsi="Times New Roman" w:cs="Times New Roman"/>
          <w:sz w:val="24"/>
          <w:szCs w:val="24"/>
        </w:rPr>
        <w:t xml:space="preserve">-in-charge </w:t>
      </w:r>
      <w:r w:rsidR="00AE40C3">
        <w:rPr>
          <w:rFonts w:ascii="Times New Roman" w:hAnsi="Times New Roman" w:cs="Times New Roman"/>
          <w:sz w:val="24"/>
          <w:szCs w:val="24"/>
        </w:rPr>
        <w:t>with</w:t>
      </w:r>
      <w:r w:rsidRPr="003F58AC">
        <w:rPr>
          <w:rFonts w:ascii="Times New Roman" w:hAnsi="Times New Roman" w:cs="Times New Roman"/>
          <w:sz w:val="24"/>
          <w:szCs w:val="24"/>
        </w:rPr>
        <w:t xml:space="preserve"> regard to all matters relating to the Tender and </w:t>
      </w:r>
      <w:r w:rsidR="00AE40C3">
        <w:rPr>
          <w:rFonts w:ascii="Times New Roman" w:hAnsi="Times New Roman" w:cs="Times New Roman"/>
          <w:sz w:val="24"/>
          <w:szCs w:val="24"/>
        </w:rPr>
        <w:t>to</w:t>
      </w:r>
      <w:r w:rsidRPr="003F58AC">
        <w:rPr>
          <w:rFonts w:ascii="Times New Roman" w:hAnsi="Times New Roman" w:cs="Times New Roman"/>
          <w:sz w:val="24"/>
          <w:szCs w:val="24"/>
        </w:rPr>
        <w:t xml:space="preserve"> determine the category of work with reference to</w:t>
      </w:r>
      <w:r w:rsidR="00AE40C3">
        <w:rPr>
          <w:rFonts w:ascii="Times New Roman" w:hAnsi="Times New Roman" w:cs="Times New Roman"/>
          <w:sz w:val="24"/>
          <w:szCs w:val="24"/>
        </w:rPr>
        <w:t xml:space="preserve"> the</w:t>
      </w:r>
      <w:r w:rsidRPr="003F58AC">
        <w:rPr>
          <w:rFonts w:ascii="Times New Roman" w:hAnsi="Times New Roman" w:cs="Times New Roman"/>
          <w:sz w:val="24"/>
          <w:szCs w:val="24"/>
        </w:rPr>
        <w:t xml:space="preserve"> material of any item</w:t>
      </w:r>
      <w:r w:rsidR="00AE40C3">
        <w:rPr>
          <w:rFonts w:ascii="Times New Roman" w:hAnsi="Times New Roman" w:cs="Times New Roman"/>
          <w:sz w:val="24"/>
          <w:szCs w:val="24"/>
        </w:rPr>
        <w:t>,</w:t>
      </w:r>
      <w:r w:rsidRPr="003F58AC">
        <w:rPr>
          <w:rFonts w:ascii="Times New Roman" w:hAnsi="Times New Roman" w:cs="Times New Roman"/>
          <w:sz w:val="24"/>
          <w:szCs w:val="24"/>
        </w:rPr>
        <w:t xml:space="preserve"> not mentioned in scope of work</w:t>
      </w:r>
      <w:r w:rsidR="00AE40C3">
        <w:rPr>
          <w:rFonts w:ascii="Times New Roman" w:hAnsi="Times New Roman" w:cs="Times New Roman"/>
          <w:sz w:val="24"/>
          <w:szCs w:val="24"/>
        </w:rPr>
        <w:t>,</w:t>
      </w:r>
      <w:r w:rsidRPr="003F58AC">
        <w:rPr>
          <w:rFonts w:ascii="Times New Roman" w:hAnsi="Times New Roman" w:cs="Times New Roman"/>
          <w:sz w:val="24"/>
          <w:szCs w:val="24"/>
        </w:rPr>
        <w:t xml:space="preserve"> shall be</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final.</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PRESERVATION OF FREE ISSUE</w:t>
      </w:r>
      <w:r w:rsidR="00AE40C3">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MATERIAL</w:t>
      </w:r>
      <w:r w:rsidRPr="003F58AC">
        <w:rPr>
          <w:rFonts w:ascii="Times New Roman" w:hAnsi="Times New Roman" w:cs="Times New Roman"/>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All</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materials</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issued</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preserved</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against</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deterioration</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storage while under contractor’s custody. Any damage/losses suffered on account of non-compliance with the requirement</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stipulated</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herein</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considered</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losses</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suffered</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due</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willful</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negligence</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part of the contractor and he shall be liable to compensate NFL for the losses suffered at panel rates to</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58142D"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determined by the </w:t>
      </w:r>
      <w:r w:rsidR="0051683C">
        <w:rPr>
          <w:rFonts w:ascii="Times New Roman" w:hAnsi="Times New Roman" w:cs="Times New Roman"/>
          <w:sz w:val="24"/>
          <w:szCs w:val="24"/>
        </w:rPr>
        <w:t>Officer</w:t>
      </w:r>
      <w:r w:rsidRPr="003F58AC">
        <w:rPr>
          <w:rFonts w:ascii="Times New Roman" w:hAnsi="Times New Roman" w:cs="Times New Roman"/>
          <w:sz w:val="24"/>
          <w:szCs w:val="24"/>
        </w:rPr>
        <w:t>-in-charge with reference to the rates charged for the purpose of recover</w:t>
      </w:r>
      <w:r w:rsidR="00AE40C3">
        <w:rPr>
          <w:rFonts w:ascii="Times New Roman" w:hAnsi="Times New Roman" w:cs="Times New Roman"/>
          <w:sz w:val="24"/>
          <w:szCs w:val="24"/>
        </w:rPr>
        <w:t>y</w:t>
      </w:r>
      <w:r w:rsidRPr="003F58AC">
        <w:rPr>
          <w:rFonts w:ascii="Times New Roman" w:hAnsi="Times New Roman" w:cs="Times New Roman"/>
          <w:sz w:val="24"/>
          <w:szCs w:val="24"/>
        </w:rPr>
        <w:t xml:space="preserve"> shall be final and binding on the contractor.</w:t>
      </w:r>
    </w:p>
    <w:p w:rsidR="0010479E" w:rsidRPr="003F58AC" w:rsidRDefault="0010479E" w:rsidP="003F58AC">
      <w:pPr>
        <w:pStyle w:val="BodyText"/>
        <w:ind w:left="540" w:hanging="540"/>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ISSUE OF GAS</w:t>
      </w:r>
      <w:r w:rsidR="005F5263"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CYLINDER</w:t>
      </w:r>
      <w:r w:rsidRPr="003F58AC">
        <w:rPr>
          <w:rFonts w:ascii="Times New Roman" w:hAnsi="Times New Roman" w:cs="Times New Roman"/>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Contractor has to make his arrangement for Oxygen and Acetylene Gas. However, the Oxygen and Acetylene gas can be issued on chargeable basis in exigencies subject to the availability constituting following components</w:t>
      </w:r>
      <w:r w:rsidR="00A7220E">
        <w:rPr>
          <w:rFonts w:ascii="Times New Roman" w:hAnsi="Times New Roman" w:cs="Times New Roman"/>
          <w:sz w:val="24"/>
          <w:szCs w:val="24"/>
        </w:rPr>
        <w:t xml:space="preserve">: </w:t>
      </w:r>
    </w:p>
    <w:p w:rsidR="00560F67" w:rsidRPr="003F58AC" w:rsidRDefault="00746017" w:rsidP="00AA73CA">
      <w:pPr>
        <w:pStyle w:val="ListParagraph"/>
        <w:numPr>
          <w:ilvl w:val="0"/>
          <w:numId w:val="16"/>
        </w:numPr>
        <w:ind w:left="1276" w:hanging="567"/>
        <w:rPr>
          <w:rFonts w:ascii="Times New Roman" w:hAnsi="Times New Roman" w:cs="Times New Roman"/>
          <w:sz w:val="24"/>
          <w:szCs w:val="24"/>
        </w:rPr>
      </w:pPr>
      <w:r w:rsidRPr="003F58AC">
        <w:rPr>
          <w:rFonts w:ascii="Times New Roman" w:hAnsi="Times New Roman" w:cs="Times New Roman"/>
          <w:sz w:val="24"/>
          <w:szCs w:val="24"/>
        </w:rPr>
        <w:t>Invoice price of</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gas.</w:t>
      </w:r>
    </w:p>
    <w:p w:rsidR="00560F67" w:rsidRPr="003F58AC" w:rsidRDefault="00746017" w:rsidP="00AA73CA">
      <w:pPr>
        <w:pStyle w:val="ListParagraph"/>
        <w:numPr>
          <w:ilvl w:val="0"/>
          <w:numId w:val="16"/>
        </w:numPr>
        <w:tabs>
          <w:tab w:val="left" w:pos="1716"/>
          <w:tab w:val="left" w:pos="1717"/>
        </w:tabs>
        <w:ind w:left="1276" w:hanging="567"/>
        <w:rPr>
          <w:rFonts w:ascii="Times New Roman" w:hAnsi="Times New Roman" w:cs="Times New Roman"/>
          <w:sz w:val="24"/>
          <w:szCs w:val="24"/>
        </w:rPr>
      </w:pPr>
      <w:r w:rsidRPr="003F58AC">
        <w:rPr>
          <w:rFonts w:ascii="Times New Roman" w:hAnsi="Times New Roman" w:cs="Times New Roman"/>
          <w:sz w:val="24"/>
          <w:szCs w:val="24"/>
        </w:rPr>
        <w:t>Rent for each Cylinder per</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day.</w:t>
      </w:r>
    </w:p>
    <w:p w:rsidR="00560F67" w:rsidRPr="003F58AC" w:rsidRDefault="00746017" w:rsidP="00AA73CA">
      <w:pPr>
        <w:pStyle w:val="ListParagraph"/>
        <w:numPr>
          <w:ilvl w:val="0"/>
          <w:numId w:val="16"/>
        </w:numPr>
        <w:tabs>
          <w:tab w:val="left" w:pos="1716"/>
          <w:tab w:val="left" w:pos="1717"/>
        </w:tabs>
        <w:ind w:left="1276" w:hanging="567"/>
        <w:rPr>
          <w:rFonts w:ascii="Times New Roman" w:hAnsi="Times New Roman" w:cs="Times New Roman"/>
          <w:sz w:val="24"/>
          <w:szCs w:val="24"/>
        </w:rPr>
      </w:pPr>
      <w:r w:rsidRPr="003F58AC">
        <w:rPr>
          <w:rFonts w:ascii="Times New Roman" w:hAnsi="Times New Roman" w:cs="Times New Roman"/>
          <w:sz w:val="24"/>
          <w:szCs w:val="24"/>
        </w:rPr>
        <w:t>Department</w:t>
      </w:r>
      <w:r w:rsidR="00AE40C3">
        <w:rPr>
          <w:rFonts w:ascii="Times New Roman" w:hAnsi="Times New Roman" w:cs="Times New Roman"/>
          <w:sz w:val="24"/>
          <w:szCs w:val="24"/>
        </w:rPr>
        <w:t>al</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charges.</w:t>
      </w:r>
    </w:p>
    <w:p w:rsidR="00560F67" w:rsidRPr="003F58AC" w:rsidRDefault="00746017" w:rsidP="00AA73CA">
      <w:pPr>
        <w:pStyle w:val="ListParagraph"/>
        <w:numPr>
          <w:ilvl w:val="0"/>
          <w:numId w:val="16"/>
        </w:numPr>
        <w:tabs>
          <w:tab w:val="left" w:pos="1716"/>
          <w:tab w:val="left" w:pos="1717"/>
        </w:tabs>
        <w:ind w:left="1276" w:hanging="567"/>
        <w:rPr>
          <w:rFonts w:ascii="Times New Roman" w:hAnsi="Times New Roman" w:cs="Times New Roman"/>
          <w:sz w:val="24"/>
          <w:szCs w:val="24"/>
        </w:rPr>
      </w:pPr>
      <w:r w:rsidRPr="003F58AC">
        <w:rPr>
          <w:rFonts w:ascii="Times New Roman" w:hAnsi="Times New Roman" w:cs="Times New Roman"/>
          <w:sz w:val="24"/>
          <w:szCs w:val="24"/>
        </w:rPr>
        <w:t>Cost of collection and return of empty</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Cylinder.</w:t>
      </w:r>
    </w:p>
    <w:p w:rsidR="008B4E31" w:rsidRPr="003F58AC" w:rsidRDefault="008B4E31" w:rsidP="003F58AC">
      <w:pPr>
        <w:pStyle w:val="ListParagraph"/>
        <w:tabs>
          <w:tab w:val="left" w:pos="1716"/>
          <w:tab w:val="left" w:pos="1717"/>
        </w:tabs>
        <w:ind w:left="1276" w:firstLine="0"/>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MATERIAL</w:t>
      </w:r>
      <w:r w:rsidR="00AE40C3">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TRANSPORTATION</w:t>
      </w:r>
      <w:r w:rsidRPr="003F58AC">
        <w:rPr>
          <w:rFonts w:ascii="Times New Roman" w:hAnsi="Times New Roman" w:cs="Times New Roman"/>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The </w:t>
      </w:r>
      <w:r w:rsidR="00BE7138" w:rsidRPr="003F58AC">
        <w:rPr>
          <w:rFonts w:ascii="Times New Roman" w:hAnsi="Times New Roman" w:cs="Times New Roman"/>
          <w:sz w:val="24"/>
          <w:szCs w:val="24"/>
        </w:rPr>
        <w:t>contractor shall make his own arrangement for Transportation</w:t>
      </w:r>
      <w:r w:rsidRPr="003F58AC">
        <w:rPr>
          <w:rFonts w:ascii="Times New Roman" w:hAnsi="Times New Roman" w:cs="Times New Roman"/>
          <w:sz w:val="24"/>
          <w:szCs w:val="24"/>
        </w:rPr>
        <w:t xml:space="preserve"> of the material from stores to</w:t>
      </w:r>
      <w:r w:rsidR="00AE40C3">
        <w:rPr>
          <w:rFonts w:ascii="Times New Roman" w:hAnsi="Times New Roman" w:cs="Times New Roman"/>
          <w:sz w:val="24"/>
          <w:szCs w:val="24"/>
        </w:rPr>
        <w:t xml:space="preserve"> the</w:t>
      </w:r>
      <w:r w:rsidRPr="003F58AC">
        <w:rPr>
          <w:rFonts w:ascii="Times New Roman" w:hAnsi="Times New Roman" w:cs="Times New Roman"/>
          <w:sz w:val="24"/>
          <w:szCs w:val="24"/>
        </w:rPr>
        <w:t xml:space="preserve"> site of work and to the place of erection etc. at his own cost for making temporary stores/work sites, NFL may indicate an area at its own discretion for putting up of a temporary</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hut/shed.</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PENALTY</w:t>
      </w:r>
      <w:r w:rsidRPr="003F58AC">
        <w:rPr>
          <w:rFonts w:ascii="Times New Roman" w:hAnsi="Times New Roman" w:cs="Times New Roman"/>
          <w:sz w:val="24"/>
          <w:szCs w:val="24"/>
        </w:rPr>
        <w:t xml:space="preserve"> :</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Penalty </w:t>
      </w:r>
      <w:r w:rsidR="00A01CD0">
        <w:rPr>
          <w:rFonts w:ascii="Times New Roman" w:hAnsi="Times New Roman" w:cs="Times New Roman"/>
          <w:sz w:val="24"/>
          <w:szCs w:val="24"/>
        </w:rPr>
        <w:t>@ 1% plus applicable GST there</w:t>
      </w:r>
      <w:r w:rsidRPr="003F58AC">
        <w:rPr>
          <w:rFonts w:ascii="Times New Roman" w:hAnsi="Times New Roman" w:cs="Times New Roman"/>
          <w:sz w:val="24"/>
          <w:szCs w:val="24"/>
        </w:rPr>
        <w:t xml:space="preserve">on per week or part thereof, subject to </w:t>
      </w:r>
      <w:r w:rsidR="00A01CD0">
        <w:rPr>
          <w:rFonts w:ascii="Times New Roman" w:hAnsi="Times New Roman" w:cs="Times New Roman"/>
          <w:sz w:val="24"/>
          <w:szCs w:val="24"/>
        </w:rPr>
        <w:t xml:space="preserve">a </w:t>
      </w:r>
      <w:r w:rsidRPr="003F58AC">
        <w:rPr>
          <w:rFonts w:ascii="Times New Roman" w:hAnsi="Times New Roman" w:cs="Times New Roman"/>
          <w:sz w:val="24"/>
          <w:szCs w:val="24"/>
        </w:rPr>
        <w:t>maximum of 10%</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value</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plus</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applicable</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GST</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levied</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case</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delay</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execution</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For this purpose individual job orders shall be issued to the contractor by different </w:t>
      </w:r>
      <w:r w:rsidR="0051683C">
        <w:rPr>
          <w:rFonts w:ascii="Times New Roman" w:hAnsi="Times New Roman" w:cs="Times New Roman"/>
          <w:sz w:val="24"/>
          <w:szCs w:val="24"/>
        </w:rPr>
        <w:t>Officer</w:t>
      </w:r>
      <w:r w:rsidRPr="003F58AC">
        <w:rPr>
          <w:rFonts w:ascii="Times New Roman" w:hAnsi="Times New Roman" w:cs="Times New Roman"/>
          <w:sz w:val="24"/>
          <w:szCs w:val="24"/>
        </w:rPr>
        <w:t>s from time to time, specifying time of completion of each</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job</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LIQUIDATED DAMAGES:</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In case of failure of the contractor to complete the job assigned to him within the completion time specified for the particular job, </w:t>
      </w:r>
      <w:r w:rsidR="0051683C">
        <w:rPr>
          <w:rFonts w:ascii="Times New Roman" w:hAnsi="Times New Roman" w:cs="Times New Roman"/>
          <w:sz w:val="24"/>
          <w:szCs w:val="24"/>
        </w:rPr>
        <w:t>Officer</w:t>
      </w:r>
      <w:r w:rsidRPr="003F58AC">
        <w:rPr>
          <w:rFonts w:ascii="Times New Roman" w:hAnsi="Times New Roman" w:cs="Times New Roman"/>
          <w:sz w:val="24"/>
          <w:szCs w:val="24"/>
        </w:rPr>
        <w:t>-in-Charge may allow reasonable extension for completion period, but penalty due to delay during extended period shall be leviable @ Rs.1,000/- per day plus applicable</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GST</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thereon</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maximum</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Rs.5,000/-</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plus</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applicable</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GST</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thereon</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(irrespective</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value</w:t>
      </w:r>
      <w:r w:rsidR="00D82C9F"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of the particular </w:t>
      </w:r>
      <w:r w:rsidR="00A01CD0" w:rsidRPr="003F58AC">
        <w:rPr>
          <w:rFonts w:ascii="Times New Roman" w:hAnsi="Times New Roman" w:cs="Times New Roman"/>
          <w:sz w:val="24"/>
          <w:szCs w:val="24"/>
        </w:rPr>
        <w:t xml:space="preserve">work </w:t>
      </w:r>
      <w:r w:rsidRPr="003F58AC">
        <w:rPr>
          <w:rFonts w:ascii="Times New Roman" w:hAnsi="Times New Roman" w:cs="Times New Roman"/>
          <w:sz w:val="24"/>
          <w:szCs w:val="24"/>
        </w:rPr>
        <w:t>assigned) for the period of delay due to contractor’s fault. In case, the contractor fails</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complete</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within</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extended</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period</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allowed,</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1B35FC" w:rsidRPr="003F58AC">
        <w:rPr>
          <w:rFonts w:ascii="Times New Roman" w:hAnsi="Times New Roman" w:cs="Times New Roman"/>
          <w:sz w:val="24"/>
          <w:szCs w:val="24"/>
        </w:rPr>
        <w:t xml:space="preserve"> </w:t>
      </w:r>
      <w:r w:rsidR="0051683C">
        <w:rPr>
          <w:rFonts w:ascii="Times New Roman" w:hAnsi="Times New Roman" w:cs="Times New Roman"/>
          <w:sz w:val="24"/>
          <w:szCs w:val="24"/>
        </w:rPr>
        <w:t>Officer</w:t>
      </w:r>
      <w:r w:rsidRPr="003F58AC">
        <w:rPr>
          <w:rFonts w:ascii="Times New Roman" w:hAnsi="Times New Roman" w:cs="Times New Roman"/>
          <w:sz w:val="24"/>
          <w:szCs w:val="24"/>
        </w:rPr>
        <w:t>-in-Charge</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reserves</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right to off-load balance job and may get the same executed at contractor’s risk and cost, after informing the contractor about the same in writing. In case there is an overall delay in the schedule</w:t>
      </w:r>
      <w:r w:rsidR="00A01CD0">
        <w:rPr>
          <w:rFonts w:ascii="Times New Roman" w:hAnsi="Times New Roman" w:cs="Times New Roman"/>
          <w:sz w:val="24"/>
          <w:szCs w:val="24"/>
        </w:rPr>
        <w:t>d</w:t>
      </w:r>
      <w:r w:rsidRPr="003F58AC">
        <w:rPr>
          <w:rFonts w:ascii="Times New Roman" w:hAnsi="Times New Roman" w:cs="Times New Roman"/>
          <w:sz w:val="24"/>
          <w:szCs w:val="24"/>
        </w:rPr>
        <w:t xml:space="preserve"> completion of the contract period an additional penalty plus applicable GST shall be levied as per clause no. 4</w:t>
      </w:r>
      <w:r w:rsidR="00C4205A">
        <w:rPr>
          <w:rFonts w:ascii="Times New Roman" w:hAnsi="Times New Roman" w:cs="Times New Roman"/>
          <w:sz w:val="24"/>
          <w:szCs w:val="24"/>
        </w:rPr>
        <w:t>2</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above</w:t>
      </w:r>
    </w:p>
    <w:p w:rsidR="00560F67" w:rsidRPr="003F58AC" w:rsidRDefault="00560F67" w:rsidP="003F58AC">
      <w:pPr>
        <w:pStyle w:val="BodyText"/>
        <w:ind w:left="540" w:hanging="540"/>
        <w:rPr>
          <w:rFonts w:ascii="Times New Roman" w:hAnsi="Times New Roman" w:cs="Times New Roman"/>
          <w:sz w:val="24"/>
          <w:szCs w:val="24"/>
        </w:rPr>
      </w:pPr>
    </w:p>
    <w:p w:rsidR="00560F67" w:rsidRPr="0038062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8062C">
        <w:rPr>
          <w:rFonts w:ascii="Times New Roman" w:hAnsi="Times New Roman" w:cs="Times New Roman"/>
          <w:sz w:val="24"/>
          <w:szCs w:val="24"/>
          <w:u w:val="single"/>
        </w:rPr>
        <w:t xml:space="preserve">DEFECT </w:t>
      </w:r>
      <w:r w:rsidR="00460C4B" w:rsidRPr="0038062C">
        <w:rPr>
          <w:rFonts w:ascii="Times New Roman" w:hAnsi="Times New Roman" w:cs="Times New Roman"/>
          <w:sz w:val="24"/>
          <w:szCs w:val="24"/>
          <w:u w:val="single"/>
        </w:rPr>
        <w:t xml:space="preserve"> </w:t>
      </w:r>
      <w:r w:rsidRPr="0038062C">
        <w:rPr>
          <w:rFonts w:ascii="Times New Roman" w:hAnsi="Times New Roman" w:cs="Times New Roman"/>
          <w:sz w:val="24"/>
          <w:szCs w:val="24"/>
          <w:u w:val="single"/>
        </w:rPr>
        <w:t>LIABILITY</w:t>
      </w:r>
      <w:r w:rsidR="00460C4B" w:rsidRPr="0038062C">
        <w:rPr>
          <w:rFonts w:ascii="Times New Roman" w:hAnsi="Times New Roman" w:cs="Times New Roman"/>
          <w:sz w:val="24"/>
          <w:szCs w:val="24"/>
          <w:u w:val="single"/>
        </w:rPr>
        <w:t xml:space="preserve"> </w:t>
      </w:r>
      <w:r w:rsidRPr="0038062C">
        <w:rPr>
          <w:rFonts w:ascii="Times New Roman" w:hAnsi="Times New Roman" w:cs="Times New Roman"/>
          <w:sz w:val="24"/>
          <w:szCs w:val="24"/>
          <w:u w:val="single"/>
        </w:rPr>
        <w:t>PERIOD:</w:t>
      </w:r>
    </w:p>
    <w:p w:rsidR="00560F67" w:rsidRPr="003F58AC" w:rsidRDefault="00746017" w:rsidP="003F58AC">
      <w:pPr>
        <w:pStyle w:val="BodyText"/>
        <w:ind w:left="540"/>
        <w:jc w:val="both"/>
        <w:rPr>
          <w:rFonts w:ascii="Times New Roman" w:hAnsi="Times New Roman" w:cs="Times New Roman"/>
          <w:sz w:val="24"/>
          <w:szCs w:val="24"/>
        </w:rPr>
      </w:pPr>
      <w:r w:rsidRPr="0038062C">
        <w:rPr>
          <w:rFonts w:ascii="Times New Roman" w:hAnsi="Times New Roman" w:cs="Times New Roman"/>
          <w:sz w:val="24"/>
          <w:szCs w:val="24"/>
        </w:rPr>
        <w:t xml:space="preserve">Defect liability period of works unless otherwise specified shall be </w:t>
      </w:r>
      <w:r w:rsidR="0038062C" w:rsidRPr="0038062C">
        <w:rPr>
          <w:rFonts w:ascii="Times New Roman" w:hAnsi="Times New Roman" w:cs="Times New Roman"/>
          <w:bCs/>
          <w:color w:val="000000" w:themeColor="text1"/>
          <w:sz w:val="24"/>
          <w:szCs w:val="24"/>
        </w:rPr>
        <w:t>three months</w:t>
      </w:r>
      <w:r w:rsidRPr="0038062C">
        <w:rPr>
          <w:rFonts w:ascii="Times New Roman" w:hAnsi="Times New Roman" w:cs="Times New Roman"/>
          <w:b/>
          <w:color w:val="000000" w:themeColor="text1"/>
          <w:sz w:val="24"/>
          <w:szCs w:val="24"/>
        </w:rPr>
        <w:t xml:space="preserve"> </w:t>
      </w:r>
      <w:r w:rsidRPr="0038062C">
        <w:rPr>
          <w:rFonts w:ascii="Times New Roman" w:hAnsi="Times New Roman" w:cs="Times New Roman"/>
          <w:sz w:val="24"/>
          <w:szCs w:val="24"/>
        </w:rPr>
        <w:t xml:space="preserve">from the actual date of completion of work. </w:t>
      </w:r>
      <w:r w:rsidR="0038062C" w:rsidRPr="0038062C">
        <w:rPr>
          <w:rFonts w:ascii="Times New Roman" w:hAnsi="Times New Roman" w:cs="Times New Roman"/>
          <w:sz w:val="24"/>
          <w:szCs w:val="24"/>
        </w:rPr>
        <w:t xml:space="preserve"> </w:t>
      </w:r>
      <w:r w:rsidRPr="0038062C">
        <w:rPr>
          <w:rFonts w:ascii="Times New Roman" w:hAnsi="Times New Roman" w:cs="Times New Roman"/>
          <w:sz w:val="24"/>
          <w:szCs w:val="24"/>
        </w:rPr>
        <w:t xml:space="preserve">The contractor shall at his own cost and initiative, correct repair and/or rectify any / and all defect(s) and/or imperfections in the design of the work (in so far as the contractor shall be concerned with the design of the work or any part thereof) and/or in the work performed and/or materials, components or </w:t>
      </w:r>
      <w:r w:rsidRPr="0038062C">
        <w:rPr>
          <w:rFonts w:ascii="Times New Roman" w:hAnsi="Times New Roman" w:cs="Times New Roman"/>
          <w:sz w:val="24"/>
          <w:szCs w:val="24"/>
        </w:rPr>
        <w:lastRenderedPageBreak/>
        <w:t>other items incorporated therein as shall be discovered during the said defect liability period and in the event of the contractor failing to do so, NFL reserves the right to get the same repaired</w:t>
      </w:r>
      <w:r w:rsidR="001B35FC" w:rsidRPr="0038062C">
        <w:rPr>
          <w:rFonts w:ascii="Times New Roman" w:hAnsi="Times New Roman" w:cs="Times New Roman"/>
          <w:sz w:val="24"/>
          <w:szCs w:val="24"/>
        </w:rPr>
        <w:t xml:space="preserve"> </w:t>
      </w:r>
      <w:r w:rsidRPr="0038062C">
        <w:rPr>
          <w:rFonts w:ascii="Times New Roman" w:hAnsi="Times New Roman" w:cs="Times New Roman"/>
          <w:b/>
          <w:sz w:val="24"/>
          <w:szCs w:val="24"/>
        </w:rPr>
        <w:t>at</w:t>
      </w:r>
      <w:r w:rsidR="001B35FC" w:rsidRPr="0038062C">
        <w:rPr>
          <w:rFonts w:ascii="Times New Roman" w:hAnsi="Times New Roman" w:cs="Times New Roman"/>
          <w:b/>
          <w:sz w:val="24"/>
          <w:szCs w:val="24"/>
        </w:rPr>
        <w:t xml:space="preserve"> </w:t>
      </w:r>
      <w:r w:rsidRPr="0038062C">
        <w:rPr>
          <w:rFonts w:ascii="Times New Roman" w:hAnsi="Times New Roman" w:cs="Times New Roman"/>
          <w:b/>
          <w:sz w:val="24"/>
          <w:szCs w:val="24"/>
        </w:rPr>
        <w:t>the</w:t>
      </w:r>
      <w:r w:rsidR="001B35FC" w:rsidRPr="0038062C">
        <w:rPr>
          <w:rFonts w:ascii="Times New Roman" w:hAnsi="Times New Roman" w:cs="Times New Roman"/>
          <w:b/>
          <w:sz w:val="24"/>
          <w:szCs w:val="24"/>
        </w:rPr>
        <w:t xml:space="preserve"> </w:t>
      </w:r>
      <w:r w:rsidRPr="0038062C">
        <w:rPr>
          <w:rFonts w:ascii="Times New Roman" w:hAnsi="Times New Roman" w:cs="Times New Roman"/>
          <w:b/>
          <w:sz w:val="24"/>
          <w:szCs w:val="24"/>
        </w:rPr>
        <w:t>risk</w:t>
      </w:r>
      <w:r w:rsidR="001B35FC" w:rsidRPr="0038062C">
        <w:rPr>
          <w:rFonts w:ascii="Times New Roman" w:hAnsi="Times New Roman" w:cs="Times New Roman"/>
          <w:b/>
          <w:sz w:val="24"/>
          <w:szCs w:val="24"/>
        </w:rPr>
        <w:t xml:space="preserve"> </w:t>
      </w:r>
      <w:r w:rsidRPr="0038062C">
        <w:rPr>
          <w:rFonts w:ascii="Times New Roman" w:hAnsi="Times New Roman" w:cs="Times New Roman"/>
          <w:b/>
          <w:sz w:val="24"/>
          <w:szCs w:val="24"/>
        </w:rPr>
        <w:t>&amp;</w:t>
      </w:r>
      <w:r w:rsidR="001B35FC" w:rsidRPr="0038062C">
        <w:rPr>
          <w:rFonts w:ascii="Times New Roman" w:hAnsi="Times New Roman" w:cs="Times New Roman"/>
          <w:b/>
          <w:sz w:val="24"/>
          <w:szCs w:val="24"/>
        </w:rPr>
        <w:t xml:space="preserve"> </w:t>
      </w:r>
      <w:r w:rsidRPr="0038062C">
        <w:rPr>
          <w:rFonts w:ascii="Times New Roman" w:hAnsi="Times New Roman" w:cs="Times New Roman"/>
          <w:b/>
          <w:sz w:val="24"/>
          <w:szCs w:val="24"/>
        </w:rPr>
        <w:t>cost</w:t>
      </w:r>
      <w:r w:rsidR="001B35FC" w:rsidRPr="0038062C">
        <w:rPr>
          <w:rFonts w:ascii="Times New Roman" w:hAnsi="Times New Roman" w:cs="Times New Roman"/>
          <w:b/>
          <w:sz w:val="24"/>
          <w:szCs w:val="24"/>
        </w:rPr>
        <w:t xml:space="preserve"> </w:t>
      </w:r>
      <w:r w:rsidRPr="0038062C">
        <w:rPr>
          <w:rFonts w:ascii="Times New Roman" w:hAnsi="Times New Roman" w:cs="Times New Roman"/>
          <w:sz w:val="24"/>
          <w:szCs w:val="24"/>
        </w:rPr>
        <w:t>of</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the</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contract</w:t>
      </w:r>
      <w:r w:rsidR="004F038E" w:rsidRPr="0038062C">
        <w:rPr>
          <w:rFonts w:ascii="Times New Roman" w:hAnsi="Times New Roman" w:cs="Times New Roman"/>
          <w:sz w:val="24"/>
          <w:szCs w:val="24"/>
        </w:rPr>
        <w:t>o</w:t>
      </w:r>
      <w:r w:rsidRPr="0038062C">
        <w:rPr>
          <w:rFonts w:ascii="Times New Roman" w:hAnsi="Times New Roman" w:cs="Times New Roman"/>
          <w:sz w:val="24"/>
          <w:szCs w:val="24"/>
        </w:rPr>
        <w:t>r</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PLUS</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25%</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(Twenty</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Five</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percent)</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Departmental</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Charges,</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and the</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expenditure</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so</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incurred</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by</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NFL</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shall</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be</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adjusted</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towards</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the</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said</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Security</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Deposit</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and/or</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any</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other due lying with</w:t>
      </w:r>
      <w:r w:rsidR="001B35FC" w:rsidRPr="0038062C">
        <w:rPr>
          <w:rFonts w:ascii="Times New Roman" w:hAnsi="Times New Roman" w:cs="Times New Roman"/>
          <w:sz w:val="24"/>
          <w:szCs w:val="24"/>
        </w:rPr>
        <w:t xml:space="preserve"> </w:t>
      </w:r>
      <w:r w:rsidRPr="0038062C">
        <w:rPr>
          <w:rFonts w:ascii="Times New Roman" w:hAnsi="Times New Roman" w:cs="Times New Roman"/>
          <w:sz w:val="24"/>
          <w:szCs w:val="24"/>
        </w:rPr>
        <w:t>NFL.</w:t>
      </w:r>
    </w:p>
    <w:p w:rsidR="005F5263" w:rsidRPr="003F58AC" w:rsidRDefault="005F5263"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TERMINATION OF</w:t>
      </w:r>
      <w:r w:rsidR="00606598"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CONTRACT</w:t>
      </w:r>
      <w:r w:rsidRPr="003F58AC">
        <w:rPr>
          <w:rFonts w:ascii="Times New Roman" w:hAnsi="Times New Roman" w:cs="Times New Roman"/>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Notwithstanding</w:t>
      </w:r>
      <w:r w:rsidR="001B35FC" w:rsidRPr="003F58AC">
        <w:rPr>
          <w:rFonts w:ascii="Times New Roman" w:hAnsi="Times New Roman" w:cs="Times New Roman"/>
          <w:sz w:val="24"/>
          <w:szCs w:val="24"/>
        </w:rPr>
        <w:t xml:space="preserve"> anything elsewhere </w:t>
      </w:r>
      <w:r w:rsidRPr="003F58AC">
        <w:rPr>
          <w:rFonts w:ascii="Times New Roman" w:hAnsi="Times New Roman" w:cs="Times New Roman"/>
          <w:sz w:val="24"/>
          <w:szCs w:val="24"/>
        </w:rPr>
        <w:t>herein</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provided</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addition</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other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right</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remedy</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NFL under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otherwise</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including</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right</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compensation</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delay</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1B35FC" w:rsidRPr="003F58AC">
        <w:rPr>
          <w:rFonts w:ascii="Times New Roman" w:hAnsi="Times New Roman" w:cs="Times New Roman"/>
          <w:sz w:val="24"/>
          <w:szCs w:val="24"/>
        </w:rPr>
        <w:t xml:space="preserve"> </w:t>
      </w:r>
      <w:r w:rsidR="0051683C">
        <w:rPr>
          <w:rFonts w:ascii="Times New Roman" w:hAnsi="Times New Roman" w:cs="Times New Roman"/>
          <w:sz w:val="24"/>
          <w:szCs w:val="24"/>
        </w:rPr>
        <w:t>Officer</w:t>
      </w:r>
      <w:r w:rsidRPr="003F58AC">
        <w:rPr>
          <w:rFonts w:ascii="Times New Roman" w:hAnsi="Times New Roman" w:cs="Times New Roman"/>
          <w:sz w:val="24"/>
          <w:szCs w:val="24"/>
        </w:rPr>
        <w:t>-in-</w:t>
      </w:r>
      <w:r w:rsidR="004F038E">
        <w:rPr>
          <w:rFonts w:ascii="Times New Roman" w:hAnsi="Times New Roman" w:cs="Times New Roman"/>
          <w:sz w:val="24"/>
          <w:szCs w:val="24"/>
        </w:rPr>
        <w:t>C</w:t>
      </w:r>
      <w:r w:rsidRPr="003F58AC">
        <w:rPr>
          <w:rFonts w:ascii="Times New Roman" w:hAnsi="Times New Roman" w:cs="Times New Roman"/>
          <w:sz w:val="24"/>
          <w:szCs w:val="24"/>
        </w:rPr>
        <w:t>harge/</w:t>
      </w:r>
      <w:r w:rsidR="004F038E">
        <w:rPr>
          <w:rFonts w:ascii="Times New Roman" w:hAnsi="Times New Roman" w:cs="Times New Roman"/>
          <w:sz w:val="24"/>
          <w:szCs w:val="24"/>
        </w:rPr>
        <w:t>O</w:t>
      </w:r>
      <w:r w:rsidRPr="003F58AC">
        <w:rPr>
          <w:rFonts w:ascii="Times New Roman" w:hAnsi="Times New Roman" w:cs="Times New Roman"/>
          <w:sz w:val="24"/>
          <w:szCs w:val="24"/>
        </w:rPr>
        <w:t>fficer-in-</w:t>
      </w:r>
      <w:r w:rsidR="004F038E">
        <w:rPr>
          <w:rFonts w:ascii="Times New Roman" w:hAnsi="Times New Roman" w:cs="Times New Roman"/>
          <w:sz w:val="24"/>
          <w:szCs w:val="24"/>
        </w:rPr>
        <w:t>C</w:t>
      </w:r>
      <w:r w:rsidRPr="003F58AC">
        <w:rPr>
          <w:rFonts w:ascii="Times New Roman" w:hAnsi="Times New Roman" w:cs="Times New Roman"/>
          <w:sz w:val="24"/>
          <w:szCs w:val="24"/>
        </w:rPr>
        <w:t>harge may, without prejudice to his right against Contractor in respect of any delay, bad workmanship or otherwise or to any claims for damage in respect of any breaches of the Contract and</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without</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prejudice</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right</w:t>
      </w:r>
      <w:r w:rsidR="001B35FC" w:rsidRPr="003F58AC">
        <w:rPr>
          <w:rFonts w:ascii="Times New Roman" w:hAnsi="Times New Roman" w:cs="Times New Roman"/>
          <w:sz w:val="24"/>
          <w:szCs w:val="24"/>
        </w:rPr>
        <w:t>s</w:t>
      </w:r>
      <w:r w:rsidR="00606598" w:rsidRPr="003F58AC">
        <w:rPr>
          <w:rFonts w:ascii="Times New Roman" w:hAnsi="Times New Roman" w:cs="Times New Roman"/>
          <w:sz w:val="24"/>
          <w:szCs w:val="24"/>
        </w:rPr>
        <w:t xml:space="preserve"> or </w:t>
      </w:r>
      <w:r w:rsidR="001B35FC" w:rsidRPr="003F58AC">
        <w:rPr>
          <w:rFonts w:ascii="Times New Roman" w:hAnsi="Times New Roman" w:cs="Times New Roman"/>
          <w:sz w:val="24"/>
          <w:szCs w:val="24"/>
        </w:rPr>
        <w:t xml:space="preserve">remedies </w:t>
      </w:r>
      <w:r w:rsidRPr="003F58AC">
        <w:rPr>
          <w:rFonts w:ascii="Times New Roman" w:hAnsi="Times New Roman" w:cs="Times New Roman"/>
          <w:sz w:val="24"/>
          <w:szCs w:val="24"/>
        </w:rPr>
        <w:t>under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provisions</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this</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4F038E">
        <w:rPr>
          <w:rFonts w:ascii="Times New Roman" w:hAnsi="Times New Roman" w:cs="Times New Roman"/>
          <w:sz w:val="24"/>
          <w:szCs w:val="24"/>
        </w:rPr>
        <w:t xml:space="preserve"> </w:t>
      </w:r>
      <w:r w:rsidRPr="003F58AC">
        <w:rPr>
          <w:rFonts w:ascii="Times New Roman" w:hAnsi="Times New Roman" w:cs="Times New Roman"/>
          <w:sz w:val="24"/>
          <w:szCs w:val="24"/>
        </w:rPr>
        <w:t>or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otherwise and whether the date for completion has or has not elapsed by intimation in writing, absolutely, determine the</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4F038E">
        <w:rPr>
          <w:rFonts w:ascii="Times New Roman" w:hAnsi="Times New Roman" w:cs="Times New Roman"/>
          <w:sz w:val="24"/>
          <w:szCs w:val="24"/>
        </w:rPr>
        <w:t xml:space="preserve"> </w:t>
      </w:r>
      <w:r w:rsidRPr="003F58AC">
        <w:rPr>
          <w:rFonts w:ascii="Times New Roman" w:hAnsi="Times New Roman" w:cs="Times New Roman"/>
          <w:sz w:val="24"/>
          <w:szCs w:val="24"/>
        </w:rPr>
        <w:t>:</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Default</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failure</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his</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obligations</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under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including</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but</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not</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limited</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 following, the Contract is liable to be terminated if the</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B429D3">
        <w:rPr>
          <w:rFonts w:ascii="Times New Roman" w:hAnsi="Times New Roman" w:cs="Times New Roman"/>
          <w:sz w:val="24"/>
          <w:szCs w:val="24"/>
        </w:rPr>
        <w:t xml:space="preserve"> </w:t>
      </w:r>
      <w:r w:rsidRPr="003F58AC">
        <w:rPr>
          <w:rFonts w:ascii="Times New Roman" w:hAnsi="Times New Roman" w:cs="Times New Roman"/>
          <w:sz w:val="24"/>
          <w:szCs w:val="24"/>
        </w:rPr>
        <w:t>:</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AA73CA">
      <w:pPr>
        <w:pStyle w:val="ListParagraph"/>
        <w:numPr>
          <w:ilvl w:val="0"/>
          <w:numId w:val="15"/>
        </w:numPr>
        <w:ind w:left="1080" w:hanging="540"/>
        <w:jc w:val="both"/>
        <w:rPr>
          <w:rFonts w:ascii="Times New Roman" w:hAnsi="Times New Roman" w:cs="Times New Roman"/>
          <w:sz w:val="24"/>
          <w:szCs w:val="24"/>
        </w:rPr>
      </w:pPr>
      <w:r w:rsidRPr="003F58AC">
        <w:rPr>
          <w:rFonts w:ascii="Times New Roman" w:hAnsi="Times New Roman" w:cs="Times New Roman"/>
          <w:sz w:val="24"/>
          <w:szCs w:val="24"/>
        </w:rPr>
        <w:t>Becomes bankrupt or insolvent or goes into liquidation or is ordered to be wound up or has a receiver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appointed</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its</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assets</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execution</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distress</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is</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levied</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upon</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all</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substantially</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1B35FC" w:rsidRPr="003F58AC">
        <w:rPr>
          <w:rFonts w:ascii="Times New Roman" w:hAnsi="Times New Roman" w:cs="Times New Roman"/>
          <w:sz w:val="24"/>
          <w:szCs w:val="24"/>
        </w:rPr>
        <w:t xml:space="preserve"> </w:t>
      </w:r>
      <w:r w:rsidRPr="003F58AC">
        <w:rPr>
          <w:rFonts w:ascii="Times New Roman" w:hAnsi="Times New Roman" w:cs="Times New Roman"/>
          <w:sz w:val="24"/>
          <w:szCs w:val="24"/>
        </w:rPr>
        <w:t>its assets.</w:t>
      </w:r>
    </w:p>
    <w:p w:rsidR="00560F67" w:rsidRPr="003F58AC" w:rsidRDefault="00746017" w:rsidP="00AA73CA">
      <w:pPr>
        <w:pStyle w:val="ListParagraph"/>
        <w:numPr>
          <w:ilvl w:val="0"/>
          <w:numId w:val="15"/>
        </w:numPr>
        <w:ind w:left="1080" w:hanging="540"/>
        <w:jc w:val="both"/>
        <w:rPr>
          <w:rFonts w:ascii="Times New Roman" w:hAnsi="Times New Roman" w:cs="Times New Roman"/>
          <w:sz w:val="24"/>
          <w:szCs w:val="24"/>
        </w:rPr>
      </w:pPr>
      <w:r w:rsidRPr="003F58AC">
        <w:rPr>
          <w:rFonts w:ascii="Times New Roman" w:hAnsi="Times New Roman" w:cs="Times New Roman"/>
          <w:sz w:val="24"/>
          <w:szCs w:val="24"/>
          <w:u w:val="single"/>
        </w:rPr>
        <w:t>Abandons the</w:t>
      </w:r>
      <w:r w:rsidR="001B35FC"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work</w:t>
      </w:r>
    </w:p>
    <w:p w:rsidR="00560F67" w:rsidRPr="003F58AC" w:rsidRDefault="00746017" w:rsidP="003F58AC">
      <w:pPr>
        <w:pStyle w:val="BodyText"/>
        <w:ind w:left="1080"/>
        <w:jc w:val="both"/>
        <w:rPr>
          <w:rFonts w:ascii="Times New Roman" w:hAnsi="Times New Roman" w:cs="Times New Roman"/>
          <w:sz w:val="24"/>
          <w:szCs w:val="24"/>
        </w:rPr>
      </w:pPr>
      <w:r w:rsidRPr="003F58AC">
        <w:rPr>
          <w:rFonts w:ascii="Times New Roman" w:hAnsi="Times New Roman" w:cs="Times New Roman"/>
          <w:sz w:val="24"/>
          <w:szCs w:val="24"/>
        </w:rPr>
        <w:t>Persistently disregards the instructions of the Company in contravention o</w:t>
      </w:r>
      <w:r w:rsidR="00B429D3">
        <w:rPr>
          <w:rFonts w:ascii="Times New Roman" w:hAnsi="Times New Roman" w:cs="Times New Roman"/>
          <w:sz w:val="24"/>
          <w:szCs w:val="24"/>
        </w:rPr>
        <w:t>f any provision of the CONTRACT</w:t>
      </w:r>
      <w:r w:rsidRPr="003F58AC">
        <w:rPr>
          <w:rFonts w:ascii="Times New Roman" w:hAnsi="Times New Roman" w:cs="Times New Roman"/>
          <w:sz w:val="24"/>
          <w:szCs w:val="24"/>
        </w:rPr>
        <w:tab/>
        <w:t>Or</w:t>
      </w:r>
    </w:p>
    <w:p w:rsidR="00560F67" w:rsidRPr="003F58AC" w:rsidRDefault="00746017" w:rsidP="003F58AC">
      <w:pPr>
        <w:pStyle w:val="BodyText"/>
        <w:ind w:left="900" w:firstLine="180"/>
        <w:rPr>
          <w:rFonts w:ascii="Times New Roman" w:hAnsi="Times New Roman" w:cs="Times New Roman"/>
          <w:sz w:val="24"/>
          <w:szCs w:val="24"/>
        </w:rPr>
      </w:pPr>
      <w:r w:rsidRPr="003F58AC">
        <w:rPr>
          <w:rFonts w:ascii="Times New Roman" w:hAnsi="Times New Roman" w:cs="Times New Roman"/>
          <w:sz w:val="24"/>
          <w:szCs w:val="24"/>
        </w:rPr>
        <w:t>Persistently fails to adhere to the agreed program of work</w:t>
      </w:r>
      <w:r w:rsidR="00B429D3">
        <w:rPr>
          <w:rFonts w:ascii="Times New Roman" w:hAnsi="Times New Roman" w:cs="Times New Roman"/>
          <w:sz w:val="24"/>
          <w:szCs w:val="24"/>
        </w:rPr>
        <w:t xml:space="preserve">   </w:t>
      </w:r>
      <w:r w:rsidRPr="003F58AC">
        <w:rPr>
          <w:rFonts w:ascii="Times New Roman" w:hAnsi="Times New Roman" w:cs="Times New Roman"/>
          <w:sz w:val="24"/>
          <w:szCs w:val="24"/>
        </w:rPr>
        <w:t xml:space="preserve"> Or</w:t>
      </w:r>
    </w:p>
    <w:p w:rsidR="00560F67" w:rsidRPr="003F58AC" w:rsidRDefault="00746017" w:rsidP="003F58AC">
      <w:pPr>
        <w:pStyle w:val="BodyText"/>
        <w:ind w:left="1080"/>
        <w:jc w:val="both"/>
        <w:rPr>
          <w:rFonts w:ascii="Times New Roman" w:hAnsi="Times New Roman" w:cs="Times New Roman"/>
          <w:sz w:val="24"/>
          <w:szCs w:val="24"/>
        </w:rPr>
      </w:pPr>
      <w:r w:rsidRPr="003F58AC">
        <w:rPr>
          <w:rFonts w:ascii="Times New Roman" w:hAnsi="Times New Roman" w:cs="Times New Roman"/>
          <w:sz w:val="24"/>
          <w:szCs w:val="24"/>
        </w:rPr>
        <w:t>Sublets the work in whole or in part thereof without Company’s consent in writing.</w:t>
      </w:r>
    </w:p>
    <w:p w:rsidR="00560F67" w:rsidRPr="003F58AC" w:rsidRDefault="00746017" w:rsidP="00AA73CA">
      <w:pPr>
        <w:pStyle w:val="ListParagraph"/>
        <w:numPr>
          <w:ilvl w:val="0"/>
          <w:numId w:val="15"/>
        </w:numPr>
        <w:ind w:left="1080" w:hanging="540"/>
        <w:jc w:val="both"/>
        <w:rPr>
          <w:rFonts w:ascii="Times New Roman" w:hAnsi="Times New Roman" w:cs="Times New Roman"/>
          <w:sz w:val="24"/>
          <w:szCs w:val="24"/>
        </w:rPr>
      </w:pPr>
      <w:r w:rsidRPr="003F58AC">
        <w:rPr>
          <w:rFonts w:ascii="Times New Roman" w:hAnsi="Times New Roman" w:cs="Times New Roman"/>
          <w:sz w:val="24"/>
          <w:szCs w:val="24"/>
        </w:rPr>
        <w:t xml:space="preserve">Performance is not satisfactory </w:t>
      </w:r>
      <w:r w:rsidR="00B429D3">
        <w:rPr>
          <w:rFonts w:ascii="Times New Roman" w:hAnsi="Times New Roman" w:cs="Times New Roman"/>
          <w:sz w:val="24"/>
          <w:szCs w:val="24"/>
        </w:rPr>
        <w:t>O</w:t>
      </w:r>
      <w:r w:rsidRPr="003F58AC">
        <w:rPr>
          <w:rFonts w:ascii="Times New Roman" w:hAnsi="Times New Roman" w:cs="Times New Roman"/>
          <w:sz w:val="24"/>
          <w:szCs w:val="24"/>
        </w:rPr>
        <w:t>r work is abnormally</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delayed.</w:t>
      </w:r>
    </w:p>
    <w:p w:rsidR="00560F67" w:rsidRPr="003F58AC" w:rsidRDefault="00746017" w:rsidP="00AA73CA">
      <w:pPr>
        <w:pStyle w:val="ListParagraph"/>
        <w:numPr>
          <w:ilvl w:val="0"/>
          <w:numId w:val="15"/>
        </w:numPr>
        <w:ind w:left="1080" w:hanging="540"/>
        <w:jc w:val="both"/>
        <w:rPr>
          <w:rFonts w:ascii="Times New Roman" w:hAnsi="Times New Roman" w:cs="Times New Roman"/>
          <w:sz w:val="24"/>
          <w:szCs w:val="24"/>
        </w:rPr>
      </w:pPr>
      <w:r w:rsidRPr="003F58AC">
        <w:rPr>
          <w:rFonts w:ascii="Times New Roman" w:hAnsi="Times New Roman" w:cs="Times New Roman"/>
          <w:sz w:val="24"/>
          <w:szCs w:val="24"/>
        </w:rPr>
        <w:t>Defaults</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performance</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material</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undertaking</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under</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this</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C</w:t>
      </w:r>
      <w:r w:rsidR="00B429D3">
        <w:rPr>
          <w:rFonts w:ascii="Times New Roman" w:hAnsi="Times New Roman" w:cs="Times New Roman"/>
          <w:sz w:val="24"/>
          <w:szCs w:val="24"/>
        </w:rPr>
        <w:t>ontract</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fails</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correct such</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default</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reasonable</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satisfaction</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within</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fifteen</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days</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after</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written</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notice of such default is provided to the</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p>
    <w:p w:rsidR="00560F67" w:rsidRPr="003F58AC" w:rsidRDefault="00746017" w:rsidP="00AA73CA">
      <w:pPr>
        <w:pStyle w:val="ListParagraph"/>
        <w:numPr>
          <w:ilvl w:val="0"/>
          <w:numId w:val="15"/>
        </w:numPr>
        <w:ind w:left="1080" w:hanging="540"/>
        <w:jc w:val="both"/>
        <w:rPr>
          <w:rFonts w:ascii="Times New Roman" w:hAnsi="Times New Roman" w:cs="Times New Roman"/>
          <w:sz w:val="24"/>
          <w:szCs w:val="24"/>
        </w:rPr>
      </w:pPr>
      <w:r w:rsidRPr="003F58AC">
        <w:rPr>
          <w:rFonts w:ascii="Times New Roman" w:hAnsi="Times New Roman" w:cs="Times New Roman"/>
          <w:sz w:val="24"/>
          <w:szCs w:val="24"/>
        </w:rPr>
        <w:t>Conceals</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submit</w:t>
      </w:r>
      <w:r w:rsidR="00B429D3">
        <w:rPr>
          <w:rFonts w:ascii="Times New Roman" w:hAnsi="Times New Roman" w:cs="Times New Roman"/>
          <w:sz w:val="24"/>
          <w:szCs w:val="24"/>
        </w:rPr>
        <w:t>s</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false</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document</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information</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furnished</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regarding</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past experience and or contents of any document etc. are found</w:t>
      </w:r>
      <w:r w:rsidR="00CE526E" w:rsidRPr="003F58AC">
        <w:rPr>
          <w:rFonts w:ascii="Times New Roman" w:hAnsi="Times New Roman" w:cs="Times New Roman"/>
          <w:sz w:val="24"/>
          <w:szCs w:val="24"/>
        </w:rPr>
        <w:t xml:space="preserve"> </w:t>
      </w:r>
      <w:r w:rsidRPr="003F58AC">
        <w:rPr>
          <w:rFonts w:ascii="Times New Roman" w:hAnsi="Times New Roman" w:cs="Times New Roman"/>
          <w:sz w:val="24"/>
          <w:szCs w:val="24"/>
        </w:rPr>
        <w:t>false.</w:t>
      </w:r>
    </w:p>
    <w:p w:rsidR="00560F67" w:rsidRPr="003F58AC" w:rsidRDefault="00746017" w:rsidP="00AA73CA">
      <w:pPr>
        <w:pStyle w:val="ListParagraph"/>
        <w:numPr>
          <w:ilvl w:val="1"/>
          <w:numId w:val="15"/>
        </w:numPr>
        <w:ind w:left="1620" w:hanging="540"/>
        <w:rPr>
          <w:rFonts w:ascii="Times New Roman" w:hAnsi="Times New Roman" w:cs="Times New Roman"/>
          <w:sz w:val="24"/>
          <w:szCs w:val="24"/>
        </w:rPr>
      </w:pPr>
      <w:r w:rsidRPr="003F58AC">
        <w:rPr>
          <w:rFonts w:ascii="Times New Roman" w:hAnsi="Times New Roman" w:cs="Times New Roman"/>
          <w:sz w:val="24"/>
          <w:szCs w:val="24"/>
        </w:rPr>
        <w:t>Company</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may</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terminate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due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reason</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including</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reasons</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due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force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majeure, </w:t>
      </w:r>
      <w:r w:rsidR="00606598" w:rsidRPr="003F58AC">
        <w:rPr>
          <w:rFonts w:ascii="Times New Roman" w:hAnsi="Times New Roman" w:cs="Times New Roman"/>
          <w:sz w:val="24"/>
          <w:szCs w:val="24"/>
        </w:rPr>
        <w:t>regulations or</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ordinance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Government</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other</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reasons</w:t>
      </w:r>
      <w:r w:rsidR="00E331D3" w:rsidRPr="003F58AC">
        <w:rPr>
          <w:rFonts w:ascii="Times New Roman" w:hAnsi="Times New Roman" w:cs="Times New Roman"/>
          <w:sz w:val="24"/>
          <w:szCs w:val="24"/>
        </w:rPr>
        <w:t xml:space="preserve"> </w:t>
      </w:r>
      <w:r w:rsidR="00606598" w:rsidRPr="003F58AC">
        <w:rPr>
          <w:rFonts w:ascii="Times New Roman" w:hAnsi="Times New Roman" w:cs="Times New Roman"/>
          <w:sz w:val="24"/>
          <w:szCs w:val="24"/>
        </w:rPr>
        <w:t>beyond the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reasonable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control of the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p>
    <w:p w:rsidR="00560F67" w:rsidRPr="003F58AC" w:rsidRDefault="00746017" w:rsidP="00AA73CA">
      <w:pPr>
        <w:pStyle w:val="ListParagraph"/>
        <w:numPr>
          <w:ilvl w:val="1"/>
          <w:numId w:val="15"/>
        </w:numPr>
        <w:ind w:left="1620" w:hanging="540"/>
        <w:rPr>
          <w:rFonts w:ascii="Times New Roman" w:hAnsi="Times New Roman" w:cs="Times New Roman"/>
          <w:sz w:val="24"/>
          <w:szCs w:val="24"/>
        </w:rPr>
      </w:pPr>
      <w:r w:rsidRPr="003F58AC">
        <w:rPr>
          <w:rFonts w:ascii="Times New Roman" w:hAnsi="Times New Roman" w:cs="Times New Roman"/>
          <w:sz w:val="24"/>
          <w:szCs w:val="24"/>
        </w:rPr>
        <w:t>Such termination will be by 15 (fifteen) days’ notice in writing and no claim/compensation shall be payable by the Company as a result of such termination, excepting the fees and costs for the meaningful services rendered by the Contractor and acceptable to Company, up to the date of termination</w:t>
      </w:r>
      <w:r w:rsidR="00F247DC" w:rsidRPr="003F58AC">
        <w:rPr>
          <w:rFonts w:ascii="Times New Roman" w:hAnsi="Times New Roman" w:cs="Times New Roman"/>
          <w:sz w:val="24"/>
          <w:szCs w:val="24"/>
        </w:rPr>
        <w:t>.</w:t>
      </w:r>
    </w:p>
    <w:p w:rsidR="00F247DC" w:rsidRPr="003F58AC" w:rsidRDefault="0010479E" w:rsidP="003F58AC">
      <w:pPr>
        <w:pStyle w:val="ListParagraph"/>
        <w:tabs>
          <w:tab w:val="left" w:pos="1427"/>
          <w:tab w:val="left" w:pos="1563"/>
        </w:tabs>
        <w:ind w:left="540" w:hanging="540"/>
        <w:jc w:val="left"/>
        <w:rPr>
          <w:rFonts w:ascii="Times New Roman" w:hAnsi="Times New Roman" w:cs="Times New Roman"/>
          <w:sz w:val="24"/>
          <w:szCs w:val="24"/>
        </w:rPr>
      </w:pPr>
      <w:r w:rsidRPr="003F58AC">
        <w:rPr>
          <w:rFonts w:ascii="Times New Roman" w:hAnsi="Times New Roman" w:cs="Times New Roman"/>
          <w:sz w:val="24"/>
          <w:szCs w:val="24"/>
        </w:rPr>
        <w:tab/>
      </w:r>
      <w:r w:rsidRPr="003F58AC">
        <w:rPr>
          <w:rFonts w:ascii="Times New Roman" w:hAnsi="Times New Roman" w:cs="Times New Roman"/>
          <w:sz w:val="24"/>
          <w:szCs w:val="24"/>
        </w:rPr>
        <w:tab/>
      </w:r>
    </w:p>
    <w:p w:rsidR="00560F67" w:rsidRPr="003F58AC" w:rsidRDefault="00746017" w:rsidP="00AA73CA">
      <w:pPr>
        <w:pStyle w:val="ListParagraph"/>
        <w:numPr>
          <w:ilvl w:val="0"/>
          <w:numId w:val="26"/>
        </w:numPr>
        <w:ind w:left="540"/>
        <w:jc w:val="both"/>
        <w:rPr>
          <w:rFonts w:ascii="Times New Roman" w:hAnsi="Times New Roman" w:cs="Times New Roman"/>
          <w:sz w:val="24"/>
          <w:szCs w:val="24"/>
        </w:rPr>
      </w:pPr>
      <w:r w:rsidRPr="003F58AC">
        <w:rPr>
          <w:rFonts w:ascii="Times New Roman" w:hAnsi="Times New Roman" w:cs="Times New Roman"/>
          <w:b/>
          <w:sz w:val="24"/>
          <w:szCs w:val="24"/>
          <w:u w:val="single"/>
        </w:rPr>
        <w:t>CONSEQUENCES</w:t>
      </w:r>
      <w:r w:rsidR="00E331D3" w:rsidRPr="003F58AC">
        <w:rPr>
          <w:rFonts w:ascii="Times New Roman" w:hAnsi="Times New Roman" w:cs="Times New Roman"/>
          <w:b/>
          <w:sz w:val="24"/>
          <w:szCs w:val="24"/>
          <w:u w:val="single"/>
        </w:rPr>
        <w:t xml:space="preserve"> </w:t>
      </w:r>
      <w:r w:rsidRPr="003F58AC">
        <w:rPr>
          <w:rFonts w:ascii="Times New Roman" w:hAnsi="Times New Roman" w:cs="Times New Roman"/>
          <w:b/>
          <w:sz w:val="24"/>
          <w:szCs w:val="24"/>
          <w:u w:val="single"/>
        </w:rPr>
        <w:t>OF</w:t>
      </w:r>
      <w:r w:rsidR="00E331D3" w:rsidRPr="003F58AC">
        <w:rPr>
          <w:rFonts w:ascii="Times New Roman" w:hAnsi="Times New Roman" w:cs="Times New Roman"/>
          <w:b/>
          <w:sz w:val="24"/>
          <w:szCs w:val="24"/>
          <w:u w:val="single"/>
        </w:rPr>
        <w:t xml:space="preserve"> </w:t>
      </w:r>
      <w:r w:rsidRPr="003F58AC">
        <w:rPr>
          <w:rFonts w:ascii="Times New Roman" w:hAnsi="Times New Roman" w:cs="Times New Roman"/>
          <w:b/>
          <w:sz w:val="24"/>
          <w:szCs w:val="24"/>
          <w:u w:val="single"/>
        </w:rPr>
        <w:t>TERMINATION</w:t>
      </w:r>
      <w:r w:rsidRPr="003F58AC">
        <w:rPr>
          <w:rFonts w:ascii="Times New Roman" w:hAnsi="Times New Roman" w:cs="Times New Roman"/>
          <w:b/>
          <w:sz w:val="24"/>
          <w:szCs w:val="24"/>
        </w:rPr>
        <w:t>:</w:t>
      </w:r>
      <w:r w:rsidRPr="003F58AC">
        <w:rPr>
          <w:rFonts w:ascii="Times New Roman" w:hAnsi="Times New Roman" w:cs="Times New Roman"/>
          <w:b/>
          <w:sz w:val="24"/>
          <w:szCs w:val="24"/>
        </w:rPr>
        <w:tab/>
      </w:r>
      <w:r w:rsidRPr="003F58AC">
        <w:rPr>
          <w:rFonts w:ascii="Times New Roman" w:hAnsi="Times New Roman" w:cs="Times New Roman"/>
          <w:sz w:val="24"/>
          <w:szCs w:val="24"/>
        </w:rPr>
        <w:t>If the contract is terminated by NFL for the reasons detailed under clause no. 4</w:t>
      </w:r>
      <w:r w:rsidR="00C4205A">
        <w:rPr>
          <w:rFonts w:ascii="Times New Roman" w:hAnsi="Times New Roman" w:cs="Times New Roman"/>
          <w:sz w:val="24"/>
          <w:szCs w:val="24"/>
        </w:rPr>
        <w:t>5</w:t>
      </w:r>
      <w:r w:rsidRPr="003F58AC">
        <w:rPr>
          <w:rFonts w:ascii="Times New Roman" w:hAnsi="Times New Roman" w:cs="Times New Roman"/>
          <w:sz w:val="24"/>
          <w:szCs w:val="24"/>
        </w:rPr>
        <w:t xml:space="preserve"> or for any other reason</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whatsoever</w:t>
      </w:r>
      <w:r w:rsidR="00B429D3">
        <w:rPr>
          <w:rFonts w:ascii="Times New Roman" w:hAnsi="Times New Roman" w:cs="Times New Roman"/>
          <w:sz w:val="24"/>
          <w:szCs w:val="24"/>
        </w:rPr>
        <w:t xml:space="preserve"> ;</w:t>
      </w:r>
    </w:p>
    <w:p w:rsidR="00560F67" w:rsidRPr="003F58AC" w:rsidRDefault="00746017" w:rsidP="00AA73CA">
      <w:pPr>
        <w:pStyle w:val="ListParagraph"/>
        <w:numPr>
          <w:ilvl w:val="0"/>
          <w:numId w:val="14"/>
        </w:numPr>
        <w:ind w:left="1080" w:hanging="540"/>
        <w:jc w:val="both"/>
        <w:rPr>
          <w:rFonts w:ascii="Times New Roman" w:hAnsi="Times New Roman" w:cs="Times New Roman"/>
          <w:sz w:val="24"/>
          <w:szCs w:val="24"/>
        </w:rPr>
      </w:pPr>
      <w:r w:rsidRPr="003F58AC">
        <w:rPr>
          <w:rFonts w:ascii="Times New Roman" w:hAnsi="Times New Roman" w:cs="Times New Roman"/>
          <w:sz w:val="24"/>
          <w:szCs w:val="24"/>
        </w:rPr>
        <w:t>NFL reserves the right to get the work completed at the risk and cost of the Contractor and to recover</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amount</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which</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cost</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completing</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other agency</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exceeds</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value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without</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prejudice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other</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remedies/rights/claims etc. that may be available with</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p>
    <w:p w:rsidR="00560F67" w:rsidRPr="003F58AC" w:rsidRDefault="00746017" w:rsidP="00AA73CA">
      <w:pPr>
        <w:pStyle w:val="ListParagraph"/>
        <w:numPr>
          <w:ilvl w:val="0"/>
          <w:numId w:val="14"/>
        </w:numPr>
        <w:tabs>
          <w:tab w:val="left" w:pos="1628"/>
        </w:tabs>
        <w:ind w:left="1080" w:hanging="540"/>
        <w:jc w:val="both"/>
        <w:rPr>
          <w:rFonts w:ascii="Times New Roman" w:hAnsi="Times New Roman" w:cs="Times New Roman"/>
          <w:sz w:val="24"/>
          <w:szCs w:val="24"/>
        </w:rPr>
      </w:pPr>
      <w:r w:rsidRPr="003F58AC">
        <w:rPr>
          <w:rFonts w:ascii="Times New Roman" w:hAnsi="Times New Roman" w:cs="Times New Roman"/>
          <w:sz w:val="24"/>
          <w:szCs w:val="24"/>
        </w:rPr>
        <w:t>Security Deposit/Performance Bank Guarantee Bond submitted by the Contractor shall stand forfeited.</w:t>
      </w:r>
    </w:p>
    <w:p w:rsidR="005F5263" w:rsidRPr="003F58AC" w:rsidRDefault="005F5263" w:rsidP="003F58AC">
      <w:pPr>
        <w:pStyle w:val="ListParagraph"/>
        <w:tabs>
          <w:tab w:val="left" w:pos="1628"/>
        </w:tabs>
        <w:ind w:left="1080" w:firstLine="0"/>
        <w:jc w:val="right"/>
        <w:rPr>
          <w:rFonts w:ascii="Times New Roman" w:hAnsi="Times New Roman" w:cs="Times New Roman"/>
          <w:sz w:val="24"/>
          <w:szCs w:val="24"/>
        </w:rPr>
      </w:pPr>
    </w:p>
    <w:p w:rsidR="00560F67" w:rsidRPr="003F58AC" w:rsidRDefault="00746017" w:rsidP="00AA73CA">
      <w:pPr>
        <w:pStyle w:val="ListParagraph"/>
        <w:numPr>
          <w:ilvl w:val="0"/>
          <w:numId w:val="14"/>
        </w:numPr>
        <w:tabs>
          <w:tab w:val="left" w:pos="1628"/>
        </w:tabs>
        <w:ind w:left="1080" w:hanging="540"/>
        <w:jc w:val="both"/>
        <w:rPr>
          <w:rFonts w:ascii="Times New Roman" w:hAnsi="Times New Roman" w:cs="Times New Roman"/>
          <w:sz w:val="24"/>
          <w:szCs w:val="24"/>
        </w:rPr>
      </w:pPr>
      <w:r w:rsidRPr="003F58AC">
        <w:rPr>
          <w:rFonts w:ascii="Times New Roman" w:hAnsi="Times New Roman" w:cs="Times New Roman"/>
          <w:sz w:val="24"/>
          <w:szCs w:val="24"/>
        </w:rPr>
        <w:t xml:space="preserve">The Contractor shall have no right to claim any compensation for any loss </w:t>
      </w:r>
      <w:r w:rsidRPr="003F58AC">
        <w:rPr>
          <w:rFonts w:ascii="Times New Roman" w:hAnsi="Times New Roman" w:cs="Times New Roman"/>
          <w:sz w:val="24"/>
          <w:szCs w:val="24"/>
        </w:rPr>
        <w:lastRenderedPageBreak/>
        <w:t>sustained by him by reason of his having entered into any commitment or made any advance on account of or with a view to the execution of the works, or on account of expected</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profits.</w:t>
      </w:r>
    </w:p>
    <w:p w:rsidR="00560F67" w:rsidRPr="003F58AC" w:rsidRDefault="00746017" w:rsidP="00AA73CA">
      <w:pPr>
        <w:pStyle w:val="ListParagraph"/>
        <w:numPr>
          <w:ilvl w:val="0"/>
          <w:numId w:val="14"/>
        </w:numPr>
        <w:tabs>
          <w:tab w:val="left" w:pos="1628"/>
        </w:tabs>
        <w:ind w:left="1080" w:hanging="540"/>
        <w:jc w:val="both"/>
        <w:rPr>
          <w:rFonts w:ascii="Times New Roman" w:hAnsi="Times New Roman" w:cs="Times New Roman"/>
          <w:sz w:val="24"/>
          <w:szCs w:val="24"/>
        </w:rPr>
      </w:pPr>
      <w:r w:rsidRPr="003F58AC">
        <w:rPr>
          <w:rFonts w:ascii="Times New Roman" w:hAnsi="Times New Roman" w:cs="Times New Roman"/>
          <w:sz w:val="24"/>
          <w:szCs w:val="24"/>
        </w:rPr>
        <w:t>All the dues payable to the Contractor for the work executed by him before and up to termination</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only</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released</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after</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making</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adjustments</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expenses,</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charges,</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damages and expected losses etc. incurred by NFL as a consequence of the termination of the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p>
    <w:p w:rsidR="00560F67" w:rsidRPr="003F58AC" w:rsidRDefault="00746017" w:rsidP="00AA73CA">
      <w:pPr>
        <w:pStyle w:val="ListParagraph"/>
        <w:numPr>
          <w:ilvl w:val="0"/>
          <w:numId w:val="14"/>
        </w:numPr>
        <w:tabs>
          <w:tab w:val="left" w:pos="1628"/>
        </w:tabs>
        <w:ind w:left="1080" w:hanging="540"/>
        <w:jc w:val="both"/>
        <w:rPr>
          <w:rFonts w:ascii="Times New Roman" w:hAnsi="Times New Roman" w:cs="Times New Roman"/>
          <w:sz w:val="24"/>
          <w:szCs w:val="24"/>
        </w:rPr>
      </w:pPr>
      <w:r w:rsidRPr="003F58AC">
        <w:rPr>
          <w:rFonts w:ascii="Times New Roman" w:hAnsi="Times New Roman" w:cs="Times New Roman"/>
          <w:sz w:val="24"/>
          <w:szCs w:val="24"/>
        </w:rPr>
        <w:t>Apart</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above</w:t>
      </w:r>
      <w:r w:rsidR="00B429D3">
        <w:rPr>
          <w:rFonts w:ascii="Times New Roman" w:hAnsi="Times New Roman" w:cs="Times New Roman"/>
          <w:sz w:val="24"/>
          <w:szCs w:val="24"/>
        </w:rPr>
        <w:t>,</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reserves</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right</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delist/blacklist</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approved</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list of pre-qualified</w:t>
      </w:r>
      <w:r w:rsidR="00E331D3" w:rsidRPr="003F58AC">
        <w:rPr>
          <w:rFonts w:ascii="Times New Roman" w:hAnsi="Times New Roman" w:cs="Times New Roman"/>
          <w:sz w:val="24"/>
          <w:szCs w:val="24"/>
        </w:rPr>
        <w:t xml:space="preserve"> </w:t>
      </w:r>
      <w:r w:rsidRPr="003F58AC">
        <w:rPr>
          <w:rFonts w:ascii="Times New Roman" w:hAnsi="Times New Roman" w:cs="Times New Roman"/>
          <w:sz w:val="24"/>
          <w:szCs w:val="24"/>
        </w:rPr>
        <w:t>parties.</w:t>
      </w:r>
    </w:p>
    <w:p w:rsidR="00560F67" w:rsidRPr="003F58AC" w:rsidRDefault="00560F67" w:rsidP="003F58AC">
      <w:pPr>
        <w:ind w:left="540" w:hanging="540"/>
        <w:jc w:val="both"/>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sz w:val="24"/>
          <w:szCs w:val="24"/>
        </w:rPr>
      </w:pPr>
      <w:r w:rsidRPr="003F58AC">
        <w:rPr>
          <w:rFonts w:ascii="Times New Roman" w:hAnsi="Times New Roman" w:cs="Times New Roman"/>
          <w:sz w:val="24"/>
          <w:szCs w:val="24"/>
          <w:u w:val="single"/>
        </w:rPr>
        <w:t>JURISDICTION</w:t>
      </w:r>
      <w:r w:rsidRPr="003F58AC">
        <w:rPr>
          <w:rFonts w:ascii="Times New Roman" w:hAnsi="Times New Roman" w:cs="Times New Roman"/>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The contract will be deemed to have been entered into at Nangal and all Causes of action in relation to contract will therefore be deemed to have arisen within the Jurisdiction of the court of </w:t>
      </w:r>
      <w:r w:rsidR="00B429D3">
        <w:rPr>
          <w:rFonts w:ascii="Times New Roman" w:hAnsi="Times New Roman" w:cs="Times New Roman"/>
          <w:sz w:val="24"/>
          <w:szCs w:val="24"/>
        </w:rPr>
        <w:t>Nangal,</w:t>
      </w:r>
      <w:r w:rsidRPr="003F58AC">
        <w:rPr>
          <w:rFonts w:ascii="Times New Roman" w:hAnsi="Times New Roman" w:cs="Times New Roman"/>
          <w:sz w:val="24"/>
          <w:szCs w:val="24"/>
        </w:rPr>
        <w:t xml:space="preserve"> Distt. R</w:t>
      </w:r>
      <w:r w:rsidR="00B429D3">
        <w:rPr>
          <w:rFonts w:ascii="Times New Roman" w:hAnsi="Times New Roman" w:cs="Times New Roman"/>
          <w:sz w:val="24"/>
          <w:szCs w:val="24"/>
        </w:rPr>
        <w:t>upnagar</w:t>
      </w:r>
      <w:r w:rsidRPr="003F58AC">
        <w:rPr>
          <w:rFonts w:ascii="Times New Roman" w:hAnsi="Times New Roman" w:cs="Times New Roman"/>
          <w:sz w:val="24"/>
          <w:szCs w:val="24"/>
        </w:rPr>
        <w:t xml:space="preserve"> (Punjab) only.</w:t>
      </w:r>
    </w:p>
    <w:p w:rsidR="00306422" w:rsidRPr="003F58AC" w:rsidRDefault="00306422" w:rsidP="003F58AC">
      <w:pPr>
        <w:pStyle w:val="BodyText"/>
        <w:ind w:left="540" w:hanging="540"/>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b w:val="0"/>
          <w:sz w:val="24"/>
          <w:szCs w:val="24"/>
        </w:rPr>
      </w:pPr>
      <w:r w:rsidRPr="003F58AC">
        <w:rPr>
          <w:rFonts w:ascii="Times New Roman" w:hAnsi="Times New Roman" w:cs="Times New Roman"/>
          <w:sz w:val="24"/>
          <w:szCs w:val="24"/>
          <w:u w:val="single"/>
        </w:rPr>
        <w:t>SAFETY/ ENVIRONMENT REGULATION</w:t>
      </w:r>
      <w:r w:rsidRPr="003F58AC">
        <w:rPr>
          <w:rFonts w:ascii="Times New Roman" w:hAnsi="Times New Roman" w:cs="Times New Roman"/>
          <w:b w:val="0"/>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The contractor shall observe and abide by all </w:t>
      </w:r>
      <w:r w:rsidR="00B429D3">
        <w:rPr>
          <w:rFonts w:ascii="Times New Roman" w:hAnsi="Times New Roman" w:cs="Times New Roman"/>
          <w:sz w:val="24"/>
          <w:szCs w:val="24"/>
        </w:rPr>
        <w:t>F</w:t>
      </w:r>
      <w:r w:rsidRPr="003F58AC">
        <w:rPr>
          <w:rFonts w:ascii="Times New Roman" w:hAnsi="Times New Roman" w:cs="Times New Roman"/>
          <w:sz w:val="24"/>
          <w:szCs w:val="24"/>
        </w:rPr>
        <w:t xml:space="preserve">ire and Safety environment regulations of the NFL. Before starting maintenance work, the Contractor shall consult NFL's Safety Officer or the </w:t>
      </w:r>
      <w:r w:rsidR="0051683C">
        <w:rPr>
          <w:rFonts w:ascii="Times New Roman" w:hAnsi="Times New Roman" w:cs="Times New Roman"/>
          <w:sz w:val="24"/>
          <w:szCs w:val="24"/>
        </w:rPr>
        <w:t>Officer</w:t>
      </w:r>
      <w:r w:rsidRPr="003F58AC">
        <w:rPr>
          <w:rFonts w:ascii="Times New Roman" w:hAnsi="Times New Roman" w:cs="Times New Roman"/>
          <w:sz w:val="24"/>
          <w:szCs w:val="24"/>
        </w:rPr>
        <w:t xml:space="preserve">-in-charge. If the Safety </w:t>
      </w:r>
      <w:r w:rsidR="0051683C">
        <w:rPr>
          <w:rFonts w:ascii="Times New Roman" w:hAnsi="Times New Roman" w:cs="Times New Roman"/>
          <w:sz w:val="24"/>
          <w:szCs w:val="24"/>
        </w:rPr>
        <w:t>Officer</w:t>
      </w:r>
      <w:r w:rsidRPr="003F58AC">
        <w:rPr>
          <w:rFonts w:ascii="Times New Roman" w:hAnsi="Times New Roman" w:cs="Times New Roman"/>
          <w:sz w:val="24"/>
          <w:szCs w:val="24"/>
        </w:rPr>
        <w:t xml:space="preserve"> is </w:t>
      </w:r>
      <w:r w:rsidRPr="003F58AC">
        <w:rPr>
          <w:rFonts w:ascii="Times New Roman" w:hAnsi="Times New Roman" w:cs="Times New Roman"/>
          <w:spacing w:val="-2"/>
          <w:sz w:val="24"/>
          <w:szCs w:val="24"/>
        </w:rPr>
        <w:t xml:space="preserve">not </w:t>
      </w:r>
      <w:r w:rsidRPr="003F58AC">
        <w:rPr>
          <w:rFonts w:ascii="Times New Roman" w:hAnsi="Times New Roman" w:cs="Times New Roman"/>
          <w:sz w:val="24"/>
          <w:szCs w:val="24"/>
        </w:rPr>
        <w:t xml:space="preserve">available,  he  will  do  familiarize  him  with  such  regulations,  copies  of which will be furnished to him by NFL, when requested. He shall be responsible for and must make good to the satisfaction of the NFL any loss or damage due to fire to any portion of the work to be </w:t>
      </w:r>
      <w:r w:rsidR="00E331D3" w:rsidRPr="003F58AC">
        <w:rPr>
          <w:rFonts w:ascii="Times New Roman" w:hAnsi="Times New Roman" w:cs="Times New Roman"/>
          <w:sz w:val="24"/>
          <w:szCs w:val="24"/>
        </w:rPr>
        <w:t>done under</w:t>
      </w:r>
      <w:r w:rsidRPr="003F58AC">
        <w:rPr>
          <w:rFonts w:ascii="Times New Roman" w:hAnsi="Times New Roman" w:cs="Times New Roman"/>
          <w:sz w:val="24"/>
          <w:szCs w:val="24"/>
        </w:rPr>
        <w:t xml:space="preserve"> this agreement or to </w:t>
      </w:r>
      <w:r w:rsidR="00E331D3" w:rsidRPr="003F58AC">
        <w:rPr>
          <w:rFonts w:ascii="Times New Roman" w:hAnsi="Times New Roman" w:cs="Times New Roman"/>
          <w:sz w:val="24"/>
          <w:szCs w:val="24"/>
        </w:rPr>
        <w:t>any of the</w:t>
      </w:r>
      <w:r w:rsidRPr="003F58AC">
        <w:rPr>
          <w:rFonts w:ascii="Times New Roman" w:hAnsi="Times New Roman" w:cs="Times New Roman"/>
          <w:sz w:val="24"/>
          <w:szCs w:val="24"/>
        </w:rPr>
        <w:t xml:space="preserve"> NFL's </w:t>
      </w:r>
      <w:r w:rsidR="00E331D3" w:rsidRPr="003F58AC">
        <w:rPr>
          <w:rFonts w:ascii="Times New Roman" w:hAnsi="Times New Roman" w:cs="Times New Roman"/>
          <w:sz w:val="24"/>
          <w:szCs w:val="24"/>
        </w:rPr>
        <w:t>existing property</w:t>
      </w:r>
      <w:r w:rsidRPr="003F58AC">
        <w:rPr>
          <w:rFonts w:ascii="Times New Roman" w:hAnsi="Times New Roman" w:cs="Times New Roman"/>
          <w:sz w:val="24"/>
          <w:szCs w:val="24"/>
        </w:rPr>
        <w:t>.  All the accidents to contractor's staff will be reported to the Safety Officer promptly. This will however not relieve the contractor of any statutory obligation. The contractor shall not undertake any hot job without safety work permit. He has to maintain First Aid Box in his office. Also necessary safety equipment like Helmets, Hand Gloves, Face Shield, Safety Belt etc. are to be provided to his workmen by the contractor. However</w:t>
      </w:r>
      <w:r w:rsidR="00B429D3">
        <w:rPr>
          <w:rFonts w:ascii="Times New Roman" w:hAnsi="Times New Roman" w:cs="Times New Roman"/>
          <w:sz w:val="24"/>
          <w:szCs w:val="24"/>
        </w:rPr>
        <w:t>,</w:t>
      </w:r>
      <w:r w:rsidRPr="003F58AC">
        <w:rPr>
          <w:rFonts w:ascii="Times New Roman" w:hAnsi="Times New Roman" w:cs="Times New Roman"/>
          <w:sz w:val="24"/>
          <w:szCs w:val="24"/>
        </w:rPr>
        <w:t xml:space="preserve"> special Safety equipment</w:t>
      </w:r>
      <w:r w:rsidR="00B429D3">
        <w:rPr>
          <w:rFonts w:ascii="Times New Roman" w:hAnsi="Times New Roman" w:cs="Times New Roman"/>
          <w:sz w:val="24"/>
          <w:szCs w:val="24"/>
        </w:rPr>
        <w:t>s</w:t>
      </w:r>
      <w:r w:rsidRPr="003F58AC">
        <w:rPr>
          <w:rFonts w:ascii="Times New Roman" w:hAnsi="Times New Roman" w:cs="Times New Roman"/>
          <w:sz w:val="24"/>
          <w:szCs w:val="24"/>
        </w:rPr>
        <w:t xml:space="preserve"> required as per the job requirement will be provided by NFL free of</w:t>
      </w:r>
      <w:r w:rsidR="000D7A88" w:rsidRPr="003F58AC">
        <w:rPr>
          <w:rFonts w:ascii="Times New Roman" w:hAnsi="Times New Roman" w:cs="Times New Roman"/>
          <w:sz w:val="24"/>
          <w:szCs w:val="24"/>
        </w:rPr>
        <w:t xml:space="preserve"> </w:t>
      </w:r>
      <w:r w:rsidRPr="003F58AC">
        <w:rPr>
          <w:rFonts w:ascii="Times New Roman" w:hAnsi="Times New Roman" w:cs="Times New Roman"/>
          <w:sz w:val="24"/>
          <w:szCs w:val="24"/>
        </w:rPr>
        <w:t>cost.</w:t>
      </w:r>
    </w:p>
    <w:p w:rsidR="00A8598E" w:rsidRPr="003F58AC" w:rsidRDefault="00A8598E"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Heading4"/>
        <w:numPr>
          <w:ilvl w:val="0"/>
          <w:numId w:val="26"/>
        </w:numPr>
        <w:tabs>
          <w:tab w:val="left" w:pos="816"/>
          <w:tab w:val="left" w:pos="817"/>
        </w:tabs>
        <w:ind w:left="540"/>
        <w:jc w:val="left"/>
        <w:rPr>
          <w:rFonts w:ascii="Times New Roman" w:hAnsi="Times New Roman" w:cs="Times New Roman"/>
          <w:b w:val="0"/>
          <w:sz w:val="24"/>
          <w:szCs w:val="24"/>
        </w:rPr>
      </w:pPr>
      <w:r w:rsidRPr="003F58AC">
        <w:rPr>
          <w:rFonts w:ascii="Times New Roman" w:hAnsi="Times New Roman" w:cs="Times New Roman"/>
          <w:sz w:val="24"/>
          <w:szCs w:val="24"/>
          <w:u w:val="single"/>
        </w:rPr>
        <w:t>CONTRACTOR TO EXECUTE</w:t>
      </w:r>
      <w:r w:rsidR="00460C4B"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AGREEMENT</w:t>
      </w:r>
      <w:r w:rsidRPr="003F58AC">
        <w:rPr>
          <w:rFonts w:ascii="Times New Roman" w:hAnsi="Times New Roman" w:cs="Times New Roman"/>
          <w:b w:val="0"/>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The contractor’s responsibility under this contract will commence from </w:t>
      </w:r>
      <w:r w:rsidR="00B429D3">
        <w:rPr>
          <w:rFonts w:ascii="Times New Roman" w:hAnsi="Times New Roman" w:cs="Times New Roman"/>
          <w:sz w:val="24"/>
          <w:szCs w:val="24"/>
        </w:rPr>
        <w:t xml:space="preserve">the </w:t>
      </w:r>
      <w:r w:rsidRPr="003F58AC">
        <w:rPr>
          <w:rFonts w:ascii="Times New Roman" w:hAnsi="Times New Roman" w:cs="Times New Roman"/>
          <w:sz w:val="24"/>
          <w:szCs w:val="24"/>
        </w:rPr>
        <w:t>date of issue of the Letter of Intent.</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Documents,</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other</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documents</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exchanged</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between</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Tenderer</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letter</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of acceptance and work order shall constitute to the contract. The successful Tenderer shall be required to execute an agreement on a non-judicial stamp paper of Rs. 100.00 with NFL within 10 days (Ten days) of receipt of the Work Order by him. The agreement to be executed will be in </w:t>
      </w:r>
      <w:r w:rsidR="00B429D3">
        <w:rPr>
          <w:rFonts w:ascii="Times New Roman" w:hAnsi="Times New Roman" w:cs="Times New Roman"/>
          <w:sz w:val="24"/>
          <w:szCs w:val="24"/>
        </w:rPr>
        <w:t xml:space="preserve">the </w:t>
      </w:r>
      <w:r w:rsidRPr="003F58AC">
        <w:rPr>
          <w:rFonts w:ascii="Times New Roman" w:hAnsi="Times New Roman" w:cs="Times New Roman"/>
          <w:sz w:val="24"/>
          <w:szCs w:val="24"/>
        </w:rPr>
        <w:t>Agreement Form of works to be specified by NFL. The cost of the Stamp Papers will be borne by the</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p>
    <w:p w:rsidR="00560F67" w:rsidRPr="003F58AC" w:rsidRDefault="00560F67" w:rsidP="003F58AC">
      <w:pPr>
        <w:pStyle w:val="BodyText"/>
        <w:ind w:left="540" w:hanging="540"/>
        <w:rPr>
          <w:rFonts w:ascii="Times New Roman" w:hAnsi="Times New Roman" w:cs="Times New Roman"/>
          <w:sz w:val="24"/>
          <w:szCs w:val="24"/>
        </w:rPr>
      </w:pPr>
    </w:p>
    <w:p w:rsidR="00DD2B41" w:rsidRPr="003F58AC" w:rsidRDefault="00C4205A" w:rsidP="00C4205A">
      <w:pPr>
        <w:pStyle w:val="PlainText"/>
        <w:tabs>
          <w:tab w:val="left" w:pos="567"/>
        </w:tabs>
        <w:jc w:val="both"/>
        <w:rPr>
          <w:rFonts w:ascii="Times New Roman" w:hAnsi="Times New Roman"/>
          <w:color w:val="000000" w:themeColor="text1"/>
          <w:sz w:val="24"/>
          <w:szCs w:val="24"/>
        </w:rPr>
      </w:pPr>
      <w:r>
        <w:rPr>
          <w:rFonts w:ascii="Times New Roman" w:hAnsi="Times New Roman"/>
          <w:b/>
          <w:bCs/>
          <w:color w:val="000000" w:themeColor="text1"/>
          <w:sz w:val="24"/>
          <w:szCs w:val="24"/>
        </w:rPr>
        <w:t>50</w:t>
      </w:r>
      <w:r>
        <w:rPr>
          <w:rFonts w:ascii="Times New Roman" w:hAnsi="Times New Roman"/>
          <w:b/>
          <w:bCs/>
          <w:color w:val="000000" w:themeColor="text1"/>
          <w:sz w:val="24"/>
          <w:szCs w:val="24"/>
        </w:rPr>
        <w:tab/>
      </w:r>
      <w:r w:rsidR="00DD2B41" w:rsidRPr="003F58AC">
        <w:rPr>
          <w:rFonts w:ascii="Times New Roman" w:hAnsi="Times New Roman"/>
          <w:b/>
          <w:bCs/>
          <w:color w:val="000000" w:themeColor="text1"/>
          <w:sz w:val="24"/>
          <w:szCs w:val="24"/>
        </w:rPr>
        <w:t xml:space="preserve">SIGNING OF INTEGRITY PACT: </w:t>
      </w:r>
    </w:p>
    <w:p w:rsidR="00DD2B41" w:rsidRPr="003F58AC" w:rsidRDefault="00DD2B41" w:rsidP="003F58AC">
      <w:pPr>
        <w:pStyle w:val="PlainText"/>
        <w:ind w:left="540"/>
        <w:jc w:val="both"/>
        <w:rPr>
          <w:rFonts w:ascii="Times New Roman" w:hAnsi="Times New Roman"/>
          <w:color w:val="000000" w:themeColor="text1"/>
          <w:sz w:val="24"/>
          <w:szCs w:val="24"/>
        </w:rPr>
      </w:pPr>
      <w:r w:rsidRPr="003F58AC">
        <w:rPr>
          <w:rFonts w:ascii="Times New Roman" w:hAnsi="Times New Roman"/>
          <w:color w:val="000000" w:themeColor="text1"/>
          <w:sz w:val="24"/>
          <w:szCs w:val="24"/>
        </w:rPr>
        <w:t xml:space="preserve">All bidders shall sign </w:t>
      </w:r>
      <w:r w:rsidR="0034606F">
        <w:rPr>
          <w:rFonts w:ascii="Times New Roman" w:hAnsi="Times New Roman"/>
          <w:color w:val="000000" w:themeColor="text1"/>
          <w:sz w:val="24"/>
          <w:szCs w:val="24"/>
        </w:rPr>
        <w:t>the Integrity Pact as per the p</w:t>
      </w:r>
      <w:r w:rsidRPr="003F58AC">
        <w:rPr>
          <w:rFonts w:ascii="Times New Roman" w:hAnsi="Times New Roman"/>
          <w:color w:val="000000" w:themeColor="text1"/>
          <w:sz w:val="24"/>
          <w:szCs w:val="24"/>
        </w:rPr>
        <w:t>r</w:t>
      </w:r>
      <w:r w:rsidR="0034606F">
        <w:rPr>
          <w:rFonts w:ascii="Times New Roman" w:hAnsi="Times New Roman"/>
          <w:color w:val="000000" w:themeColor="text1"/>
          <w:sz w:val="24"/>
          <w:szCs w:val="24"/>
        </w:rPr>
        <w:t>o</w:t>
      </w:r>
      <w:r w:rsidRPr="003F58AC">
        <w:rPr>
          <w:rFonts w:ascii="Times New Roman" w:hAnsi="Times New Roman"/>
          <w:color w:val="000000" w:themeColor="text1"/>
          <w:sz w:val="24"/>
          <w:szCs w:val="24"/>
        </w:rPr>
        <w:t xml:space="preserve">forma enclosed with the NIT which is an integral part of the tender documents, for all tenders having value of Rs. 1.0 crores and above, failing which the tenderer / bidder will stand disqualified from the tendering process and the bid of the bidder will not be accepted techno-commercially for opening of price bid and would be rejected. Details regarding the integrity pact can be viewed on our website </w:t>
      </w:r>
      <w:hyperlink r:id="rId19" w:history="1">
        <w:r w:rsidRPr="003F58AC">
          <w:rPr>
            <w:rStyle w:val="Hyperlink"/>
            <w:rFonts w:ascii="Times New Roman" w:hAnsi="Times New Roman"/>
            <w:sz w:val="24"/>
            <w:szCs w:val="24"/>
          </w:rPr>
          <w:t>www.nationalfertilizers.com</w:t>
        </w:r>
      </w:hyperlink>
      <w:r w:rsidRPr="003F58AC">
        <w:rPr>
          <w:rFonts w:ascii="Times New Roman" w:hAnsi="Times New Roman"/>
          <w:color w:val="000000" w:themeColor="text1"/>
          <w:sz w:val="24"/>
          <w:szCs w:val="24"/>
        </w:rPr>
        <w:t>. Bidder is requested to submit the signed copy of the integrity pact alongwith their bid, with the signatures of witnesses. On receipt of the same with the bid, NFL representative shall sign the same and a copy shall be provided to the bidder.</w:t>
      </w:r>
    </w:p>
    <w:p w:rsidR="005F5263" w:rsidRDefault="005F5263" w:rsidP="003F58AC">
      <w:pPr>
        <w:pStyle w:val="PlainText"/>
        <w:ind w:left="540"/>
        <w:jc w:val="both"/>
        <w:rPr>
          <w:rFonts w:ascii="Times New Roman" w:hAnsi="Times New Roman"/>
          <w:color w:val="000000" w:themeColor="text1"/>
          <w:sz w:val="24"/>
          <w:szCs w:val="24"/>
        </w:rPr>
      </w:pPr>
    </w:p>
    <w:p w:rsidR="000E57F2" w:rsidRDefault="000E57F2" w:rsidP="003F58AC">
      <w:pPr>
        <w:pStyle w:val="PlainText"/>
        <w:ind w:left="540"/>
        <w:jc w:val="both"/>
        <w:rPr>
          <w:rFonts w:ascii="Times New Roman" w:hAnsi="Times New Roman"/>
          <w:color w:val="000000" w:themeColor="text1"/>
          <w:sz w:val="24"/>
          <w:szCs w:val="24"/>
        </w:rPr>
      </w:pPr>
    </w:p>
    <w:p w:rsidR="00D403F2" w:rsidRDefault="00D403F2" w:rsidP="003F58AC">
      <w:pPr>
        <w:pStyle w:val="PlainText"/>
        <w:ind w:left="540"/>
        <w:jc w:val="both"/>
        <w:rPr>
          <w:rFonts w:ascii="Times New Roman" w:hAnsi="Times New Roman"/>
          <w:color w:val="000000" w:themeColor="text1"/>
          <w:sz w:val="24"/>
          <w:szCs w:val="24"/>
        </w:rPr>
      </w:pPr>
    </w:p>
    <w:p w:rsidR="00D403F2" w:rsidRPr="003F58AC" w:rsidRDefault="00D403F2" w:rsidP="003F58AC">
      <w:pPr>
        <w:pStyle w:val="PlainText"/>
        <w:ind w:left="540"/>
        <w:jc w:val="both"/>
        <w:rPr>
          <w:rFonts w:ascii="Times New Roman" w:hAnsi="Times New Roman"/>
          <w:color w:val="000000" w:themeColor="text1"/>
          <w:sz w:val="24"/>
          <w:szCs w:val="24"/>
        </w:rPr>
      </w:pPr>
    </w:p>
    <w:p w:rsidR="00560F67" w:rsidRPr="003F58AC" w:rsidRDefault="00C4205A" w:rsidP="000C7CAD">
      <w:pPr>
        <w:pStyle w:val="Heading4"/>
        <w:ind w:left="567" w:hanging="567"/>
        <w:rPr>
          <w:rFonts w:ascii="Times New Roman" w:hAnsi="Times New Roman" w:cs="Times New Roman"/>
          <w:sz w:val="24"/>
          <w:szCs w:val="24"/>
        </w:rPr>
      </w:pPr>
      <w:r w:rsidRPr="00C4205A">
        <w:rPr>
          <w:rFonts w:ascii="Times New Roman" w:hAnsi="Times New Roman" w:cs="Times New Roman"/>
          <w:sz w:val="24"/>
          <w:szCs w:val="24"/>
        </w:rPr>
        <w:lastRenderedPageBreak/>
        <w:t>51</w:t>
      </w:r>
      <w:r w:rsidRPr="00C4205A">
        <w:rPr>
          <w:rFonts w:ascii="Times New Roman" w:hAnsi="Times New Roman" w:cs="Times New Roman"/>
          <w:sz w:val="24"/>
          <w:szCs w:val="24"/>
        </w:rPr>
        <w:tab/>
      </w:r>
      <w:r w:rsidR="00746017" w:rsidRPr="003F58AC">
        <w:rPr>
          <w:rFonts w:ascii="Times New Roman" w:hAnsi="Times New Roman" w:cs="Times New Roman"/>
          <w:sz w:val="24"/>
          <w:szCs w:val="24"/>
          <w:u w:val="single"/>
        </w:rPr>
        <w:t>TIME</w:t>
      </w:r>
      <w:r w:rsidR="00460C4B" w:rsidRPr="003F58AC">
        <w:rPr>
          <w:rFonts w:ascii="Times New Roman" w:hAnsi="Times New Roman" w:cs="Times New Roman"/>
          <w:sz w:val="24"/>
          <w:szCs w:val="24"/>
          <w:u w:val="single"/>
        </w:rPr>
        <w:t xml:space="preserve"> </w:t>
      </w:r>
      <w:r w:rsidR="00746017" w:rsidRPr="003F58AC">
        <w:rPr>
          <w:rFonts w:ascii="Times New Roman" w:hAnsi="Times New Roman" w:cs="Times New Roman"/>
          <w:sz w:val="24"/>
          <w:szCs w:val="24"/>
          <w:u w:val="single"/>
        </w:rPr>
        <w:t>EXTENSION</w:t>
      </w:r>
      <w:r w:rsidR="00746017" w:rsidRPr="003F58AC">
        <w:rPr>
          <w:rFonts w:ascii="Times New Roman" w:hAnsi="Times New Roman" w:cs="Times New Roman"/>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If the contractor requires any extension of time for completing the work under the C</w:t>
      </w:r>
      <w:r w:rsidR="000E57F2">
        <w:rPr>
          <w:rFonts w:ascii="Times New Roman" w:hAnsi="Times New Roman" w:cs="Times New Roman"/>
          <w:sz w:val="24"/>
          <w:szCs w:val="24"/>
        </w:rPr>
        <w:t>ontract,</w:t>
      </w:r>
      <w:r w:rsidRPr="003F58AC">
        <w:rPr>
          <w:rFonts w:ascii="Times New Roman" w:hAnsi="Times New Roman" w:cs="Times New Roman"/>
          <w:sz w:val="24"/>
          <w:szCs w:val="24"/>
        </w:rPr>
        <w:t xml:space="preserve"> he must apply</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within</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seven</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days</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date</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occurrence</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event</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account</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which he desires such extensions and the Company may, if </w:t>
      </w:r>
      <w:r w:rsidR="000E57F2">
        <w:rPr>
          <w:rFonts w:ascii="Times New Roman" w:hAnsi="Times New Roman" w:cs="Times New Roman"/>
          <w:sz w:val="24"/>
          <w:szCs w:val="24"/>
        </w:rPr>
        <w:t>it</w:t>
      </w:r>
      <w:r w:rsidRPr="003F58AC">
        <w:rPr>
          <w:rFonts w:ascii="Times New Roman" w:hAnsi="Times New Roman" w:cs="Times New Roman"/>
          <w:sz w:val="24"/>
          <w:szCs w:val="24"/>
        </w:rPr>
        <w:t xml:space="preserve"> thinks such request reasonable, grant such extension</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time</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460C4B" w:rsidRPr="003F58AC">
        <w:rPr>
          <w:rFonts w:ascii="Times New Roman" w:hAnsi="Times New Roman" w:cs="Times New Roman"/>
          <w:sz w:val="24"/>
          <w:szCs w:val="24"/>
        </w:rPr>
        <w:t xml:space="preserve"> </w:t>
      </w:r>
      <w:r w:rsidR="000E57F2">
        <w:rPr>
          <w:rFonts w:ascii="Times New Roman" w:hAnsi="Times New Roman" w:cs="Times New Roman"/>
          <w:sz w:val="24"/>
          <w:szCs w:val="24"/>
        </w:rPr>
        <w:t>it</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may</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think</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necessary.</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Such</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extension</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not</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attract</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LD</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Charges</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mentioned</w:t>
      </w:r>
      <w:r w:rsidR="00460C4B" w:rsidRPr="003F58AC">
        <w:rPr>
          <w:rFonts w:ascii="Times New Roman" w:hAnsi="Times New Roman" w:cs="Times New Roman"/>
          <w:sz w:val="24"/>
          <w:szCs w:val="24"/>
        </w:rPr>
        <w:t xml:space="preserve"> </w:t>
      </w:r>
      <w:r w:rsidRPr="003F58AC">
        <w:rPr>
          <w:rFonts w:ascii="Times New Roman" w:hAnsi="Times New Roman" w:cs="Times New Roman"/>
          <w:sz w:val="24"/>
          <w:szCs w:val="24"/>
        </w:rPr>
        <w:t>in clause 4</w:t>
      </w:r>
      <w:r w:rsidR="00C4205A">
        <w:rPr>
          <w:rFonts w:ascii="Times New Roman" w:hAnsi="Times New Roman" w:cs="Times New Roman"/>
          <w:sz w:val="24"/>
          <w:szCs w:val="24"/>
        </w:rPr>
        <w:t>3</w:t>
      </w:r>
      <w:r w:rsidRPr="003F58AC">
        <w:rPr>
          <w:rFonts w:ascii="Times New Roman" w:hAnsi="Times New Roman" w:cs="Times New Roman"/>
          <w:sz w:val="24"/>
          <w:szCs w:val="24"/>
        </w:rPr>
        <w:t xml:space="preserve"> above.</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AA73CA">
      <w:pPr>
        <w:pStyle w:val="Heading4"/>
        <w:numPr>
          <w:ilvl w:val="0"/>
          <w:numId w:val="45"/>
        </w:numPr>
        <w:ind w:left="540"/>
        <w:rPr>
          <w:rFonts w:ascii="Times New Roman" w:hAnsi="Times New Roman" w:cs="Times New Roman"/>
          <w:sz w:val="24"/>
          <w:szCs w:val="24"/>
        </w:rPr>
      </w:pPr>
      <w:r w:rsidRPr="003F58AC">
        <w:rPr>
          <w:rFonts w:ascii="Times New Roman" w:hAnsi="Times New Roman" w:cs="Times New Roman"/>
          <w:sz w:val="24"/>
          <w:szCs w:val="24"/>
          <w:u w:val="single"/>
        </w:rPr>
        <w:t>MSMED</w:t>
      </w:r>
      <w:r w:rsidR="00A50621" w:rsidRPr="003F58AC">
        <w:rPr>
          <w:rFonts w:ascii="Times New Roman" w:hAnsi="Times New Roman" w:cs="Times New Roman"/>
          <w:sz w:val="24"/>
          <w:szCs w:val="24"/>
          <w:u w:val="single"/>
        </w:rPr>
        <w:t xml:space="preserve"> </w:t>
      </w:r>
      <w:r w:rsidRPr="003F58AC">
        <w:rPr>
          <w:rFonts w:ascii="Times New Roman" w:hAnsi="Times New Roman" w:cs="Times New Roman"/>
          <w:sz w:val="24"/>
          <w:szCs w:val="24"/>
          <w:u w:val="single"/>
        </w:rPr>
        <w:t>ACT</w:t>
      </w:r>
      <w:r w:rsidRPr="003F58AC">
        <w:rPr>
          <w:rFonts w:ascii="Times New Roman" w:hAnsi="Times New Roman" w:cs="Times New Roman"/>
          <w:sz w:val="24"/>
          <w:szCs w:val="24"/>
        </w:rPr>
        <w:t>:</w:t>
      </w:r>
    </w:p>
    <w:p w:rsidR="00926BB6" w:rsidRPr="003F58AC" w:rsidRDefault="00926BB6" w:rsidP="003F58AC">
      <w:pPr>
        <w:pStyle w:val="gmail-msolistparagraph"/>
        <w:spacing w:before="0" w:beforeAutospacing="0" w:after="0" w:afterAutospacing="0"/>
        <w:ind w:left="567"/>
        <w:jc w:val="both"/>
      </w:pPr>
      <w:r w:rsidRPr="003F58AC">
        <w:t>In case you are registered as MICRO, SMALL or MEDIUM Enterprise under ‘The M</w:t>
      </w:r>
      <w:r w:rsidR="00A14471">
        <w:t>icr</w:t>
      </w:r>
      <w:r w:rsidRPr="003F58AC">
        <w:t>o, Small &amp; Medium Enterprise</w:t>
      </w:r>
      <w:r w:rsidR="00A14471">
        <w:t>s</w:t>
      </w:r>
      <w:r w:rsidRPr="003F58AC">
        <w:t xml:space="preserve"> Development Act, 2006 (MSMED Act)’ promulgated by Government of India and vide Notification dated 01/06/2020</w:t>
      </w:r>
      <w:r w:rsidR="000E57F2">
        <w:t xml:space="preserve"> detailed as under </w:t>
      </w:r>
      <w:r w:rsidR="00A7220E">
        <w:t xml:space="preserve">: </w:t>
      </w:r>
    </w:p>
    <w:p w:rsidR="00230227" w:rsidRPr="003F58AC" w:rsidRDefault="00230227" w:rsidP="003F58AC">
      <w:pPr>
        <w:pStyle w:val="gmail-msolistparagraph"/>
        <w:spacing w:before="0" w:beforeAutospacing="0" w:after="0" w:afterAutospacing="0"/>
        <w:ind w:left="567"/>
        <w:jc w:val="both"/>
      </w:pPr>
    </w:p>
    <w:p w:rsidR="00926BB6" w:rsidRPr="003F58AC" w:rsidRDefault="00926BB6" w:rsidP="00AA73CA">
      <w:pPr>
        <w:pStyle w:val="gmail-msolistparagraph"/>
        <w:numPr>
          <w:ilvl w:val="0"/>
          <w:numId w:val="35"/>
        </w:numPr>
        <w:spacing w:before="0" w:beforeAutospacing="0" w:after="0" w:afterAutospacing="0"/>
        <w:ind w:left="993" w:hanging="426"/>
        <w:jc w:val="both"/>
      </w:pPr>
      <w:r w:rsidRPr="003F58AC">
        <w:t>Micro</w:t>
      </w:r>
      <w:r w:rsidR="00A7220E">
        <w:t xml:space="preserve">: </w:t>
      </w:r>
      <w:r w:rsidRPr="003F58AC">
        <w:t xml:space="preserve"> </w:t>
      </w:r>
      <w:r w:rsidR="00162217">
        <w:t xml:space="preserve">Where the investment in Plant, </w:t>
      </w:r>
      <w:r w:rsidRPr="003F58AC">
        <w:t>Machinery</w:t>
      </w:r>
      <w:r w:rsidR="00162217">
        <w:t xml:space="preserve"> or Equipment</w:t>
      </w:r>
      <w:r w:rsidRPr="003F58AC">
        <w:t xml:space="preserve"> does not exceed Rs. One Crore and turnover does not exceed Rs. Five Crore.  or </w:t>
      </w:r>
    </w:p>
    <w:p w:rsidR="00230227" w:rsidRPr="003F58AC" w:rsidRDefault="00230227" w:rsidP="003F58AC">
      <w:pPr>
        <w:pStyle w:val="gmail-msolistparagraph"/>
        <w:spacing w:before="0" w:beforeAutospacing="0" w:after="0" w:afterAutospacing="0"/>
        <w:ind w:left="993"/>
        <w:jc w:val="both"/>
      </w:pPr>
    </w:p>
    <w:p w:rsidR="00926BB6" w:rsidRPr="003F58AC" w:rsidRDefault="00926BB6" w:rsidP="00AA73CA">
      <w:pPr>
        <w:pStyle w:val="gmail-msolistparagraph"/>
        <w:numPr>
          <w:ilvl w:val="0"/>
          <w:numId w:val="35"/>
        </w:numPr>
        <w:spacing w:before="0" w:beforeAutospacing="0" w:after="0" w:afterAutospacing="0"/>
        <w:ind w:left="993" w:hanging="426"/>
        <w:jc w:val="both"/>
      </w:pPr>
      <w:r w:rsidRPr="003F58AC">
        <w:t>Small</w:t>
      </w:r>
      <w:r w:rsidR="00A7220E">
        <w:t xml:space="preserve">: </w:t>
      </w:r>
      <w:r w:rsidRPr="003F58AC">
        <w:t xml:space="preserve"> Where the investment in </w:t>
      </w:r>
      <w:r w:rsidR="00162217">
        <w:t xml:space="preserve">Plant, </w:t>
      </w:r>
      <w:r w:rsidR="00162217" w:rsidRPr="003F58AC">
        <w:t>Machinery</w:t>
      </w:r>
      <w:r w:rsidR="00162217">
        <w:t xml:space="preserve"> or Equipment</w:t>
      </w:r>
      <w:r w:rsidRPr="003F58AC">
        <w:t xml:space="preserve"> does not exceed Rs. Ten Crore and turnover does not exceed Rs. Fifty Crore.   or</w:t>
      </w:r>
    </w:p>
    <w:p w:rsidR="00230227" w:rsidRPr="003F58AC" w:rsidRDefault="00230227" w:rsidP="003F58AC">
      <w:pPr>
        <w:pStyle w:val="gmail-msolistparagraph"/>
        <w:spacing w:before="0" w:beforeAutospacing="0" w:after="0" w:afterAutospacing="0"/>
        <w:ind w:left="993"/>
        <w:jc w:val="both"/>
      </w:pPr>
    </w:p>
    <w:p w:rsidR="00926BB6" w:rsidRPr="003F58AC" w:rsidRDefault="00926BB6" w:rsidP="00AA73CA">
      <w:pPr>
        <w:pStyle w:val="gmail-msolistparagraph"/>
        <w:numPr>
          <w:ilvl w:val="0"/>
          <w:numId w:val="35"/>
        </w:numPr>
        <w:spacing w:before="0" w:beforeAutospacing="0" w:after="0" w:afterAutospacing="0"/>
        <w:ind w:left="993" w:hanging="426"/>
        <w:jc w:val="both"/>
      </w:pPr>
      <w:r w:rsidRPr="003F58AC">
        <w:t xml:space="preserve">Medium: - Where the investment in </w:t>
      </w:r>
      <w:r w:rsidR="00162217">
        <w:t xml:space="preserve">Plant, </w:t>
      </w:r>
      <w:r w:rsidR="00162217" w:rsidRPr="003F58AC">
        <w:t>Machinery</w:t>
      </w:r>
      <w:r w:rsidR="00162217">
        <w:t xml:space="preserve"> or Equipment</w:t>
      </w:r>
      <w:r w:rsidRPr="003F58AC">
        <w:t xml:space="preserve"> does not exceed Rs. Fifty Crore and turnover does not exceed Rs. Two Hundred and Fifty Crore.</w:t>
      </w:r>
    </w:p>
    <w:p w:rsidR="00926BB6" w:rsidRPr="003F58AC" w:rsidRDefault="00926BB6" w:rsidP="003F58AC">
      <w:pPr>
        <w:pStyle w:val="gmail-msonospacing"/>
        <w:spacing w:before="0" w:beforeAutospacing="0" w:after="0" w:afterAutospacing="0"/>
        <w:ind w:left="567"/>
        <w:jc w:val="both"/>
        <w:rPr>
          <w:lang w:val="en-US"/>
        </w:rPr>
      </w:pPr>
      <w:r w:rsidRPr="003F58AC">
        <w:rPr>
          <w:lang w:val="en-US"/>
        </w:rPr>
        <w:t> </w:t>
      </w:r>
    </w:p>
    <w:p w:rsidR="00926BB6" w:rsidRPr="003F58AC" w:rsidRDefault="00926BB6" w:rsidP="003F58AC">
      <w:pPr>
        <w:pStyle w:val="gmail-msonospacing"/>
        <w:spacing w:before="0" w:beforeAutospacing="0" w:after="0" w:afterAutospacing="0"/>
        <w:ind w:left="567"/>
        <w:jc w:val="both"/>
      </w:pPr>
      <w:r w:rsidRPr="003F58AC">
        <w:rPr>
          <w:lang w:val="en-US"/>
        </w:rPr>
        <w:t>Please indicate the relevant category in your Offer enclosing the following documents, if applicable:</w:t>
      </w:r>
    </w:p>
    <w:p w:rsidR="00926BB6" w:rsidRPr="003F58AC" w:rsidRDefault="00926BB6" w:rsidP="003F58AC">
      <w:pPr>
        <w:pStyle w:val="gmail-msonospacing"/>
        <w:spacing w:before="0" w:beforeAutospacing="0" w:after="0" w:afterAutospacing="0"/>
        <w:ind w:left="1560" w:hanging="567"/>
        <w:jc w:val="both"/>
      </w:pPr>
      <w:r w:rsidRPr="003F58AC">
        <w:rPr>
          <w:lang w:val="en-US"/>
        </w:rPr>
        <w:t>a)      Vendor shall submit a copy of UAM (Udyog Aadhar Memorandum) / Relevant certificate as applicable under MSMED.</w:t>
      </w:r>
    </w:p>
    <w:p w:rsidR="00926BB6" w:rsidRPr="003F58AC" w:rsidRDefault="00926BB6" w:rsidP="003F58AC">
      <w:pPr>
        <w:pStyle w:val="gmail-msonospacing"/>
        <w:spacing w:before="0" w:beforeAutospacing="0" w:after="0" w:afterAutospacing="0"/>
        <w:ind w:left="1560" w:hanging="567"/>
        <w:jc w:val="both"/>
      </w:pPr>
      <w:r w:rsidRPr="003F58AC">
        <w:rPr>
          <w:lang w:val="en-US"/>
        </w:rPr>
        <w:t> </w:t>
      </w:r>
    </w:p>
    <w:p w:rsidR="00926BB6" w:rsidRPr="003F58AC" w:rsidRDefault="00926BB6" w:rsidP="003F58AC">
      <w:pPr>
        <w:pStyle w:val="gmail-msonospacing"/>
        <w:spacing w:before="0" w:beforeAutospacing="0" w:after="0" w:afterAutospacing="0"/>
        <w:ind w:left="1560" w:hanging="567"/>
        <w:jc w:val="both"/>
      </w:pPr>
      <w:r w:rsidRPr="003F58AC">
        <w:rPr>
          <w:lang w:val="en-US"/>
        </w:rPr>
        <w:t>b)      Please also indicate whether the MSE owned by SC/ST Entrepreneurs. If yes, attach relevant category certificate issued by authorities concerned.</w:t>
      </w:r>
    </w:p>
    <w:p w:rsidR="00926BB6" w:rsidRPr="003F58AC" w:rsidRDefault="00926BB6" w:rsidP="003F58AC">
      <w:pPr>
        <w:pStyle w:val="gmail-msonospacing"/>
        <w:spacing w:before="0" w:beforeAutospacing="0" w:after="0" w:afterAutospacing="0"/>
        <w:ind w:left="1560" w:hanging="567"/>
        <w:jc w:val="both"/>
      </w:pPr>
      <w:r w:rsidRPr="003F58AC">
        <w:rPr>
          <w:lang w:val="en-US"/>
        </w:rPr>
        <w:t> </w:t>
      </w:r>
    </w:p>
    <w:p w:rsidR="00926BB6" w:rsidRPr="003F58AC" w:rsidRDefault="00926BB6" w:rsidP="003F58AC">
      <w:pPr>
        <w:pStyle w:val="gmail-msonospacing"/>
        <w:spacing w:before="0" w:beforeAutospacing="0" w:after="0" w:afterAutospacing="0"/>
        <w:ind w:left="1560" w:hanging="567"/>
        <w:jc w:val="both"/>
      </w:pPr>
      <w:r w:rsidRPr="003F58AC">
        <w:rPr>
          <w:lang w:val="en-US"/>
        </w:rPr>
        <w:t xml:space="preserve">c)      MSE owned by </w:t>
      </w:r>
      <w:r w:rsidR="000E57F2">
        <w:rPr>
          <w:lang w:val="en-US"/>
        </w:rPr>
        <w:t>W</w:t>
      </w:r>
      <w:r w:rsidRPr="003F58AC">
        <w:rPr>
          <w:lang w:val="en-US"/>
        </w:rPr>
        <w:t xml:space="preserve">omen entrepreneurs shall upload valid certificate issued by concerned authorities falling which it will be presumed that MSE firm is </w:t>
      </w:r>
      <w:r w:rsidR="000E57F2">
        <w:rPr>
          <w:lang w:val="en-US"/>
        </w:rPr>
        <w:t>NOT</w:t>
      </w:r>
      <w:r w:rsidRPr="003F58AC">
        <w:rPr>
          <w:lang w:val="en-US"/>
        </w:rPr>
        <w:t xml:space="preserve"> owned by women entrepreneurs.</w:t>
      </w:r>
    </w:p>
    <w:p w:rsidR="00926BB6" w:rsidRPr="003F58AC" w:rsidRDefault="00926BB6" w:rsidP="003F58AC">
      <w:pPr>
        <w:pStyle w:val="gmail-msonospacing"/>
        <w:spacing w:before="0" w:beforeAutospacing="0" w:after="0" w:afterAutospacing="0"/>
        <w:ind w:left="1560" w:hanging="567"/>
        <w:jc w:val="both"/>
      </w:pPr>
      <w:r w:rsidRPr="003F58AC">
        <w:rPr>
          <w:lang w:val="en-US"/>
        </w:rPr>
        <w:t> </w:t>
      </w:r>
    </w:p>
    <w:p w:rsidR="00926BB6" w:rsidRPr="003F58AC" w:rsidRDefault="00926BB6" w:rsidP="003F58AC">
      <w:pPr>
        <w:pStyle w:val="gmail-msonospacing"/>
        <w:spacing w:before="0" w:beforeAutospacing="0" w:after="0" w:afterAutospacing="0"/>
        <w:ind w:left="1560" w:hanging="567"/>
        <w:jc w:val="both"/>
      </w:pPr>
      <w:r w:rsidRPr="003F58AC">
        <w:rPr>
          <w:lang w:val="en-US"/>
        </w:rPr>
        <w:t>d)     All MSE Vendors registered with CPSEs are also required to be registered on “TReDS” platform (</w:t>
      </w:r>
      <w:hyperlink r:id="rId20" w:history="1">
        <w:r w:rsidRPr="003F58AC">
          <w:rPr>
            <w:rStyle w:val="Hyperlink"/>
            <w:lang w:val="en-US"/>
          </w:rPr>
          <w:t>www.rxil.in</w:t>
        </w:r>
      </w:hyperlink>
      <w:r w:rsidRPr="003F58AC">
        <w:rPr>
          <w:lang w:val="en-US"/>
        </w:rPr>
        <w:t>) and “MSME-SAMADHAAN” portal of M/o. MSME. as per Department of Public Enterprises office memorandum No. DPE/7(4)/2017-Fin. Dated 17.10.2018.</w:t>
      </w:r>
    </w:p>
    <w:p w:rsidR="00926BB6" w:rsidRPr="003F58AC" w:rsidRDefault="00926BB6" w:rsidP="003F58AC">
      <w:pPr>
        <w:pStyle w:val="gmail-msonospacing"/>
        <w:spacing w:before="0" w:beforeAutospacing="0" w:after="0" w:afterAutospacing="0"/>
        <w:ind w:left="1560" w:hanging="567"/>
        <w:jc w:val="both"/>
      </w:pPr>
      <w:r w:rsidRPr="003F58AC">
        <w:rPr>
          <w:lang w:val="en-US"/>
        </w:rPr>
        <w:t> </w:t>
      </w:r>
    </w:p>
    <w:p w:rsidR="00926BB6" w:rsidRPr="003F58AC" w:rsidRDefault="00926BB6" w:rsidP="003F58AC">
      <w:pPr>
        <w:pStyle w:val="gmail-msonospacing"/>
        <w:spacing w:before="0" w:beforeAutospacing="0" w:after="0" w:afterAutospacing="0"/>
        <w:ind w:left="567"/>
        <w:jc w:val="both"/>
      </w:pPr>
      <w:r w:rsidRPr="003F58AC">
        <w:rPr>
          <w:lang w:val="en-US"/>
        </w:rPr>
        <w:t>In case you are not registered as MSE, you will procure at least 25% of value of contract/P.G. as Goods/Services from MSEs and a certificate to this effect will be submitted by you along with Invoice.</w:t>
      </w:r>
    </w:p>
    <w:p w:rsidR="00926BB6" w:rsidRPr="003F58AC" w:rsidRDefault="00926BB6" w:rsidP="003F58AC">
      <w:pPr>
        <w:pStyle w:val="gmail-msonospacing"/>
        <w:spacing w:before="0" w:beforeAutospacing="0" w:after="0" w:afterAutospacing="0"/>
        <w:ind w:left="567"/>
        <w:jc w:val="both"/>
      </w:pPr>
    </w:p>
    <w:p w:rsidR="00926BB6" w:rsidRPr="003F58AC" w:rsidRDefault="00926BB6" w:rsidP="003F58AC">
      <w:pPr>
        <w:pStyle w:val="gmail-msonospacing"/>
        <w:spacing w:before="0" w:beforeAutospacing="0" w:after="0" w:afterAutospacing="0"/>
        <w:ind w:left="567"/>
        <w:jc w:val="both"/>
      </w:pPr>
      <w:r w:rsidRPr="003F58AC">
        <w:rPr>
          <w:lang w:val="en-US"/>
        </w:rPr>
        <w:t xml:space="preserve">The above documents should be submitted failing which the bidder shall not be entitled for the benefit under MSMED Act.   </w:t>
      </w:r>
    </w:p>
    <w:p w:rsidR="00926BB6" w:rsidRPr="003F58AC" w:rsidRDefault="00926BB6" w:rsidP="003F58AC">
      <w:pPr>
        <w:pStyle w:val="gmail-msonospacing"/>
        <w:spacing w:before="0" w:beforeAutospacing="0" w:after="0" w:afterAutospacing="0"/>
        <w:ind w:left="567"/>
        <w:jc w:val="both"/>
      </w:pPr>
    </w:p>
    <w:p w:rsidR="00926BB6" w:rsidRPr="003F58AC" w:rsidRDefault="00926BB6" w:rsidP="003F58AC">
      <w:pPr>
        <w:pStyle w:val="gmail-msonospacing"/>
        <w:spacing w:before="0" w:beforeAutospacing="0" w:after="0" w:afterAutospacing="0"/>
        <w:ind w:left="567"/>
        <w:jc w:val="both"/>
      </w:pPr>
      <w:r w:rsidRPr="003F58AC">
        <w:rPr>
          <w:lang w:val="en-US"/>
        </w:rPr>
        <w:t>However, NFL reserve</w:t>
      </w:r>
      <w:r w:rsidR="000E57F2">
        <w:rPr>
          <w:lang w:val="en-US"/>
        </w:rPr>
        <w:t>s</w:t>
      </w:r>
      <w:r w:rsidRPr="003F58AC">
        <w:rPr>
          <w:lang w:val="en-US"/>
        </w:rPr>
        <w:t xml:space="preserve"> the right to cancel the order (if any) and blacklist / debar a firm for a period of three years, in case, it is determined that the firm benefitted wrongly from the Public Procurement Policy.</w:t>
      </w:r>
    </w:p>
    <w:p w:rsidR="00A8598E" w:rsidRDefault="00A8598E" w:rsidP="003F58AC">
      <w:pPr>
        <w:pStyle w:val="BodyText"/>
        <w:ind w:left="540" w:hanging="540"/>
        <w:rPr>
          <w:rFonts w:ascii="Times New Roman" w:hAnsi="Times New Roman" w:cs="Times New Roman"/>
          <w:sz w:val="24"/>
          <w:szCs w:val="24"/>
        </w:rPr>
      </w:pPr>
    </w:p>
    <w:p w:rsidR="00D403F2" w:rsidRDefault="00D403F2" w:rsidP="003F58AC">
      <w:pPr>
        <w:pStyle w:val="BodyText"/>
        <w:ind w:left="540" w:hanging="540"/>
        <w:rPr>
          <w:rFonts w:ascii="Times New Roman" w:hAnsi="Times New Roman" w:cs="Times New Roman"/>
          <w:sz w:val="24"/>
          <w:szCs w:val="24"/>
        </w:rPr>
      </w:pPr>
    </w:p>
    <w:p w:rsidR="00D403F2" w:rsidRDefault="00D403F2" w:rsidP="003F58AC">
      <w:pPr>
        <w:pStyle w:val="BodyText"/>
        <w:ind w:left="540" w:hanging="540"/>
        <w:rPr>
          <w:rFonts w:ascii="Times New Roman" w:hAnsi="Times New Roman" w:cs="Times New Roman"/>
          <w:sz w:val="24"/>
          <w:szCs w:val="24"/>
        </w:rPr>
      </w:pPr>
    </w:p>
    <w:p w:rsidR="00D403F2" w:rsidRDefault="00D403F2" w:rsidP="003F58AC">
      <w:pPr>
        <w:pStyle w:val="BodyText"/>
        <w:ind w:left="540" w:hanging="540"/>
        <w:rPr>
          <w:rFonts w:ascii="Times New Roman" w:hAnsi="Times New Roman" w:cs="Times New Roman"/>
          <w:sz w:val="24"/>
          <w:szCs w:val="24"/>
        </w:rPr>
      </w:pPr>
    </w:p>
    <w:p w:rsidR="00D403F2" w:rsidRPr="003F58AC" w:rsidRDefault="00D403F2" w:rsidP="003F58AC">
      <w:pPr>
        <w:pStyle w:val="BodyText"/>
        <w:ind w:left="540" w:hanging="540"/>
        <w:rPr>
          <w:rFonts w:ascii="Times New Roman" w:hAnsi="Times New Roman" w:cs="Times New Roman"/>
          <w:sz w:val="24"/>
          <w:szCs w:val="24"/>
        </w:rPr>
      </w:pPr>
    </w:p>
    <w:p w:rsidR="00560F67" w:rsidRPr="003F58AC" w:rsidRDefault="00746017" w:rsidP="00AA73CA">
      <w:pPr>
        <w:pStyle w:val="Heading4"/>
        <w:numPr>
          <w:ilvl w:val="0"/>
          <w:numId w:val="45"/>
        </w:numPr>
        <w:tabs>
          <w:tab w:val="left" w:pos="816"/>
          <w:tab w:val="left" w:pos="817"/>
        </w:tabs>
        <w:ind w:left="540"/>
        <w:rPr>
          <w:rFonts w:ascii="Times New Roman" w:hAnsi="Times New Roman" w:cs="Times New Roman"/>
          <w:sz w:val="24"/>
          <w:szCs w:val="24"/>
        </w:rPr>
      </w:pPr>
      <w:r w:rsidRPr="003F58AC">
        <w:rPr>
          <w:rFonts w:ascii="Times New Roman" w:hAnsi="Times New Roman" w:cs="Times New Roman"/>
          <w:sz w:val="24"/>
          <w:szCs w:val="24"/>
          <w:u w:val="single"/>
        </w:rPr>
        <w:t>CONTINUED PERFORMANCE</w:t>
      </w:r>
      <w:r w:rsidRPr="003F58AC">
        <w:rPr>
          <w:rFonts w:ascii="Times New Roman" w:hAnsi="Times New Roman" w:cs="Times New Roman"/>
          <w:sz w:val="24"/>
          <w:szCs w:val="24"/>
        </w:rPr>
        <w:t>:</w:t>
      </w:r>
    </w:p>
    <w:p w:rsidR="00560F67" w:rsidRPr="003F58AC" w:rsidRDefault="00746017" w:rsidP="003F58AC">
      <w:pPr>
        <w:pStyle w:val="BodyText"/>
        <w:ind w:left="540"/>
        <w:jc w:val="both"/>
        <w:rPr>
          <w:rFonts w:ascii="Times New Roman" w:hAnsi="Times New Roman" w:cs="Times New Roman"/>
          <w:sz w:val="24"/>
          <w:szCs w:val="24"/>
        </w:rPr>
      </w:pPr>
      <w:r w:rsidRPr="003F58AC">
        <w:rPr>
          <w:rFonts w:ascii="Times New Roman" w:hAnsi="Times New Roman" w:cs="Times New Roman"/>
          <w:sz w:val="24"/>
          <w:szCs w:val="24"/>
        </w:rPr>
        <w:t xml:space="preserve">The Contractor shall not stop work in case of any dispute pending before </w:t>
      </w:r>
      <w:r w:rsidR="000E57F2">
        <w:rPr>
          <w:rFonts w:ascii="Times New Roman" w:hAnsi="Times New Roman" w:cs="Times New Roman"/>
          <w:sz w:val="24"/>
          <w:szCs w:val="24"/>
        </w:rPr>
        <w:t>A</w:t>
      </w:r>
      <w:r w:rsidRPr="003F58AC">
        <w:rPr>
          <w:rFonts w:ascii="Times New Roman" w:hAnsi="Times New Roman" w:cs="Times New Roman"/>
          <w:sz w:val="24"/>
          <w:szCs w:val="24"/>
        </w:rPr>
        <w:t xml:space="preserve">rbitrator/ court/ Tribunal in relation to the contract or otherwise unless further progress of work has been </w:t>
      </w:r>
      <w:r w:rsidR="000E57F2">
        <w:rPr>
          <w:rFonts w:ascii="Times New Roman" w:hAnsi="Times New Roman" w:cs="Times New Roman"/>
          <w:sz w:val="24"/>
          <w:szCs w:val="24"/>
        </w:rPr>
        <w:t>rendered impossible due to non-</w:t>
      </w:r>
      <w:r w:rsidRPr="003F58AC">
        <w:rPr>
          <w:rFonts w:ascii="Times New Roman" w:hAnsi="Times New Roman" w:cs="Times New Roman"/>
          <w:sz w:val="24"/>
          <w:szCs w:val="24"/>
        </w:rPr>
        <w:t>fulfillment of any reciprocal promise. Unilateral stoppage of work by the Contractor shall be considered a breach of C</w:t>
      </w:r>
      <w:r w:rsidR="000E57F2">
        <w:rPr>
          <w:rFonts w:ascii="Times New Roman" w:hAnsi="Times New Roman" w:cs="Times New Roman"/>
          <w:sz w:val="24"/>
          <w:szCs w:val="24"/>
        </w:rPr>
        <w:t>ontract</w:t>
      </w:r>
      <w:r w:rsidRPr="003F58AC">
        <w:rPr>
          <w:rFonts w:ascii="Times New Roman" w:hAnsi="Times New Roman" w:cs="Times New Roman"/>
          <w:sz w:val="24"/>
          <w:szCs w:val="24"/>
        </w:rPr>
        <w:t xml:space="preserve"> and the Company shall be within its rights to take suitable and necessary action as it may deem fit to adequately protect its own interests.</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AA73CA">
      <w:pPr>
        <w:pStyle w:val="ListParagraph"/>
        <w:numPr>
          <w:ilvl w:val="0"/>
          <w:numId w:val="45"/>
        </w:numPr>
        <w:tabs>
          <w:tab w:val="left" w:pos="817"/>
        </w:tabs>
        <w:ind w:left="540"/>
        <w:rPr>
          <w:rFonts w:ascii="Times New Roman" w:hAnsi="Times New Roman" w:cs="Times New Roman"/>
          <w:sz w:val="24"/>
          <w:szCs w:val="24"/>
        </w:rPr>
      </w:pPr>
      <w:r w:rsidRPr="003F58AC">
        <w:rPr>
          <w:rFonts w:ascii="Times New Roman" w:hAnsi="Times New Roman" w:cs="Times New Roman"/>
          <w:sz w:val="24"/>
          <w:szCs w:val="24"/>
        </w:rPr>
        <w:t xml:space="preserve">The Contractor is required to maintain registers and records and to discharge all other Statutory obligations as per provisions under The Building and Other Construction Workers (Regulation of Employment and Conditions of Service) Act, 1996 and The Building and Other Construction Workers </w:t>
      </w:r>
      <w:r w:rsidR="000D1FA6" w:rsidRPr="003F58AC">
        <w:rPr>
          <w:rFonts w:ascii="Times New Roman" w:hAnsi="Times New Roman" w:cs="Times New Roman"/>
          <w:sz w:val="24"/>
          <w:szCs w:val="24"/>
        </w:rPr>
        <w:t>Welfare Cess Act</w:t>
      </w:r>
      <w:r w:rsidRPr="003F58AC">
        <w:rPr>
          <w:rFonts w:ascii="Times New Roman" w:hAnsi="Times New Roman" w:cs="Times New Roman"/>
          <w:sz w:val="24"/>
          <w:szCs w:val="24"/>
        </w:rPr>
        <w:t xml:space="preserve">, 1996 and the rules enacted there under by the appropriate government i.e., Centre/State from time </w:t>
      </w:r>
      <w:r w:rsidR="000D1FA6" w:rsidRPr="003F58AC">
        <w:rPr>
          <w:rFonts w:ascii="Times New Roman" w:hAnsi="Times New Roman" w:cs="Times New Roman"/>
          <w:sz w:val="24"/>
          <w:szCs w:val="24"/>
        </w:rPr>
        <w:t>to time</w:t>
      </w:r>
      <w:r w:rsidRPr="003F58AC">
        <w:rPr>
          <w:rFonts w:ascii="Times New Roman" w:hAnsi="Times New Roman" w:cs="Times New Roman"/>
          <w:sz w:val="24"/>
          <w:szCs w:val="24"/>
        </w:rPr>
        <w:t>.</w:t>
      </w:r>
    </w:p>
    <w:p w:rsidR="00560F67" w:rsidRPr="003F58AC" w:rsidRDefault="00560F67" w:rsidP="003F58AC">
      <w:pPr>
        <w:pStyle w:val="BodyText"/>
        <w:ind w:left="540" w:hanging="540"/>
        <w:rPr>
          <w:rFonts w:ascii="Times New Roman" w:hAnsi="Times New Roman" w:cs="Times New Roman"/>
          <w:sz w:val="24"/>
          <w:szCs w:val="24"/>
        </w:rPr>
      </w:pPr>
    </w:p>
    <w:p w:rsidR="00560F67" w:rsidRPr="003F58AC" w:rsidRDefault="00746017" w:rsidP="00AA73CA">
      <w:pPr>
        <w:pStyle w:val="ListParagraph"/>
        <w:numPr>
          <w:ilvl w:val="0"/>
          <w:numId w:val="45"/>
        </w:numPr>
        <w:tabs>
          <w:tab w:val="left" w:pos="817"/>
        </w:tabs>
        <w:ind w:left="540"/>
        <w:rPr>
          <w:rFonts w:ascii="Times New Roman" w:hAnsi="Times New Roman" w:cs="Times New Roman"/>
          <w:sz w:val="24"/>
          <w:szCs w:val="24"/>
        </w:rPr>
      </w:pPr>
      <w:r w:rsidRPr="003F58AC">
        <w:rPr>
          <w:rFonts w:ascii="Times New Roman" w:hAnsi="Times New Roman" w:cs="Times New Roman"/>
          <w:sz w:val="24"/>
          <w:szCs w:val="24"/>
        </w:rPr>
        <w:t>If the Tenderer resorts to any frivolous, malicious or baseless complaints/allegations with an intent to hamper</w:t>
      </w:r>
      <w:r w:rsidR="000D1FA6"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0D1FA6" w:rsidRPr="003F58AC">
        <w:rPr>
          <w:rFonts w:ascii="Times New Roman" w:hAnsi="Times New Roman" w:cs="Times New Roman"/>
          <w:sz w:val="24"/>
          <w:szCs w:val="24"/>
        </w:rPr>
        <w:t xml:space="preserve"> </w:t>
      </w:r>
      <w:r w:rsidRPr="003F58AC">
        <w:rPr>
          <w:rFonts w:ascii="Times New Roman" w:hAnsi="Times New Roman" w:cs="Times New Roman"/>
          <w:sz w:val="24"/>
          <w:szCs w:val="24"/>
        </w:rPr>
        <w:t>delay</w:t>
      </w:r>
      <w:r w:rsidR="000D1FA6"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0D1FA6"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tendering</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process</w:t>
      </w:r>
      <w:r w:rsidR="000D1FA6"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0D1FA6" w:rsidRPr="003F58AC">
        <w:rPr>
          <w:rFonts w:ascii="Times New Roman" w:hAnsi="Times New Roman" w:cs="Times New Roman"/>
          <w:sz w:val="24"/>
          <w:szCs w:val="24"/>
        </w:rPr>
        <w:t xml:space="preserve"> </w:t>
      </w:r>
      <w:r w:rsidRPr="003F58AC">
        <w:rPr>
          <w:rFonts w:ascii="Times New Roman" w:hAnsi="Times New Roman" w:cs="Times New Roman"/>
          <w:sz w:val="24"/>
          <w:szCs w:val="24"/>
        </w:rPr>
        <w:t>resorts</w:t>
      </w:r>
      <w:r w:rsidR="000D1FA6"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0D1FA6" w:rsidRPr="003F58AC">
        <w:rPr>
          <w:rFonts w:ascii="Times New Roman" w:hAnsi="Times New Roman" w:cs="Times New Roman"/>
          <w:sz w:val="24"/>
          <w:szCs w:val="24"/>
        </w:rPr>
        <w:t xml:space="preserve"> </w:t>
      </w:r>
      <w:r w:rsidRPr="003F58AC">
        <w:rPr>
          <w:rFonts w:ascii="Times New Roman" w:hAnsi="Times New Roman" w:cs="Times New Roman"/>
          <w:sz w:val="24"/>
          <w:szCs w:val="24"/>
        </w:rPr>
        <w:t>canvassing/rigging/influencing</w:t>
      </w:r>
      <w:r w:rsidR="000D1FA6"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0D1FA6"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tendering</w:t>
      </w:r>
      <w:r w:rsidR="000D1FA6" w:rsidRPr="003F58AC">
        <w:rPr>
          <w:rFonts w:ascii="Times New Roman" w:hAnsi="Times New Roman" w:cs="Times New Roman"/>
          <w:sz w:val="24"/>
          <w:szCs w:val="24"/>
        </w:rPr>
        <w:t xml:space="preserve"> </w:t>
      </w:r>
      <w:r w:rsidRPr="003F58AC">
        <w:rPr>
          <w:rFonts w:ascii="Times New Roman" w:hAnsi="Times New Roman" w:cs="Times New Roman"/>
          <w:sz w:val="24"/>
          <w:szCs w:val="24"/>
        </w:rPr>
        <w:t>process, NFL reserves the right to debar such tenderer from participation in the present/future tenders up to a period of 2</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years.</w:t>
      </w:r>
    </w:p>
    <w:p w:rsidR="00FE7E17" w:rsidRPr="003F58AC" w:rsidRDefault="00FE7E17" w:rsidP="003F58AC">
      <w:pPr>
        <w:pStyle w:val="Heading4"/>
        <w:ind w:left="540" w:hanging="540"/>
        <w:rPr>
          <w:rFonts w:ascii="Times New Roman" w:hAnsi="Times New Roman" w:cs="Times New Roman"/>
          <w:sz w:val="24"/>
          <w:szCs w:val="24"/>
          <w:u w:val="single"/>
        </w:rPr>
      </w:pPr>
    </w:p>
    <w:p w:rsidR="00A8598E" w:rsidRPr="003F58AC" w:rsidRDefault="00A8598E" w:rsidP="003F58AC">
      <w:pPr>
        <w:rPr>
          <w:rFonts w:ascii="Times New Roman" w:hAnsi="Times New Roman" w:cs="Times New Roman"/>
          <w:b/>
          <w:bCs/>
          <w:sz w:val="24"/>
          <w:szCs w:val="24"/>
        </w:rPr>
      </w:pPr>
      <w:r w:rsidRPr="003F58AC">
        <w:rPr>
          <w:rFonts w:ascii="Times New Roman" w:hAnsi="Times New Roman" w:cs="Times New Roman"/>
          <w:sz w:val="24"/>
          <w:szCs w:val="24"/>
        </w:rPr>
        <w:br w:type="page"/>
      </w:r>
    </w:p>
    <w:p w:rsidR="00560F67" w:rsidRPr="003F58AC" w:rsidRDefault="00746017" w:rsidP="003F58AC">
      <w:pPr>
        <w:pStyle w:val="Heading4"/>
        <w:ind w:left="540" w:hanging="540"/>
        <w:rPr>
          <w:rFonts w:ascii="Times New Roman" w:hAnsi="Times New Roman" w:cs="Times New Roman"/>
          <w:sz w:val="24"/>
          <w:szCs w:val="24"/>
        </w:rPr>
      </w:pPr>
      <w:r w:rsidRPr="003F58AC">
        <w:rPr>
          <w:rFonts w:ascii="Times New Roman" w:hAnsi="Times New Roman" w:cs="Times New Roman"/>
          <w:sz w:val="24"/>
          <w:szCs w:val="24"/>
          <w:u w:val="single"/>
        </w:rPr>
        <w:lastRenderedPageBreak/>
        <w:t>DEFINITIONS OF TERMS</w:t>
      </w:r>
    </w:p>
    <w:p w:rsidR="00560F67" w:rsidRPr="003F58AC" w:rsidRDefault="00560F67" w:rsidP="003F58AC">
      <w:pPr>
        <w:pStyle w:val="BodyText"/>
        <w:ind w:left="720" w:hanging="720"/>
        <w:rPr>
          <w:rFonts w:ascii="Times New Roman" w:hAnsi="Times New Roman" w:cs="Times New Roman"/>
          <w:b/>
          <w:sz w:val="24"/>
          <w:szCs w:val="24"/>
        </w:rPr>
      </w:pPr>
    </w:p>
    <w:p w:rsidR="00560F67" w:rsidRPr="003F58AC" w:rsidRDefault="00746017"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In the contract documents herein defined where the context so admits, the following words and expression will have the meanings assigned to them respectively:</w:t>
      </w:r>
    </w:p>
    <w:p w:rsidR="00560F67" w:rsidRPr="003F58AC" w:rsidRDefault="00560F67" w:rsidP="003F58AC">
      <w:pPr>
        <w:pStyle w:val="BodyText"/>
        <w:ind w:left="720" w:hanging="720"/>
        <w:rPr>
          <w:rFonts w:ascii="Times New Roman" w:hAnsi="Times New Roman" w:cs="Times New Roman"/>
          <w:sz w:val="24"/>
          <w:szCs w:val="24"/>
        </w:rPr>
      </w:pPr>
    </w:p>
    <w:p w:rsidR="00560F67" w:rsidRPr="003F58AC" w:rsidRDefault="00746017" w:rsidP="00AA73CA">
      <w:pPr>
        <w:pStyle w:val="ListParagraph"/>
        <w:numPr>
          <w:ilvl w:val="0"/>
          <w:numId w:val="13"/>
        </w:numPr>
        <w:tabs>
          <w:tab w:val="left" w:pos="894"/>
        </w:tabs>
        <w:ind w:left="540" w:hanging="540"/>
        <w:rPr>
          <w:rFonts w:ascii="Times New Roman" w:hAnsi="Times New Roman" w:cs="Times New Roman"/>
          <w:sz w:val="24"/>
          <w:szCs w:val="24"/>
        </w:rPr>
      </w:pPr>
      <w:r w:rsidRPr="003F58AC">
        <w:rPr>
          <w:rFonts w:ascii="Times New Roman" w:hAnsi="Times New Roman" w:cs="Times New Roman"/>
          <w:sz w:val="24"/>
          <w:szCs w:val="24"/>
        </w:rPr>
        <w:t>Company or NFL shall mean National Fertilizers Limited, incorporated in India, having their Registered Office</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at</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Scope</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Complex,</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Core-III,</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7-Institutional</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Area,</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Lodhi</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Road,</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New</w:t>
      </w:r>
      <w:r w:rsidR="009A321E" w:rsidRPr="003F58AC">
        <w:rPr>
          <w:rFonts w:ascii="Times New Roman" w:hAnsi="Times New Roman" w:cs="Times New Roman"/>
          <w:sz w:val="24"/>
          <w:szCs w:val="24"/>
        </w:rPr>
        <w:t xml:space="preserve"> </w:t>
      </w:r>
      <w:r w:rsidRPr="003F58AC">
        <w:rPr>
          <w:rFonts w:ascii="Times New Roman" w:hAnsi="Times New Roman" w:cs="Times New Roman"/>
          <w:sz w:val="24"/>
          <w:szCs w:val="24"/>
        </w:rPr>
        <w:t>Delhi–110003</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its</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Corporate Office at Scope A-11, Sector-24, NOIDA (UP) </w:t>
      </w:r>
      <w:r w:rsidR="00A34EAE">
        <w:rPr>
          <w:rFonts w:ascii="Times New Roman" w:hAnsi="Times New Roman" w:cs="Times New Roman"/>
          <w:sz w:val="24"/>
          <w:szCs w:val="24"/>
        </w:rPr>
        <w:t xml:space="preserve">– 201301 </w:t>
      </w:r>
      <w:r w:rsidRPr="003F58AC">
        <w:rPr>
          <w:rFonts w:ascii="Times New Roman" w:hAnsi="Times New Roman" w:cs="Times New Roman"/>
          <w:sz w:val="24"/>
          <w:szCs w:val="24"/>
        </w:rPr>
        <w:t>(hereinafter called the ‘Company’), which expression where the context so admits shall include their legal representatives, successors and assignees or legal representatives.</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A34EAE" w:rsidP="00AA73CA">
      <w:pPr>
        <w:pStyle w:val="ListParagraph"/>
        <w:numPr>
          <w:ilvl w:val="0"/>
          <w:numId w:val="13"/>
        </w:numPr>
        <w:tabs>
          <w:tab w:val="left" w:pos="843"/>
        </w:tabs>
        <w:ind w:left="540" w:hanging="540"/>
        <w:rPr>
          <w:rFonts w:ascii="Times New Roman" w:hAnsi="Times New Roman" w:cs="Times New Roman"/>
          <w:sz w:val="24"/>
          <w:szCs w:val="24"/>
        </w:rPr>
      </w:pPr>
      <w:r>
        <w:rPr>
          <w:rFonts w:ascii="Times New Roman" w:hAnsi="Times New Roman" w:cs="Times New Roman"/>
          <w:sz w:val="24"/>
          <w:szCs w:val="24"/>
        </w:rPr>
        <w:t>The</w:t>
      </w:r>
      <w:r w:rsidR="00746017" w:rsidRPr="003F58AC">
        <w:rPr>
          <w:rFonts w:ascii="Times New Roman" w:hAnsi="Times New Roman" w:cs="Times New Roman"/>
          <w:sz w:val="24"/>
          <w:szCs w:val="24"/>
        </w:rPr>
        <w:t xml:space="preserve"> UNIT HEAD shall mean the officer in administrative charge of the National Fertilizers Ltd., Nangal Unit, Naya Nangal</w:t>
      </w:r>
      <w:r w:rsidR="004B1DAF"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(Punjab).</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13"/>
        </w:numPr>
        <w:tabs>
          <w:tab w:val="left" w:pos="842"/>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 xml:space="preserve">The ACCEPTING AUTHORITY shall mean </w:t>
      </w:r>
      <w:r w:rsidR="00A34EAE">
        <w:rPr>
          <w:rFonts w:ascii="Times New Roman" w:hAnsi="Times New Roman" w:cs="Times New Roman"/>
          <w:sz w:val="24"/>
          <w:szCs w:val="24"/>
        </w:rPr>
        <w:t>the</w:t>
      </w:r>
      <w:r w:rsidRPr="003F58AC">
        <w:rPr>
          <w:rFonts w:ascii="Times New Roman" w:hAnsi="Times New Roman" w:cs="Times New Roman"/>
          <w:sz w:val="24"/>
          <w:szCs w:val="24"/>
        </w:rPr>
        <w:t xml:space="preserve"> Unit</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Head.</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13"/>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The “TENDER DOCUMENTS” shall consist of Short Tender Notice, General Instructions to the Tender, General Conditions of Contract, Special Conditions of Contract, Specifications, Drawings</w:t>
      </w:r>
      <w:r w:rsidR="00A34EAE">
        <w:rPr>
          <w:rFonts w:ascii="Times New Roman" w:hAnsi="Times New Roman" w:cs="Times New Roman"/>
          <w:sz w:val="24"/>
          <w:szCs w:val="24"/>
        </w:rPr>
        <w:t>, Time Schedule, Tender Form, P</w:t>
      </w:r>
      <w:r w:rsidRPr="003F58AC">
        <w:rPr>
          <w:rFonts w:ascii="Times New Roman" w:hAnsi="Times New Roman" w:cs="Times New Roman"/>
          <w:sz w:val="24"/>
          <w:szCs w:val="24"/>
        </w:rPr>
        <w:t>r</w:t>
      </w:r>
      <w:r w:rsidR="00A34EAE">
        <w:rPr>
          <w:rFonts w:ascii="Times New Roman" w:hAnsi="Times New Roman" w:cs="Times New Roman"/>
          <w:sz w:val="24"/>
          <w:szCs w:val="24"/>
        </w:rPr>
        <w:t>o</w:t>
      </w:r>
      <w:r w:rsidRPr="003F58AC">
        <w:rPr>
          <w:rFonts w:ascii="Times New Roman" w:hAnsi="Times New Roman" w:cs="Times New Roman"/>
          <w:sz w:val="24"/>
          <w:szCs w:val="24"/>
        </w:rPr>
        <w:t>forma or Agreement Form, schedule of Rates and Addendum/Addenda to Tender Documents, as</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applicable.</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13"/>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“CONTRACTOR” shall mean tenderer whose tender has been accepted and shall include his legal representatives, successor</w:t>
      </w:r>
      <w:r w:rsidR="00A34EAE">
        <w:rPr>
          <w:rFonts w:ascii="Times New Roman" w:hAnsi="Times New Roman" w:cs="Times New Roman"/>
          <w:sz w:val="24"/>
          <w:szCs w:val="24"/>
        </w:rPr>
        <w:t>s</w:t>
      </w:r>
      <w:r w:rsidRPr="003F58AC">
        <w:rPr>
          <w:rFonts w:ascii="Times New Roman" w:hAnsi="Times New Roman" w:cs="Times New Roman"/>
          <w:sz w:val="24"/>
          <w:szCs w:val="24"/>
        </w:rPr>
        <w:t xml:space="preserve"> and permitted</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assignees.</w:t>
      </w:r>
    </w:p>
    <w:p w:rsidR="00DE76C5" w:rsidRPr="003F58AC" w:rsidRDefault="00DE76C5"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13"/>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“CONTRACT”</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mean</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include</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LOI</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order/formal</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agreement/contract</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accepted</w:t>
      </w:r>
      <w:r w:rsidR="004B1DAF" w:rsidRPr="003F58AC">
        <w:rPr>
          <w:rFonts w:ascii="Times New Roman" w:hAnsi="Times New Roman" w:cs="Times New Roman"/>
          <w:sz w:val="24"/>
          <w:szCs w:val="24"/>
        </w:rPr>
        <w:t xml:space="preserve"> </w:t>
      </w:r>
      <w:r w:rsidR="009A321E" w:rsidRPr="003F58AC">
        <w:rPr>
          <w:rFonts w:ascii="Times New Roman" w:hAnsi="Times New Roman" w:cs="Times New Roman"/>
          <w:sz w:val="24"/>
          <w:szCs w:val="24"/>
        </w:rPr>
        <w:t>schedule of</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rate,</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Notice</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Inviting</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Tender,</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Technical</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specifications</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General</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Directions</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Conditions</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 special condition of contract, special specifications, if any and tender for all these documents taken together shall be deemed to form one contract and shall be complimentary to one and</w:t>
      </w:r>
      <w:r w:rsidR="004B1DAF" w:rsidRPr="003F58AC">
        <w:rPr>
          <w:rFonts w:ascii="Times New Roman" w:hAnsi="Times New Roman" w:cs="Times New Roman"/>
          <w:sz w:val="24"/>
          <w:szCs w:val="24"/>
        </w:rPr>
        <w:t xml:space="preserve"> </w:t>
      </w:r>
      <w:r w:rsidR="00A34EAE">
        <w:rPr>
          <w:rFonts w:ascii="Times New Roman" w:hAnsi="Times New Roman" w:cs="Times New Roman"/>
          <w:sz w:val="24"/>
          <w:szCs w:val="24"/>
        </w:rPr>
        <w:t xml:space="preserve">the </w:t>
      </w:r>
      <w:r w:rsidRPr="003F58AC">
        <w:rPr>
          <w:rFonts w:ascii="Times New Roman" w:hAnsi="Times New Roman" w:cs="Times New Roman"/>
          <w:sz w:val="24"/>
          <w:szCs w:val="24"/>
        </w:rPr>
        <w:t>other.</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13"/>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“WORKS” shall mean the works to be executed in accordance with the contract or part thereof as the case</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may</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include</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all</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extra</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additional,</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altered</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substituted</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works</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temporary</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urgent works as required for the performance of the</w:t>
      </w:r>
      <w:r w:rsidR="004B1DAF"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13"/>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“CONSTRUCTION EQUIPMENT” means all appliances and equipment of whatsoever nature for the use in or for the execution, completion, operation or maintenance of the work unless intended to form part of permanent</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13"/>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“SITE” shall mean the site of NFL’s Factory Premises, Offices, and Township etc. on which the works are to be carried out and service</w:t>
      </w:r>
      <w:r w:rsidR="00A34EAE">
        <w:rPr>
          <w:rFonts w:ascii="Times New Roman" w:hAnsi="Times New Roman" w:cs="Times New Roman"/>
          <w:sz w:val="24"/>
          <w:szCs w:val="24"/>
        </w:rPr>
        <w:t>s are</w:t>
      </w:r>
      <w:r w:rsidRPr="003F58AC">
        <w:rPr>
          <w:rFonts w:ascii="Times New Roman" w:hAnsi="Times New Roman" w:cs="Times New Roman"/>
          <w:sz w:val="24"/>
          <w:szCs w:val="24"/>
        </w:rPr>
        <w:t xml:space="preserve"> to be performed under the</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13"/>
        </w:numPr>
        <w:ind w:left="540" w:hanging="540"/>
        <w:rPr>
          <w:rFonts w:ascii="Times New Roman" w:hAnsi="Times New Roman" w:cs="Times New Roman"/>
          <w:sz w:val="24"/>
          <w:szCs w:val="24"/>
        </w:rPr>
      </w:pPr>
      <w:r w:rsidRPr="003F58AC">
        <w:rPr>
          <w:rFonts w:ascii="Times New Roman" w:hAnsi="Times New Roman" w:cs="Times New Roman"/>
          <w:sz w:val="24"/>
          <w:szCs w:val="24"/>
        </w:rPr>
        <w:t xml:space="preserve">“SPECIFICATIONS” shall mean the specification of materials and works issued under the authority of the </w:t>
      </w:r>
      <w:r w:rsidR="0051683C">
        <w:rPr>
          <w:rFonts w:ascii="Times New Roman" w:hAnsi="Times New Roman" w:cs="Times New Roman"/>
          <w:sz w:val="24"/>
          <w:szCs w:val="24"/>
        </w:rPr>
        <w:t>Officer</w:t>
      </w:r>
      <w:r w:rsidRPr="003F58AC">
        <w:rPr>
          <w:rFonts w:ascii="Times New Roman" w:hAnsi="Times New Roman" w:cs="Times New Roman"/>
          <w:sz w:val="24"/>
          <w:szCs w:val="24"/>
        </w:rPr>
        <w:t xml:space="preserve"> or as specified, added or modified by special specification if</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p>
    <w:p w:rsidR="008B31FE" w:rsidRPr="003F58AC" w:rsidRDefault="008B31FE"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13"/>
        </w:numPr>
        <w:ind w:left="540" w:hanging="540"/>
        <w:rPr>
          <w:rFonts w:ascii="Times New Roman" w:hAnsi="Times New Roman" w:cs="Times New Roman"/>
          <w:sz w:val="24"/>
          <w:szCs w:val="24"/>
        </w:rPr>
      </w:pPr>
      <w:r w:rsidRPr="003F58AC">
        <w:rPr>
          <w:rFonts w:ascii="Times New Roman" w:hAnsi="Times New Roman" w:cs="Times New Roman"/>
          <w:sz w:val="24"/>
          <w:szCs w:val="24"/>
        </w:rPr>
        <w:t>“DRAWINGS” shall mean the P &amp; I drawing, the equipment drawing, Instrument hookup drawing,</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 electrical</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wiring</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diagrams,</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instrument</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vendor</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drawing,</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other</w:t>
      </w:r>
      <w:r w:rsidR="00C328EE" w:rsidRPr="003F58AC">
        <w:rPr>
          <w:rFonts w:ascii="Times New Roman" w:hAnsi="Times New Roman" w:cs="Times New Roman"/>
          <w:sz w:val="24"/>
          <w:szCs w:val="24"/>
        </w:rPr>
        <w:t xml:space="preserve"> </w:t>
      </w:r>
      <w:r w:rsidR="0051683C">
        <w:rPr>
          <w:rFonts w:ascii="Times New Roman" w:hAnsi="Times New Roman" w:cs="Times New Roman"/>
          <w:sz w:val="24"/>
          <w:szCs w:val="24"/>
        </w:rPr>
        <w:t>Officer</w:t>
      </w:r>
      <w:r w:rsidRPr="003F58AC">
        <w:rPr>
          <w:rFonts w:ascii="Times New Roman" w:hAnsi="Times New Roman" w:cs="Times New Roman"/>
          <w:sz w:val="24"/>
          <w:szCs w:val="24"/>
        </w:rPr>
        <w:t>ing</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drawing</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tracing</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print thereof enclosed / annexed to or referenced in the contract and shall include any modifications to drawings and other approved drawings as may be issued by the </w:t>
      </w:r>
      <w:r w:rsidR="0051683C">
        <w:rPr>
          <w:rFonts w:ascii="Times New Roman" w:hAnsi="Times New Roman" w:cs="Times New Roman"/>
          <w:sz w:val="24"/>
          <w:szCs w:val="24"/>
        </w:rPr>
        <w:t>Officer</w:t>
      </w:r>
      <w:r w:rsidRPr="003F58AC">
        <w:rPr>
          <w:rFonts w:ascii="Times New Roman" w:hAnsi="Times New Roman" w:cs="Times New Roman"/>
          <w:sz w:val="24"/>
          <w:szCs w:val="24"/>
        </w:rPr>
        <w:t xml:space="preserve"> from time to</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time.</w:t>
      </w:r>
    </w:p>
    <w:p w:rsidR="00560F67" w:rsidRDefault="00560F67" w:rsidP="003F58AC">
      <w:pPr>
        <w:ind w:left="540" w:hanging="540"/>
        <w:jc w:val="both"/>
        <w:rPr>
          <w:rFonts w:ascii="Times New Roman" w:hAnsi="Times New Roman" w:cs="Times New Roman"/>
          <w:sz w:val="24"/>
          <w:szCs w:val="24"/>
        </w:rPr>
      </w:pPr>
    </w:p>
    <w:p w:rsidR="00D403F2" w:rsidRDefault="00D403F2" w:rsidP="003F58AC">
      <w:pPr>
        <w:ind w:left="540" w:hanging="540"/>
        <w:jc w:val="both"/>
        <w:rPr>
          <w:rFonts w:ascii="Times New Roman" w:hAnsi="Times New Roman" w:cs="Times New Roman"/>
          <w:sz w:val="24"/>
          <w:szCs w:val="24"/>
        </w:rPr>
      </w:pPr>
    </w:p>
    <w:p w:rsidR="00D403F2" w:rsidRDefault="00D403F2" w:rsidP="003F58AC">
      <w:pPr>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13"/>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The “CONTRACT DOCUMENTS” shall consist of Agreement, Tender Documents as defined in Clause 4, 5 &amp; 6 above, Acceptance of Tender and further</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amendments.</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13"/>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“COMPLETION</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CERTIFICATE”</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mean</w:t>
      </w:r>
      <w:r w:rsidR="00C328EE" w:rsidRPr="003F58AC">
        <w:rPr>
          <w:rFonts w:ascii="Times New Roman" w:hAnsi="Times New Roman" w:cs="Times New Roman"/>
          <w:sz w:val="24"/>
          <w:szCs w:val="24"/>
        </w:rPr>
        <w:t xml:space="preserve"> the certificate </w:t>
      </w:r>
      <w:r w:rsidRPr="003F58AC">
        <w:rPr>
          <w:rFonts w:ascii="Times New Roman" w:hAnsi="Times New Roman" w:cs="Times New Roman"/>
          <w:sz w:val="24"/>
          <w:szCs w:val="24"/>
        </w:rPr>
        <w:t>issued</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C328EE" w:rsidRPr="003F58AC">
        <w:rPr>
          <w:rFonts w:ascii="Times New Roman" w:hAnsi="Times New Roman" w:cs="Times New Roman"/>
          <w:sz w:val="24"/>
          <w:szCs w:val="24"/>
        </w:rPr>
        <w:t xml:space="preserve"> </w:t>
      </w:r>
      <w:r w:rsidR="0051683C">
        <w:rPr>
          <w:rFonts w:ascii="Times New Roman" w:hAnsi="Times New Roman" w:cs="Times New Roman"/>
          <w:sz w:val="24"/>
          <w:szCs w:val="24"/>
        </w:rPr>
        <w:t>Officer</w:t>
      </w:r>
      <w:r w:rsidRPr="003F58AC">
        <w:rPr>
          <w:rFonts w:ascii="Times New Roman" w:hAnsi="Times New Roman" w:cs="Times New Roman"/>
          <w:sz w:val="24"/>
          <w:szCs w:val="24"/>
        </w:rPr>
        <w:t>-in-charge</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when</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works have been completed </w:t>
      </w:r>
      <w:r w:rsidR="00E90006">
        <w:rPr>
          <w:rFonts w:ascii="Times New Roman" w:hAnsi="Times New Roman" w:cs="Times New Roman"/>
          <w:sz w:val="24"/>
          <w:szCs w:val="24"/>
        </w:rPr>
        <w:t>as per terms and conditions of the contract.</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13"/>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The “PERIOD OF LIABILITY” in relation to work means the specified period from the date of issue of Completion Certificate upto the date of issue of Final Certificate during which the Contractor stand responsible for rectifying all defects that may appear in the</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works.</w:t>
      </w:r>
    </w:p>
    <w:p w:rsidR="00560F67" w:rsidRPr="003F58AC" w:rsidRDefault="00560F67" w:rsidP="003F58AC">
      <w:pPr>
        <w:pStyle w:val="BodyText"/>
        <w:ind w:left="540" w:hanging="540"/>
        <w:jc w:val="both"/>
        <w:rPr>
          <w:rFonts w:ascii="Times New Roman" w:hAnsi="Times New Roman" w:cs="Times New Roman"/>
          <w:sz w:val="24"/>
          <w:szCs w:val="24"/>
        </w:rPr>
      </w:pPr>
    </w:p>
    <w:p w:rsidR="00560F67" w:rsidRPr="003F58AC" w:rsidRDefault="00746017" w:rsidP="00AA73CA">
      <w:pPr>
        <w:pStyle w:val="ListParagraph"/>
        <w:numPr>
          <w:ilvl w:val="0"/>
          <w:numId w:val="13"/>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“ZERO</w:t>
      </w:r>
      <w:r w:rsidR="00E90006">
        <w:rPr>
          <w:rFonts w:ascii="Times New Roman" w:hAnsi="Times New Roman" w:cs="Times New Roman"/>
          <w:sz w:val="24"/>
          <w:szCs w:val="24"/>
        </w:rPr>
        <w:t xml:space="preserve"> </w:t>
      </w:r>
      <w:r w:rsidRPr="003F58AC">
        <w:rPr>
          <w:rFonts w:ascii="Times New Roman" w:hAnsi="Times New Roman" w:cs="Times New Roman"/>
          <w:sz w:val="24"/>
          <w:szCs w:val="24"/>
        </w:rPr>
        <w:t>DATE”</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mean</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date</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issue</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LETTER</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INTENT</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(LOI)</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issue</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WORK</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ORDER</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whichever is earlier.</w:t>
      </w:r>
    </w:p>
    <w:p w:rsidR="00560F67" w:rsidRPr="003F58AC" w:rsidRDefault="00560F67" w:rsidP="003F58AC">
      <w:pPr>
        <w:pStyle w:val="BodyText"/>
        <w:ind w:left="540" w:hanging="540"/>
        <w:jc w:val="both"/>
        <w:rPr>
          <w:rFonts w:ascii="Times New Roman" w:hAnsi="Times New Roman" w:cs="Times New Roman"/>
          <w:sz w:val="24"/>
          <w:szCs w:val="24"/>
        </w:rPr>
      </w:pPr>
    </w:p>
    <w:p w:rsidR="003E685D" w:rsidRPr="003E685D" w:rsidRDefault="00746017" w:rsidP="003E685D">
      <w:pPr>
        <w:pStyle w:val="ListParagraph"/>
        <w:numPr>
          <w:ilvl w:val="0"/>
          <w:numId w:val="13"/>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 xml:space="preserve">“URGENT WORKS” shall mean any urgent measures, which in the opinion of the </w:t>
      </w:r>
      <w:r w:rsidR="0051683C">
        <w:rPr>
          <w:rFonts w:ascii="Times New Roman" w:hAnsi="Times New Roman" w:cs="Times New Roman"/>
          <w:sz w:val="24"/>
          <w:szCs w:val="24"/>
        </w:rPr>
        <w:t>Officer</w:t>
      </w:r>
      <w:r w:rsidRPr="003F58AC">
        <w:rPr>
          <w:rFonts w:ascii="Times New Roman" w:hAnsi="Times New Roman" w:cs="Times New Roman"/>
          <w:sz w:val="24"/>
          <w:szCs w:val="24"/>
        </w:rPr>
        <w:t>-in-</w:t>
      </w:r>
      <w:r w:rsidR="00E90006">
        <w:rPr>
          <w:rFonts w:ascii="Times New Roman" w:hAnsi="Times New Roman" w:cs="Times New Roman"/>
          <w:sz w:val="24"/>
          <w:szCs w:val="24"/>
        </w:rPr>
        <w:t>C</w:t>
      </w:r>
      <w:r w:rsidRPr="003F58AC">
        <w:rPr>
          <w:rFonts w:ascii="Times New Roman" w:hAnsi="Times New Roman" w:cs="Times New Roman"/>
          <w:sz w:val="24"/>
          <w:szCs w:val="24"/>
        </w:rPr>
        <w:t>harge become necessary during the progress of the work to obviate any risk of accident or failure or which become necessary for</w:t>
      </w:r>
      <w:r w:rsidR="00C328EE" w:rsidRPr="003F58AC">
        <w:rPr>
          <w:rFonts w:ascii="Times New Roman" w:hAnsi="Times New Roman" w:cs="Times New Roman"/>
          <w:sz w:val="24"/>
          <w:szCs w:val="24"/>
        </w:rPr>
        <w:t xml:space="preserve"> </w:t>
      </w:r>
      <w:r w:rsidRPr="003F58AC">
        <w:rPr>
          <w:rFonts w:ascii="Times New Roman" w:hAnsi="Times New Roman" w:cs="Times New Roman"/>
          <w:sz w:val="24"/>
          <w:szCs w:val="24"/>
        </w:rPr>
        <w:t>security.</w:t>
      </w:r>
    </w:p>
    <w:p w:rsidR="003E685D" w:rsidRPr="003E685D" w:rsidRDefault="003E685D">
      <w:pPr>
        <w:rPr>
          <w:rFonts w:ascii="Times New Roman" w:hAnsi="Times New Roman" w:cs="Times New Roman"/>
          <w:sz w:val="24"/>
          <w:szCs w:val="24"/>
        </w:rPr>
      </w:pPr>
      <w:r w:rsidRPr="003E685D">
        <w:rPr>
          <w:rFonts w:ascii="Times New Roman" w:hAnsi="Times New Roman" w:cs="Times New Roman"/>
          <w:sz w:val="24"/>
          <w:szCs w:val="24"/>
        </w:rPr>
        <w:br w:type="page"/>
      </w:r>
    </w:p>
    <w:p w:rsidR="003E685D" w:rsidRDefault="003E685D">
      <w:pPr>
        <w:rPr>
          <w:rFonts w:ascii="Times New Roman" w:hAnsi="Times New Roman" w:cs="Times New Roman"/>
          <w:b/>
          <w:bCs/>
          <w:sz w:val="24"/>
          <w:szCs w:val="24"/>
          <w:u w:val="single"/>
        </w:rPr>
      </w:pPr>
    </w:p>
    <w:p w:rsidR="00560F67" w:rsidRPr="003F58AC" w:rsidRDefault="00746017" w:rsidP="003F58AC">
      <w:pPr>
        <w:pStyle w:val="Heading4"/>
        <w:ind w:left="0" w:firstLine="0"/>
        <w:jc w:val="center"/>
        <w:rPr>
          <w:rFonts w:ascii="Times New Roman" w:hAnsi="Times New Roman" w:cs="Times New Roman"/>
          <w:sz w:val="24"/>
          <w:szCs w:val="24"/>
        </w:rPr>
      </w:pPr>
      <w:r w:rsidRPr="003F58AC">
        <w:rPr>
          <w:rFonts w:ascii="Times New Roman" w:hAnsi="Times New Roman" w:cs="Times New Roman"/>
          <w:sz w:val="24"/>
          <w:szCs w:val="24"/>
          <w:u w:val="single"/>
        </w:rPr>
        <w:t>NO  CLAIM CERTIFICATE</w:t>
      </w:r>
    </w:p>
    <w:p w:rsidR="00560F67" w:rsidRPr="003F58AC" w:rsidRDefault="00560F67" w:rsidP="003F58AC">
      <w:pPr>
        <w:pStyle w:val="BodyText"/>
        <w:rPr>
          <w:rFonts w:ascii="Times New Roman" w:hAnsi="Times New Roman" w:cs="Times New Roman"/>
          <w:b/>
          <w:sz w:val="24"/>
          <w:szCs w:val="24"/>
        </w:rPr>
      </w:pPr>
    </w:p>
    <w:p w:rsidR="00560F67" w:rsidRPr="003F58AC" w:rsidRDefault="00560F67" w:rsidP="003F58AC">
      <w:pPr>
        <w:pStyle w:val="BodyText"/>
        <w:rPr>
          <w:rFonts w:ascii="Times New Roman" w:hAnsi="Times New Roman" w:cs="Times New Roman"/>
          <w:b/>
          <w:sz w:val="24"/>
          <w:szCs w:val="24"/>
        </w:rPr>
      </w:pPr>
    </w:p>
    <w:p w:rsidR="00560F67" w:rsidRPr="003F58AC" w:rsidRDefault="00746017" w:rsidP="003F58AC">
      <w:pPr>
        <w:pStyle w:val="BodyText"/>
        <w:tabs>
          <w:tab w:val="left" w:pos="4574"/>
          <w:tab w:val="left" w:pos="6790"/>
          <w:tab w:val="left" w:pos="8926"/>
          <w:tab w:val="left" w:pos="10211"/>
        </w:tabs>
        <w:jc w:val="both"/>
        <w:rPr>
          <w:rFonts w:ascii="Times New Roman" w:hAnsi="Times New Roman" w:cs="Times New Roman"/>
          <w:sz w:val="24"/>
          <w:szCs w:val="24"/>
        </w:rPr>
      </w:pPr>
      <w:r w:rsidRPr="003F58AC">
        <w:rPr>
          <w:rFonts w:ascii="Times New Roman" w:hAnsi="Times New Roman" w:cs="Times New Roman"/>
          <w:sz w:val="24"/>
          <w:szCs w:val="24"/>
        </w:rPr>
        <w:t>Received from M/s. National Fertilizers Limited, Nangal Unit, Naya Nangal full and final payment towards settlement of all dues, claims and demands whatsoever in respect of work done including extra work done</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pursuant</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accordance</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174303" w:rsidRPr="003F58AC">
        <w:rPr>
          <w:rFonts w:ascii="Times New Roman" w:hAnsi="Times New Roman" w:cs="Times New Roman"/>
          <w:sz w:val="24"/>
          <w:szCs w:val="24"/>
        </w:rPr>
        <w:t xml:space="preserve"> </w:t>
      </w:r>
      <w:r w:rsidR="004803C9">
        <w:rPr>
          <w:rFonts w:ascii="Times New Roman" w:hAnsi="Times New Roman" w:cs="Times New Roman"/>
          <w:sz w:val="24"/>
          <w:szCs w:val="24"/>
        </w:rPr>
        <w:t>C</w:t>
      </w:r>
      <w:r w:rsidRPr="003F58AC">
        <w:rPr>
          <w:rFonts w:ascii="Times New Roman" w:hAnsi="Times New Roman" w:cs="Times New Roman"/>
          <w:sz w:val="24"/>
          <w:szCs w:val="24"/>
        </w:rPr>
        <w:t>ontract/</w:t>
      </w:r>
      <w:r w:rsidR="00174303" w:rsidRPr="003F58AC">
        <w:rPr>
          <w:rFonts w:ascii="Times New Roman" w:hAnsi="Times New Roman" w:cs="Times New Roman"/>
          <w:sz w:val="24"/>
          <w:szCs w:val="24"/>
        </w:rPr>
        <w:t xml:space="preserve"> </w:t>
      </w:r>
      <w:r w:rsidR="004803C9">
        <w:rPr>
          <w:rFonts w:ascii="Times New Roman" w:hAnsi="Times New Roman" w:cs="Times New Roman"/>
          <w:sz w:val="24"/>
          <w:szCs w:val="24"/>
        </w:rPr>
        <w:t>W</w:t>
      </w:r>
      <w:r w:rsidRPr="003F58AC">
        <w:rPr>
          <w:rFonts w:ascii="Times New Roman" w:hAnsi="Times New Roman" w:cs="Times New Roman"/>
          <w:sz w:val="24"/>
          <w:szCs w:val="24"/>
        </w:rPr>
        <w:t>ork</w:t>
      </w:r>
      <w:r w:rsidR="00174303" w:rsidRPr="003F58AC">
        <w:rPr>
          <w:rFonts w:ascii="Times New Roman" w:hAnsi="Times New Roman" w:cs="Times New Roman"/>
          <w:sz w:val="24"/>
          <w:szCs w:val="24"/>
        </w:rPr>
        <w:t xml:space="preserve"> </w:t>
      </w:r>
      <w:r w:rsidR="004803C9">
        <w:rPr>
          <w:rFonts w:ascii="Times New Roman" w:hAnsi="Times New Roman" w:cs="Times New Roman"/>
          <w:sz w:val="24"/>
          <w:szCs w:val="24"/>
        </w:rPr>
        <w:t>O</w:t>
      </w:r>
      <w:r w:rsidRPr="003F58AC">
        <w:rPr>
          <w:rFonts w:ascii="Times New Roman" w:hAnsi="Times New Roman" w:cs="Times New Roman"/>
          <w:sz w:val="24"/>
          <w:szCs w:val="24"/>
        </w:rPr>
        <w:t>rder</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No.</w:t>
      </w:r>
      <w:r w:rsidR="00174303" w:rsidRPr="003F58AC">
        <w:rPr>
          <w:rFonts w:ascii="Times New Roman" w:hAnsi="Times New Roman" w:cs="Times New Roman"/>
          <w:sz w:val="24"/>
          <w:szCs w:val="24"/>
        </w:rPr>
        <w:t>___________</w:t>
      </w:r>
      <w:r w:rsidR="005316CF" w:rsidRPr="003F58AC">
        <w:rPr>
          <w:rFonts w:ascii="Times New Roman" w:hAnsi="Times New Roman" w:cs="Times New Roman"/>
          <w:sz w:val="24"/>
          <w:szCs w:val="24"/>
        </w:rPr>
        <w:t>___</w:t>
      </w:r>
      <w:r w:rsidR="00174303" w:rsidRPr="003F58AC">
        <w:rPr>
          <w:rFonts w:ascii="Times New Roman" w:hAnsi="Times New Roman" w:cs="Times New Roman"/>
          <w:sz w:val="24"/>
          <w:szCs w:val="24"/>
        </w:rPr>
        <w:t>__________</w:t>
      </w:r>
      <w:r w:rsidR="005316CF" w:rsidRPr="003F58AC">
        <w:rPr>
          <w:rFonts w:ascii="Times New Roman" w:hAnsi="Times New Roman" w:cs="Times New Roman"/>
          <w:sz w:val="24"/>
          <w:szCs w:val="24"/>
        </w:rPr>
        <w:t>__</w:t>
      </w:r>
      <w:r w:rsidR="00174303" w:rsidRPr="003F58AC">
        <w:rPr>
          <w:rFonts w:ascii="Times New Roman" w:hAnsi="Times New Roman" w:cs="Times New Roman"/>
          <w:sz w:val="24"/>
          <w:szCs w:val="24"/>
        </w:rPr>
        <w:t>__</w:t>
      </w:r>
      <w:r w:rsidRPr="003F58AC">
        <w:rPr>
          <w:rFonts w:ascii="Times New Roman" w:hAnsi="Times New Roman" w:cs="Times New Roman"/>
          <w:sz w:val="24"/>
          <w:szCs w:val="24"/>
        </w:rPr>
        <w:t>dated</w:t>
      </w:r>
      <w:r w:rsidR="00174303" w:rsidRPr="003F58AC">
        <w:rPr>
          <w:rFonts w:ascii="Times New Roman" w:hAnsi="Times New Roman" w:cs="Times New Roman"/>
          <w:sz w:val="24"/>
          <w:szCs w:val="24"/>
        </w:rPr>
        <w:t>____</w:t>
      </w:r>
      <w:r w:rsidR="005316CF" w:rsidRPr="003F58AC">
        <w:rPr>
          <w:rFonts w:ascii="Times New Roman" w:hAnsi="Times New Roman" w:cs="Times New Roman"/>
          <w:sz w:val="24"/>
          <w:szCs w:val="24"/>
        </w:rPr>
        <w:t>_</w:t>
      </w:r>
      <w:r w:rsidR="00174303" w:rsidRPr="003F58AC">
        <w:rPr>
          <w:rFonts w:ascii="Times New Roman" w:hAnsi="Times New Roman" w:cs="Times New Roman"/>
          <w:sz w:val="24"/>
          <w:szCs w:val="24"/>
        </w:rPr>
        <w:t>_______</w:t>
      </w:r>
      <w:r w:rsidRPr="003F58AC">
        <w:rPr>
          <w:rFonts w:ascii="Times New Roman" w:hAnsi="Times New Roman" w:cs="Times New Roman"/>
          <w:sz w:val="24"/>
          <w:szCs w:val="24"/>
        </w:rPr>
        <w:t>between</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M/s.</w:t>
      </w:r>
      <w:r w:rsidR="005316CF" w:rsidRPr="003F58AC">
        <w:rPr>
          <w:rFonts w:ascii="Times New Roman" w:hAnsi="Times New Roman" w:cs="Times New Roman"/>
          <w:sz w:val="24"/>
          <w:szCs w:val="24"/>
        </w:rPr>
        <w:t>______________</w:t>
      </w:r>
      <w:r w:rsidR="00174303" w:rsidRPr="003F58AC">
        <w:rPr>
          <w:rFonts w:ascii="Times New Roman" w:hAnsi="Times New Roman" w:cs="Times New Roman"/>
          <w:sz w:val="24"/>
          <w:szCs w:val="24"/>
        </w:rPr>
        <w:t>__</w:t>
      </w:r>
      <w:r w:rsidR="005316CF" w:rsidRPr="003F58AC">
        <w:rPr>
          <w:rFonts w:ascii="Times New Roman" w:hAnsi="Times New Roman" w:cs="Times New Roman"/>
          <w:sz w:val="24"/>
          <w:szCs w:val="24"/>
        </w:rPr>
        <w:t xml:space="preserve">  ______________</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 M/s. National Fertilizers Limited, Nangal Unit, Naya Nangal and</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no</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sums</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whatsoever</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are</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now</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due</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174303" w:rsidRPr="003F58AC">
        <w:rPr>
          <w:rFonts w:ascii="Times New Roman" w:hAnsi="Times New Roman" w:cs="Times New Roman"/>
          <w:sz w:val="24"/>
          <w:szCs w:val="24"/>
        </w:rPr>
        <w:t xml:space="preserve"> </w:t>
      </w:r>
      <w:r w:rsidRPr="003F58AC">
        <w:rPr>
          <w:rFonts w:ascii="Times New Roman" w:hAnsi="Times New Roman" w:cs="Times New Roman"/>
          <w:sz w:val="24"/>
          <w:szCs w:val="24"/>
        </w:rPr>
        <w:t>payable</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respect</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thereof</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M/s.</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National</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Fertilizers</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Limited,</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Nangal Unit,  Naya  Nangal to M/s.</w:t>
      </w:r>
      <w:r w:rsidR="005316CF" w:rsidRPr="003F58AC">
        <w:rPr>
          <w:rFonts w:ascii="Times New Roman" w:hAnsi="Times New Roman" w:cs="Times New Roman"/>
          <w:sz w:val="24"/>
          <w:szCs w:val="24"/>
        </w:rPr>
        <w:t>_________________________</w:t>
      </w:r>
      <w:r w:rsidRPr="003F58AC">
        <w:rPr>
          <w:rFonts w:ascii="Times New Roman" w:hAnsi="Times New Roman" w:cs="Times New Roman"/>
          <w:sz w:val="24"/>
          <w:szCs w:val="24"/>
        </w:rPr>
        <w:t xml:space="preserve">. It is also confirmed that all the deductions made from our payments received from M/s. NFL Nangal Unit, </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Naya </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Nangal are found in order and acceptable</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towards</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full</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final</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settlement</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our</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account</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M/s.</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Nangal</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Unit,</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Naya</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Nangal</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against</w:t>
      </w:r>
      <w:r w:rsidR="005316CF" w:rsidRPr="003F58AC">
        <w:rPr>
          <w:rFonts w:ascii="Times New Roman" w:hAnsi="Times New Roman" w:cs="Times New Roman"/>
          <w:sz w:val="24"/>
          <w:szCs w:val="24"/>
        </w:rPr>
        <w:t xml:space="preserve">  </w:t>
      </w:r>
      <w:r w:rsidR="004803C9">
        <w:rPr>
          <w:rFonts w:ascii="Times New Roman" w:hAnsi="Times New Roman" w:cs="Times New Roman"/>
          <w:sz w:val="24"/>
          <w:szCs w:val="24"/>
        </w:rPr>
        <w:t>the said W</w:t>
      </w:r>
      <w:r w:rsidRPr="003F58AC">
        <w:rPr>
          <w:rFonts w:ascii="Times New Roman" w:hAnsi="Times New Roman" w:cs="Times New Roman"/>
          <w:sz w:val="24"/>
          <w:szCs w:val="24"/>
        </w:rPr>
        <w:t>ork</w:t>
      </w:r>
      <w:r w:rsidR="005316CF" w:rsidRPr="003F58AC">
        <w:rPr>
          <w:rFonts w:ascii="Times New Roman" w:hAnsi="Times New Roman" w:cs="Times New Roman"/>
          <w:sz w:val="24"/>
          <w:szCs w:val="24"/>
        </w:rPr>
        <w:t xml:space="preserve"> </w:t>
      </w:r>
      <w:r w:rsidR="004803C9">
        <w:rPr>
          <w:rFonts w:ascii="Times New Roman" w:hAnsi="Times New Roman" w:cs="Times New Roman"/>
          <w:sz w:val="24"/>
          <w:szCs w:val="24"/>
        </w:rPr>
        <w:t>O</w:t>
      </w:r>
      <w:r w:rsidRPr="003F58AC">
        <w:rPr>
          <w:rFonts w:ascii="Times New Roman" w:hAnsi="Times New Roman" w:cs="Times New Roman"/>
          <w:sz w:val="24"/>
          <w:szCs w:val="24"/>
        </w:rPr>
        <w:t>rder.</w:t>
      </w:r>
    </w:p>
    <w:p w:rsidR="00560F67" w:rsidRPr="003F58AC" w:rsidRDefault="00560F67" w:rsidP="003F58AC">
      <w:pPr>
        <w:pStyle w:val="BodyText"/>
        <w:rPr>
          <w:rFonts w:ascii="Times New Roman" w:hAnsi="Times New Roman" w:cs="Times New Roman"/>
          <w:sz w:val="24"/>
          <w:szCs w:val="24"/>
        </w:rPr>
      </w:pPr>
    </w:p>
    <w:p w:rsidR="00560F67" w:rsidRPr="003F58AC" w:rsidRDefault="00560F67" w:rsidP="003F58AC">
      <w:pPr>
        <w:pStyle w:val="BodyText"/>
        <w:rPr>
          <w:rFonts w:ascii="Times New Roman" w:hAnsi="Times New Roman" w:cs="Times New Roman"/>
          <w:sz w:val="24"/>
          <w:szCs w:val="24"/>
        </w:rPr>
      </w:pPr>
    </w:p>
    <w:p w:rsidR="00560F67" w:rsidRPr="003F58AC" w:rsidRDefault="00560F67" w:rsidP="003F58AC">
      <w:pPr>
        <w:pStyle w:val="BodyText"/>
        <w:rPr>
          <w:rFonts w:ascii="Times New Roman" w:hAnsi="Times New Roman" w:cs="Times New Roman"/>
          <w:sz w:val="24"/>
          <w:szCs w:val="24"/>
        </w:rPr>
      </w:pPr>
    </w:p>
    <w:p w:rsidR="00560F67" w:rsidRPr="003F58AC" w:rsidRDefault="00746017" w:rsidP="003F58AC">
      <w:pPr>
        <w:pStyle w:val="Heading4"/>
        <w:ind w:left="0" w:firstLine="0"/>
        <w:rPr>
          <w:rFonts w:ascii="Times New Roman" w:hAnsi="Times New Roman" w:cs="Times New Roman"/>
          <w:sz w:val="24"/>
          <w:szCs w:val="24"/>
        </w:rPr>
      </w:pPr>
      <w:r w:rsidRPr="003F58AC">
        <w:rPr>
          <w:rFonts w:ascii="Times New Roman" w:hAnsi="Times New Roman" w:cs="Times New Roman"/>
          <w:sz w:val="24"/>
          <w:szCs w:val="24"/>
        </w:rPr>
        <w:t>Seal &amp; Signature of the Contractor</w:t>
      </w:r>
    </w:p>
    <w:p w:rsidR="00560F67" w:rsidRPr="003F58AC" w:rsidRDefault="00560F67" w:rsidP="003F58AC">
      <w:pPr>
        <w:ind w:left="720" w:hanging="720"/>
        <w:rPr>
          <w:rFonts w:ascii="Times New Roman" w:hAnsi="Times New Roman" w:cs="Times New Roman"/>
          <w:sz w:val="24"/>
          <w:szCs w:val="24"/>
        </w:rPr>
        <w:sectPr w:rsidR="00560F67" w:rsidRPr="003F58AC" w:rsidSect="00025E6D">
          <w:pgSz w:w="11910" w:h="16840"/>
          <w:pgMar w:top="960" w:right="995" w:bottom="700" w:left="1843" w:header="0" w:footer="472" w:gutter="0"/>
          <w:cols w:space="720"/>
        </w:sectPr>
      </w:pPr>
    </w:p>
    <w:p w:rsidR="00560F67" w:rsidRPr="003F58AC" w:rsidRDefault="00746017" w:rsidP="003F58AC">
      <w:pPr>
        <w:jc w:val="center"/>
        <w:rPr>
          <w:rFonts w:ascii="Times New Roman" w:hAnsi="Times New Roman" w:cs="Times New Roman"/>
          <w:b/>
          <w:sz w:val="24"/>
          <w:szCs w:val="24"/>
        </w:rPr>
      </w:pPr>
      <w:r w:rsidRPr="003F58AC">
        <w:rPr>
          <w:rFonts w:ascii="Times New Roman" w:hAnsi="Times New Roman" w:cs="Times New Roman"/>
          <w:b/>
          <w:sz w:val="24"/>
          <w:szCs w:val="24"/>
          <w:u w:val="single"/>
        </w:rPr>
        <w:lastRenderedPageBreak/>
        <w:t>CISF  GATE  PASS CLEARANCE</w:t>
      </w:r>
    </w:p>
    <w:p w:rsidR="00560F67" w:rsidRPr="003F58AC" w:rsidRDefault="00560F67" w:rsidP="003F58AC">
      <w:pPr>
        <w:pStyle w:val="BodyText"/>
        <w:rPr>
          <w:rFonts w:ascii="Times New Roman" w:hAnsi="Times New Roman" w:cs="Times New Roman"/>
          <w:b/>
          <w:sz w:val="24"/>
          <w:szCs w:val="24"/>
        </w:rPr>
      </w:pPr>
    </w:p>
    <w:p w:rsidR="00560F67" w:rsidRPr="003F58AC" w:rsidRDefault="00560F67" w:rsidP="003F58AC">
      <w:pPr>
        <w:pStyle w:val="BodyText"/>
        <w:rPr>
          <w:rFonts w:ascii="Times New Roman" w:hAnsi="Times New Roman" w:cs="Times New Roman"/>
          <w:b/>
          <w:sz w:val="24"/>
          <w:szCs w:val="24"/>
        </w:rPr>
      </w:pPr>
    </w:p>
    <w:p w:rsidR="00560F67" w:rsidRPr="003F58AC" w:rsidRDefault="00746017"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Certified</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that</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M/s.</w:t>
      </w:r>
      <w:r w:rsidR="005316CF" w:rsidRPr="003F58AC">
        <w:rPr>
          <w:rFonts w:ascii="Times New Roman" w:hAnsi="Times New Roman" w:cs="Times New Roman"/>
          <w:sz w:val="24"/>
          <w:szCs w:val="24"/>
        </w:rPr>
        <w:t xml:space="preserve">______________________ </w:t>
      </w:r>
      <w:r w:rsidRPr="003F58AC">
        <w:rPr>
          <w:rFonts w:ascii="Times New Roman" w:hAnsi="Times New Roman" w:cs="Times New Roman"/>
          <w:sz w:val="24"/>
          <w:szCs w:val="24"/>
        </w:rPr>
        <w:t>have</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deposited</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gate</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passes</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issued</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against</w:t>
      </w:r>
      <w:r w:rsidR="005316CF" w:rsidRPr="003F58AC">
        <w:rPr>
          <w:rFonts w:ascii="Times New Roman" w:hAnsi="Times New Roman" w:cs="Times New Roman"/>
          <w:sz w:val="24"/>
          <w:szCs w:val="24"/>
        </w:rPr>
        <w:t xml:space="preserve"> </w:t>
      </w:r>
      <w:r w:rsidR="004803C9">
        <w:rPr>
          <w:rFonts w:ascii="Times New Roman" w:hAnsi="Times New Roman" w:cs="Times New Roman"/>
          <w:sz w:val="24"/>
          <w:szCs w:val="24"/>
        </w:rPr>
        <w:t>W</w:t>
      </w:r>
      <w:r w:rsidRPr="003F58AC">
        <w:rPr>
          <w:rFonts w:ascii="Times New Roman" w:hAnsi="Times New Roman" w:cs="Times New Roman"/>
          <w:sz w:val="24"/>
          <w:szCs w:val="24"/>
        </w:rPr>
        <w:t>ork</w:t>
      </w:r>
      <w:r w:rsidR="005316CF" w:rsidRPr="003F58AC">
        <w:rPr>
          <w:rFonts w:ascii="Times New Roman" w:hAnsi="Times New Roman" w:cs="Times New Roman"/>
          <w:sz w:val="24"/>
          <w:szCs w:val="24"/>
        </w:rPr>
        <w:t xml:space="preserve"> </w:t>
      </w:r>
      <w:r w:rsidR="004803C9">
        <w:rPr>
          <w:rFonts w:ascii="Times New Roman" w:hAnsi="Times New Roman" w:cs="Times New Roman"/>
          <w:sz w:val="24"/>
          <w:szCs w:val="24"/>
        </w:rPr>
        <w:t>O</w:t>
      </w:r>
      <w:r w:rsidRPr="003F58AC">
        <w:rPr>
          <w:rFonts w:ascii="Times New Roman" w:hAnsi="Times New Roman" w:cs="Times New Roman"/>
          <w:sz w:val="24"/>
          <w:szCs w:val="24"/>
        </w:rPr>
        <w:t>rder No.</w:t>
      </w:r>
      <w:r w:rsidR="005316CF" w:rsidRPr="003F58AC">
        <w:rPr>
          <w:rFonts w:ascii="Times New Roman" w:hAnsi="Times New Roman" w:cs="Times New Roman"/>
          <w:sz w:val="24"/>
          <w:szCs w:val="24"/>
        </w:rPr>
        <w:t xml:space="preserve"> __________________________ </w:t>
      </w:r>
      <w:r w:rsidRPr="003F58AC">
        <w:rPr>
          <w:rFonts w:ascii="Times New Roman" w:hAnsi="Times New Roman" w:cs="Times New Roman"/>
          <w:sz w:val="24"/>
          <w:szCs w:val="24"/>
        </w:rPr>
        <w:t>dated</w:t>
      </w:r>
      <w:r w:rsidR="005316CF" w:rsidRPr="003F58AC">
        <w:rPr>
          <w:rFonts w:ascii="Times New Roman" w:hAnsi="Times New Roman" w:cs="Times New Roman"/>
          <w:sz w:val="24"/>
          <w:szCs w:val="24"/>
        </w:rPr>
        <w:t xml:space="preserve"> ______________</w:t>
      </w:r>
      <w:r w:rsidRPr="003F58AC">
        <w:rPr>
          <w:rFonts w:ascii="Times New Roman" w:hAnsi="Times New Roman" w:cs="Times New Roman"/>
          <w:sz w:val="24"/>
          <w:szCs w:val="24"/>
        </w:rPr>
        <w:t>for</w:t>
      </w:r>
      <w:r w:rsidR="005316CF" w:rsidRPr="003F58AC">
        <w:rPr>
          <w:rFonts w:ascii="Times New Roman" w:hAnsi="Times New Roman" w:cs="Times New Roman"/>
          <w:sz w:val="24"/>
          <w:szCs w:val="24"/>
        </w:rPr>
        <w:t xml:space="preserve"> __________________.</w:t>
      </w:r>
      <w:r w:rsidRPr="003F58AC">
        <w:rPr>
          <w:rFonts w:ascii="Times New Roman" w:hAnsi="Times New Roman" w:cs="Times New Roman"/>
          <w:sz w:val="24"/>
          <w:szCs w:val="24"/>
        </w:rPr>
        <w:t xml:space="preserve"> All gate passes</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have</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been</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deposited</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Nothing</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is</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outstanding</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against</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this</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party</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far</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5316CF" w:rsidRPr="003F58AC">
        <w:rPr>
          <w:rFonts w:ascii="Times New Roman" w:hAnsi="Times New Roman" w:cs="Times New Roman"/>
          <w:sz w:val="24"/>
          <w:szCs w:val="24"/>
        </w:rPr>
        <w:t xml:space="preserve"> </w:t>
      </w:r>
      <w:r w:rsidRPr="003F58AC">
        <w:rPr>
          <w:rFonts w:ascii="Times New Roman" w:hAnsi="Times New Roman" w:cs="Times New Roman"/>
          <w:sz w:val="24"/>
          <w:szCs w:val="24"/>
        </w:rPr>
        <w:t>this</w:t>
      </w:r>
      <w:r w:rsidR="005316CF" w:rsidRPr="003F58AC">
        <w:rPr>
          <w:rFonts w:ascii="Times New Roman" w:hAnsi="Times New Roman" w:cs="Times New Roman"/>
          <w:sz w:val="24"/>
          <w:szCs w:val="24"/>
        </w:rPr>
        <w:t xml:space="preserve"> </w:t>
      </w:r>
      <w:r w:rsidR="004803C9">
        <w:rPr>
          <w:rFonts w:ascii="Times New Roman" w:hAnsi="Times New Roman" w:cs="Times New Roman"/>
          <w:sz w:val="24"/>
          <w:szCs w:val="24"/>
        </w:rPr>
        <w:t>W</w:t>
      </w:r>
      <w:r w:rsidRPr="003F58AC">
        <w:rPr>
          <w:rFonts w:ascii="Times New Roman" w:hAnsi="Times New Roman" w:cs="Times New Roman"/>
          <w:sz w:val="24"/>
          <w:szCs w:val="24"/>
        </w:rPr>
        <w:t>ork</w:t>
      </w:r>
      <w:r w:rsidR="005316CF" w:rsidRPr="003F58AC">
        <w:rPr>
          <w:rFonts w:ascii="Times New Roman" w:hAnsi="Times New Roman" w:cs="Times New Roman"/>
          <w:sz w:val="24"/>
          <w:szCs w:val="24"/>
        </w:rPr>
        <w:t xml:space="preserve"> </w:t>
      </w:r>
      <w:r w:rsidR="004803C9">
        <w:rPr>
          <w:rFonts w:ascii="Times New Roman" w:hAnsi="Times New Roman" w:cs="Times New Roman"/>
          <w:sz w:val="24"/>
          <w:szCs w:val="24"/>
        </w:rPr>
        <w:t>O</w:t>
      </w:r>
      <w:r w:rsidRPr="003F58AC">
        <w:rPr>
          <w:rFonts w:ascii="Times New Roman" w:hAnsi="Times New Roman" w:cs="Times New Roman"/>
          <w:sz w:val="24"/>
          <w:szCs w:val="24"/>
        </w:rPr>
        <w:t>rder is concerned.</w:t>
      </w:r>
    </w:p>
    <w:p w:rsidR="00560F67" w:rsidRPr="003F58AC" w:rsidRDefault="00560F67" w:rsidP="003F58AC">
      <w:pPr>
        <w:pStyle w:val="BodyText"/>
        <w:rPr>
          <w:rFonts w:ascii="Times New Roman" w:hAnsi="Times New Roman" w:cs="Times New Roman"/>
          <w:sz w:val="24"/>
          <w:szCs w:val="24"/>
        </w:rPr>
      </w:pPr>
    </w:p>
    <w:p w:rsidR="00560F67" w:rsidRPr="003F58AC" w:rsidRDefault="00560F67" w:rsidP="003F58AC">
      <w:pPr>
        <w:pStyle w:val="BodyText"/>
        <w:rPr>
          <w:rFonts w:ascii="Times New Roman" w:hAnsi="Times New Roman" w:cs="Times New Roman"/>
          <w:sz w:val="24"/>
          <w:szCs w:val="24"/>
        </w:rPr>
      </w:pPr>
    </w:p>
    <w:p w:rsidR="00560F67" w:rsidRPr="003F58AC" w:rsidRDefault="00560F67" w:rsidP="003F58AC">
      <w:pPr>
        <w:pStyle w:val="BodyText"/>
        <w:rPr>
          <w:rFonts w:ascii="Times New Roman" w:hAnsi="Times New Roman" w:cs="Times New Roman"/>
          <w:sz w:val="24"/>
          <w:szCs w:val="24"/>
        </w:rPr>
      </w:pPr>
    </w:p>
    <w:p w:rsidR="00560F67" w:rsidRPr="003F58AC" w:rsidRDefault="00560F67" w:rsidP="003F58AC">
      <w:pPr>
        <w:pStyle w:val="BodyText"/>
        <w:rPr>
          <w:rFonts w:ascii="Times New Roman" w:hAnsi="Times New Roman" w:cs="Times New Roman"/>
          <w:sz w:val="24"/>
          <w:szCs w:val="24"/>
        </w:rPr>
      </w:pPr>
    </w:p>
    <w:p w:rsidR="00560F67" w:rsidRPr="003F58AC" w:rsidRDefault="00746017" w:rsidP="003F58AC">
      <w:pPr>
        <w:pStyle w:val="Heading4"/>
        <w:ind w:left="0" w:firstLine="0"/>
        <w:jc w:val="both"/>
        <w:rPr>
          <w:rFonts w:ascii="Times New Roman" w:hAnsi="Times New Roman" w:cs="Times New Roman"/>
          <w:sz w:val="24"/>
          <w:szCs w:val="24"/>
        </w:rPr>
      </w:pPr>
      <w:r w:rsidRPr="003F58AC">
        <w:rPr>
          <w:rFonts w:ascii="Times New Roman" w:hAnsi="Times New Roman" w:cs="Times New Roman"/>
          <w:sz w:val="24"/>
          <w:szCs w:val="24"/>
        </w:rPr>
        <w:t>Seal &amp; Signature of the Contractor</w:t>
      </w:r>
    </w:p>
    <w:p w:rsidR="00560F67" w:rsidRPr="003F58AC" w:rsidRDefault="00560F67" w:rsidP="003F58AC">
      <w:pPr>
        <w:ind w:left="720" w:hanging="720"/>
        <w:jc w:val="both"/>
        <w:rPr>
          <w:rFonts w:ascii="Times New Roman" w:hAnsi="Times New Roman" w:cs="Times New Roman"/>
          <w:sz w:val="24"/>
          <w:szCs w:val="24"/>
        </w:rPr>
        <w:sectPr w:rsidR="00560F67" w:rsidRPr="003F58AC" w:rsidSect="00025E6D">
          <w:pgSz w:w="11910" w:h="16840"/>
          <w:pgMar w:top="1580" w:right="995" w:bottom="700" w:left="1843" w:header="0" w:footer="472" w:gutter="0"/>
          <w:cols w:space="720"/>
        </w:sectPr>
      </w:pPr>
    </w:p>
    <w:p w:rsidR="00560F67" w:rsidRPr="003F58AC" w:rsidRDefault="00746017" w:rsidP="003F58AC">
      <w:pPr>
        <w:ind w:left="720" w:hanging="720"/>
        <w:jc w:val="right"/>
        <w:rPr>
          <w:rFonts w:ascii="Times New Roman" w:hAnsi="Times New Roman" w:cs="Times New Roman"/>
          <w:b/>
          <w:sz w:val="24"/>
          <w:szCs w:val="24"/>
        </w:rPr>
      </w:pPr>
      <w:r w:rsidRPr="003F58AC">
        <w:rPr>
          <w:rFonts w:ascii="Times New Roman" w:hAnsi="Times New Roman" w:cs="Times New Roman"/>
          <w:b/>
          <w:sz w:val="24"/>
          <w:szCs w:val="24"/>
          <w:u w:val="thick"/>
        </w:rPr>
        <w:lastRenderedPageBreak/>
        <w:t>Annexure-A</w:t>
      </w:r>
    </w:p>
    <w:p w:rsidR="00560F67" w:rsidRPr="003F58AC" w:rsidRDefault="00560F67" w:rsidP="003F58AC">
      <w:pPr>
        <w:pStyle w:val="BodyText"/>
        <w:ind w:left="720" w:hanging="720"/>
        <w:rPr>
          <w:rFonts w:ascii="Times New Roman" w:hAnsi="Times New Roman" w:cs="Times New Roman"/>
          <w:b/>
          <w:sz w:val="24"/>
          <w:szCs w:val="24"/>
        </w:rPr>
      </w:pPr>
    </w:p>
    <w:p w:rsidR="00560F67" w:rsidRPr="003F58AC" w:rsidRDefault="00746017" w:rsidP="003F58AC">
      <w:pPr>
        <w:jc w:val="center"/>
        <w:rPr>
          <w:rFonts w:ascii="Times New Roman" w:hAnsi="Times New Roman" w:cs="Times New Roman"/>
          <w:b/>
          <w:sz w:val="24"/>
          <w:szCs w:val="24"/>
        </w:rPr>
      </w:pPr>
      <w:r w:rsidRPr="003F58AC">
        <w:rPr>
          <w:rFonts w:ascii="Times New Roman" w:hAnsi="Times New Roman" w:cs="Times New Roman"/>
          <w:b/>
          <w:sz w:val="24"/>
          <w:szCs w:val="24"/>
        </w:rPr>
        <w:t>ELIGIBILITY CRITERIA, EVALUATION CRITERIA AND OTHER INFORMATION/ DOCUMENTS REQUIRED FROM THE PARTIES:</w:t>
      </w:r>
    </w:p>
    <w:p w:rsidR="00560F67" w:rsidRPr="003F58AC" w:rsidRDefault="00560F67" w:rsidP="003F58AC">
      <w:pPr>
        <w:pStyle w:val="BodyText"/>
        <w:ind w:left="720" w:hanging="720"/>
        <w:rPr>
          <w:rFonts w:ascii="Times New Roman" w:hAnsi="Times New Roman" w:cs="Times New Roman"/>
          <w:b/>
          <w:sz w:val="24"/>
          <w:szCs w:val="24"/>
        </w:rPr>
      </w:pPr>
    </w:p>
    <w:p w:rsidR="00560F67" w:rsidRPr="003F58AC" w:rsidRDefault="00746017" w:rsidP="003F58AC">
      <w:pPr>
        <w:ind w:left="720" w:hanging="720"/>
        <w:jc w:val="center"/>
        <w:rPr>
          <w:rFonts w:ascii="Times New Roman" w:hAnsi="Times New Roman" w:cs="Times New Roman"/>
          <w:b/>
          <w:sz w:val="24"/>
          <w:szCs w:val="24"/>
        </w:rPr>
      </w:pPr>
      <w:r w:rsidRPr="003F58AC">
        <w:rPr>
          <w:rFonts w:ascii="Times New Roman" w:hAnsi="Times New Roman" w:cs="Times New Roman"/>
          <w:b/>
          <w:sz w:val="24"/>
          <w:szCs w:val="24"/>
          <w:u w:val="thick"/>
        </w:rPr>
        <w:t>ELIGIBILITY CRITERIA</w:t>
      </w:r>
    </w:p>
    <w:p w:rsidR="00A25A8E" w:rsidRPr="00805121" w:rsidRDefault="00A25A8E" w:rsidP="00A25A8E">
      <w:pPr>
        <w:adjustRightInd w:val="0"/>
        <w:ind w:firstLine="567"/>
        <w:rPr>
          <w:rFonts w:ascii="Times New Roman" w:hAnsi="Times New Roman" w:cs="Times New Roman"/>
          <w:color w:val="000000"/>
          <w:sz w:val="24"/>
          <w:szCs w:val="24"/>
          <w:u w:val="single"/>
          <w:lang w:val="en-IN"/>
        </w:rPr>
      </w:pPr>
      <w:r w:rsidRPr="00805121">
        <w:rPr>
          <w:rFonts w:ascii="Times New Roman" w:hAnsi="Times New Roman" w:cs="Times New Roman"/>
          <w:color w:val="000000"/>
          <w:sz w:val="24"/>
          <w:szCs w:val="24"/>
          <w:u w:val="single"/>
          <w:lang w:val="en-IN"/>
        </w:rPr>
        <w:t>Techno-Commercial Criteria</w:t>
      </w:r>
    </w:p>
    <w:p w:rsidR="00A25A8E" w:rsidRPr="002E3BD0" w:rsidRDefault="00A25A8E" w:rsidP="00A25A8E">
      <w:pPr>
        <w:pStyle w:val="ListParagraph"/>
        <w:tabs>
          <w:tab w:val="left" w:pos="1530"/>
        </w:tabs>
        <w:ind w:left="567"/>
        <w:rPr>
          <w:rFonts w:ascii="Times New Roman" w:hAnsi="Times New Roman" w:cs="Times New Roman"/>
          <w:sz w:val="10"/>
          <w:szCs w:val="10"/>
        </w:rPr>
      </w:pP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261"/>
        <w:gridCol w:w="4819"/>
      </w:tblGrid>
      <w:tr w:rsidR="00A25A8E" w:rsidRPr="00DF5FA1" w:rsidTr="00F757CF">
        <w:trPr>
          <w:trHeight w:val="584"/>
        </w:trPr>
        <w:tc>
          <w:tcPr>
            <w:tcW w:w="562" w:type="dxa"/>
            <w:tcBorders>
              <w:top w:val="single" w:sz="4" w:space="0" w:color="000000"/>
              <w:left w:val="single" w:sz="4" w:space="0" w:color="000000"/>
              <w:bottom w:val="single" w:sz="4" w:space="0" w:color="000000"/>
              <w:right w:val="single" w:sz="4" w:space="0" w:color="000000"/>
            </w:tcBorders>
          </w:tcPr>
          <w:p w:rsidR="00A25A8E" w:rsidRPr="00DF5FA1" w:rsidRDefault="00A25A8E" w:rsidP="00F757CF">
            <w:pPr>
              <w:pBdr>
                <w:top w:val="nil"/>
                <w:left w:val="nil"/>
                <w:bottom w:val="nil"/>
                <w:right w:val="nil"/>
                <w:between w:val="nil"/>
              </w:pBdr>
              <w:ind w:left="-120"/>
              <w:jc w:val="center"/>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S. No.</w:t>
            </w:r>
          </w:p>
        </w:tc>
        <w:tc>
          <w:tcPr>
            <w:tcW w:w="3261" w:type="dxa"/>
            <w:tcBorders>
              <w:top w:val="single" w:sz="4" w:space="0" w:color="000000"/>
              <w:left w:val="single" w:sz="4" w:space="0" w:color="000000"/>
              <w:bottom w:val="single" w:sz="4" w:space="0" w:color="000000"/>
              <w:right w:val="single" w:sz="4" w:space="0" w:color="000000"/>
            </w:tcBorders>
          </w:tcPr>
          <w:p w:rsidR="00A25A8E" w:rsidRPr="00DF5FA1" w:rsidRDefault="00A25A8E" w:rsidP="00F757CF">
            <w:pPr>
              <w:pBdr>
                <w:top w:val="nil"/>
                <w:left w:val="nil"/>
                <w:bottom w:val="nil"/>
                <w:right w:val="nil"/>
                <w:between w:val="nil"/>
              </w:pBdr>
              <w:jc w:val="center"/>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Eligibility Criteria</w:t>
            </w:r>
          </w:p>
        </w:tc>
        <w:tc>
          <w:tcPr>
            <w:tcW w:w="4819" w:type="dxa"/>
            <w:tcBorders>
              <w:top w:val="single" w:sz="4" w:space="0" w:color="000000"/>
              <w:left w:val="single" w:sz="4" w:space="0" w:color="000000"/>
              <w:bottom w:val="single" w:sz="4" w:space="0" w:color="000000"/>
              <w:right w:val="single" w:sz="4" w:space="0" w:color="000000"/>
            </w:tcBorders>
          </w:tcPr>
          <w:p w:rsidR="00A25A8E" w:rsidRPr="00DF5FA1" w:rsidRDefault="00A25A8E" w:rsidP="00F757CF">
            <w:pPr>
              <w:pBdr>
                <w:top w:val="nil"/>
                <w:left w:val="nil"/>
                <w:bottom w:val="nil"/>
                <w:right w:val="nil"/>
                <w:between w:val="nil"/>
              </w:pBdr>
              <w:jc w:val="center"/>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Supporting Documents Required</w:t>
            </w:r>
          </w:p>
        </w:tc>
      </w:tr>
      <w:tr w:rsidR="00A25A8E" w:rsidRPr="00DF5FA1" w:rsidTr="00F757CF">
        <w:tc>
          <w:tcPr>
            <w:tcW w:w="562" w:type="dxa"/>
            <w:tcBorders>
              <w:top w:val="single" w:sz="4" w:space="0" w:color="000000"/>
              <w:left w:val="single" w:sz="4" w:space="0" w:color="000000"/>
              <w:bottom w:val="single" w:sz="4" w:space="0" w:color="000000"/>
              <w:right w:val="single" w:sz="4" w:space="0" w:color="000000"/>
            </w:tcBorders>
          </w:tcPr>
          <w:p w:rsidR="00A25A8E" w:rsidRPr="00DF5FA1" w:rsidRDefault="00A25A8E" w:rsidP="00F757CF">
            <w:pPr>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1</w:t>
            </w:r>
          </w:p>
        </w:tc>
        <w:tc>
          <w:tcPr>
            <w:tcW w:w="3261" w:type="dxa"/>
            <w:tcBorders>
              <w:top w:val="single" w:sz="4" w:space="0" w:color="000000"/>
              <w:left w:val="single" w:sz="4" w:space="0" w:color="000000"/>
              <w:bottom w:val="single" w:sz="4" w:space="0" w:color="000000"/>
              <w:right w:val="single" w:sz="4" w:space="0" w:color="000000"/>
            </w:tcBorders>
          </w:tcPr>
          <w:p w:rsidR="00A25A8E" w:rsidRPr="00DF5FA1" w:rsidRDefault="00A25A8E" w:rsidP="00F757CF">
            <w:pPr>
              <w:tabs>
                <w:tab w:val="left" w:pos="1270"/>
              </w:tabs>
              <w:jc w:val="both"/>
              <w:rPr>
                <w:rFonts w:ascii="Times New Roman" w:eastAsia="Bookman Old Style" w:hAnsi="Times New Roman" w:cs="Times New Roman"/>
                <w:color w:val="000000"/>
                <w:sz w:val="24"/>
                <w:szCs w:val="24"/>
              </w:rPr>
            </w:pPr>
            <w:r w:rsidRPr="00AE4D15">
              <w:rPr>
                <w:rFonts w:ascii="Times New Roman" w:eastAsia="Bookman Old Style" w:hAnsi="Times New Roman" w:cs="Times New Roman"/>
                <w:color w:val="000000"/>
                <w:sz w:val="24"/>
                <w:szCs w:val="24"/>
              </w:rPr>
              <w:t>a) The bidder shall submit the status (i.e.</w:t>
            </w:r>
            <w:r>
              <w:rPr>
                <w:rFonts w:ascii="Times New Roman" w:eastAsia="Bookman Old Style" w:hAnsi="Times New Roman" w:cs="Times New Roman"/>
                <w:color w:val="000000"/>
                <w:sz w:val="24"/>
                <w:szCs w:val="24"/>
              </w:rPr>
              <w:t xml:space="preserve"> </w:t>
            </w:r>
            <w:r w:rsidRPr="00AE4D15">
              <w:rPr>
                <w:rFonts w:ascii="Times New Roman" w:eastAsia="Bookman Old Style" w:hAnsi="Times New Roman" w:cs="Times New Roman"/>
                <w:color w:val="000000"/>
                <w:sz w:val="24"/>
                <w:szCs w:val="24"/>
              </w:rPr>
              <w:t>Name and complete Address) of the</w:t>
            </w:r>
            <w:r>
              <w:rPr>
                <w:rFonts w:ascii="Times New Roman" w:eastAsia="Bookman Old Style" w:hAnsi="Times New Roman" w:cs="Times New Roman"/>
                <w:color w:val="000000"/>
                <w:sz w:val="24"/>
                <w:szCs w:val="24"/>
              </w:rPr>
              <w:t xml:space="preserve"> </w:t>
            </w:r>
            <w:r w:rsidRPr="00AE4D15">
              <w:rPr>
                <w:rFonts w:ascii="Times New Roman" w:eastAsia="Bookman Old Style" w:hAnsi="Times New Roman" w:cs="Times New Roman"/>
                <w:color w:val="000000"/>
                <w:sz w:val="24"/>
                <w:szCs w:val="24"/>
              </w:rPr>
              <w:t>firm/company along with its</w:t>
            </w:r>
            <w:r>
              <w:rPr>
                <w:rFonts w:ascii="Times New Roman" w:eastAsia="Bookman Old Style" w:hAnsi="Times New Roman" w:cs="Times New Roman"/>
                <w:color w:val="000000"/>
                <w:sz w:val="24"/>
                <w:szCs w:val="24"/>
              </w:rPr>
              <w:t xml:space="preserve"> </w:t>
            </w:r>
            <w:r w:rsidRPr="00AE4D15">
              <w:rPr>
                <w:rFonts w:ascii="Times New Roman" w:eastAsia="Bookman Old Style" w:hAnsi="Times New Roman" w:cs="Times New Roman"/>
                <w:color w:val="000000"/>
                <w:sz w:val="24"/>
                <w:szCs w:val="24"/>
              </w:rPr>
              <w:t>constitution such as Sole</w:t>
            </w:r>
            <w:r>
              <w:rPr>
                <w:rFonts w:ascii="Times New Roman" w:eastAsia="Bookman Old Style" w:hAnsi="Times New Roman" w:cs="Times New Roman"/>
                <w:color w:val="000000"/>
                <w:sz w:val="24"/>
                <w:szCs w:val="24"/>
              </w:rPr>
              <w:t xml:space="preserve"> </w:t>
            </w:r>
            <w:r w:rsidRPr="00AE4D15">
              <w:rPr>
                <w:rFonts w:ascii="Times New Roman" w:eastAsia="Bookman Old Style" w:hAnsi="Times New Roman" w:cs="Times New Roman"/>
                <w:color w:val="000000"/>
                <w:sz w:val="24"/>
                <w:szCs w:val="24"/>
              </w:rPr>
              <w:t>Proprietorship / Partnership Firm or</w:t>
            </w:r>
            <w:r>
              <w:rPr>
                <w:rFonts w:ascii="Times New Roman" w:eastAsia="Bookman Old Style" w:hAnsi="Times New Roman" w:cs="Times New Roman"/>
                <w:color w:val="000000"/>
                <w:sz w:val="24"/>
                <w:szCs w:val="24"/>
              </w:rPr>
              <w:t xml:space="preserve"> </w:t>
            </w:r>
            <w:r w:rsidRPr="00AE4D15">
              <w:rPr>
                <w:rFonts w:ascii="Times New Roman" w:eastAsia="Bookman Old Style" w:hAnsi="Times New Roman" w:cs="Times New Roman"/>
                <w:color w:val="000000"/>
                <w:sz w:val="24"/>
                <w:szCs w:val="24"/>
              </w:rPr>
              <w:t>Limited / Private Company, Year of</w:t>
            </w:r>
            <w:r>
              <w:rPr>
                <w:rFonts w:ascii="Times New Roman" w:eastAsia="Bookman Old Style" w:hAnsi="Times New Roman" w:cs="Times New Roman"/>
                <w:color w:val="000000"/>
                <w:sz w:val="24"/>
                <w:szCs w:val="24"/>
              </w:rPr>
              <w:t xml:space="preserve"> </w:t>
            </w:r>
            <w:r w:rsidRPr="00AE4D15">
              <w:rPr>
                <w:rFonts w:ascii="Times New Roman" w:eastAsia="Bookman Old Style" w:hAnsi="Times New Roman" w:cs="Times New Roman"/>
                <w:color w:val="000000"/>
                <w:sz w:val="24"/>
                <w:szCs w:val="24"/>
              </w:rPr>
              <w:t>Establishment and Place of Business,</w:t>
            </w:r>
            <w:r>
              <w:rPr>
                <w:rFonts w:ascii="Times New Roman" w:eastAsia="Bookman Old Style" w:hAnsi="Times New Roman" w:cs="Times New Roman"/>
                <w:color w:val="000000"/>
                <w:sz w:val="24"/>
                <w:szCs w:val="24"/>
              </w:rPr>
              <w:t xml:space="preserve"> </w:t>
            </w:r>
            <w:r w:rsidRPr="00AE4D15">
              <w:rPr>
                <w:rFonts w:ascii="Times New Roman" w:eastAsia="Bookman Old Style" w:hAnsi="Times New Roman" w:cs="Times New Roman"/>
                <w:color w:val="000000"/>
                <w:sz w:val="24"/>
                <w:szCs w:val="24"/>
              </w:rPr>
              <w:t>etc. and</w:t>
            </w:r>
          </w:p>
        </w:tc>
        <w:tc>
          <w:tcPr>
            <w:tcW w:w="4819" w:type="dxa"/>
            <w:tcBorders>
              <w:top w:val="single" w:sz="4" w:space="0" w:color="000000"/>
              <w:left w:val="single" w:sz="4" w:space="0" w:color="000000"/>
              <w:bottom w:val="single" w:sz="4" w:space="0" w:color="000000"/>
              <w:right w:val="single" w:sz="4" w:space="0" w:color="000000"/>
            </w:tcBorders>
          </w:tcPr>
          <w:p w:rsidR="00A25A8E" w:rsidRDefault="00A25A8E" w:rsidP="00A25A8E">
            <w:pPr>
              <w:pStyle w:val="ListParagraph"/>
              <w:widowControl/>
              <w:numPr>
                <w:ilvl w:val="0"/>
                <w:numId w:val="63"/>
              </w:numPr>
              <w:autoSpaceDE/>
              <w:autoSpaceDN/>
              <w:spacing w:line="252" w:lineRule="auto"/>
              <w:ind w:left="310" w:hanging="284"/>
              <w:contextualSpacing/>
              <w:rPr>
                <w:rFonts w:ascii="Times New Roman" w:eastAsia="Bookman Old Style" w:hAnsi="Times New Roman" w:cs="Times New Roman"/>
                <w:color w:val="000000"/>
                <w:sz w:val="24"/>
                <w:szCs w:val="24"/>
                <w:lang w:val="en-IN"/>
              </w:rPr>
            </w:pPr>
            <w:r w:rsidRPr="00805121">
              <w:rPr>
                <w:rFonts w:ascii="Times New Roman" w:eastAsia="Bookman Old Style" w:hAnsi="Times New Roman" w:cs="Times New Roman"/>
                <w:color w:val="000000"/>
                <w:sz w:val="24"/>
                <w:szCs w:val="24"/>
                <w:lang w:val="en-IN"/>
              </w:rPr>
              <w:t>In case of sole proprietorship, the bidder shall submit affidavit on Non-Judicial stamp paper of appropriate value in original, duly attested by notary regarding status / style of the business entity as per Annexure-XI</w:t>
            </w:r>
          </w:p>
          <w:p w:rsidR="00A25A8E" w:rsidRDefault="00A25A8E" w:rsidP="00A25A8E">
            <w:pPr>
              <w:pStyle w:val="ListParagraph"/>
              <w:widowControl/>
              <w:numPr>
                <w:ilvl w:val="0"/>
                <w:numId w:val="63"/>
              </w:numPr>
              <w:autoSpaceDE/>
              <w:autoSpaceDN/>
              <w:spacing w:line="252" w:lineRule="auto"/>
              <w:ind w:left="310" w:hanging="284"/>
              <w:contextualSpacing/>
              <w:rPr>
                <w:rFonts w:ascii="Times New Roman" w:eastAsia="Bookman Old Style" w:hAnsi="Times New Roman" w:cs="Times New Roman"/>
                <w:color w:val="000000"/>
                <w:sz w:val="24"/>
                <w:szCs w:val="24"/>
                <w:lang w:val="en-IN"/>
              </w:rPr>
            </w:pPr>
            <w:r w:rsidRPr="00805121">
              <w:rPr>
                <w:rFonts w:ascii="Times New Roman" w:eastAsia="Bookman Old Style" w:hAnsi="Times New Roman" w:cs="Times New Roman"/>
                <w:color w:val="000000"/>
                <w:sz w:val="24"/>
                <w:szCs w:val="24"/>
                <w:lang w:val="en-IN"/>
              </w:rPr>
              <w:t>Partnership firm shall submit a copy of Partnership Deed attested by notary</w:t>
            </w:r>
          </w:p>
          <w:p w:rsidR="00A25A8E" w:rsidRDefault="00A25A8E" w:rsidP="00A25A8E">
            <w:pPr>
              <w:pStyle w:val="ListParagraph"/>
              <w:widowControl/>
              <w:numPr>
                <w:ilvl w:val="0"/>
                <w:numId w:val="63"/>
              </w:numPr>
              <w:autoSpaceDE/>
              <w:autoSpaceDN/>
              <w:spacing w:line="252" w:lineRule="auto"/>
              <w:ind w:left="310" w:hanging="284"/>
              <w:contextualSpacing/>
              <w:rPr>
                <w:rFonts w:ascii="Times New Roman" w:eastAsia="Bookman Old Style" w:hAnsi="Times New Roman" w:cs="Times New Roman"/>
                <w:color w:val="000000"/>
                <w:sz w:val="24"/>
                <w:szCs w:val="24"/>
                <w:lang w:val="en-IN"/>
              </w:rPr>
            </w:pPr>
            <w:r w:rsidRPr="00805121">
              <w:rPr>
                <w:rFonts w:ascii="Times New Roman" w:eastAsia="Bookman Old Style" w:hAnsi="Times New Roman" w:cs="Times New Roman"/>
                <w:color w:val="000000"/>
                <w:sz w:val="24"/>
                <w:szCs w:val="24"/>
                <w:lang w:val="en-IN"/>
              </w:rPr>
              <w:t xml:space="preserve">Company shall submit a notarized / certified copy of Certificate of Registration / Incorporation and a copy of Articles of Association and Memorandum of Association </w:t>
            </w:r>
          </w:p>
          <w:p w:rsidR="00A25A8E" w:rsidRPr="00805121" w:rsidRDefault="00A25A8E" w:rsidP="00A25A8E">
            <w:pPr>
              <w:pStyle w:val="ListParagraph"/>
              <w:widowControl/>
              <w:numPr>
                <w:ilvl w:val="0"/>
                <w:numId w:val="63"/>
              </w:numPr>
              <w:autoSpaceDE/>
              <w:autoSpaceDN/>
              <w:spacing w:line="252" w:lineRule="auto"/>
              <w:ind w:left="310" w:hanging="284"/>
              <w:contextualSpacing/>
              <w:rPr>
                <w:rFonts w:ascii="Times New Roman" w:eastAsia="Bookman Old Style" w:hAnsi="Times New Roman" w:cs="Times New Roman"/>
                <w:color w:val="000000"/>
                <w:sz w:val="24"/>
                <w:szCs w:val="24"/>
                <w:lang w:val="en-IN"/>
              </w:rPr>
            </w:pPr>
            <w:r w:rsidRPr="00805121">
              <w:rPr>
                <w:rFonts w:ascii="Times New Roman" w:eastAsia="Bookman Old Style" w:hAnsi="Times New Roman" w:cs="Times New Roman"/>
                <w:color w:val="000000"/>
                <w:sz w:val="24"/>
                <w:szCs w:val="24"/>
                <w:lang w:val="en-IN"/>
              </w:rPr>
              <w:t xml:space="preserve">Registered Society &amp; Registered Trust shall submit certified copy of the Certificate of Registration and Deed of Formation/MOA. </w:t>
            </w:r>
          </w:p>
        </w:tc>
      </w:tr>
      <w:tr w:rsidR="00A25A8E" w:rsidRPr="00DF5FA1" w:rsidTr="00F757CF">
        <w:tc>
          <w:tcPr>
            <w:tcW w:w="562" w:type="dxa"/>
            <w:tcBorders>
              <w:top w:val="single" w:sz="4" w:space="0" w:color="000000"/>
              <w:left w:val="single" w:sz="4" w:space="0" w:color="000000"/>
              <w:bottom w:val="single" w:sz="4" w:space="0" w:color="000000"/>
              <w:right w:val="single" w:sz="4" w:space="0" w:color="000000"/>
            </w:tcBorders>
          </w:tcPr>
          <w:p w:rsidR="00A25A8E" w:rsidRPr="00DF5FA1" w:rsidRDefault="00A25A8E" w:rsidP="00F757CF">
            <w:pPr>
              <w:jc w:val="center"/>
              <w:rPr>
                <w:rFonts w:ascii="Times New Roman" w:eastAsia="Bookman Old Style"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A25A8E" w:rsidRPr="00DF5FA1" w:rsidRDefault="00A25A8E" w:rsidP="00F757CF">
            <w:pPr>
              <w:tabs>
                <w:tab w:val="left" w:pos="1270"/>
              </w:tabs>
              <w:jc w:val="both"/>
              <w:rPr>
                <w:rFonts w:ascii="Times New Roman" w:eastAsia="Bookman Old Style" w:hAnsi="Times New Roman" w:cs="Times New Roman"/>
                <w:color w:val="000000"/>
                <w:sz w:val="24"/>
                <w:szCs w:val="24"/>
              </w:rPr>
            </w:pPr>
            <w:r w:rsidRPr="00AE4D15">
              <w:rPr>
                <w:rFonts w:ascii="Times New Roman" w:eastAsia="Bookman Old Style" w:hAnsi="Times New Roman" w:cs="Times New Roman"/>
                <w:color w:val="000000"/>
                <w:sz w:val="24"/>
                <w:szCs w:val="24"/>
              </w:rPr>
              <w:t xml:space="preserve">b) Affidavit as per </w:t>
            </w:r>
            <w:r w:rsidRPr="00D61C6E">
              <w:rPr>
                <w:rFonts w:ascii="Times New Roman" w:eastAsia="Bookman Old Style" w:hAnsi="Times New Roman" w:cs="Times New Roman"/>
                <w:b/>
                <w:bCs/>
                <w:color w:val="000000"/>
                <w:sz w:val="24"/>
                <w:szCs w:val="24"/>
              </w:rPr>
              <w:t>Annexure-VI</w:t>
            </w:r>
            <w:r w:rsidRPr="00D61C6E">
              <w:rPr>
                <w:rFonts w:ascii="Times New Roman" w:eastAsia="Bookman Old Style" w:hAnsi="Times New Roman" w:cs="Times New Roman"/>
                <w:color w:val="000000"/>
                <w:sz w:val="24"/>
                <w:szCs w:val="24"/>
              </w:rPr>
              <w:t xml:space="preserve"> on No</w:t>
            </w:r>
            <w:r w:rsidRPr="00AE4D15">
              <w:rPr>
                <w:rFonts w:ascii="Times New Roman" w:eastAsia="Bookman Old Style" w:hAnsi="Times New Roman" w:cs="Times New Roman"/>
                <w:color w:val="000000"/>
                <w:sz w:val="24"/>
                <w:szCs w:val="24"/>
              </w:rPr>
              <w:t>n</w:t>
            </w:r>
            <w:r>
              <w:rPr>
                <w:rFonts w:ascii="Times New Roman" w:eastAsia="Bookman Old Style" w:hAnsi="Times New Roman" w:cs="Times New Roman"/>
                <w:color w:val="000000"/>
                <w:sz w:val="24"/>
                <w:szCs w:val="24"/>
              </w:rPr>
              <w:t>-</w:t>
            </w:r>
            <w:r w:rsidRPr="00AE4D15">
              <w:rPr>
                <w:rFonts w:ascii="Times New Roman" w:eastAsia="Bookman Old Style" w:hAnsi="Times New Roman" w:cs="Times New Roman"/>
                <w:color w:val="000000"/>
                <w:sz w:val="24"/>
                <w:szCs w:val="24"/>
              </w:rPr>
              <w:t>judicial</w:t>
            </w:r>
            <w:r>
              <w:rPr>
                <w:rFonts w:ascii="Times New Roman" w:eastAsia="Bookman Old Style" w:hAnsi="Times New Roman" w:cs="Times New Roman"/>
                <w:color w:val="000000"/>
                <w:sz w:val="24"/>
                <w:szCs w:val="24"/>
              </w:rPr>
              <w:t xml:space="preserve"> </w:t>
            </w:r>
            <w:r w:rsidRPr="00AE4D15">
              <w:rPr>
                <w:rFonts w:ascii="Times New Roman" w:eastAsia="Bookman Old Style" w:hAnsi="Times New Roman" w:cs="Times New Roman"/>
                <w:color w:val="000000"/>
                <w:sz w:val="24"/>
                <w:szCs w:val="24"/>
              </w:rPr>
              <w:t xml:space="preserve">paper </w:t>
            </w:r>
            <w:r w:rsidRPr="00AE4D15">
              <w:rPr>
                <w:rFonts w:ascii="Times New Roman" w:eastAsia="Bookman Old Style" w:hAnsi="Times New Roman" w:cs="Times New Roman"/>
                <w:b/>
                <w:bCs/>
                <w:color w:val="000000"/>
                <w:sz w:val="24"/>
                <w:szCs w:val="24"/>
              </w:rPr>
              <w:t>in original and Power</w:t>
            </w:r>
            <w:r>
              <w:rPr>
                <w:rFonts w:ascii="Times New Roman" w:eastAsia="Bookman Old Style" w:hAnsi="Times New Roman" w:cs="Times New Roman"/>
                <w:b/>
                <w:bCs/>
                <w:color w:val="000000"/>
                <w:sz w:val="24"/>
                <w:szCs w:val="24"/>
              </w:rPr>
              <w:t xml:space="preserve"> </w:t>
            </w:r>
            <w:r w:rsidRPr="00AE4D15">
              <w:rPr>
                <w:rFonts w:ascii="Times New Roman" w:eastAsia="Bookman Old Style" w:hAnsi="Times New Roman" w:cs="Times New Roman"/>
                <w:b/>
                <w:bCs/>
                <w:color w:val="000000"/>
                <w:sz w:val="24"/>
                <w:szCs w:val="24"/>
              </w:rPr>
              <w:t>of Attorney / Authorization</w:t>
            </w:r>
            <w:r w:rsidRPr="00AE4D15">
              <w:rPr>
                <w:rFonts w:ascii="Times New Roman" w:eastAsia="Bookman Old Style" w:hAnsi="Times New Roman" w:cs="Times New Roman"/>
                <w:color w:val="000000"/>
                <w:sz w:val="24"/>
                <w:szCs w:val="24"/>
              </w:rPr>
              <w:t>,</w:t>
            </w:r>
          </w:p>
        </w:tc>
        <w:tc>
          <w:tcPr>
            <w:tcW w:w="4819" w:type="dxa"/>
            <w:tcBorders>
              <w:top w:val="single" w:sz="4" w:space="0" w:color="000000"/>
              <w:left w:val="single" w:sz="4" w:space="0" w:color="000000"/>
              <w:bottom w:val="single" w:sz="4" w:space="0" w:color="000000"/>
              <w:right w:val="single" w:sz="4" w:space="0" w:color="000000"/>
            </w:tcBorders>
          </w:tcPr>
          <w:p w:rsidR="00A25A8E" w:rsidRPr="00192516" w:rsidRDefault="00A25A8E" w:rsidP="00A25A8E">
            <w:pPr>
              <w:pStyle w:val="ListParagraph"/>
              <w:widowControl/>
              <w:numPr>
                <w:ilvl w:val="0"/>
                <w:numId w:val="63"/>
              </w:numPr>
              <w:autoSpaceDE/>
              <w:autoSpaceDN/>
              <w:spacing w:line="252" w:lineRule="auto"/>
              <w:ind w:left="310" w:hanging="284"/>
              <w:contextualSpacing/>
              <w:rPr>
                <w:rFonts w:ascii="Times New Roman" w:eastAsia="Bookman Old Style" w:hAnsi="Times New Roman" w:cs="Times New Roman"/>
                <w:color w:val="000000"/>
                <w:sz w:val="24"/>
                <w:szCs w:val="24"/>
                <w:lang w:val="en-IN"/>
              </w:rPr>
            </w:pPr>
            <w:r w:rsidRPr="00192516">
              <w:rPr>
                <w:rFonts w:ascii="Times New Roman" w:eastAsia="Bookman Old Style" w:hAnsi="Times New Roman" w:cs="Times New Roman"/>
                <w:color w:val="000000"/>
                <w:sz w:val="24"/>
                <w:szCs w:val="24"/>
                <w:lang w:val="en-IN"/>
              </w:rPr>
              <w:t>Affidavit in original</w:t>
            </w:r>
          </w:p>
          <w:p w:rsidR="00A25A8E" w:rsidRPr="00192516" w:rsidRDefault="00A25A8E" w:rsidP="00A25A8E">
            <w:pPr>
              <w:pStyle w:val="ListParagraph"/>
              <w:widowControl/>
              <w:numPr>
                <w:ilvl w:val="0"/>
                <w:numId w:val="63"/>
              </w:numPr>
              <w:autoSpaceDE/>
              <w:autoSpaceDN/>
              <w:spacing w:line="252" w:lineRule="auto"/>
              <w:ind w:left="310" w:hanging="284"/>
              <w:contextualSpacing/>
              <w:rPr>
                <w:rFonts w:ascii="Times New Roman" w:eastAsia="Bookman Old Style" w:hAnsi="Times New Roman" w:cs="Times New Roman"/>
                <w:color w:val="000000"/>
                <w:sz w:val="24"/>
                <w:szCs w:val="24"/>
                <w:lang w:val="en-IN"/>
              </w:rPr>
            </w:pPr>
            <w:r w:rsidRPr="001F582D">
              <w:rPr>
                <w:rFonts w:ascii="Times New Roman" w:eastAsia="Bookman Old Style" w:hAnsi="Times New Roman" w:cs="Times New Roman"/>
                <w:color w:val="000000"/>
                <w:sz w:val="24"/>
                <w:szCs w:val="24"/>
                <w:lang w:val="en-IN"/>
              </w:rPr>
              <w:t>The bidder shall submit Notarized/Certified copy of Power of Attorney on Non-Judicial stamp paper of appropriate value duly attested by Notary /Magistrate in case of Sole Proprietor / Partnership Firm/Company or Authorization</w:t>
            </w:r>
            <w:r>
              <w:rPr>
                <w:rFonts w:ascii="Times New Roman" w:eastAsia="Bookman Old Style" w:hAnsi="Times New Roman" w:cs="Times New Roman"/>
                <w:color w:val="000000"/>
                <w:sz w:val="24"/>
                <w:szCs w:val="24"/>
                <w:lang w:val="en-IN"/>
              </w:rPr>
              <w:t xml:space="preserve"> </w:t>
            </w:r>
            <w:r w:rsidRPr="001F582D">
              <w:rPr>
                <w:rFonts w:ascii="Times New Roman" w:eastAsia="Bookman Old Style" w:hAnsi="Times New Roman" w:cs="Times New Roman"/>
                <w:color w:val="000000"/>
                <w:sz w:val="24"/>
                <w:szCs w:val="24"/>
                <w:lang w:val="en-IN"/>
              </w:rPr>
              <w:t>(backed by Board Resolution) in case of a Company in</w:t>
            </w:r>
            <w:r>
              <w:rPr>
                <w:rFonts w:ascii="Times New Roman" w:eastAsia="Bookman Old Style" w:hAnsi="Times New Roman" w:cs="Times New Roman"/>
                <w:color w:val="000000"/>
                <w:sz w:val="24"/>
                <w:szCs w:val="24"/>
                <w:lang w:val="en-IN"/>
              </w:rPr>
              <w:t xml:space="preserve"> </w:t>
            </w:r>
            <w:r w:rsidRPr="00192516">
              <w:rPr>
                <w:rFonts w:ascii="Times New Roman" w:eastAsia="Bookman Old Style" w:hAnsi="Times New Roman" w:cs="Times New Roman"/>
                <w:color w:val="000000"/>
                <w:sz w:val="24"/>
                <w:szCs w:val="24"/>
                <w:lang w:val="en-IN"/>
              </w:rPr>
              <w:t>favour of a person who has signed</w:t>
            </w:r>
            <w:r>
              <w:rPr>
                <w:rFonts w:ascii="Times New Roman" w:eastAsia="Bookman Old Style" w:hAnsi="Times New Roman" w:cs="Times New Roman"/>
                <w:color w:val="000000"/>
                <w:sz w:val="24"/>
                <w:szCs w:val="24"/>
                <w:lang w:val="en-IN"/>
              </w:rPr>
              <w:t xml:space="preserve"> </w:t>
            </w:r>
            <w:r w:rsidRPr="00192516">
              <w:rPr>
                <w:rFonts w:ascii="Times New Roman" w:eastAsia="Bookman Old Style" w:hAnsi="Times New Roman" w:cs="Times New Roman"/>
                <w:color w:val="000000"/>
                <w:sz w:val="24"/>
                <w:szCs w:val="24"/>
                <w:lang w:val="en-IN"/>
              </w:rPr>
              <w:t>the tender documents on behalf of</w:t>
            </w:r>
            <w:r>
              <w:rPr>
                <w:rFonts w:ascii="Times New Roman" w:eastAsia="Bookman Old Style" w:hAnsi="Times New Roman" w:cs="Times New Roman"/>
                <w:color w:val="000000"/>
                <w:sz w:val="24"/>
                <w:szCs w:val="24"/>
                <w:lang w:val="en-IN"/>
              </w:rPr>
              <w:t xml:space="preserve"> </w:t>
            </w:r>
            <w:r w:rsidRPr="00192516">
              <w:rPr>
                <w:rFonts w:ascii="Times New Roman" w:eastAsia="Bookman Old Style" w:hAnsi="Times New Roman" w:cs="Times New Roman"/>
                <w:color w:val="000000"/>
                <w:sz w:val="24"/>
                <w:szCs w:val="24"/>
                <w:lang w:val="en-IN"/>
              </w:rPr>
              <w:t>tenderer / Firm / Company</w:t>
            </w:r>
          </w:p>
        </w:tc>
      </w:tr>
      <w:tr w:rsidR="00A25A8E" w:rsidRPr="00DF5FA1" w:rsidTr="00F757CF">
        <w:tc>
          <w:tcPr>
            <w:tcW w:w="562" w:type="dxa"/>
            <w:tcBorders>
              <w:top w:val="single" w:sz="4" w:space="0" w:color="000000"/>
              <w:left w:val="single" w:sz="4" w:space="0" w:color="000000"/>
              <w:bottom w:val="single" w:sz="4" w:space="0" w:color="000000"/>
              <w:right w:val="single" w:sz="4" w:space="0" w:color="000000"/>
            </w:tcBorders>
          </w:tcPr>
          <w:p w:rsidR="00A25A8E" w:rsidRPr="00DF5FA1" w:rsidRDefault="00A25A8E" w:rsidP="00F757CF">
            <w:pPr>
              <w:jc w:val="center"/>
              <w:rPr>
                <w:rFonts w:ascii="Times New Roman" w:eastAsia="Bookman Old Style" w:hAnsi="Times New Roman" w:cs="Times New Roman"/>
                <w:sz w:val="24"/>
                <w:szCs w:val="24"/>
              </w:rPr>
            </w:pPr>
            <w:r>
              <w:rPr>
                <w:rFonts w:ascii="Times New Roman" w:eastAsia="Bookman Old Style" w:hAnsi="Times New Roman" w:cs="Times New Roman"/>
                <w:sz w:val="24"/>
                <w:szCs w:val="24"/>
              </w:rPr>
              <w:t>2</w:t>
            </w:r>
          </w:p>
        </w:tc>
        <w:tc>
          <w:tcPr>
            <w:tcW w:w="3261" w:type="dxa"/>
            <w:tcBorders>
              <w:top w:val="single" w:sz="4" w:space="0" w:color="000000"/>
              <w:left w:val="single" w:sz="4" w:space="0" w:color="000000"/>
              <w:bottom w:val="single" w:sz="4" w:space="0" w:color="000000"/>
              <w:right w:val="single" w:sz="4" w:space="0" w:color="000000"/>
            </w:tcBorders>
          </w:tcPr>
          <w:p w:rsidR="00A25A8E" w:rsidRPr="00BA612C" w:rsidRDefault="00A25A8E" w:rsidP="00F757CF">
            <w:pPr>
              <w:tabs>
                <w:tab w:val="left" w:pos="1270"/>
              </w:tabs>
              <w:jc w:val="both"/>
              <w:rPr>
                <w:rFonts w:ascii="Times New Roman" w:eastAsia="Bookman Old Style" w:hAnsi="Times New Roman" w:cs="Times New Roman"/>
                <w:color w:val="000000"/>
                <w:sz w:val="24"/>
                <w:szCs w:val="24"/>
              </w:rPr>
            </w:pPr>
            <w:r w:rsidRPr="00BA612C">
              <w:rPr>
                <w:rFonts w:ascii="Times New Roman" w:eastAsia="Bookman Old Style" w:hAnsi="Times New Roman" w:cs="Times New Roman"/>
                <w:color w:val="000000"/>
                <w:sz w:val="24"/>
                <w:szCs w:val="24"/>
              </w:rPr>
              <w:t>a) The bidder should have valid</w:t>
            </w:r>
          </w:p>
          <w:p w:rsidR="00A25A8E" w:rsidRPr="00BA612C" w:rsidRDefault="00A25A8E" w:rsidP="00F757CF">
            <w:pPr>
              <w:tabs>
                <w:tab w:val="left" w:pos="1270"/>
              </w:tabs>
              <w:jc w:val="both"/>
              <w:rPr>
                <w:rFonts w:ascii="Times New Roman" w:eastAsia="Bookman Old Style" w:hAnsi="Times New Roman" w:cs="Times New Roman"/>
                <w:color w:val="000000"/>
                <w:sz w:val="24"/>
                <w:szCs w:val="24"/>
              </w:rPr>
            </w:pPr>
            <w:r w:rsidRPr="00BA612C">
              <w:rPr>
                <w:rFonts w:ascii="Times New Roman" w:eastAsia="Bookman Old Style" w:hAnsi="Times New Roman" w:cs="Times New Roman"/>
                <w:color w:val="000000"/>
                <w:sz w:val="24"/>
                <w:szCs w:val="24"/>
              </w:rPr>
              <w:t>Permanent Account Number (PAN),</w:t>
            </w:r>
            <w:r>
              <w:rPr>
                <w:rFonts w:ascii="Times New Roman" w:eastAsia="Bookman Old Style" w:hAnsi="Times New Roman" w:cs="Times New Roman"/>
                <w:color w:val="000000"/>
                <w:sz w:val="24"/>
                <w:szCs w:val="24"/>
              </w:rPr>
              <w:t xml:space="preserve"> </w:t>
            </w:r>
            <w:r w:rsidRPr="00BA612C">
              <w:rPr>
                <w:rFonts w:ascii="Times New Roman" w:eastAsia="Bookman Old Style" w:hAnsi="Times New Roman" w:cs="Times New Roman"/>
                <w:color w:val="000000"/>
                <w:sz w:val="24"/>
                <w:szCs w:val="24"/>
              </w:rPr>
              <w:t>GST Registration No., PF</w:t>
            </w:r>
            <w:r>
              <w:rPr>
                <w:rFonts w:ascii="Times New Roman" w:eastAsia="Bookman Old Style" w:hAnsi="Times New Roman" w:cs="Times New Roman"/>
                <w:color w:val="000000"/>
                <w:sz w:val="24"/>
                <w:szCs w:val="24"/>
              </w:rPr>
              <w:t xml:space="preserve"> </w:t>
            </w:r>
            <w:r w:rsidRPr="00BA612C">
              <w:rPr>
                <w:rFonts w:ascii="Times New Roman" w:eastAsia="Bookman Old Style" w:hAnsi="Times New Roman" w:cs="Times New Roman"/>
                <w:color w:val="000000"/>
                <w:sz w:val="24"/>
                <w:szCs w:val="24"/>
              </w:rPr>
              <w:t>Registration No. and ESI Registration</w:t>
            </w:r>
            <w:r>
              <w:rPr>
                <w:rFonts w:ascii="Times New Roman" w:eastAsia="Bookman Old Style" w:hAnsi="Times New Roman" w:cs="Times New Roman"/>
                <w:color w:val="000000"/>
                <w:sz w:val="24"/>
                <w:szCs w:val="24"/>
              </w:rPr>
              <w:t xml:space="preserve"> </w:t>
            </w:r>
            <w:r w:rsidRPr="00BA612C">
              <w:rPr>
                <w:rFonts w:ascii="Times New Roman" w:eastAsia="Bookman Old Style" w:hAnsi="Times New Roman" w:cs="Times New Roman"/>
                <w:color w:val="000000"/>
                <w:sz w:val="24"/>
                <w:szCs w:val="24"/>
              </w:rPr>
              <w:t>No.</w:t>
            </w:r>
          </w:p>
          <w:p w:rsidR="00A25A8E" w:rsidRPr="00BA612C" w:rsidRDefault="00A25A8E" w:rsidP="00F757CF">
            <w:pPr>
              <w:tabs>
                <w:tab w:val="left" w:pos="1270"/>
              </w:tabs>
              <w:jc w:val="both"/>
              <w:rPr>
                <w:rFonts w:ascii="Times New Roman" w:eastAsia="Bookman Old Style" w:hAnsi="Times New Roman" w:cs="Times New Roman"/>
                <w:color w:val="000000"/>
                <w:sz w:val="24"/>
                <w:szCs w:val="24"/>
              </w:rPr>
            </w:pPr>
          </w:p>
          <w:p w:rsidR="00A25A8E" w:rsidRPr="00BA612C" w:rsidRDefault="00A25A8E" w:rsidP="00F757CF">
            <w:pPr>
              <w:tabs>
                <w:tab w:val="left" w:pos="1270"/>
              </w:tabs>
              <w:jc w:val="both"/>
              <w:rPr>
                <w:rFonts w:ascii="Times New Roman" w:eastAsia="Bookman Old Style" w:hAnsi="Times New Roman" w:cs="Times New Roman"/>
                <w:color w:val="000000"/>
                <w:sz w:val="24"/>
                <w:szCs w:val="24"/>
              </w:rPr>
            </w:pPr>
            <w:r w:rsidRPr="00BA612C">
              <w:rPr>
                <w:rFonts w:ascii="Times New Roman" w:eastAsia="Bookman Old Style" w:hAnsi="Times New Roman" w:cs="Times New Roman"/>
                <w:color w:val="000000"/>
                <w:sz w:val="24"/>
                <w:szCs w:val="24"/>
              </w:rPr>
              <w:t>b) Declaration / Disclosure regarding</w:t>
            </w:r>
            <w:r>
              <w:rPr>
                <w:rFonts w:ascii="Times New Roman" w:eastAsia="Bookman Old Style" w:hAnsi="Times New Roman" w:cs="Times New Roman"/>
                <w:color w:val="000000"/>
                <w:sz w:val="24"/>
                <w:szCs w:val="24"/>
              </w:rPr>
              <w:t xml:space="preserve"> </w:t>
            </w:r>
            <w:r w:rsidRPr="00BA612C">
              <w:rPr>
                <w:rFonts w:ascii="Times New Roman" w:eastAsia="Bookman Old Style" w:hAnsi="Times New Roman" w:cs="Times New Roman"/>
                <w:color w:val="000000"/>
                <w:sz w:val="24"/>
                <w:szCs w:val="24"/>
              </w:rPr>
              <w:t>any relation(s) with employees of</w:t>
            </w:r>
            <w:r>
              <w:rPr>
                <w:rFonts w:ascii="Times New Roman" w:eastAsia="Bookman Old Style" w:hAnsi="Times New Roman" w:cs="Times New Roman"/>
                <w:color w:val="000000"/>
                <w:sz w:val="24"/>
                <w:szCs w:val="24"/>
              </w:rPr>
              <w:t xml:space="preserve"> </w:t>
            </w:r>
            <w:r w:rsidRPr="00BA612C">
              <w:rPr>
                <w:rFonts w:ascii="Times New Roman" w:eastAsia="Bookman Old Style" w:hAnsi="Times New Roman" w:cs="Times New Roman"/>
                <w:color w:val="000000"/>
                <w:sz w:val="24"/>
                <w:szCs w:val="24"/>
              </w:rPr>
              <w:t>NFL, Downloading of tender forms</w:t>
            </w:r>
          </w:p>
          <w:p w:rsidR="00A25A8E" w:rsidRPr="00AE4D15" w:rsidRDefault="00A25A8E" w:rsidP="00F757CF">
            <w:pPr>
              <w:tabs>
                <w:tab w:val="left" w:pos="1270"/>
              </w:tabs>
              <w:jc w:val="both"/>
              <w:rPr>
                <w:rFonts w:ascii="Times New Roman" w:eastAsia="Bookman Old Style" w:hAnsi="Times New Roman" w:cs="Times New Roman"/>
                <w:color w:val="000000"/>
                <w:sz w:val="24"/>
                <w:szCs w:val="24"/>
              </w:rPr>
            </w:pPr>
            <w:r w:rsidRPr="00BA612C">
              <w:rPr>
                <w:rFonts w:ascii="Times New Roman" w:eastAsia="Bookman Old Style" w:hAnsi="Times New Roman" w:cs="Times New Roman"/>
                <w:color w:val="000000"/>
                <w:sz w:val="24"/>
                <w:szCs w:val="24"/>
              </w:rPr>
              <w:t>from NFL website etc.</w:t>
            </w:r>
          </w:p>
        </w:tc>
        <w:tc>
          <w:tcPr>
            <w:tcW w:w="4819" w:type="dxa"/>
            <w:tcBorders>
              <w:top w:val="single" w:sz="4" w:space="0" w:color="000000"/>
              <w:left w:val="single" w:sz="4" w:space="0" w:color="000000"/>
              <w:bottom w:val="single" w:sz="4" w:space="0" w:color="000000"/>
              <w:right w:val="single" w:sz="4" w:space="0" w:color="000000"/>
            </w:tcBorders>
          </w:tcPr>
          <w:p w:rsidR="00A25A8E" w:rsidRPr="00BA612C" w:rsidRDefault="00A25A8E" w:rsidP="00F757CF">
            <w:pPr>
              <w:tabs>
                <w:tab w:val="left" w:pos="1270"/>
              </w:tabs>
              <w:jc w:val="both"/>
              <w:rPr>
                <w:rFonts w:ascii="Times New Roman" w:eastAsia="Bookman Old Style" w:hAnsi="Times New Roman" w:cs="Times New Roman"/>
                <w:color w:val="000000"/>
                <w:sz w:val="24"/>
                <w:szCs w:val="24"/>
              </w:rPr>
            </w:pPr>
            <w:r w:rsidRPr="00BA612C">
              <w:rPr>
                <w:rFonts w:ascii="Times New Roman" w:eastAsia="Bookman Old Style" w:hAnsi="Times New Roman" w:cs="Times New Roman"/>
                <w:color w:val="000000"/>
                <w:sz w:val="24"/>
                <w:szCs w:val="24"/>
              </w:rPr>
              <w:t>The bidder shall submit Declaration</w:t>
            </w:r>
            <w:r>
              <w:rPr>
                <w:rFonts w:ascii="Times New Roman" w:eastAsia="Bookman Old Style" w:hAnsi="Times New Roman" w:cs="Times New Roman"/>
                <w:color w:val="000000"/>
                <w:sz w:val="24"/>
                <w:szCs w:val="24"/>
              </w:rPr>
              <w:t xml:space="preserve"> </w:t>
            </w:r>
            <w:r w:rsidRPr="00BA612C">
              <w:rPr>
                <w:rFonts w:ascii="Times New Roman" w:eastAsia="Bookman Old Style" w:hAnsi="Times New Roman" w:cs="Times New Roman"/>
                <w:color w:val="000000"/>
                <w:sz w:val="24"/>
                <w:szCs w:val="24"/>
              </w:rPr>
              <w:t>I, II &amp; III with self-attested copy of</w:t>
            </w:r>
            <w:r>
              <w:rPr>
                <w:rFonts w:ascii="Times New Roman" w:eastAsia="Bookman Old Style" w:hAnsi="Times New Roman" w:cs="Times New Roman"/>
                <w:color w:val="000000"/>
                <w:sz w:val="24"/>
                <w:szCs w:val="24"/>
              </w:rPr>
              <w:t xml:space="preserve"> </w:t>
            </w:r>
            <w:r w:rsidRPr="00BA612C">
              <w:rPr>
                <w:rFonts w:ascii="Times New Roman" w:eastAsia="Bookman Old Style" w:hAnsi="Times New Roman" w:cs="Times New Roman"/>
                <w:color w:val="000000"/>
                <w:sz w:val="24"/>
                <w:szCs w:val="24"/>
              </w:rPr>
              <w:t>related documents wherever</w:t>
            </w:r>
            <w:r>
              <w:rPr>
                <w:rFonts w:ascii="Times New Roman" w:eastAsia="Bookman Old Style" w:hAnsi="Times New Roman" w:cs="Times New Roman"/>
                <w:color w:val="000000"/>
                <w:sz w:val="24"/>
                <w:szCs w:val="24"/>
              </w:rPr>
              <w:t xml:space="preserve"> </w:t>
            </w:r>
            <w:r w:rsidRPr="00BA612C">
              <w:rPr>
                <w:rFonts w:ascii="Times New Roman" w:eastAsia="Bookman Old Style" w:hAnsi="Times New Roman" w:cs="Times New Roman"/>
                <w:color w:val="000000"/>
                <w:sz w:val="24"/>
                <w:szCs w:val="24"/>
              </w:rPr>
              <w:t>required like</w:t>
            </w:r>
          </w:p>
          <w:p w:rsidR="00A25A8E" w:rsidRPr="00BA612C" w:rsidRDefault="00A25A8E" w:rsidP="00F757CF">
            <w:pPr>
              <w:tabs>
                <w:tab w:val="left" w:pos="1270"/>
              </w:tabs>
              <w:jc w:val="both"/>
              <w:rPr>
                <w:rFonts w:ascii="Times New Roman" w:eastAsia="Bookman Old Style" w:hAnsi="Times New Roman" w:cs="Times New Roman"/>
                <w:color w:val="000000"/>
                <w:sz w:val="24"/>
                <w:szCs w:val="24"/>
              </w:rPr>
            </w:pPr>
          </w:p>
          <w:p w:rsidR="00A25A8E" w:rsidRPr="00BA612C" w:rsidRDefault="00A25A8E" w:rsidP="00F757CF">
            <w:pPr>
              <w:tabs>
                <w:tab w:val="left" w:pos="1270"/>
              </w:tabs>
              <w:jc w:val="both"/>
              <w:rPr>
                <w:rFonts w:ascii="Times New Roman" w:eastAsia="Bookman Old Style" w:hAnsi="Times New Roman" w:cs="Times New Roman"/>
                <w:color w:val="000000"/>
                <w:sz w:val="24"/>
                <w:szCs w:val="24"/>
              </w:rPr>
            </w:pPr>
            <w:r w:rsidRPr="00BA612C">
              <w:rPr>
                <w:rFonts w:ascii="Times New Roman" w:eastAsia="Bookman Old Style" w:hAnsi="Times New Roman" w:cs="Times New Roman"/>
                <w:color w:val="000000"/>
                <w:sz w:val="24"/>
                <w:szCs w:val="24"/>
              </w:rPr>
              <w:t>i)    PAN Card.</w:t>
            </w:r>
          </w:p>
          <w:p w:rsidR="00A25A8E" w:rsidRPr="00BA612C" w:rsidRDefault="00A25A8E" w:rsidP="00F757CF">
            <w:pPr>
              <w:tabs>
                <w:tab w:val="left" w:pos="1270"/>
              </w:tabs>
              <w:jc w:val="both"/>
              <w:rPr>
                <w:rFonts w:ascii="Times New Roman" w:eastAsia="Bookman Old Style" w:hAnsi="Times New Roman" w:cs="Times New Roman"/>
                <w:color w:val="000000"/>
                <w:sz w:val="24"/>
                <w:szCs w:val="24"/>
              </w:rPr>
            </w:pPr>
            <w:r w:rsidRPr="00BA612C">
              <w:rPr>
                <w:rFonts w:ascii="Times New Roman" w:eastAsia="Bookman Old Style" w:hAnsi="Times New Roman" w:cs="Times New Roman"/>
                <w:color w:val="000000"/>
                <w:sz w:val="24"/>
                <w:szCs w:val="24"/>
              </w:rPr>
              <w:t>ii)  GST registration certificate</w:t>
            </w:r>
          </w:p>
          <w:p w:rsidR="00A25A8E" w:rsidRPr="00BA612C" w:rsidRDefault="00A25A8E" w:rsidP="00F757CF">
            <w:pPr>
              <w:tabs>
                <w:tab w:val="left" w:pos="1270"/>
              </w:tabs>
              <w:jc w:val="both"/>
              <w:rPr>
                <w:rFonts w:ascii="Times New Roman" w:eastAsia="Bookman Old Style" w:hAnsi="Times New Roman" w:cs="Times New Roman"/>
                <w:color w:val="000000"/>
                <w:sz w:val="24"/>
                <w:szCs w:val="24"/>
              </w:rPr>
            </w:pPr>
            <w:r w:rsidRPr="00BA612C">
              <w:rPr>
                <w:rFonts w:ascii="Times New Roman" w:eastAsia="Bookman Old Style" w:hAnsi="Times New Roman" w:cs="Times New Roman"/>
                <w:color w:val="000000"/>
                <w:sz w:val="24"/>
                <w:szCs w:val="24"/>
              </w:rPr>
              <w:t>iii) P.F Registration No. issued by</w:t>
            </w:r>
          </w:p>
          <w:p w:rsidR="00A25A8E" w:rsidRPr="00BA612C" w:rsidRDefault="00A25A8E" w:rsidP="00F757CF">
            <w:pPr>
              <w:tabs>
                <w:tab w:val="left" w:pos="1270"/>
              </w:tabs>
              <w:jc w:val="both"/>
              <w:rPr>
                <w:rFonts w:ascii="Times New Roman" w:eastAsia="Bookman Old Style" w:hAnsi="Times New Roman" w:cs="Times New Roman"/>
                <w:color w:val="000000"/>
                <w:sz w:val="24"/>
                <w:szCs w:val="24"/>
              </w:rPr>
            </w:pPr>
            <w:r w:rsidRPr="00BA612C">
              <w:rPr>
                <w:rFonts w:ascii="Times New Roman" w:eastAsia="Bookman Old Style" w:hAnsi="Times New Roman" w:cs="Times New Roman"/>
                <w:color w:val="000000"/>
                <w:sz w:val="24"/>
                <w:szCs w:val="24"/>
              </w:rPr>
              <w:t xml:space="preserve">     </w:t>
            </w:r>
            <w:r>
              <w:rPr>
                <w:rFonts w:ascii="Times New Roman" w:eastAsia="Bookman Old Style" w:hAnsi="Times New Roman" w:cs="Times New Roman"/>
                <w:color w:val="000000"/>
                <w:sz w:val="24"/>
                <w:szCs w:val="24"/>
              </w:rPr>
              <w:t xml:space="preserve"> </w:t>
            </w:r>
            <w:r w:rsidRPr="00BA612C">
              <w:rPr>
                <w:rFonts w:ascii="Times New Roman" w:eastAsia="Bookman Old Style" w:hAnsi="Times New Roman" w:cs="Times New Roman"/>
                <w:color w:val="000000"/>
                <w:sz w:val="24"/>
                <w:szCs w:val="24"/>
              </w:rPr>
              <w:t>PF Authorities.</w:t>
            </w:r>
          </w:p>
          <w:p w:rsidR="00A25A8E" w:rsidRPr="00BA612C" w:rsidRDefault="00A25A8E" w:rsidP="00F757CF">
            <w:pPr>
              <w:tabs>
                <w:tab w:val="left" w:pos="1270"/>
              </w:tabs>
              <w:jc w:val="both"/>
              <w:rPr>
                <w:rFonts w:ascii="Times New Roman" w:eastAsia="Bookman Old Style" w:hAnsi="Times New Roman" w:cs="Times New Roman"/>
                <w:color w:val="000000"/>
                <w:sz w:val="24"/>
                <w:szCs w:val="24"/>
              </w:rPr>
            </w:pPr>
            <w:r w:rsidRPr="00BA612C">
              <w:rPr>
                <w:rFonts w:ascii="Times New Roman" w:eastAsia="Bookman Old Style" w:hAnsi="Times New Roman" w:cs="Times New Roman"/>
                <w:color w:val="000000"/>
                <w:sz w:val="24"/>
                <w:szCs w:val="24"/>
              </w:rPr>
              <w:t>iv)  ESI Registration No. issued by</w:t>
            </w:r>
          </w:p>
          <w:p w:rsidR="00A25A8E" w:rsidRPr="00BA612C" w:rsidRDefault="00A25A8E" w:rsidP="00F757CF">
            <w:pPr>
              <w:tabs>
                <w:tab w:val="left" w:pos="1270"/>
              </w:tabs>
              <w:spacing w:line="252" w:lineRule="auto"/>
              <w:jc w:val="both"/>
              <w:rPr>
                <w:rFonts w:ascii="Times New Roman" w:eastAsia="Bookman Old Style" w:hAnsi="Times New Roman" w:cs="Times New Roman"/>
                <w:color w:val="000000"/>
                <w:sz w:val="24"/>
                <w:szCs w:val="24"/>
              </w:rPr>
            </w:pPr>
            <w:r w:rsidRPr="00BA612C">
              <w:rPr>
                <w:rFonts w:ascii="Times New Roman" w:eastAsia="Bookman Old Style" w:hAnsi="Times New Roman" w:cs="Times New Roman"/>
                <w:color w:val="000000"/>
                <w:sz w:val="24"/>
                <w:szCs w:val="24"/>
              </w:rPr>
              <w:t xml:space="preserve">     </w:t>
            </w:r>
            <w:r>
              <w:rPr>
                <w:rFonts w:ascii="Times New Roman" w:eastAsia="Bookman Old Style" w:hAnsi="Times New Roman" w:cs="Times New Roman"/>
                <w:color w:val="000000"/>
                <w:sz w:val="24"/>
                <w:szCs w:val="24"/>
              </w:rPr>
              <w:t xml:space="preserve"> </w:t>
            </w:r>
            <w:r w:rsidRPr="00BA612C">
              <w:rPr>
                <w:rFonts w:ascii="Times New Roman" w:eastAsia="Bookman Old Style" w:hAnsi="Times New Roman" w:cs="Times New Roman"/>
                <w:color w:val="000000"/>
                <w:sz w:val="24"/>
                <w:szCs w:val="24"/>
              </w:rPr>
              <w:t>ESI Authorities, etc</w:t>
            </w:r>
          </w:p>
        </w:tc>
      </w:tr>
      <w:tr w:rsidR="00A25A8E" w:rsidRPr="00DF5FA1" w:rsidTr="00F757CF">
        <w:tc>
          <w:tcPr>
            <w:tcW w:w="562" w:type="dxa"/>
            <w:tcBorders>
              <w:top w:val="single" w:sz="4" w:space="0" w:color="000000"/>
              <w:left w:val="single" w:sz="4" w:space="0" w:color="000000"/>
              <w:bottom w:val="single" w:sz="4" w:space="0" w:color="000000"/>
              <w:right w:val="single" w:sz="4" w:space="0" w:color="000000"/>
            </w:tcBorders>
          </w:tcPr>
          <w:p w:rsidR="00A25A8E" w:rsidRPr="00DF5FA1" w:rsidRDefault="00A25A8E" w:rsidP="00F757CF">
            <w:pPr>
              <w:jc w:val="center"/>
              <w:rPr>
                <w:rFonts w:ascii="Times New Roman" w:eastAsia="Bookman Old Style" w:hAnsi="Times New Roman" w:cs="Times New Roman"/>
                <w:smallCaps/>
                <w:sz w:val="24"/>
                <w:szCs w:val="24"/>
              </w:rPr>
            </w:pPr>
            <w:r>
              <w:rPr>
                <w:rFonts w:ascii="Times New Roman" w:eastAsia="Bookman Old Style" w:hAnsi="Times New Roman" w:cs="Times New Roman"/>
                <w:sz w:val="24"/>
                <w:szCs w:val="24"/>
              </w:rPr>
              <w:t>3</w:t>
            </w:r>
          </w:p>
        </w:tc>
        <w:tc>
          <w:tcPr>
            <w:tcW w:w="3261" w:type="dxa"/>
            <w:tcBorders>
              <w:top w:val="single" w:sz="4" w:space="0" w:color="000000"/>
              <w:left w:val="single" w:sz="4" w:space="0" w:color="000000"/>
              <w:bottom w:val="single" w:sz="4" w:space="0" w:color="000000"/>
              <w:right w:val="single" w:sz="4" w:space="0" w:color="000000"/>
            </w:tcBorders>
          </w:tcPr>
          <w:p w:rsidR="00A25A8E" w:rsidRPr="00305D7F" w:rsidRDefault="00A25A8E" w:rsidP="00F757CF">
            <w:pPr>
              <w:adjustRightInd w:val="0"/>
              <w:rPr>
                <w:rFonts w:ascii="Times New Roman" w:hAnsi="Times New Roman" w:cs="Times New Roman"/>
                <w:b/>
                <w:bCs/>
                <w:sz w:val="24"/>
                <w:szCs w:val="24"/>
                <w:lang w:val="en-IN"/>
              </w:rPr>
            </w:pPr>
            <w:r w:rsidRPr="00305D7F">
              <w:rPr>
                <w:rFonts w:ascii="Times New Roman" w:hAnsi="Times New Roman" w:cs="Times New Roman"/>
                <w:sz w:val="24"/>
                <w:szCs w:val="24"/>
                <w:lang w:val="en-IN"/>
              </w:rPr>
              <w:t xml:space="preserve">The bidder should have successfully completed “Similar Works” with completion certificate, during </w:t>
            </w:r>
            <w:r w:rsidRPr="00305D7F">
              <w:rPr>
                <w:rFonts w:ascii="Times New Roman" w:hAnsi="Times New Roman" w:cs="Times New Roman"/>
                <w:sz w:val="24"/>
                <w:szCs w:val="24"/>
                <w:lang w:val="en-IN"/>
              </w:rPr>
              <w:lastRenderedPageBreak/>
              <w:t xml:space="preserve">the last </w:t>
            </w:r>
            <w:r w:rsidRPr="00305D7F">
              <w:rPr>
                <w:rFonts w:ascii="Times New Roman" w:hAnsi="Times New Roman" w:cs="Times New Roman"/>
                <w:b/>
                <w:bCs/>
                <w:sz w:val="24"/>
                <w:szCs w:val="24"/>
                <w:lang w:val="en-IN"/>
              </w:rPr>
              <w:t>seven</w:t>
            </w:r>
          </w:p>
          <w:p w:rsidR="00A25A8E" w:rsidRPr="00305D7F" w:rsidRDefault="00A25A8E" w:rsidP="00F757CF">
            <w:pPr>
              <w:adjustRightInd w:val="0"/>
              <w:rPr>
                <w:rFonts w:ascii="Times New Roman" w:hAnsi="Times New Roman" w:cs="Times New Roman"/>
                <w:sz w:val="24"/>
                <w:szCs w:val="24"/>
                <w:lang w:val="en-IN"/>
              </w:rPr>
            </w:pPr>
            <w:r w:rsidRPr="00305D7F">
              <w:rPr>
                <w:rFonts w:ascii="Times New Roman" w:hAnsi="Times New Roman" w:cs="Times New Roman"/>
                <w:sz w:val="24"/>
                <w:szCs w:val="24"/>
                <w:lang w:val="en-IN"/>
              </w:rPr>
              <w:t>years ending last day of previous month in which NIT has been issued.</w:t>
            </w:r>
          </w:p>
          <w:p w:rsidR="00A25A8E" w:rsidRPr="00305D7F" w:rsidRDefault="00A25A8E" w:rsidP="00F757CF">
            <w:pPr>
              <w:adjustRightInd w:val="0"/>
              <w:rPr>
                <w:rFonts w:ascii="Times New Roman" w:hAnsi="Times New Roman" w:cs="Times New Roman"/>
                <w:sz w:val="24"/>
                <w:szCs w:val="24"/>
                <w:lang w:val="en-IN"/>
              </w:rPr>
            </w:pPr>
          </w:p>
          <w:p w:rsidR="00A25A8E" w:rsidRPr="00305D7F" w:rsidRDefault="00A25A8E" w:rsidP="00F757CF">
            <w:pPr>
              <w:tabs>
                <w:tab w:val="left" w:pos="1270"/>
              </w:tabs>
              <w:jc w:val="both"/>
              <w:rPr>
                <w:rFonts w:ascii="Times New Roman" w:hAnsi="Times New Roman" w:cs="Times New Roman"/>
                <w:sz w:val="24"/>
                <w:szCs w:val="24"/>
                <w:lang w:val="en-IN"/>
              </w:rPr>
            </w:pPr>
            <w:r w:rsidRPr="00305D7F">
              <w:rPr>
                <w:rFonts w:ascii="Times New Roman" w:hAnsi="Times New Roman" w:cs="Times New Roman"/>
                <w:sz w:val="24"/>
                <w:szCs w:val="24"/>
                <w:lang w:val="en-IN"/>
              </w:rPr>
              <w:t>Definition of “</w:t>
            </w:r>
            <w:r w:rsidRPr="00305D7F">
              <w:rPr>
                <w:rFonts w:ascii="Times New Roman" w:hAnsi="Times New Roman" w:cs="Times New Roman"/>
                <w:b/>
                <w:bCs/>
                <w:sz w:val="24"/>
                <w:szCs w:val="24"/>
                <w:lang w:val="en-IN"/>
              </w:rPr>
              <w:t>SIMILAR WORK</w:t>
            </w:r>
            <w:r w:rsidRPr="00305D7F">
              <w:rPr>
                <w:rFonts w:ascii="Times New Roman" w:hAnsi="Times New Roman" w:cs="Times New Roman"/>
                <w:sz w:val="24"/>
                <w:szCs w:val="24"/>
                <w:lang w:val="en-IN"/>
              </w:rPr>
              <w:t>”</w:t>
            </w:r>
          </w:p>
          <w:p w:rsidR="00A25A8E" w:rsidRPr="00305D7F" w:rsidRDefault="00A25A8E" w:rsidP="00F757CF">
            <w:pPr>
              <w:ind w:left="105"/>
              <w:jc w:val="both"/>
              <w:rPr>
                <w:rFonts w:ascii="Times New Roman" w:eastAsia="Bookman Old Style" w:hAnsi="Times New Roman" w:cs="Times New Roman"/>
                <w:color w:val="000000"/>
                <w:sz w:val="24"/>
                <w:szCs w:val="24"/>
              </w:rPr>
            </w:pPr>
            <w:r w:rsidRPr="00305D7F">
              <w:rPr>
                <w:rFonts w:ascii="Times New Roman" w:eastAsia="Bookman Old Style" w:hAnsi="Times New Roman" w:cs="Times New Roman"/>
                <w:color w:val="000000"/>
                <w:sz w:val="24"/>
                <w:szCs w:val="24"/>
              </w:rPr>
              <w:t xml:space="preserve"> “SIMILAR  WORK” means : Contracts involving Handling/ Loading/ Unloading/ Shifting &amp; stacking of materials / Up-keep of Plants/ Contracts involving Mechanical Maintenance Jobs/ Civil Maintenance Jobs.</w:t>
            </w:r>
          </w:p>
        </w:tc>
        <w:tc>
          <w:tcPr>
            <w:tcW w:w="4819" w:type="dxa"/>
            <w:tcBorders>
              <w:top w:val="single" w:sz="4" w:space="0" w:color="000000"/>
              <w:left w:val="single" w:sz="4" w:space="0" w:color="000000"/>
              <w:bottom w:val="single" w:sz="4" w:space="0" w:color="000000"/>
              <w:right w:val="single" w:sz="4" w:space="0" w:color="000000"/>
            </w:tcBorders>
          </w:tcPr>
          <w:p w:rsidR="00A25A8E" w:rsidRPr="00305D7F" w:rsidRDefault="00A25A8E" w:rsidP="00F757CF">
            <w:pPr>
              <w:adjustRightInd w:val="0"/>
              <w:rPr>
                <w:rFonts w:ascii="Times New Roman" w:eastAsia="Bookman Old Style" w:hAnsi="Times New Roman" w:cs="Times New Roman"/>
                <w:color w:val="000000"/>
                <w:sz w:val="24"/>
                <w:szCs w:val="24"/>
              </w:rPr>
            </w:pPr>
            <w:r w:rsidRPr="00305D7F">
              <w:rPr>
                <w:rFonts w:ascii="Times New Roman" w:eastAsia="Bookman Old Style" w:hAnsi="Times New Roman" w:cs="Times New Roman"/>
                <w:color w:val="000000"/>
                <w:sz w:val="24"/>
                <w:szCs w:val="24"/>
              </w:rPr>
              <w:lastRenderedPageBreak/>
              <w:t>The bidder shall submit a copy of</w:t>
            </w:r>
          </w:p>
          <w:p w:rsidR="00A25A8E" w:rsidRPr="00305D7F" w:rsidRDefault="00A25A8E" w:rsidP="00F757CF">
            <w:pPr>
              <w:adjustRightInd w:val="0"/>
              <w:rPr>
                <w:rFonts w:ascii="Times New Roman" w:eastAsia="Bookman Old Style" w:hAnsi="Times New Roman" w:cs="Times New Roman"/>
                <w:color w:val="000000"/>
                <w:sz w:val="24"/>
                <w:szCs w:val="24"/>
              </w:rPr>
            </w:pPr>
            <w:r w:rsidRPr="00305D7F">
              <w:rPr>
                <w:rFonts w:ascii="Times New Roman" w:eastAsia="Bookman Old Style" w:hAnsi="Times New Roman" w:cs="Times New Roman"/>
                <w:color w:val="000000"/>
                <w:sz w:val="24"/>
                <w:szCs w:val="24"/>
              </w:rPr>
              <w:t>Purchase/Work Orders + Completion</w:t>
            </w:r>
          </w:p>
          <w:p w:rsidR="00A25A8E" w:rsidRPr="00305D7F" w:rsidRDefault="00A25A8E" w:rsidP="00F757CF">
            <w:pPr>
              <w:adjustRightInd w:val="0"/>
              <w:rPr>
                <w:rFonts w:ascii="Times New Roman" w:eastAsia="Bookman Old Style" w:hAnsi="Times New Roman" w:cs="Times New Roman"/>
                <w:color w:val="000000"/>
                <w:sz w:val="24"/>
                <w:szCs w:val="24"/>
              </w:rPr>
            </w:pPr>
            <w:r w:rsidRPr="00305D7F">
              <w:rPr>
                <w:rFonts w:ascii="Times New Roman" w:eastAsia="Bookman Old Style" w:hAnsi="Times New Roman" w:cs="Times New Roman"/>
                <w:color w:val="000000"/>
                <w:sz w:val="24"/>
                <w:szCs w:val="24"/>
              </w:rPr>
              <w:t>Certificate from the suppliers/contractor</w:t>
            </w:r>
          </w:p>
          <w:p w:rsidR="00A25A8E" w:rsidRPr="00305D7F" w:rsidRDefault="00A25A8E" w:rsidP="00F757CF">
            <w:pPr>
              <w:pBdr>
                <w:top w:val="nil"/>
                <w:left w:val="nil"/>
                <w:bottom w:val="nil"/>
                <w:right w:val="nil"/>
                <w:between w:val="nil"/>
              </w:pBdr>
              <w:spacing w:line="252" w:lineRule="auto"/>
              <w:jc w:val="both"/>
              <w:rPr>
                <w:rFonts w:ascii="Times New Roman" w:eastAsia="Bookman Old Style" w:hAnsi="Times New Roman" w:cs="Times New Roman"/>
                <w:color w:val="000000"/>
                <w:sz w:val="24"/>
                <w:szCs w:val="24"/>
                <w:lang w:val="en-IN"/>
              </w:rPr>
            </w:pPr>
            <w:r w:rsidRPr="00305D7F">
              <w:rPr>
                <w:rFonts w:ascii="Times New Roman" w:eastAsia="Bookman Old Style" w:hAnsi="Times New Roman" w:cs="Times New Roman"/>
                <w:color w:val="000000"/>
                <w:sz w:val="24"/>
                <w:szCs w:val="24"/>
              </w:rPr>
              <w:t>for at least one of the following:</w:t>
            </w:r>
            <w:r w:rsidRPr="00305D7F">
              <w:rPr>
                <w:rFonts w:ascii="Times New Roman" w:eastAsia="Bookman Old Style" w:hAnsi="Times New Roman" w:cs="Times New Roman"/>
                <w:color w:val="000000"/>
                <w:sz w:val="24"/>
                <w:szCs w:val="24"/>
                <w:lang w:val="en-IN"/>
              </w:rPr>
              <w:t xml:space="preserve">  </w:t>
            </w:r>
          </w:p>
          <w:p w:rsidR="00A25A8E" w:rsidRPr="00305D7F" w:rsidRDefault="00A25A8E" w:rsidP="00F757CF">
            <w:pPr>
              <w:pBdr>
                <w:top w:val="nil"/>
                <w:left w:val="nil"/>
                <w:bottom w:val="nil"/>
                <w:right w:val="nil"/>
                <w:between w:val="nil"/>
              </w:pBdr>
              <w:spacing w:line="252" w:lineRule="auto"/>
              <w:jc w:val="both"/>
              <w:rPr>
                <w:rFonts w:ascii="Times New Roman" w:eastAsia="Bookman Old Style" w:hAnsi="Times New Roman" w:cs="Times New Roman"/>
                <w:color w:val="000000"/>
                <w:sz w:val="14"/>
                <w:szCs w:val="14"/>
                <w:lang w:val="en-IN"/>
              </w:rPr>
            </w:pPr>
          </w:p>
          <w:p w:rsidR="00A25A8E" w:rsidRPr="00305D7F" w:rsidRDefault="00A25A8E" w:rsidP="00A25A8E">
            <w:pPr>
              <w:pStyle w:val="ListParagraph"/>
              <w:numPr>
                <w:ilvl w:val="0"/>
                <w:numId w:val="62"/>
              </w:numPr>
              <w:ind w:left="529" w:hanging="529"/>
              <w:rPr>
                <w:rFonts w:ascii="Times New Roman" w:hAnsi="Times New Roman" w:cs="Times New Roman"/>
                <w:b/>
                <w:sz w:val="24"/>
                <w:szCs w:val="24"/>
              </w:rPr>
            </w:pPr>
            <w:r w:rsidRPr="00305D7F">
              <w:rPr>
                <w:rFonts w:ascii="Times New Roman" w:hAnsi="Times New Roman" w:cs="Times New Roman"/>
                <w:sz w:val="24"/>
                <w:szCs w:val="24"/>
              </w:rPr>
              <w:t xml:space="preserve">Three similar completed works each costing not less than 40% amount of the estimated cost </w:t>
            </w:r>
            <w:r w:rsidRPr="00305D7F">
              <w:rPr>
                <w:rFonts w:ascii="Times New Roman" w:hAnsi="Times New Roman" w:cs="Times New Roman"/>
                <w:b/>
                <w:bCs/>
                <w:sz w:val="24"/>
                <w:szCs w:val="24"/>
              </w:rPr>
              <w:t>(annualized basis</w:t>
            </w:r>
            <w:r w:rsidRPr="00305D7F">
              <w:rPr>
                <w:rFonts w:ascii="Times New Roman" w:hAnsi="Times New Roman" w:cs="Times New Roman"/>
                <w:sz w:val="24"/>
                <w:szCs w:val="24"/>
              </w:rPr>
              <w:t>) (With   Completion Certificate) i.e</w:t>
            </w:r>
            <w:r w:rsidRPr="00305D7F">
              <w:rPr>
                <w:rFonts w:ascii="Times New Roman" w:hAnsi="Times New Roman" w:cs="Times New Roman"/>
                <w:b/>
                <w:bCs/>
                <w:sz w:val="24"/>
                <w:szCs w:val="24"/>
              </w:rPr>
              <w:t>. ₨. 32.54 lakhs (including GST @ 18%)</w:t>
            </w:r>
            <w:r w:rsidRPr="00305D7F">
              <w:rPr>
                <w:rFonts w:ascii="Times New Roman" w:hAnsi="Times New Roman" w:cs="Times New Roman"/>
                <w:b/>
                <w:sz w:val="24"/>
                <w:szCs w:val="24"/>
              </w:rPr>
              <w:t>.</w:t>
            </w:r>
          </w:p>
          <w:p w:rsidR="00A25A8E" w:rsidRPr="00305D7F" w:rsidRDefault="00A25A8E" w:rsidP="00F757CF">
            <w:pPr>
              <w:pStyle w:val="BodyText"/>
              <w:ind w:left="1170" w:hanging="450"/>
              <w:jc w:val="center"/>
              <w:rPr>
                <w:rFonts w:ascii="Times New Roman" w:hAnsi="Times New Roman" w:cs="Times New Roman"/>
                <w:sz w:val="24"/>
                <w:szCs w:val="24"/>
              </w:rPr>
            </w:pPr>
            <w:r w:rsidRPr="00305D7F">
              <w:rPr>
                <w:rFonts w:ascii="Times New Roman" w:hAnsi="Times New Roman" w:cs="Times New Roman"/>
                <w:sz w:val="24"/>
                <w:szCs w:val="24"/>
              </w:rPr>
              <w:t>OR</w:t>
            </w:r>
          </w:p>
          <w:p w:rsidR="00A25A8E" w:rsidRPr="00305D7F" w:rsidRDefault="00A25A8E" w:rsidP="00A25A8E">
            <w:pPr>
              <w:pStyle w:val="ListParagraph"/>
              <w:numPr>
                <w:ilvl w:val="0"/>
                <w:numId w:val="62"/>
              </w:numPr>
              <w:tabs>
                <w:tab w:val="left" w:pos="1694"/>
                <w:tab w:val="left" w:pos="1695"/>
              </w:tabs>
              <w:spacing w:line="237" w:lineRule="auto"/>
              <w:ind w:left="529" w:hanging="529"/>
              <w:rPr>
                <w:rFonts w:ascii="Times New Roman" w:hAnsi="Times New Roman" w:cs="Times New Roman"/>
                <w:b/>
                <w:sz w:val="24"/>
                <w:szCs w:val="24"/>
              </w:rPr>
            </w:pPr>
            <w:r w:rsidRPr="00305D7F">
              <w:rPr>
                <w:rFonts w:ascii="Times New Roman" w:hAnsi="Times New Roman" w:cs="Times New Roman"/>
                <w:sz w:val="24"/>
                <w:szCs w:val="24"/>
              </w:rPr>
              <w:t>Two similar completed works each costing not less than 50% amount of the estimated cost (</w:t>
            </w:r>
            <w:r w:rsidRPr="00305D7F">
              <w:rPr>
                <w:rFonts w:ascii="Times New Roman" w:hAnsi="Times New Roman" w:cs="Times New Roman"/>
                <w:b/>
                <w:bCs/>
                <w:sz w:val="24"/>
                <w:szCs w:val="24"/>
              </w:rPr>
              <w:t>annualized basis)</w:t>
            </w:r>
            <w:r w:rsidRPr="00305D7F">
              <w:rPr>
                <w:rFonts w:ascii="Times New Roman" w:hAnsi="Times New Roman" w:cs="Times New Roman"/>
                <w:sz w:val="24"/>
                <w:szCs w:val="24"/>
              </w:rPr>
              <w:t xml:space="preserve">  (With   Completion Certificate) i.e</w:t>
            </w:r>
            <w:r w:rsidRPr="00305D7F">
              <w:rPr>
                <w:rFonts w:ascii="Times New Roman" w:hAnsi="Times New Roman" w:cs="Times New Roman"/>
                <w:b/>
                <w:bCs/>
                <w:sz w:val="24"/>
                <w:szCs w:val="24"/>
              </w:rPr>
              <w:t>. ₨. 40.67 lakhs (including GST @ 18%)</w:t>
            </w:r>
            <w:r w:rsidRPr="00305D7F">
              <w:rPr>
                <w:rFonts w:ascii="Times New Roman" w:hAnsi="Times New Roman" w:cs="Times New Roman"/>
                <w:b/>
                <w:sz w:val="24"/>
                <w:szCs w:val="24"/>
              </w:rPr>
              <w:t>.</w:t>
            </w:r>
          </w:p>
          <w:p w:rsidR="00A25A8E" w:rsidRPr="00305D7F" w:rsidRDefault="00A25A8E" w:rsidP="00F757CF">
            <w:pPr>
              <w:pStyle w:val="BodyText"/>
              <w:ind w:left="1170" w:hanging="450"/>
              <w:jc w:val="center"/>
              <w:rPr>
                <w:rFonts w:ascii="Times New Roman" w:hAnsi="Times New Roman" w:cs="Times New Roman"/>
                <w:sz w:val="24"/>
                <w:szCs w:val="24"/>
              </w:rPr>
            </w:pPr>
            <w:r w:rsidRPr="00305D7F">
              <w:rPr>
                <w:rFonts w:ascii="Times New Roman" w:hAnsi="Times New Roman" w:cs="Times New Roman"/>
                <w:sz w:val="24"/>
                <w:szCs w:val="24"/>
              </w:rPr>
              <w:t>OR</w:t>
            </w:r>
          </w:p>
          <w:p w:rsidR="00A25A8E" w:rsidRPr="00305D7F" w:rsidRDefault="00A25A8E" w:rsidP="00A25A8E">
            <w:pPr>
              <w:pStyle w:val="ListParagraph"/>
              <w:numPr>
                <w:ilvl w:val="0"/>
                <w:numId w:val="62"/>
              </w:numPr>
              <w:ind w:left="529" w:hanging="529"/>
              <w:rPr>
                <w:rFonts w:ascii="Times New Roman" w:hAnsi="Times New Roman" w:cs="Times New Roman"/>
                <w:b/>
                <w:sz w:val="24"/>
                <w:szCs w:val="24"/>
              </w:rPr>
            </w:pPr>
            <w:r w:rsidRPr="00305D7F">
              <w:rPr>
                <w:rFonts w:ascii="Times New Roman" w:hAnsi="Times New Roman" w:cs="Times New Roman"/>
                <w:sz w:val="24"/>
                <w:szCs w:val="24"/>
              </w:rPr>
              <w:t xml:space="preserve">One similar completed work costing not less than 80% amount of the estimated cost </w:t>
            </w:r>
            <w:r w:rsidRPr="00305D7F">
              <w:rPr>
                <w:rFonts w:ascii="Times New Roman" w:hAnsi="Times New Roman" w:cs="Times New Roman"/>
                <w:b/>
                <w:bCs/>
                <w:sz w:val="24"/>
                <w:szCs w:val="24"/>
              </w:rPr>
              <w:t>(annualized basis)</w:t>
            </w:r>
            <w:r w:rsidRPr="00305D7F">
              <w:rPr>
                <w:rFonts w:ascii="Times New Roman" w:hAnsi="Times New Roman" w:cs="Times New Roman"/>
                <w:sz w:val="24"/>
                <w:szCs w:val="24"/>
              </w:rPr>
              <w:t xml:space="preserve"> (With   Completion Certificate) i.e</w:t>
            </w:r>
            <w:r w:rsidRPr="00305D7F">
              <w:rPr>
                <w:rFonts w:ascii="Times New Roman" w:hAnsi="Times New Roman" w:cs="Times New Roman"/>
                <w:b/>
                <w:bCs/>
                <w:sz w:val="24"/>
                <w:szCs w:val="24"/>
              </w:rPr>
              <w:t>. ₨. 65.08</w:t>
            </w:r>
            <w:r w:rsidRPr="00305D7F">
              <w:rPr>
                <w:rFonts w:ascii="Times New Roman" w:hAnsi="Times New Roman" w:cs="Times New Roman"/>
                <w:b/>
                <w:bCs/>
                <w:color w:val="FF0000"/>
                <w:sz w:val="24"/>
                <w:szCs w:val="24"/>
              </w:rPr>
              <w:t xml:space="preserve"> </w:t>
            </w:r>
            <w:r w:rsidRPr="00305D7F">
              <w:rPr>
                <w:rFonts w:ascii="Times New Roman" w:hAnsi="Times New Roman" w:cs="Times New Roman"/>
                <w:b/>
                <w:bCs/>
                <w:sz w:val="24"/>
                <w:szCs w:val="24"/>
              </w:rPr>
              <w:t>lakhs (including GST @ 18%)</w:t>
            </w:r>
            <w:r w:rsidRPr="00305D7F">
              <w:rPr>
                <w:rFonts w:ascii="Times New Roman" w:hAnsi="Times New Roman" w:cs="Times New Roman"/>
                <w:b/>
                <w:sz w:val="24"/>
                <w:szCs w:val="24"/>
              </w:rPr>
              <w:t>.</w:t>
            </w:r>
          </w:p>
          <w:p w:rsidR="00A25A8E" w:rsidRPr="00305D7F" w:rsidRDefault="00A25A8E" w:rsidP="00F757CF">
            <w:pPr>
              <w:pStyle w:val="ListParagraph"/>
              <w:ind w:left="529"/>
              <w:rPr>
                <w:rFonts w:ascii="Times New Roman" w:hAnsi="Times New Roman" w:cs="Times New Roman"/>
                <w:b/>
                <w:sz w:val="24"/>
                <w:szCs w:val="24"/>
              </w:rPr>
            </w:pPr>
          </w:p>
          <w:p w:rsidR="00A25A8E" w:rsidRPr="00305D7F" w:rsidRDefault="00A25A8E" w:rsidP="00F757CF">
            <w:pPr>
              <w:adjustRightInd w:val="0"/>
              <w:jc w:val="both"/>
              <w:rPr>
                <w:rFonts w:ascii="Times New Roman" w:eastAsia="Bookman Old Style" w:hAnsi="Times New Roman" w:cs="Times New Roman"/>
                <w:color w:val="000000"/>
                <w:sz w:val="24"/>
                <w:szCs w:val="24"/>
              </w:rPr>
            </w:pPr>
            <w:r w:rsidRPr="00305D7F">
              <w:rPr>
                <w:rFonts w:ascii="Times New Roman" w:eastAsia="Bookman Old Style" w:hAnsi="Times New Roman" w:cs="Times New Roman"/>
                <w:color w:val="000000"/>
                <w:sz w:val="24"/>
                <w:szCs w:val="24"/>
              </w:rPr>
              <w:t xml:space="preserve"> Copies of Work orders in support of the above with full technical scope of work &amp;  commercial details including work order value along with the completion certificate from the concern organization regarding the satisfactory performance indicating the contract period, executed value and date of completion.</w:t>
            </w:r>
          </w:p>
          <w:p w:rsidR="00A25A8E" w:rsidRPr="00305D7F" w:rsidRDefault="00A25A8E" w:rsidP="00F757CF">
            <w:pPr>
              <w:pStyle w:val="ListParagraph"/>
              <w:ind w:left="529"/>
              <w:rPr>
                <w:rFonts w:ascii="Times New Roman" w:hAnsi="Times New Roman" w:cs="Times New Roman"/>
                <w:b/>
                <w:sz w:val="24"/>
                <w:szCs w:val="24"/>
              </w:rPr>
            </w:pPr>
          </w:p>
          <w:p w:rsidR="00A25A8E" w:rsidRPr="00305D7F" w:rsidRDefault="00A25A8E" w:rsidP="00F757CF">
            <w:pPr>
              <w:pBdr>
                <w:top w:val="nil"/>
                <w:left w:val="nil"/>
                <w:bottom w:val="nil"/>
                <w:right w:val="nil"/>
                <w:between w:val="nil"/>
              </w:pBdr>
              <w:spacing w:line="252" w:lineRule="auto"/>
              <w:jc w:val="both"/>
              <w:rPr>
                <w:rFonts w:ascii="Times New Roman" w:eastAsia="Bookman Old Style" w:hAnsi="Times New Roman" w:cs="Times New Roman"/>
                <w:smallCaps/>
                <w:color w:val="0000FF"/>
                <w:sz w:val="24"/>
                <w:szCs w:val="24"/>
              </w:rPr>
            </w:pPr>
            <w:r w:rsidRPr="00305D7F">
              <w:rPr>
                <w:rFonts w:ascii="Times New Roman" w:eastAsia="Bookman Old Style" w:hAnsi="Times New Roman" w:cs="Times New Roman"/>
                <w:color w:val="000000"/>
                <w:sz w:val="24"/>
                <w:szCs w:val="24"/>
              </w:rPr>
              <w:t>(In case, the work order / contract is for a period of one year or more than one year, relevant experience is to be taken for one year period. Accordingly, if period of the work order, for completed work, submitted by the bidder is more than one year then value of the contract shall be interpolated for one year.)</w:t>
            </w:r>
          </w:p>
        </w:tc>
      </w:tr>
      <w:tr w:rsidR="00A25A8E" w:rsidRPr="00DF5FA1" w:rsidTr="00F757CF">
        <w:tc>
          <w:tcPr>
            <w:tcW w:w="562" w:type="dxa"/>
            <w:tcBorders>
              <w:top w:val="single" w:sz="4" w:space="0" w:color="000000"/>
              <w:left w:val="single" w:sz="4" w:space="0" w:color="000000"/>
              <w:bottom w:val="single" w:sz="4" w:space="0" w:color="000000"/>
              <w:right w:val="single" w:sz="4" w:space="0" w:color="000000"/>
            </w:tcBorders>
          </w:tcPr>
          <w:p w:rsidR="00A25A8E" w:rsidRPr="00DF5FA1" w:rsidRDefault="00A25A8E" w:rsidP="00F757CF">
            <w:pPr>
              <w:jc w:val="center"/>
              <w:rPr>
                <w:rFonts w:ascii="Times New Roman" w:eastAsia="Bookman Old Style" w:hAnsi="Times New Roman" w:cs="Times New Roman"/>
                <w:smallCaps/>
                <w:sz w:val="24"/>
                <w:szCs w:val="24"/>
              </w:rPr>
            </w:pPr>
            <w:r>
              <w:rPr>
                <w:rFonts w:ascii="Times New Roman" w:eastAsia="Bookman Old Style" w:hAnsi="Times New Roman" w:cs="Times New Roman"/>
                <w:sz w:val="24"/>
                <w:szCs w:val="24"/>
              </w:rPr>
              <w:lastRenderedPageBreak/>
              <w:t>4.</w:t>
            </w:r>
          </w:p>
        </w:tc>
        <w:tc>
          <w:tcPr>
            <w:tcW w:w="3261" w:type="dxa"/>
            <w:tcBorders>
              <w:top w:val="single" w:sz="4" w:space="0" w:color="000000"/>
              <w:left w:val="single" w:sz="4" w:space="0" w:color="000000"/>
              <w:bottom w:val="single" w:sz="4" w:space="0" w:color="000000"/>
              <w:right w:val="single" w:sz="4" w:space="0" w:color="000000"/>
            </w:tcBorders>
          </w:tcPr>
          <w:p w:rsidR="00A25A8E" w:rsidRPr="00DF5FA1" w:rsidRDefault="00A25A8E" w:rsidP="00F757CF">
            <w:pPr>
              <w:pBdr>
                <w:top w:val="nil"/>
                <w:left w:val="nil"/>
                <w:bottom w:val="nil"/>
                <w:right w:val="nil"/>
                <w:between w:val="nil"/>
              </w:pBdr>
              <w:spacing w:line="252" w:lineRule="auto"/>
              <w:jc w:val="both"/>
              <w:rPr>
                <w:rFonts w:ascii="Times New Roman" w:eastAsia="Bookman Old Style" w:hAnsi="Times New Roman" w:cs="Times New Roman"/>
                <w:smallCaps/>
                <w:color w:val="000000"/>
                <w:sz w:val="24"/>
                <w:szCs w:val="24"/>
              </w:rPr>
            </w:pPr>
            <w:bookmarkStart w:id="1" w:name="_heading=h.gjdgxs" w:colFirst="0" w:colLast="0"/>
            <w:bookmarkEnd w:id="1"/>
            <w:r w:rsidRPr="00DF5FA1">
              <w:rPr>
                <w:rFonts w:ascii="Times New Roman" w:hAnsi="Times New Roman" w:cs="Times New Roman"/>
                <w:sz w:val="24"/>
                <w:szCs w:val="24"/>
              </w:rPr>
              <w:t xml:space="preserve">Average Annual Financial </w:t>
            </w:r>
            <w:r w:rsidRPr="00C40731">
              <w:rPr>
                <w:rFonts w:ascii="Times New Roman" w:hAnsi="Times New Roman" w:cs="Times New Roman"/>
                <w:sz w:val="24"/>
                <w:szCs w:val="24"/>
              </w:rPr>
              <w:t>Turnover</w:t>
            </w:r>
            <w:r w:rsidRPr="00DF5FA1">
              <w:rPr>
                <w:rFonts w:ascii="Times New Roman" w:hAnsi="Times New Roman" w:cs="Times New Roman"/>
                <w:sz w:val="24"/>
                <w:szCs w:val="24"/>
              </w:rPr>
              <w:t xml:space="preserve"> of the bidder during the last 3 years ending 31st March of </w:t>
            </w:r>
            <w:r w:rsidRPr="00DF5FA1">
              <w:rPr>
                <w:rFonts w:ascii="Times New Roman" w:hAnsi="Times New Roman" w:cs="Times New Roman"/>
                <w:spacing w:val="-2"/>
                <w:sz w:val="24"/>
                <w:szCs w:val="24"/>
              </w:rPr>
              <w:t xml:space="preserve">the </w:t>
            </w:r>
            <w:r w:rsidRPr="00DF5FA1">
              <w:rPr>
                <w:rFonts w:ascii="Times New Roman" w:hAnsi="Times New Roman" w:cs="Times New Roman"/>
                <w:sz w:val="24"/>
                <w:szCs w:val="24"/>
              </w:rPr>
              <w:t xml:space="preserve">previous financial year </w:t>
            </w:r>
            <w:r w:rsidRPr="00DF5FA1">
              <w:rPr>
                <w:rFonts w:ascii="Times New Roman" w:hAnsi="Times New Roman" w:cs="Times New Roman"/>
                <w:sz w:val="24"/>
                <w:szCs w:val="24"/>
                <w:lang w:val="en-IN"/>
              </w:rPr>
              <w:t xml:space="preserve">or calendar year </w:t>
            </w:r>
            <w:r w:rsidRPr="00DF5FA1">
              <w:rPr>
                <w:rFonts w:ascii="Times New Roman" w:hAnsi="Times New Roman" w:cs="Times New Roman"/>
                <w:sz w:val="24"/>
                <w:szCs w:val="24"/>
              </w:rPr>
              <w:t xml:space="preserve">should be atleast 30% of estimated cost </w:t>
            </w:r>
            <w:r>
              <w:rPr>
                <w:rFonts w:ascii="Times New Roman" w:hAnsi="Times New Roman" w:cs="Times New Roman"/>
                <w:sz w:val="24"/>
                <w:szCs w:val="24"/>
              </w:rPr>
              <w:t xml:space="preserve">for one year </w:t>
            </w:r>
            <w:r w:rsidRPr="00DF5FA1">
              <w:rPr>
                <w:rFonts w:ascii="Times New Roman" w:hAnsi="Times New Roman" w:cs="Times New Roman"/>
                <w:sz w:val="24"/>
                <w:szCs w:val="24"/>
              </w:rPr>
              <w:t xml:space="preserve">i.e </w:t>
            </w:r>
            <w:r w:rsidRPr="00DF5FA1">
              <w:rPr>
                <w:rFonts w:ascii="Times New Roman" w:hAnsi="Times New Roman" w:cs="Times New Roman"/>
                <w:b/>
                <w:bCs/>
                <w:sz w:val="24"/>
                <w:szCs w:val="24"/>
              </w:rPr>
              <w:t>₨.24.40</w:t>
            </w:r>
            <w:r w:rsidRPr="00DF5FA1">
              <w:rPr>
                <w:rFonts w:ascii="Times New Roman" w:hAnsi="Times New Roman" w:cs="Times New Roman"/>
                <w:b/>
                <w:bCs/>
                <w:color w:val="FF0000"/>
                <w:sz w:val="24"/>
                <w:szCs w:val="24"/>
              </w:rPr>
              <w:t xml:space="preserve"> </w:t>
            </w:r>
            <w:r w:rsidRPr="00DF5FA1">
              <w:rPr>
                <w:rFonts w:ascii="Times New Roman" w:hAnsi="Times New Roman" w:cs="Times New Roman"/>
                <w:b/>
                <w:bCs/>
                <w:sz w:val="24"/>
                <w:szCs w:val="24"/>
              </w:rPr>
              <w:t>lakhs (including GST @ 18%)</w:t>
            </w:r>
            <w:r w:rsidRPr="00DF5FA1">
              <w:rPr>
                <w:rFonts w:ascii="Times New Roman" w:hAnsi="Times New Roman" w:cs="Times New Roman"/>
                <w:sz w:val="24"/>
                <w:szCs w:val="24"/>
                <w:lang w:val="en-IN"/>
              </w:rPr>
              <w:t xml:space="preserve"> </w:t>
            </w:r>
            <w:r w:rsidRPr="00DF5FA1">
              <w:rPr>
                <w:rFonts w:ascii="Times New Roman" w:eastAsia="Bookman Old Style" w:hAnsi="Times New Roman" w:cs="Times New Roman"/>
                <w:color w:val="000000"/>
                <w:sz w:val="24"/>
                <w:szCs w:val="24"/>
              </w:rPr>
              <w:t xml:space="preserve"> </w:t>
            </w:r>
          </w:p>
        </w:tc>
        <w:tc>
          <w:tcPr>
            <w:tcW w:w="4819" w:type="dxa"/>
            <w:tcBorders>
              <w:top w:val="single" w:sz="4" w:space="0" w:color="000000"/>
              <w:left w:val="single" w:sz="4" w:space="0" w:color="000000"/>
              <w:bottom w:val="single" w:sz="4" w:space="0" w:color="000000"/>
              <w:right w:val="single" w:sz="4" w:space="0" w:color="000000"/>
            </w:tcBorders>
          </w:tcPr>
          <w:p w:rsidR="00A25A8E" w:rsidRPr="00DF5FA1" w:rsidRDefault="00A25A8E" w:rsidP="00F757CF">
            <w:pPr>
              <w:jc w:val="both"/>
              <w:rPr>
                <w:rFonts w:ascii="Times New Roman" w:hAnsi="Times New Roman" w:cs="Times New Roman"/>
                <w:sz w:val="24"/>
                <w:szCs w:val="24"/>
              </w:rPr>
            </w:pPr>
            <w:r w:rsidRPr="00DF5FA1">
              <w:rPr>
                <w:rFonts w:ascii="Times New Roman" w:hAnsi="Times New Roman" w:cs="Times New Roman"/>
                <w:sz w:val="24"/>
                <w:szCs w:val="24"/>
                <w:lang w:val="en-IN"/>
              </w:rPr>
              <w:t xml:space="preserve">Bidder shall submit self-attested copies of </w:t>
            </w:r>
            <w:r w:rsidRPr="00DF5FA1">
              <w:rPr>
                <w:rFonts w:ascii="Times New Roman" w:hAnsi="Times New Roman" w:cs="Times New Roman"/>
                <w:sz w:val="24"/>
                <w:szCs w:val="24"/>
              </w:rPr>
              <w:t>Audited Profit &amp; Loss A</w:t>
            </w:r>
            <w:r>
              <w:rPr>
                <w:rFonts w:ascii="Times New Roman" w:hAnsi="Times New Roman" w:cs="Times New Roman"/>
                <w:sz w:val="24"/>
                <w:szCs w:val="24"/>
              </w:rPr>
              <w:t>/c</w:t>
            </w:r>
            <w:r w:rsidRPr="00DF5FA1">
              <w:rPr>
                <w:rFonts w:ascii="Times New Roman" w:hAnsi="Times New Roman" w:cs="Times New Roman"/>
                <w:sz w:val="24"/>
                <w:szCs w:val="24"/>
              </w:rPr>
              <w:t xml:space="preserve"> and Balance Sheet for the last three financial years</w:t>
            </w:r>
            <w:r>
              <w:rPr>
                <w:rFonts w:ascii="Times New Roman" w:hAnsi="Times New Roman" w:cs="Times New Roman"/>
                <w:sz w:val="24"/>
                <w:szCs w:val="24"/>
              </w:rPr>
              <w:t xml:space="preserve"> </w:t>
            </w:r>
            <w:r w:rsidRPr="00DF5FA1">
              <w:rPr>
                <w:rFonts w:ascii="Times New Roman" w:hAnsi="Times New Roman" w:cs="Times New Roman"/>
                <w:sz w:val="24"/>
                <w:szCs w:val="24"/>
              </w:rPr>
              <w:t xml:space="preserve">ending 31st March of </w:t>
            </w:r>
            <w:r w:rsidRPr="00DF5FA1">
              <w:rPr>
                <w:rFonts w:ascii="Times New Roman" w:hAnsi="Times New Roman" w:cs="Times New Roman"/>
                <w:spacing w:val="-2"/>
                <w:sz w:val="24"/>
                <w:szCs w:val="24"/>
              </w:rPr>
              <w:t xml:space="preserve">the </w:t>
            </w:r>
            <w:r w:rsidRPr="00DF5FA1">
              <w:rPr>
                <w:rFonts w:ascii="Times New Roman" w:hAnsi="Times New Roman" w:cs="Times New Roman"/>
                <w:sz w:val="24"/>
                <w:szCs w:val="24"/>
              </w:rPr>
              <w:t xml:space="preserve">previous financial year </w:t>
            </w:r>
            <w:r>
              <w:rPr>
                <w:rFonts w:ascii="Times New Roman" w:hAnsi="Times New Roman" w:cs="Times New Roman"/>
                <w:sz w:val="24"/>
                <w:szCs w:val="24"/>
              </w:rPr>
              <w:t>(</w:t>
            </w:r>
            <w:r w:rsidRPr="00DF5FA1">
              <w:rPr>
                <w:rFonts w:ascii="Times New Roman" w:hAnsi="Times New Roman" w:cs="Times New Roman"/>
                <w:sz w:val="24"/>
                <w:szCs w:val="24"/>
              </w:rPr>
              <w:t xml:space="preserve">i.e </w:t>
            </w:r>
            <w:r>
              <w:rPr>
                <w:rFonts w:ascii="Times New Roman" w:hAnsi="Times New Roman" w:cs="Times New Roman"/>
                <w:sz w:val="24"/>
                <w:szCs w:val="24"/>
              </w:rPr>
              <w:t xml:space="preserve">FY </w:t>
            </w:r>
            <w:r w:rsidRPr="00DF5FA1">
              <w:rPr>
                <w:rFonts w:ascii="Times New Roman" w:hAnsi="Times New Roman" w:cs="Times New Roman"/>
                <w:sz w:val="24"/>
                <w:szCs w:val="24"/>
                <w:lang w:val="en-IN"/>
              </w:rPr>
              <w:t>2020-21, 2021-22 and 2022-23</w:t>
            </w:r>
            <w:r>
              <w:rPr>
                <w:rFonts w:ascii="Times New Roman" w:hAnsi="Times New Roman" w:cs="Times New Roman"/>
                <w:sz w:val="24"/>
                <w:szCs w:val="24"/>
                <w:lang w:val="en-IN"/>
              </w:rPr>
              <w:t>)</w:t>
            </w:r>
            <w:r w:rsidRPr="00DF5FA1">
              <w:rPr>
                <w:rFonts w:ascii="Times New Roman" w:hAnsi="Times New Roman" w:cs="Times New Roman"/>
                <w:sz w:val="24"/>
                <w:szCs w:val="24"/>
                <w:lang w:val="en-IN"/>
              </w:rPr>
              <w:t xml:space="preserve"> or calendar year 2020, 2021 and 2022.</w:t>
            </w:r>
          </w:p>
          <w:p w:rsidR="00A25A8E" w:rsidRPr="00DF5FA1" w:rsidRDefault="00A25A8E" w:rsidP="00F757CF">
            <w:pPr>
              <w:pBdr>
                <w:top w:val="nil"/>
                <w:left w:val="nil"/>
                <w:bottom w:val="nil"/>
                <w:right w:val="nil"/>
                <w:between w:val="nil"/>
              </w:pBdr>
              <w:spacing w:line="252" w:lineRule="auto"/>
              <w:jc w:val="both"/>
              <w:rPr>
                <w:rFonts w:ascii="Times New Roman" w:hAnsi="Times New Roman" w:cs="Times New Roman"/>
                <w:sz w:val="24"/>
                <w:szCs w:val="24"/>
              </w:rPr>
            </w:pPr>
          </w:p>
          <w:p w:rsidR="00A25A8E" w:rsidRPr="00514392" w:rsidRDefault="00A25A8E" w:rsidP="00F757CF">
            <w:pPr>
              <w:adjustRightInd w:val="0"/>
              <w:jc w:val="both"/>
              <w:rPr>
                <w:rFonts w:ascii="Times New Roman" w:hAnsi="Times New Roman" w:cs="Times New Roman"/>
                <w:sz w:val="24"/>
                <w:szCs w:val="24"/>
              </w:rPr>
            </w:pPr>
            <w:r w:rsidRPr="00DF5FA1">
              <w:rPr>
                <w:rFonts w:ascii="Times New Roman" w:hAnsi="Times New Roman" w:cs="Times New Roman"/>
                <w:sz w:val="24"/>
                <w:szCs w:val="24"/>
              </w:rPr>
              <w:t xml:space="preserve">In case, </w:t>
            </w:r>
            <w:r w:rsidRPr="00514392">
              <w:rPr>
                <w:rFonts w:ascii="Times New Roman" w:hAnsi="Times New Roman" w:cs="Times New Roman"/>
                <w:sz w:val="24"/>
                <w:szCs w:val="24"/>
              </w:rPr>
              <w:t>the bidder do not fall under the</w:t>
            </w:r>
            <w:r>
              <w:rPr>
                <w:rFonts w:ascii="Times New Roman" w:hAnsi="Times New Roman" w:cs="Times New Roman"/>
                <w:sz w:val="24"/>
                <w:szCs w:val="24"/>
              </w:rPr>
              <w:t xml:space="preserve"> </w:t>
            </w:r>
            <w:r w:rsidRPr="00514392">
              <w:rPr>
                <w:rFonts w:ascii="Times New Roman" w:hAnsi="Times New Roman" w:cs="Times New Roman"/>
                <w:sz w:val="24"/>
                <w:szCs w:val="24"/>
              </w:rPr>
              <w:t xml:space="preserve">ambit </w:t>
            </w:r>
            <w:r>
              <w:rPr>
                <w:rFonts w:ascii="Times New Roman" w:hAnsi="Times New Roman" w:cs="Times New Roman"/>
                <w:sz w:val="24"/>
                <w:szCs w:val="24"/>
              </w:rPr>
              <w:t>o</w:t>
            </w:r>
            <w:r w:rsidRPr="00514392">
              <w:rPr>
                <w:rFonts w:ascii="Times New Roman" w:hAnsi="Times New Roman" w:cs="Times New Roman"/>
                <w:sz w:val="24"/>
                <w:szCs w:val="24"/>
              </w:rPr>
              <w:t>f statutory audit, and do not</w:t>
            </w:r>
            <w:r>
              <w:rPr>
                <w:rFonts w:ascii="Times New Roman" w:hAnsi="Times New Roman" w:cs="Times New Roman"/>
                <w:sz w:val="24"/>
                <w:szCs w:val="24"/>
              </w:rPr>
              <w:t xml:space="preserve"> </w:t>
            </w:r>
            <w:r w:rsidRPr="00514392">
              <w:rPr>
                <w:rFonts w:ascii="Times New Roman" w:hAnsi="Times New Roman" w:cs="Times New Roman"/>
                <w:sz w:val="24"/>
                <w:szCs w:val="24"/>
              </w:rPr>
              <w:t xml:space="preserve">have </w:t>
            </w:r>
            <w:r w:rsidRPr="00514392">
              <w:rPr>
                <w:rFonts w:ascii="Times New Roman" w:hAnsi="Times New Roman" w:cs="Times New Roman"/>
                <w:b/>
                <w:bCs/>
                <w:sz w:val="24"/>
                <w:szCs w:val="24"/>
              </w:rPr>
              <w:t>audited</w:t>
            </w:r>
            <w:r w:rsidRPr="00514392">
              <w:rPr>
                <w:rFonts w:ascii="Times New Roman" w:hAnsi="Times New Roman" w:cs="Times New Roman"/>
                <w:sz w:val="24"/>
                <w:szCs w:val="24"/>
              </w:rPr>
              <w:t xml:space="preserve"> annual reports / audited</w:t>
            </w:r>
            <w:r>
              <w:rPr>
                <w:rFonts w:ascii="Times New Roman" w:hAnsi="Times New Roman" w:cs="Times New Roman"/>
                <w:sz w:val="24"/>
                <w:szCs w:val="24"/>
              </w:rPr>
              <w:t xml:space="preserve"> </w:t>
            </w:r>
            <w:r w:rsidRPr="00514392">
              <w:rPr>
                <w:rFonts w:ascii="Times New Roman" w:hAnsi="Times New Roman" w:cs="Times New Roman"/>
                <w:sz w:val="24"/>
                <w:szCs w:val="24"/>
              </w:rPr>
              <w:t>Balance Sheets and Profit &amp; Loss</w:t>
            </w:r>
            <w:r>
              <w:rPr>
                <w:rFonts w:ascii="Times New Roman" w:hAnsi="Times New Roman" w:cs="Times New Roman"/>
                <w:sz w:val="24"/>
                <w:szCs w:val="24"/>
              </w:rPr>
              <w:t xml:space="preserve"> </w:t>
            </w:r>
            <w:r w:rsidRPr="00514392">
              <w:rPr>
                <w:rFonts w:ascii="Times New Roman" w:hAnsi="Times New Roman" w:cs="Times New Roman"/>
                <w:sz w:val="24"/>
                <w:szCs w:val="24"/>
              </w:rPr>
              <w:t>Statements, shall submit a statement</w:t>
            </w:r>
            <w:r>
              <w:rPr>
                <w:rFonts w:ascii="Times New Roman" w:hAnsi="Times New Roman" w:cs="Times New Roman"/>
                <w:sz w:val="24"/>
                <w:szCs w:val="24"/>
              </w:rPr>
              <w:t xml:space="preserve"> / </w:t>
            </w:r>
            <w:r w:rsidRPr="00DF5FA1">
              <w:rPr>
                <w:rFonts w:ascii="Times New Roman" w:hAnsi="Times New Roman" w:cs="Times New Roman"/>
                <w:sz w:val="24"/>
                <w:szCs w:val="24"/>
              </w:rPr>
              <w:t>Turnover Certificate</w:t>
            </w:r>
            <w:r>
              <w:rPr>
                <w:rFonts w:ascii="Times New Roman" w:hAnsi="Times New Roman" w:cs="Times New Roman"/>
                <w:sz w:val="24"/>
                <w:szCs w:val="24"/>
              </w:rPr>
              <w:t xml:space="preserve"> </w:t>
            </w:r>
            <w:r w:rsidRPr="00514392">
              <w:rPr>
                <w:rFonts w:ascii="Times New Roman" w:hAnsi="Times New Roman" w:cs="Times New Roman"/>
                <w:sz w:val="24"/>
                <w:szCs w:val="24"/>
              </w:rPr>
              <w:t>certified by Statutory Auditor / practicing</w:t>
            </w:r>
            <w:r>
              <w:rPr>
                <w:rFonts w:ascii="Times New Roman" w:hAnsi="Times New Roman" w:cs="Times New Roman"/>
                <w:sz w:val="24"/>
                <w:szCs w:val="24"/>
              </w:rPr>
              <w:t xml:space="preserve"> </w:t>
            </w:r>
            <w:r w:rsidRPr="00514392">
              <w:rPr>
                <w:rFonts w:ascii="Times New Roman" w:hAnsi="Times New Roman" w:cs="Times New Roman"/>
                <w:sz w:val="24"/>
                <w:szCs w:val="24"/>
              </w:rPr>
              <w:t xml:space="preserve">Chartered Accountant </w:t>
            </w:r>
            <w:r w:rsidRPr="00DF5FA1">
              <w:rPr>
                <w:rFonts w:ascii="Times New Roman" w:hAnsi="Times New Roman" w:cs="Times New Roman"/>
                <w:sz w:val="24"/>
                <w:szCs w:val="24"/>
              </w:rPr>
              <w:t>with UDIN</w:t>
            </w:r>
            <w:r w:rsidRPr="00514392">
              <w:rPr>
                <w:rFonts w:ascii="Times New Roman" w:hAnsi="Times New Roman" w:cs="Times New Roman"/>
                <w:sz w:val="24"/>
                <w:szCs w:val="24"/>
              </w:rPr>
              <w:t xml:space="preserve"> as documentary</w:t>
            </w:r>
            <w:r>
              <w:rPr>
                <w:rFonts w:ascii="Times New Roman" w:hAnsi="Times New Roman" w:cs="Times New Roman"/>
                <w:sz w:val="24"/>
                <w:szCs w:val="24"/>
              </w:rPr>
              <w:t xml:space="preserve"> </w:t>
            </w:r>
            <w:r w:rsidRPr="00514392">
              <w:rPr>
                <w:rFonts w:ascii="Times New Roman" w:hAnsi="Times New Roman" w:cs="Times New Roman"/>
                <w:sz w:val="24"/>
                <w:szCs w:val="24"/>
              </w:rPr>
              <w:t>evidence in support thereof</w:t>
            </w:r>
            <w:r>
              <w:rPr>
                <w:rFonts w:ascii="Arial" w:hAnsi="Arial" w:cs="Arial"/>
                <w:lang w:val="en-IN"/>
              </w:rPr>
              <w:t>.</w:t>
            </w:r>
            <w:r w:rsidRPr="00DF5FA1">
              <w:rPr>
                <w:rFonts w:ascii="Times New Roman" w:hAnsi="Times New Roman" w:cs="Times New Roman"/>
                <w:sz w:val="24"/>
                <w:szCs w:val="24"/>
              </w:rPr>
              <w:t xml:space="preserve"> </w:t>
            </w:r>
          </w:p>
        </w:tc>
      </w:tr>
    </w:tbl>
    <w:p w:rsidR="00560F67" w:rsidRPr="003F58AC" w:rsidRDefault="00560F67" w:rsidP="00A25A8E">
      <w:pPr>
        <w:pStyle w:val="ListParagraph"/>
        <w:ind w:left="1080" w:firstLine="0"/>
        <w:jc w:val="right"/>
        <w:rPr>
          <w:rFonts w:ascii="Times New Roman" w:hAnsi="Times New Roman" w:cs="Times New Roman"/>
          <w:sz w:val="24"/>
          <w:szCs w:val="24"/>
        </w:rPr>
      </w:pPr>
    </w:p>
    <w:p w:rsidR="00560F67" w:rsidRPr="003F58AC" w:rsidRDefault="00560F67" w:rsidP="003F58AC">
      <w:pPr>
        <w:pStyle w:val="BodyText"/>
        <w:ind w:left="720" w:hanging="720"/>
        <w:rPr>
          <w:rFonts w:ascii="Times New Roman" w:hAnsi="Times New Roman" w:cs="Times New Roman"/>
          <w:sz w:val="24"/>
          <w:szCs w:val="24"/>
        </w:rPr>
      </w:pPr>
    </w:p>
    <w:p w:rsidR="00A25A8E" w:rsidRDefault="00A25A8E" w:rsidP="003F58AC">
      <w:pPr>
        <w:pStyle w:val="Heading4"/>
        <w:ind w:left="720" w:hanging="720"/>
        <w:rPr>
          <w:rFonts w:ascii="Times New Roman" w:hAnsi="Times New Roman" w:cs="Times New Roman"/>
          <w:sz w:val="24"/>
          <w:szCs w:val="24"/>
          <w:u w:val="single"/>
        </w:rPr>
      </w:pPr>
    </w:p>
    <w:p w:rsidR="00A25A8E" w:rsidRDefault="00A25A8E" w:rsidP="003F58AC">
      <w:pPr>
        <w:pStyle w:val="Heading4"/>
        <w:ind w:left="720" w:hanging="720"/>
        <w:rPr>
          <w:rFonts w:ascii="Times New Roman" w:hAnsi="Times New Roman" w:cs="Times New Roman"/>
          <w:sz w:val="24"/>
          <w:szCs w:val="24"/>
          <w:u w:val="single"/>
        </w:rPr>
      </w:pPr>
    </w:p>
    <w:p w:rsidR="00560F67" w:rsidRPr="00E5770F" w:rsidRDefault="00746017" w:rsidP="003F58AC">
      <w:pPr>
        <w:pStyle w:val="Heading4"/>
        <w:ind w:left="720" w:hanging="720"/>
        <w:rPr>
          <w:rFonts w:ascii="Times New Roman" w:hAnsi="Times New Roman" w:cs="Times New Roman"/>
          <w:sz w:val="24"/>
          <w:szCs w:val="24"/>
        </w:rPr>
      </w:pPr>
      <w:r w:rsidRPr="00EC61F4">
        <w:rPr>
          <w:rFonts w:ascii="Times New Roman" w:hAnsi="Times New Roman" w:cs="Times New Roman"/>
          <w:sz w:val="24"/>
          <w:szCs w:val="24"/>
          <w:u w:val="single"/>
        </w:rPr>
        <w:lastRenderedPageBreak/>
        <w:t>EVALUATION CRITERIA</w:t>
      </w:r>
    </w:p>
    <w:p w:rsidR="00560F67" w:rsidRPr="00E5770F" w:rsidRDefault="00560F67" w:rsidP="003F58AC">
      <w:pPr>
        <w:pStyle w:val="BodyText"/>
        <w:ind w:left="720" w:hanging="720"/>
        <w:rPr>
          <w:rFonts w:ascii="Times New Roman" w:hAnsi="Times New Roman" w:cs="Times New Roman"/>
          <w:b/>
          <w:sz w:val="24"/>
          <w:szCs w:val="24"/>
        </w:rPr>
      </w:pPr>
    </w:p>
    <w:p w:rsidR="00560F67" w:rsidRPr="00E5770F" w:rsidRDefault="00746017" w:rsidP="00AA73CA">
      <w:pPr>
        <w:pStyle w:val="ListParagraph"/>
        <w:numPr>
          <w:ilvl w:val="0"/>
          <w:numId w:val="9"/>
        </w:numPr>
        <w:ind w:left="540" w:hanging="540"/>
        <w:rPr>
          <w:rFonts w:ascii="Times New Roman" w:hAnsi="Times New Roman" w:cs="Times New Roman"/>
          <w:sz w:val="24"/>
          <w:szCs w:val="24"/>
        </w:rPr>
      </w:pPr>
      <w:r w:rsidRPr="00E5770F">
        <w:rPr>
          <w:rFonts w:ascii="Times New Roman" w:hAnsi="Times New Roman" w:cs="Times New Roman"/>
          <w:sz w:val="24"/>
          <w:szCs w:val="24"/>
        </w:rPr>
        <w:t>The contract shall be awarded on Composite L-1 basis. However, in case, it is found that L-1 tenderer has quoted non-workable rates for one / more items due to which they become L-1, NFL reserves the right to reject such</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tender.</w:t>
      </w:r>
    </w:p>
    <w:p w:rsidR="00560F67" w:rsidRPr="00E5770F" w:rsidRDefault="00560F67" w:rsidP="003F58AC">
      <w:pPr>
        <w:pStyle w:val="BodyText"/>
        <w:ind w:left="540" w:hanging="540"/>
        <w:rPr>
          <w:rFonts w:ascii="Times New Roman" w:hAnsi="Times New Roman" w:cs="Times New Roman"/>
          <w:sz w:val="24"/>
          <w:szCs w:val="24"/>
        </w:rPr>
      </w:pPr>
    </w:p>
    <w:p w:rsidR="00560F67" w:rsidRPr="00E5770F" w:rsidRDefault="00746017" w:rsidP="00AA73CA">
      <w:pPr>
        <w:pStyle w:val="ListParagraph"/>
        <w:numPr>
          <w:ilvl w:val="0"/>
          <w:numId w:val="9"/>
        </w:numPr>
        <w:ind w:left="540" w:hanging="540"/>
        <w:rPr>
          <w:rFonts w:ascii="Times New Roman" w:hAnsi="Times New Roman" w:cs="Times New Roman"/>
          <w:sz w:val="24"/>
          <w:szCs w:val="24"/>
        </w:rPr>
      </w:pPr>
      <w:r w:rsidRPr="00E5770F">
        <w:rPr>
          <w:rFonts w:ascii="Times New Roman" w:hAnsi="Times New Roman" w:cs="Times New Roman"/>
          <w:sz w:val="24"/>
          <w:szCs w:val="24"/>
        </w:rPr>
        <w:t>If the tenderer does not quote rate of any item, it may be noted that for evaluation purposes the same shall</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be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taken</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based</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on</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the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highest</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rate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quoted</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by</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the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other</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tenderers.</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However,</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order</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shall</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be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placed</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for the same item based on the lowest rate quoted by the other tenderers. In that case, the party shall have to execute that item(s), failing which action shall be taken as per terms &amp; conditions of the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contract.</w:t>
      </w:r>
    </w:p>
    <w:p w:rsidR="00560F67" w:rsidRPr="00E5770F" w:rsidRDefault="00560F67" w:rsidP="003F58AC">
      <w:pPr>
        <w:pStyle w:val="BodyText"/>
        <w:ind w:left="540" w:hanging="540"/>
        <w:rPr>
          <w:rFonts w:ascii="Times New Roman" w:hAnsi="Times New Roman" w:cs="Times New Roman"/>
          <w:sz w:val="24"/>
          <w:szCs w:val="24"/>
        </w:rPr>
      </w:pPr>
    </w:p>
    <w:p w:rsidR="00560F67" w:rsidRPr="00E5770F" w:rsidRDefault="00746017" w:rsidP="00AA73CA">
      <w:pPr>
        <w:pStyle w:val="ListParagraph"/>
        <w:numPr>
          <w:ilvl w:val="0"/>
          <w:numId w:val="9"/>
        </w:numPr>
        <w:ind w:left="540" w:hanging="540"/>
        <w:rPr>
          <w:rFonts w:ascii="Times New Roman" w:hAnsi="Times New Roman" w:cs="Times New Roman"/>
          <w:sz w:val="24"/>
          <w:szCs w:val="24"/>
        </w:rPr>
      </w:pPr>
      <w:r w:rsidRPr="00E5770F">
        <w:rPr>
          <w:rFonts w:ascii="Times New Roman" w:hAnsi="Times New Roman" w:cs="Times New Roman"/>
          <w:sz w:val="24"/>
          <w:szCs w:val="24"/>
        </w:rPr>
        <w:t>The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revise</w:t>
      </w:r>
      <w:r w:rsidR="00F76B05" w:rsidRPr="00E5770F">
        <w:rPr>
          <w:rFonts w:ascii="Times New Roman" w:hAnsi="Times New Roman" w:cs="Times New Roman"/>
          <w:sz w:val="24"/>
          <w:szCs w:val="24"/>
        </w:rPr>
        <w:t>d</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bids,</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on</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due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date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of</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opening</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of</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the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tenders</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or</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after</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the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extension</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of</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tender</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opening,</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whatsoever the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case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may</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be,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shall</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not</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be</w:t>
      </w:r>
      <w:r w:rsidR="009A321E" w:rsidRPr="00E5770F">
        <w:rPr>
          <w:rFonts w:ascii="Times New Roman" w:hAnsi="Times New Roman" w:cs="Times New Roman"/>
          <w:sz w:val="24"/>
          <w:szCs w:val="24"/>
        </w:rPr>
        <w:t xml:space="preserve"> </w:t>
      </w:r>
      <w:r w:rsidRPr="00E5770F">
        <w:rPr>
          <w:rFonts w:ascii="Times New Roman" w:hAnsi="Times New Roman" w:cs="Times New Roman"/>
          <w:sz w:val="24"/>
          <w:szCs w:val="24"/>
        </w:rPr>
        <w:t>entertained.</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However</w:t>
      </w:r>
      <w:r w:rsidR="00F76B05" w:rsidRPr="00E5770F">
        <w:rPr>
          <w:rFonts w:ascii="Times New Roman" w:hAnsi="Times New Roman" w:cs="Times New Roman"/>
          <w:sz w:val="24"/>
          <w:szCs w:val="24"/>
        </w:rPr>
        <w:t>,</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where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techno-commercial</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negotiations</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are</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conducted with all the bidders to clarify the deviations vis-à-vis tender specifications/ requirements, which lead to changes in terms / conditions and / or technical specifications, the bidders shall be given a fair chance to revise their price bids</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accordingly.</w:t>
      </w:r>
      <w:r w:rsidR="002B79BD" w:rsidRPr="00E5770F">
        <w:rPr>
          <w:rFonts w:ascii="Times New Roman" w:hAnsi="Times New Roman" w:cs="Times New Roman"/>
          <w:sz w:val="24"/>
          <w:szCs w:val="24"/>
        </w:rPr>
        <w:t xml:space="preserve">  However, revision in prices, if any, may be through Add-on /Reduction on account of change in terms / conditions and / or technical specifications w.r.t. original price bid submitted by all the eligible bidders before opening of original price bid.  While evaluating the offers, the impact of add-on / reduction on the original price bid </w:t>
      </w:r>
      <w:r w:rsidR="00F76B05" w:rsidRPr="00E5770F">
        <w:rPr>
          <w:rFonts w:ascii="Times New Roman" w:hAnsi="Times New Roman" w:cs="Times New Roman"/>
          <w:sz w:val="24"/>
          <w:szCs w:val="24"/>
        </w:rPr>
        <w:t>shall</w:t>
      </w:r>
      <w:r w:rsidR="002B79BD" w:rsidRPr="00E5770F">
        <w:rPr>
          <w:rFonts w:ascii="Times New Roman" w:hAnsi="Times New Roman" w:cs="Times New Roman"/>
          <w:sz w:val="24"/>
          <w:szCs w:val="24"/>
        </w:rPr>
        <w:t xml:space="preserve"> be considered and no fresh revised price bid sh</w:t>
      </w:r>
      <w:r w:rsidR="00F76B05" w:rsidRPr="00E5770F">
        <w:rPr>
          <w:rFonts w:ascii="Times New Roman" w:hAnsi="Times New Roman" w:cs="Times New Roman"/>
          <w:sz w:val="24"/>
          <w:szCs w:val="24"/>
        </w:rPr>
        <w:t>all</w:t>
      </w:r>
      <w:r w:rsidR="002B79BD" w:rsidRPr="00E5770F">
        <w:rPr>
          <w:rFonts w:ascii="Times New Roman" w:hAnsi="Times New Roman" w:cs="Times New Roman"/>
          <w:sz w:val="24"/>
          <w:szCs w:val="24"/>
        </w:rPr>
        <w:t xml:space="preserve"> be sought from bidders against the same tender.</w:t>
      </w:r>
    </w:p>
    <w:p w:rsidR="00560F67" w:rsidRPr="00E5770F" w:rsidRDefault="00560F67" w:rsidP="003F58AC">
      <w:pPr>
        <w:pStyle w:val="BodyText"/>
        <w:ind w:left="540" w:hanging="540"/>
        <w:rPr>
          <w:rFonts w:ascii="Times New Roman" w:hAnsi="Times New Roman" w:cs="Times New Roman"/>
          <w:sz w:val="24"/>
          <w:szCs w:val="24"/>
        </w:rPr>
      </w:pPr>
    </w:p>
    <w:p w:rsidR="000106D9" w:rsidRPr="00E5770F" w:rsidRDefault="00746017" w:rsidP="00AA73CA">
      <w:pPr>
        <w:pStyle w:val="ListParagraph"/>
        <w:numPr>
          <w:ilvl w:val="0"/>
          <w:numId w:val="9"/>
        </w:numPr>
        <w:ind w:left="540" w:hanging="540"/>
        <w:rPr>
          <w:rFonts w:ascii="Times New Roman" w:hAnsi="Times New Roman" w:cs="Times New Roman"/>
          <w:sz w:val="24"/>
          <w:szCs w:val="24"/>
        </w:rPr>
      </w:pPr>
      <w:r w:rsidRPr="00E5770F">
        <w:rPr>
          <w:rFonts w:ascii="Times New Roman" w:hAnsi="Times New Roman" w:cs="Times New Roman"/>
          <w:sz w:val="24"/>
          <w:szCs w:val="24"/>
        </w:rPr>
        <w:t>Contractors are required to quote their rates of the respective item of work as per the “UNIT” of item mentioned in the schedule of quantities .If it is found that the contractor has quoted his rates against a particular item(s) by changing the “Unit” the such quoted rates of the contractor with the changed “Unit” shall be ignored and treated as UNQUOTED RATE against the particular Item(s) and the tender shall be evaluated as mentioned at para-2</w:t>
      </w:r>
      <w:r w:rsidR="00E26FCB" w:rsidRPr="00E5770F">
        <w:rPr>
          <w:rFonts w:ascii="Times New Roman" w:hAnsi="Times New Roman" w:cs="Times New Roman"/>
          <w:sz w:val="24"/>
          <w:szCs w:val="24"/>
        </w:rPr>
        <w:t xml:space="preserve"> </w:t>
      </w:r>
      <w:r w:rsidRPr="00E5770F">
        <w:rPr>
          <w:rFonts w:ascii="Times New Roman" w:hAnsi="Times New Roman" w:cs="Times New Roman"/>
          <w:sz w:val="24"/>
          <w:szCs w:val="24"/>
        </w:rPr>
        <w:t>above.</w:t>
      </w:r>
    </w:p>
    <w:p w:rsidR="000106D9" w:rsidRPr="00E5770F" w:rsidRDefault="000106D9" w:rsidP="003F58AC">
      <w:pPr>
        <w:pStyle w:val="ListParagraph"/>
        <w:rPr>
          <w:rFonts w:ascii="Times New Roman" w:hAnsi="Times New Roman" w:cs="Times New Roman"/>
          <w:bCs/>
          <w:sz w:val="24"/>
          <w:szCs w:val="24"/>
        </w:rPr>
      </w:pPr>
    </w:p>
    <w:p w:rsidR="000106D9" w:rsidRPr="003F58AC" w:rsidRDefault="000106D9" w:rsidP="00AA73CA">
      <w:pPr>
        <w:pStyle w:val="ListParagraph"/>
        <w:numPr>
          <w:ilvl w:val="0"/>
          <w:numId w:val="9"/>
        </w:numPr>
        <w:ind w:left="540" w:hanging="540"/>
        <w:rPr>
          <w:rFonts w:ascii="Times New Roman" w:hAnsi="Times New Roman" w:cs="Times New Roman"/>
          <w:sz w:val="24"/>
          <w:szCs w:val="24"/>
        </w:rPr>
      </w:pPr>
      <w:r w:rsidRPr="00E5770F">
        <w:rPr>
          <w:rFonts w:ascii="Times New Roman" w:hAnsi="Times New Roman" w:cs="Times New Roman"/>
          <w:bCs/>
          <w:sz w:val="24"/>
          <w:szCs w:val="24"/>
        </w:rPr>
        <w:t xml:space="preserve">In case of multiple L-I bidders </w:t>
      </w:r>
      <w:r w:rsidR="003820E6" w:rsidRPr="00E5770F">
        <w:rPr>
          <w:rFonts w:ascii="Times New Roman" w:hAnsi="Times New Roman" w:cs="Times New Roman"/>
          <w:bCs/>
          <w:sz w:val="24"/>
          <w:szCs w:val="24"/>
        </w:rPr>
        <w:t>against a</w:t>
      </w:r>
      <w:r w:rsidRPr="003F58AC">
        <w:rPr>
          <w:rFonts w:ascii="Times New Roman" w:hAnsi="Times New Roman" w:cs="Times New Roman"/>
          <w:bCs/>
          <w:sz w:val="24"/>
          <w:szCs w:val="24"/>
        </w:rPr>
        <w:t xml:space="preserve"> service bid, the buyer will have  to use ‘Run L-I selection’ feature wherein the system would randomly identify a L-I seller.  It works on pseudorandom number generator algorithms which is the system </w:t>
      </w:r>
      <w:r w:rsidR="003820E6" w:rsidRPr="003F58AC">
        <w:rPr>
          <w:rFonts w:ascii="Times New Roman" w:hAnsi="Times New Roman" w:cs="Times New Roman"/>
          <w:bCs/>
          <w:sz w:val="24"/>
          <w:szCs w:val="24"/>
        </w:rPr>
        <w:t>generator based</w:t>
      </w:r>
      <w:r w:rsidRPr="003F58AC">
        <w:rPr>
          <w:rFonts w:ascii="Times New Roman" w:hAnsi="Times New Roman" w:cs="Times New Roman"/>
          <w:bCs/>
          <w:sz w:val="24"/>
          <w:szCs w:val="24"/>
        </w:rPr>
        <w:t xml:space="preserve"> on linear congruential algorithm.</w:t>
      </w:r>
    </w:p>
    <w:p w:rsidR="000106D9" w:rsidRPr="003F58AC" w:rsidRDefault="000106D9" w:rsidP="003F58AC">
      <w:pPr>
        <w:ind w:left="720" w:hanging="720"/>
        <w:jc w:val="both"/>
        <w:rPr>
          <w:rFonts w:ascii="Times New Roman" w:hAnsi="Times New Roman" w:cs="Times New Roman"/>
          <w:sz w:val="24"/>
          <w:szCs w:val="24"/>
        </w:rPr>
        <w:sectPr w:rsidR="000106D9" w:rsidRPr="003F58AC" w:rsidSect="00025E6D">
          <w:pgSz w:w="11910" w:h="16840"/>
          <w:pgMar w:top="1220" w:right="995" w:bottom="700" w:left="1843" w:header="0" w:footer="472" w:gutter="0"/>
          <w:cols w:space="720"/>
        </w:sectPr>
      </w:pPr>
    </w:p>
    <w:p w:rsidR="00C50656" w:rsidRPr="00157144" w:rsidRDefault="00746017" w:rsidP="00D61C6E">
      <w:pPr>
        <w:ind w:left="720" w:hanging="720"/>
        <w:jc w:val="center"/>
        <w:rPr>
          <w:rFonts w:ascii="Times New Roman" w:hAnsi="Times New Roman" w:cs="Times New Roman"/>
          <w:b/>
        </w:rPr>
      </w:pPr>
      <w:r w:rsidRPr="00D61C6E">
        <w:rPr>
          <w:rFonts w:ascii="Times New Roman" w:hAnsi="Times New Roman" w:cs="Times New Roman"/>
          <w:b/>
          <w:highlight w:val="yellow"/>
          <w:bdr w:val="single" w:sz="4" w:space="0" w:color="auto"/>
        </w:rPr>
        <w:lastRenderedPageBreak/>
        <w:t xml:space="preserve">SPECIAL TERMS &amp; CONDITIONS OF </w:t>
      </w:r>
      <w:r w:rsidR="009C771F" w:rsidRPr="00D61C6E">
        <w:rPr>
          <w:rFonts w:ascii="Times New Roman" w:hAnsi="Times New Roman" w:cs="Times New Roman"/>
          <w:b/>
          <w:highlight w:val="yellow"/>
          <w:bdr w:val="single" w:sz="4" w:space="0" w:color="auto"/>
        </w:rPr>
        <w:t xml:space="preserve">THE </w:t>
      </w:r>
      <w:r w:rsidRPr="00D61C6E">
        <w:rPr>
          <w:rFonts w:ascii="Times New Roman" w:hAnsi="Times New Roman" w:cs="Times New Roman"/>
          <w:b/>
          <w:highlight w:val="yellow"/>
          <w:bdr w:val="single" w:sz="4" w:space="0" w:color="auto"/>
        </w:rPr>
        <w:t>CONTRACT</w:t>
      </w:r>
    </w:p>
    <w:p w:rsidR="00560F67" w:rsidRPr="003F58AC" w:rsidRDefault="00C50656" w:rsidP="003F58AC">
      <w:pPr>
        <w:ind w:left="720" w:hanging="720"/>
        <w:rPr>
          <w:rFonts w:ascii="Times New Roman" w:hAnsi="Times New Roman" w:cs="Times New Roman"/>
          <w:b/>
          <w:sz w:val="24"/>
          <w:szCs w:val="24"/>
        </w:rPr>
      </w:pPr>
      <w:r w:rsidRPr="00157144">
        <w:rPr>
          <w:rFonts w:ascii="Times New Roman" w:hAnsi="Times New Roman" w:cs="Times New Roman"/>
          <w:b/>
          <w:u w:val="thick"/>
        </w:rPr>
        <w:t xml:space="preserve">RESPONSIBILITIES </w:t>
      </w:r>
      <w:r w:rsidR="00746017" w:rsidRPr="00157144">
        <w:rPr>
          <w:rFonts w:ascii="Times New Roman" w:hAnsi="Times New Roman" w:cs="Times New Roman"/>
          <w:b/>
          <w:u w:val="thick"/>
        </w:rPr>
        <w:t xml:space="preserve">OF </w:t>
      </w:r>
      <w:r w:rsidR="003820E6" w:rsidRPr="00157144">
        <w:rPr>
          <w:rFonts w:ascii="Times New Roman" w:hAnsi="Times New Roman" w:cs="Times New Roman"/>
          <w:b/>
          <w:u w:val="thick"/>
        </w:rPr>
        <w:t>MATERIAL HANDLING/</w:t>
      </w:r>
      <w:r w:rsidR="00746017" w:rsidRPr="00157144">
        <w:rPr>
          <w:rFonts w:ascii="Times New Roman" w:hAnsi="Times New Roman" w:cs="Times New Roman"/>
          <w:b/>
          <w:u w:val="thick"/>
        </w:rPr>
        <w:t>CARTING CONTRACTOR</w:t>
      </w:r>
    </w:p>
    <w:p w:rsidR="00560F67" w:rsidRPr="003F58AC" w:rsidRDefault="003421CB" w:rsidP="0022740E">
      <w:pPr>
        <w:pStyle w:val="BodyText"/>
        <w:tabs>
          <w:tab w:val="left" w:pos="540"/>
        </w:tabs>
        <w:ind w:left="990" w:hanging="990"/>
        <w:jc w:val="both"/>
        <w:rPr>
          <w:rFonts w:ascii="Times New Roman" w:hAnsi="Times New Roman" w:cs="Times New Roman"/>
          <w:sz w:val="24"/>
          <w:szCs w:val="24"/>
        </w:rPr>
      </w:pPr>
      <w:r w:rsidRPr="003F58AC">
        <w:rPr>
          <w:rFonts w:ascii="Times New Roman" w:hAnsi="Times New Roman" w:cs="Times New Roman"/>
          <w:sz w:val="24"/>
          <w:szCs w:val="24"/>
        </w:rPr>
        <w:t>1</w:t>
      </w:r>
      <w:r w:rsidRPr="003F58AC">
        <w:rPr>
          <w:rFonts w:ascii="Times New Roman" w:hAnsi="Times New Roman" w:cs="Times New Roman"/>
          <w:sz w:val="24"/>
          <w:szCs w:val="24"/>
        </w:rPr>
        <w:tab/>
      </w:r>
      <w:r w:rsidR="00746017" w:rsidRPr="003F58AC">
        <w:rPr>
          <w:rFonts w:ascii="Times New Roman" w:hAnsi="Times New Roman" w:cs="Times New Roman"/>
          <w:sz w:val="24"/>
          <w:szCs w:val="24"/>
        </w:rPr>
        <w:t xml:space="preserve">(a) </w:t>
      </w:r>
      <w:r w:rsidR="00C50656"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All the Railway Receipts as well as Goods Receipt</w:t>
      </w:r>
      <w:r w:rsidR="00C278F6">
        <w:rPr>
          <w:rFonts w:ascii="Times New Roman" w:hAnsi="Times New Roman" w:cs="Times New Roman"/>
          <w:sz w:val="24"/>
          <w:szCs w:val="24"/>
        </w:rPr>
        <w:t>s etc.</w:t>
      </w:r>
      <w:r w:rsidR="00746017" w:rsidRPr="003F58AC">
        <w:rPr>
          <w:rFonts w:ascii="Times New Roman" w:hAnsi="Times New Roman" w:cs="Times New Roman"/>
          <w:sz w:val="24"/>
          <w:szCs w:val="24"/>
        </w:rPr>
        <w:t xml:space="preserve"> shall be collected by the contractor or his authorized agent from the office of the company during working hours and an acknowledgement for the same invariably </w:t>
      </w:r>
      <w:r w:rsidR="00C278F6">
        <w:rPr>
          <w:rFonts w:ascii="Times New Roman" w:hAnsi="Times New Roman" w:cs="Times New Roman"/>
          <w:sz w:val="24"/>
          <w:szCs w:val="24"/>
        </w:rPr>
        <w:t xml:space="preserve">duly </w:t>
      </w:r>
      <w:r w:rsidR="00746017" w:rsidRPr="003F58AC">
        <w:rPr>
          <w:rFonts w:ascii="Times New Roman" w:hAnsi="Times New Roman" w:cs="Times New Roman"/>
          <w:sz w:val="24"/>
          <w:szCs w:val="24"/>
        </w:rPr>
        <w:t>dated and timed given in the Railway Receipt and Goods Receipt Registers maintained in the office for the purpose. He shall also remain in constant touch with the Railway authorities</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as</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well</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as</w:t>
      </w:r>
      <w:r w:rsidRPr="003F58AC">
        <w:rPr>
          <w:rFonts w:ascii="Times New Roman" w:hAnsi="Times New Roman" w:cs="Times New Roman"/>
          <w:sz w:val="24"/>
          <w:szCs w:val="24"/>
        </w:rPr>
        <w:t xml:space="preserve"> </w:t>
      </w:r>
      <w:r w:rsidR="00C278F6">
        <w:rPr>
          <w:rFonts w:ascii="Times New Roman" w:hAnsi="Times New Roman" w:cs="Times New Roman"/>
          <w:sz w:val="24"/>
          <w:szCs w:val="24"/>
        </w:rPr>
        <w:t>T</w:t>
      </w:r>
      <w:r w:rsidR="00746017" w:rsidRPr="003F58AC">
        <w:rPr>
          <w:rFonts w:ascii="Times New Roman" w:hAnsi="Times New Roman" w:cs="Times New Roman"/>
          <w:sz w:val="24"/>
          <w:szCs w:val="24"/>
        </w:rPr>
        <w:t>ransport</w:t>
      </w:r>
      <w:r w:rsidRPr="003F58AC">
        <w:rPr>
          <w:rFonts w:ascii="Times New Roman" w:hAnsi="Times New Roman" w:cs="Times New Roman"/>
          <w:sz w:val="24"/>
          <w:szCs w:val="24"/>
        </w:rPr>
        <w:t xml:space="preserve"> </w:t>
      </w:r>
      <w:r w:rsidR="00C278F6">
        <w:rPr>
          <w:rFonts w:ascii="Times New Roman" w:hAnsi="Times New Roman" w:cs="Times New Roman"/>
          <w:sz w:val="24"/>
          <w:szCs w:val="24"/>
        </w:rPr>
        <w:t>C</w:t>
      </w:r>
      <w:r w:rsidR="00746017" w:rsidRPr="003F58AC">
        <w:rPr>
          <w:rFonts w:ascii="Times New Roman" w:hAnsi="Times New Roman" w:cs="Times New Roman"/>
          <w:sz w:val="24"/>
          <w:szCs w:val="24"/>
        </w:rPr>
        <w:t>ompanies</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and</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take</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delivery</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of</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the</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materials</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consigned</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to</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this</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 xml:space="preserve">company on Indemnity Bond, if no RR/GR has been delivered to him due to office holiday or non-receipt of the same from the consignor </w:t>
      </w:r>
      <w:r w:rsidR="00C278F6">
        <w:rPr>
          <w:rFonts w:ascii="Times New Roman" w:hAnsi="Times New Roman" w:cs="Times New Roman"/>
          <w:sz w:val="24"/>
          <w:szCs w:val="24"/>
        </w:rPr>
        <w:t>or for any other reason whatso</w:t>
      </w:r>
      <w:r w:rsidR="00746017" w:rsidRPr="003F58AC">
        <w:rPr>
          <w:rFonts w:ascii="Times New Roman" w:hAnsi="Times New Roman" w:cs="Times New Roman"/>
          <w:sz w:val="24"/>
          <w:szCs w:val="24"/>
        </w:rPr>
        <w:t>ever. The contractor shall arrange the unloading of wagons</w:t>
      </w:r>
      <w:r w:rsidR="00C278F6">
        <w:rPr>
          <w:rFonts w:ascii="Times New Roman" w:hAnsi="Times New Roman" w:cs="Times New Roman"/>
          <w:sz w:val="24"/>
          <w:szCs w:val="24"/>
        </w:rPr>
        <w:t xml:space="preserve"> &amp; all other vehicles</w:t>
      </w:r>
      <w:r w:rsidR="00746017" w:rsidRPr="003F58AC">
        <w:rPr>
          <w:rFonts w:ascii="Times New Roman" w:hAnsi="Times New Roman" w:cs="Times New Roman"/>
          <w:sz w:val="24"/>
          <w:szCs w:val="24"/>
        </w:rPr>
        <w:t xml:space="preserve"> round the</w:t>
      </w:r>
      <w:r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clock.</w:t>
      </w:r>
    </w:p>
    <w:p w:rsidR="00560F67" w:rsidRPr="003F58AC" w:rsidRDefault="00746017" w:rsidP="0022740E">
      <w:pPr>
        <w:pStyle w:val="ListParagraph"/>
        <w:numPr>
          <w:ilvl w:val="0"/>
          <w:numId w:val="1"/>
        </w:numPr>
        <w:ind w:left="990" w:hanging="450"/>
        <w:rPr>
          <w:rFonts w:ascii="Times New Roman" w:hAnsi="Times New Roman" w:cs="Times New Roman"/>
          <w:sz w:val="24"/>
          <w:szCs w:val="24"/>
        </w:rPr>
      </w:pPr>
      <w:r w:rsidRPr="003F58AC">
        <w:rPr>
          <w:rFonts w:ascii="Times New Roman" w:hAnsi="Times New Roman" w:cs="Times New Roman"/>
          <w:sz w:val="24"/>
          <w:szCs w:val="24"/>
        </w:rPr>
        <w:t>If</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wagons</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do</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not</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bear</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label</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indicating</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consignee,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immediately</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enquire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about</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 consignee from Rly. Authorities in writing under intimation to the Manager (Mtls) Stores. The contractor shall, however, pay the demurrage charges, if any, in such cases also in the first instance to be reimbursed only on production of satisfactory certificates from the Railway Authorities about (i) wagon with wrongly addressed labels indicating consignee or without labels, (ii) unfruitful enquiries from the Railway authorities about the ownership of the wagon or</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wagons.</w:t>
      </w:r>
    </w:p>
    <w:p w:rsidR="00560F67" w:rsidRPr="003F58AC" w:rsidRDefault="00746017" w:rsidP="0022740E">
      <w:pPr>
        <w:pStyle w:val="ListParagraph"/>
        <w:numPr>
          <w:ilvl w:val="0"/>
          <w:numId w:val="1"/>
        </w:numPr>
        <w:tabs>
          <w:tab w:val="left" w:pos="1357"/>
        </w:tabs>
        <w:ind w:left="990" w:hanging="450"/>
        <w:rPr>
          <w:rFonts w:ascii="Times New Roman" w:hAnsi="Times New Roman" w:cs="Times New Roman"/>
          <w:sz w:val="24"/>
          <w:szCs w:val="24"/>
        </w:rPr>
      </w:pPr>
      <w:r w:rsidRPr="003F58AC">
        <w:rPr>
          <w:rFonts w:ascii="Times New Roman" w:hAnsi="Times New Roman" w:cs="Times New Roman"/>
          <w:sz w:val="24"/>
          <w:szCs w:val="24"/>
        </w:rPr>
        <w:t>The wharfage/demurrage charges on full wagon loads or small consignments booked to SELF for which RR could not be given to the contractor will be paid by the company. In case of wagon load consignments</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booked</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SELF,</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immediately</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advise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Station</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Master,</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Nangal</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Dam to place the wagon at our</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siding.</w:t>
      </w:r>
    </w:p>
    <w:p w:rsidR="00560F67" w:rsidRPr="003F58AC" w:rsidRDefault="00746017" w:rsidP="0022740E">
      <w:pPr>
        <w:pStyle w:val="ListParagraph"/>
        <w:numPr>
          <w:ilvl w:val="0"/>
          <w:numId w:val="1"/>
        </w:numPr>
        <w:tabs>
          <w:tab w:val="left" w:pos="1323"/>
        </w:tabs>
        <w:ind w:left="990" w:hanging="450"/>
        <w:rPr>
          <w:rFonts w:ascii="Times New Roman" w:hAnsi="Times New Roman" w:cs="Times New Roman"/>
          <w:sz w:val="24"/>
          <w:szCs w:val="24"/>
        </w:rPr>
      </w:pPr>
      <w:r w:rsidRPr="003F58AC">
        <w:rPr>
          <w:rFonts w:ascii="Times New Roman" w:hAnsi="Times New Roman" w:cs="Times New Roman"/>
          <w:sz w:val="24"/>
          <w:szCs w:val="24"/>
        </w:rPr>
        <w:t>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contractor's</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responsibility</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C278F6">
        <w:rPr>
          <w:rFonts w:ascii="Times New Roman" w:hAnsi="Times New Roman" w:cs="Times New Roman"/>
          <w:sz w:val="24"/>
          <w:szCs w:val="24"/>
        </w:rPr>
        <w:t xml:space="preserve"> wharf</w:t>
      </w:r>
      <w:r w:rsidR="003421CB" w:rsidRPr="003F58AC">
        <w:rPr>
          <w:rFonts w:ascii="Times New Roman" w:hAnsi="Times New Roman" w:cs="Times New Roman"/>
          <w:sz w:val="24"/>
          <w:szCs w:val="24"/>
        </w:rPr>
        <w:t xml:space="preserve">age </w:t>
      </w:r>
      <w:r w:rsidRPr="003F58AC">
        <w:rPr>
          <w:rFonts w:ascii="Times New Roman" w:hAnsi="Times New Roman" w:cs="Times New Roman"/>
          <w:sz w:val="24"/>
          <w:szCs w:val="24"/>
        </w:rPr>
        <w:t>in</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case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small</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consignment</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less</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than</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wagon load) shall commence after receipt of the RR or any prior intimation to this effect received by</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him.</w:t>
      </w:r>
    </w:p>
    <w:p w:rsidR="00560F67" w:rsidRPr="003F58AC" w:rsidRDefault="00746017" w:rsidP="0022740E">
      <w:pPr>
        <w:pStyle w:val="ListParagraph"/>
        <w:numPr>
          <w:ilvl w:val="0"/>
          <w:numId w:val="1"/>
        </w:numPr>
        <w:tabs>
          <w:tab w:val="left" w:pos="1337"/>
        </w:tabs>
        <w:ind w:left="990" w:hanging="450"/>
        <w:rPr>
          <w:rFonts w:ascii="Times New Roman" w:hAnsi="Times New Roman" w:cs="Times New Roman"/>
          <w:sz w:val="24"/>
          <w:szCs w:val="24"/>
        </w:rPr>
      </w:pPr>
      <w:r w:rsidRPr="003F58AC">
        <w:rPr>
          <w:rFonts w:ascii="Times New Roman" w:hAnsi="Times New Roman" w:cs="Times New Roman"/>
          <w:sz w:val="24"/>
          <w:szCs w:val="24"/>
        </w:rPr>
        <w:t>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has</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remain</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constant</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touch</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local</w:t>
      </w:r>
      <w:r w:rsidR="003421CB" w:rsidRPr="003F58AC">
        <w:rPr>
          <w:rFonts w:ascii="Times New Roman" w:hAnsi="Times New Roman" w:cs="Times New Roman"/>
          <w:sz w:val="24"/>
          <w:szCs w:val="24"/>
        </w:rPr>
        <w:t xml:space="preserve"> </w:t>
      </w:r>
      <w:r w:rsidR="00C278F6">
        <w:rPr>
          <w:rFonts w:ascii="Times New Roman" w:hAnsi="Times New Roman" w:cs="Times New Roman"/>
          <w:sz w:val="24"/>
          <w:szCs w:val="24"/>
        </w:rPr>
        <w:t>T</w:t>
      </w:r>
      <w:r w:rsidRPr="003F58AC">
        <w:rPr>
          <w:rFonts w:ascii="Times New Roman" w:hAnsi="Times New Roman" w:cs="Times New Roman"/>
          <w:sz w:val="24"/>
          <w:szCs w:val="24"/>
        </w:rPr>
        <w:t>ransport</w:t>
      </w:r>
      <w:r w:rsidR="003421CB" w:rsidRPr="003F58AC">
        <w:rPr>
          <w:rFonts w:ascii="Times New Roman" w:hAnsi="Times New Roman" w:cs="Times New Roman"/>
          <w:sz w:val="24"/>
          <w:szCs w:val="24"/>
        </w:rPr>
        <w:t xml:space="preserve"> </w:t>
      </w:r>
      <w:r w:rsidR="00C278F6">
        <w:rPr>
          <w:rFonts w:ascii="Times New Roman" w:hAnsi="Times New Roman" w:cs="Times New Roman"/>
          <w:sz w:val="24"/>
          <w:szCs w:val="24"/>
        </w:rPr>
        <w:t>C</w:t>
      </w:r>
      <w:r w:rsidRPr="003F58AC">
        <w:rPr>
          <w:rFonts w:ascii="Times New Roman" w:hAnsi="Times New Roman" w:cs="Times New Roman"/>
          <w:sz w:val="24"/>
          <w:szCs w:val="24"/>
        </w:rPr>
        <w:t>ompanies</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so</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confirm arrival</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consignment</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booked</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SELF/NFL</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facilitate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retirement</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documents</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bank.</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has also to inform the Management regularly about arrival of goods at the transport companies against which documents/ dispatch advice is not</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available.</w:t>
      </w:r>
    </w:p>
    <w:p w:rsidR="00560F67" w:rsidRPr="003F58AC" w:rsidRDefault="00746017" w:rsidP="0022740E">
      <w:pPr>
        <w:pStyle w:val="ListParagraph"/>
        <w:numPr>
          <w:ilvl w:val="0"/>
          <w:numId w:val="1"/>
        </w:numPr>
        <w:tabs>
          <w:tab w:val="left" w:pos="1298"/>
        </w:tabs>
        <w:ind w:left="990" w:hanging="450"/>
        <w:rPr>
          <w:rFonts w:ascii="Times New Roman" w:hAnsi="Times New Roman" w:cs="Times New Roman"/>
          <w:sz w:val="24"/>
          <w:szCs w:val="24"/>
        </w:rPr>
      </w:pPr>
      <w:r w:rsidRPr="003F58AC">
        <w:rPr>
          <w:rFonts w:ascii="Times New Roman" w:hAnsi="Times New Roman" w:cs="Times New Roman"/>
          <w:sz w:val="24"/>
          <w:szCs w:val="24"/>
        </w:rPr>
        <w:t>As</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transport</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has</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remain</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constant</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touch</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Railways</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to ensure that</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no wharfage/demurrage occurs and the onus of proof that such expenditure is due to the circumstances beyond his control shall always be of the</w:t>
      </w:r>
      <w:r w:rsidR="003421CB"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p>
    <w:p w:rsidR="00597A6F" w:rsidRPr="00BD25AE" w:rsidRDefault="00597A6F" w:rsidP="0022740E">
      <w:pPr>
        <w:pStyle w:val="ListParagraph"/>
        <w:ind w:left="540" w:firstLine="0"/>
        <w:rPr>
          <w:rFonts w:ascii="Times New Roman" w:hAnsi="Times New Roman" w:cs="Times New Roman"/>
          <w:sz w:val="2"/>
          <w:szCs w:val="2"/>
        </w:rPr>
      </w:pPr>
    </w:p>
    <w:p w:rsidR="00560F67" w:rsidRDefault="00746017" w:rsidP="0022740E">
      <w:pPr>
        <w:pStyle w:val="ListParagraph"/>
        <w:numPr>
          <w:ilvl w:val="0"/>
          <w:numId w:val="8"/>
        </w:numPr>
        <w:ind w:left="540" w:hanging="540"/>
        <w:rPr>
          <w:rFonts w:ascii="Times New Roman" w:hAnsi="Times New Roman" w:cs="Times New Roman"/>
          <w:sz w:val="24"/>
          <w:szCs w:val="24"/>
        </w:rPr>
      </w:pPr>
      <w:r w:rsidRPr="003F58AC">
        <w:rPr>
          <w:rFonts w:ascii="Times New Roman" w:hAnsi="Times New Roman" w:cs="Times New Roman"/>
          <w:sz w:val="24"/>
          <w:szCs w:val="24"/>
        </w:rPr>
        <w:t>The contractor or his authorized agent shall receive letter addressed to him from the company's office daily and in case he or his agent does not collect the letters, they will be posted to him by Registered Post</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not</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responsible</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non-receipt</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same</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contents</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2B13F2" w:rsidRPr="003F58AC">
        <w:rPr>
          <w:rFonts w:ascii="Times New Roman" w:hAnsi="Times New Roman" w:cs="Times New Roman"/>
          <w:sz w:val="24"/>
          <w:szCs w:val="24"/>
        </w:rPr>
        <w:t xml:space="preserve"> </w:t>
      </w:r>
      <w:r w:rsidRPr="003F58AC">
        <w:rPr>
          <w:rFonts w:ascii="Times New Roman" w:hAnsi="Times New Roman" w:cs="Times New Roman"/>
          <w:sz w:val="24"/>
          <w:szCs w:val="24"/>
        </w:rPr>
        <w:t>letters will be binding upon the contractor as if received on the date of issue. The contractor shall intimate the names with duly attested signatures of his agents authorized to receive letters on his</w:t>
      </w:r>
      <w:r w:rsidR="00B825B9" w:rsidRPr="003F58AC">
        <w:rPr>
          <w:rFonts w:ascii="Times New Roman" w:hAnsi="Times New Roman" w:cs="Times New Roman"/>
          <w:sz w:val="24"/>
          <w:szCs w:val="24"/>
        </w:rPr>
        <w:t xml:space="preserve"> </w:t>
      </w:r>
      <w:r w:rsidRPr="003F58AC">
        <w:rPr>
          <w:rFonts w:ascii="Times New Roman" w:hAnsi="Times New Roman" w:cs="Times New Roman"/>
          <w:sz w:val="24"/>
          <w:szCs w:val="24"/>
        </w:rPr>
        <w:t>behalf.</w:t>
      </w:r>
    </w:p>
    <w:p w:rsidR="00597A6F" w:rsidRPr="00BD25AE" w:rsidRDefault="00597A6F" w:rsidP="0022740E">
      <w:pPr>
        <w:pStyle w:val="ListParagraph"/>
        <w:ind w:left="540" w:firstLine="0"/>
        <w:rPr>
          <w:rFonts w:ascii="Times New Roman" w:hAnsi="Times New Roman" w:cs="Times New Roman"/>
          <w:sz w:val="2"/>
          <w:szCs w:val="2"/>
        </w:rPr>
      </w:pPr>
    </w:p>
    <w:p w:rsidR="00560F67" w:rsidRDefault="00746017" w:rsidP="0022740E">
      <w:pPr>
        <w:pStyle w:val="ListParagraph"/>
        <w:numPr>
          <w:ilvl w:val="0"/>
          <w:numId w:val="8"/>
        </w:numPr>
        <w:tabs>
          <w:tab w:val="left" w:pos="920"/>
        </w:tabs>
        <w:ind w:left="540" w:hanging="540"/>
        <w:rPr>
          <w:rFonts w:ascii="Times New Roman" w:hAnsi="Times New Roman" w:cs="Times New Roman"/>
          <w:sz w:val="24"/>
          <w:szCs w:val="24"/>
        </w:rPr>
      </w:pPr>
      <w:r w:rsidRPr="003F58AC">
        <w:rPr>
          <w:rFonts w:ascii="Times New Roman" w:hAnsi="Times New Roman" w:cs="Times New Roman"/>
          <w:sz w:val="24"/>
          <w:szCs w:val="24"/>
        </w:rPr>
        <w:t>The contractor will collect and deliver freight statements from Railways and company will arrange for payment of Railway freight in cash or Railway Credit Note as may be decided by the company. Credit Notes shall be issued directly to the transporters. However, the contractor will pay freight/wharfage/demurrage charges etc. in cash upto Rs.5000/- per RR/GR to the Railway/</w:t>
      </w:r>
      <w:r w:rsidR="00573C28" w:rsidRPr="003F58AC">
        <w:rPr>
          <w:rFonts w:ascii="Times New Roman" w:hAnsi="Times New Roman" w:cs="Times New Roman"/>
          <w:sz w:val="24"/>
          <w:szCs w:val="24"/>
        </w:rPr>
        <w:t>Local Transporter</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collection</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material.</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same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reimbursed</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weekly</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basis on production of bills and original receipts of 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carriers.</w:t>
      </w:r>
    </w:p>
    <w:p w:rsidR="00BD25AE" w:rsidRPr="00BD25AE" w:rsidRDefault="00BD25AE" w:rsidP="0022740E">
      <w:pPr>
        <w:pStyle w:val="ListParagraph"/>
        <w:rPr>
          <w:rFonts w:ascii="Times New Roman" w:hAnsi="Times New Roman" w:cs="Times New Roman"/>
          <w:sz w:val="2"/>
          <w:szCs w:val="2"/>
        </w:rPr>
      </w:pPr>
    </w:p>
    <w:p w:rsidR="00560F67" w:rsidRDefault="00746017" w:rsidP="0022740E">
      <w:pPr>
        <w:pStyle w:val="ListParagraph"/>
        <w:numPr>
          <w:ilvl w:val="0"/>
          <w:numId w:val="8"/>
        </w:numPr>
        <w:tabs>
          <w:tab w:val="left" w:pos="920"/>
        </w:tabs>
        <w:ind w:left="540" w:hanging="540"/>
        <w:rPr>
          <w:rFonts w:ascii="Times New Roman" w:hAnsi="Times New Roman" w:cs="Times New Roman"/>
          <w:sz w:val="24"/>
          <w:szCs w:val="24"/>
        </w:rPr>
      </w:pPr>
      <w:r w:rsidRPr="003F58AC">
        <w:rPr>
          <w:rFonts w:ascii="Times New Roman" w:hAnsi="Times New Roman" w:cs="Times New Roman"/>
          <w:sz w:val="24"/>
          <w:szCs w:val="24"/>
        </w:rPr>
        <w:t>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take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delivery</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wagon</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loads</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which</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could</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not</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get</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RR</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(due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non-receipt</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RR) on Indemnity Bond signed by the official consignee. It shall be the responsibility of the contractor to </w:t>
      </w:r>
      <w:r w:rsidR="009C6E5C" w:rsidRPr="003F58AC">
        <w:rPr>
          <w:rFonts w:ascii="Times New Roman" w:hAnsi="Times New Roman" w:cs="Times New Roman"/>
          <w:sz w:val="24"/>
          <w:szCs w:val="24"/>
        </w:rPr>
        <w:t>bring full</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particulars</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consignment</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preparation</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Indemnity</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Bond.</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particulars</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 be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a</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true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copy</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invoices,</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lastRenderedPageBreak/>
        <w:t>or</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157144">
        <w:rPr>
          <w:rFonts w:ascii="Times New Roman" w:hAnsi="Times New Roman" w:cs="Times New Roman"/>
          <w:sz w:val="24"/>
          <w:szCs w:val="24"/>
        </w:rPr>
        <w:t xml:space="preserve"> </w:t>
      </w:r>
      <w:r w:rsidRPr="003F58AC">
        <w:rPr>
          <w:rFonts w:ascii="Times New Roman" w:hAnsi="Times New Roman" w:cs="Times New Roman"/>
          <w:sz w:val="24"/>
          <w:szCs w:val="24"/>
        </w:rPr>
        <w:t>case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its</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non-receipt,</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wagon</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no.,</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weight</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freight</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charged</w:t>
      </w:r>
      <w:r w:rsidR="00C278F6">
        <w:rPr>
          <w:rFonts w:ascii="Times New Roman" w:hAnsi="Times New Roman" w:cs="Times New Roman"/>
          <w:sz w:val="24"/>
          <w:szCs w:val="24"/>
        </w:rPr>
        <w:t xml:space="preserve"> etc</w:t>
      </w:r>
      <w:r w:rsidRPr="003F58AC">
        <w:rPr>
          <w:rFonts w:ascii="Times New Roman" w:hAnsi="Times New Roman" w:cs="Times New Roman"/>
          <w:sz w:val="24"/>
          <w:szCs w:val="24"/>
        </w:rPr>
        <w:t>.</w:t>
      </w:r>
    </w:p>
    <w:p w:rsidR="00560F67" w:rsidRDefault="00746017" w:rsidP="00597A6F">
      <w:pPr>
        <w:pStyle w:val="ListParagraph"/>
        <w:numPr>
          <w:ilvl w:val="0"/>
          <w:numId w:val="8"/>
        </w:numPr>
        <w:ind w:left="540" w:hanging="540"/>
        <w:rPr>
          <w:rFonts w:ascii="Times New Roman" w:hAnsi="Times New Roman" w:cs="Times New Roman"/>
          <w:sz w:val="24"/>
          <w:szCs w:val="24"/>
        </w:rPr>
      </w:pPr>
      <w:r w:rsidRPr="003F58AC">
        <w:rPr>
          <w:rFonts w:ascii="Times New Roman" w:hAnsi="Times New Roman" w:cs="Times New Roman"/>
          <w:sz w:val="24"/>
          <w:szCs w:val="24"/>
        </w:rPr>
        <w:t>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write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forthwith</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Railway</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Authorities</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when</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it</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is</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not</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possible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effect</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delivery of</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consignment</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even</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Indemnity</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Bond</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due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non-receipt</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invoices,</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under</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intimation</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NFL failing which he will be responsible for all the charges levied by the Railway</w:t>
      </w:r>
      <w:r w:rsidR="005978D3" w:rsidRPr="003F58AC">
        <w:rPr>
          <w:rFonts w:ascii="Times New Roman" w:hAnsi="Times New Roman" w:cs="Times New Roman"/>
          <w:sz w:val="24"/>
          <w:szCs w:val="24"/>
        </w:rPr>
        <w:t xml:space="preserve"> </w:t>
      </w:r>
      <w:r w:rsidRPr="003F58AC">
        <w:rPr>
          <w:rFonts w:ascii="Times New Roman" w:hAnsi="Times New Roman" w:cs="Times New Roman"/>
          <w:sz w:val="24"/>
          <w:szCs w:val="24"/>
        </w:rPr>
        <w:t>Authorities.</w:t>
      </w:r>
    </w:p>
    <w:p w:rsidR="00BD25AE" w:rsidRPr="00BD25AE" w:rsidRDefault="00BD25AE" w:rsidP="00BD25AE">
      <w:pPr>
        <w:pStyle w:val="ListParagraph"/>
        <w:rPr>
          <w:rFonts w:ascii="Times New Roman" w:hAnsi="Times New Roman" w:cs="Times New Roman"/>
          <w:sz w:val="6"/>
          <w:szCs w:val="6"/>
        </w:rPr>
      </w:pPr>
    </w:p>
    <w:p w:rsidR="00560F67" w:rsidRDefault="00746017" w:rsidP="00597A6F">
      <w:pPr>
        <w:pStyle w:val="ListParagraph"/>
        <w:numPr>
          <w:ilvl w:val="0"/>
          <w:numId w:val="8"/>
        </w:numPr>
        <w:tabs>
          <w:tab w:val="left" w:pos="920"/>
        </w:tabs>
        <w:ind w:left="540" w:hanging="540"/>
        <w:rPr>
          <w:rFonts w:ascii="Times New Roman" w:hAnsi="Times New Roman" w:cs="Times New Roman"/>
          <w:sz w:val="24"/>
          <w:szCs w:val="24"/>
        </w:rPr>
      </w:pPr>
      <w:r w:rsidRPr="003F58AC">
        <w:rPr>
          <w:rFonts w:ascii="Times New Roman" w:hAnsi="Times New Roman" w:cs="Times New Roman"/>
          <w:sz w:val="24"/>
          <w:szCs w:val="24"/>
        </w:rPr>
        <w:t>The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handle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fragile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material</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carefully</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while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unloading</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wagons,</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loading,</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cartage, final unloading at NFL stores and stacking. The contractor shall be responsible for all damages during transit by</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him.</w:t>
      </w:r>
    </w:p>
    <w:p w:rsidR="00BD25AE" w:rsidRPr="00BD25AE" w:rsidRDefault="00BD25AE" w:rsidP="00BD25AE">
      <w:pPr>
        <w:pStyle w:val="ListParagraph"/>
        <w:rPr>
          <w:rFonts w:ascii="Times New Roman" w:hAnsi="Times New Roman" w:cs="Times New Roman"/>
          <w:sz w:val="6"/>
          <w:szCs w:val="6"/>
        </w:rPr>
      </w:pPr>
    </w:p>
    <w:p w:rsidR="00560F67" w:rsidRDefault="00746017" w:rsidP="00597A6F">
      <w:pPr>
        <w:pStyle w:val="ListParagraph"/>
        <w:numPr>
          <w:ilvl w:val="0"/>
          <w:numId w:val="8"/>
        </w:numPr>
        <w:tabs>
          <w:tab w:val="left" w:pos="920"/>
        </w:tabs>
        <w:ind w:left="540" w:hanging="540"/>
        <w:rPr>
          <w:rFonts w:ascii="Times New Roman" w:hAnsi="Times New Roman" w:cs="Times New Roman"/>
          <w:sz w:val="24"/>
          <w:szCs w:val="24"/>
        </w:rPr>
      </w:pPr>
      <w:r w:rsidRPr="003F58AC">
        <w:rPr>
          <w:rFonts w:ascii="Times New Roman" w:hAnsi="Times New Roman" w:cs="Times New Roman"/>
          <w:sz w:val="24"/>
          <w:szCs w:val="24"/>
        </w:rPr>
        <w:t>The contractor will take open delivery of material in case of packages which are received in open/damaged condition from Railways /local transporters. He will be responsible to collect short/damage certificate from the Transporter</w:t>
      </w:r>
      <w:r w:rsidR="0081142F">
        <w:rPr>
          <w:rFonts w:ascii="Times New Roman" w:hAnsi="Times New Roman" w:cs="Times New Roman"/>
          <w:sz w:val="24"/>
          <w:szCs w:val="24"/>
        </w:rPr>
        <w:t>s/Rail</w:t>
      </w:r>
      <w:r w:rsidRPr="003F58AC">
        <w:rPr>
          <w:rFonts w:ascii="Times New Roman" w:hAnsi="Times New Roman" w:cs="Times New Roman"/>
          <w:sz w:val="24"/>
          <w:szCs w:val="24"/>
        </w:rPr>
        <w:t>ways for lodging the necessary claim on the Transporters/Railway</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authorities,</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Insurance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etc.</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as</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case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may</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Incase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fails to comply with these instructions, all the costs towards shortage/damage will be recovered from the contractor.</w:t>
      </w:r>
    </w:p>
    <w:p w:rsidR="00BD25AE" w:rsidRPr="00BD25AE" w:rsidRDefault="00BD25AE" w:rsidP="00BD25AE">
      <w:pPr>
        <w:pStyle w:val="ListParagraph"/>
        <w:rPr>
          <w:rFonts w:ascii="Times New Roman" w:hAnsi="Times New Roman" w:cs="Times New Roman"/>
          <w:sz w:val="6"/>
          <w:szCs w:val="6"/>
        </w:rPr>
      </w:pPr>
    </w:p>
    <w:p w:rsidR="00560F67" w:rsidRDefault="00746017" w:rsidP="00597A6F">
      <w:pPr>
        <w:pStyle w:val="ListParagraph"/>
        <w:numPr>
          <w:ilvl w:val="0"/>
          <w:numId w:val="8"/>
        </w:numPr>
        <w:tabs>
          <w:tab w:val="left" w:pos="920"/>
        </w:tabs>
        <w:ind w:left="540" w:hanging="540"/>
        <w:rPr>
          <w:rFonts w:ascii="Times New Roman" w:hAnsi="Times New Roman" w:cs="Times New Roman"/>
          <w:sz w:val="24"/>
          <w:szCs w:val="24"/>
        </w:rPr>
      </w:pPr>
      <w:r w:rsidRPr="003F58AC">
        <w:rPr>
          <w:rFonts w:ascii="Times New Roman" w:hAnsi="Times New Roman" w:cs="Times New Roman"/>
          <w:sz w:val="24"/>
          <w:szCs w:val="24"/>
        </w:rPr>
        <w:t>While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taking</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delivery</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from</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Transporter/Railways,</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take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due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care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regarding</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external condition of the packages, hook damage to the packages, weight of the packages vis-a-vis weight as per RR/GR etc</w:t>
      </w:r>
      <w:r w:rsidR="0081142F">
        <w:rPr>
          <w:rFonts w:ascii="Times New Roman" w:hAnsi="Times New Roman" w:cs="Times New Roman"/>
          <w:sz w:val="24"/>
          <w:szCs w:val="24"/>
        </w:rPr>
        <w:t>.</w:t>
      </w:r>
      <w:r w:rsidRPr="003F58AC">
        <w:rPr>
          <w:rFonts w:ascii="Times New Roman" w:hAnsi="Times New Roman" w:cs="Times New Roman"/>
          <w:sz w:val="24"/>
          <w:szCs w:val="24"/>
        </w:rPr>
        <w:t xml:space="preserve"> and keep proper evidence thereof.</w:t>
      </w:r>
    </w:p>
    <w:p w:rsidR="00BD25AE" w:rsidRPr="00BD25AE" w:rsidRDefault="00BD25AE" w:rsidP="00BD25AE">
      <w:pPr>
        <w:pStyle w:val="ListParagraph"/>
        <w:rPr>
          <w:rFonts w:ascii="Times New Roman" w:hAnsi="Times New Roman" w:cs="Times New Roman"/>
          <w:sz w:val="6"/>
          <w:szCs w:val="6"/>
        </w:rPr>
      </w:pPr>
    </w:p>
    <w:p w:rsidR="00560F67" w:rsidRDefault="00746017" w:rsidP="00597A6F">
      <w:pPr>
        <w:pStyle w:val="ListParagraph"/>
        <w:numPr>
          <w:ilvl w:val="0"/>
          <w:numId w:val="8"/>
        </w:numPr>
        <w:tabs>
          <w:tab w:val="left" w:pos="920"/>
        </w:tabs>
        <w:ind w:left="540" w:hanging="540"/>
        <w:rPr>
          <w:rFonts w:ascii="Times New Roman" w:hAnsi="Times New Roman" w:cs="Times New Roman"/>
          <w:sz w:val="24"/>
          <w:szCs w:val="24"/>
        </w:rPr>
      </w:pPr>
      <w:r w:rsidRPr="003F58AC">
        <w:rPr>
          <w:rFonts w:ascii="Times New Roman" w:hAnsi="Times New Roman" w:cs="Times New Roman"/>
          <w:sz w:val="24"/>
          <w:szCs w:val="24"/>
        </w:rPr>
        <w:t>The material collected by the contractor from the transporters/Railways/local suppliers will be handed over on the same day of collection to NFL against Delivery Challan and he will obtain signature of the person</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whom</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material</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has</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been</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handed</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over</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same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day</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failing</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which</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he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responsible for</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material</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collected</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him</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but</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not</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delivered</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NFL.</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deliver</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material,</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after collection from transporters/</w:t>
      </w:r>
      <w:r w:rsidR="0081142F">
        <w:rPr>
          <w:rFonts w:ascii="Times New Roman" w:hAnsi="Times New Roman" w:cs="Times New Roman"/>
          <w:sz w:val="24"/>
          <w:szCs w:val="24"/>
        </w:rPr>
        <w:t>R</w:t>
      </w:r>
      <w:r w:rsidRPr="003F58AC">
        <w:rPr>
          <w:rFonts w:ascii="Times New Roman" w:hAnsi="Times New Roman" w:cs="Times New Roman"/>
          <w:sz w:val="24"/>
          <w:szCs w:val="24"/>
        </w:rPr>
        <w:t xml:space="preserve">ailways in NFL </w:t>
      </w:r>
      <w:r w:rsidR="0081142F">
        <w:rPr>
          <w:rFonts w:ascii="Times New Roman" w:hAnsi="Times New Roman" w:cs="Times New Roman"/>
          <w:sz w:val="24"/>
          <w:szCs w:val="24"/>
        </w:rPr>
        <w:t>S</w:t>
      </w:r>
      <w:r w:rsidRPr="003F58AC">
        <w:rPr>
          <w:rFonts w:ascii="Times New Roman" w:hAnsi="Times New Roman" w:cs="Times New Roman"/>
          <w:sz w:val="24"/>
          <w:szCs w:val="24"/>
        </w:rPr>
        <w:t>tores within maximum two working days after collection of RRs / GRs from NFL failing which all demurrage/wharfage etc. accrued after two working days from the date of handing over of RR/GR shall be borne by the</w:t>
      </w:r>
      <w:r w:rsidR="009C6E5C"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p>
    <w:p w:rsidR="00BD25AE" w:rsidRPr="00BD25AE" w:rsidRDefault="00BD25AE" w:rsidP="00BD25AE">
      <w:pPr>
        <w:pStyle w:val="ListParagraph"/>
        <w:rPr>
          <w:rFonts w:ascii="Times New Roman" w:hAnsi="Times New Roman" w:cs="Times New Roman"/>
          <w:sz w:val="6"/>
          <w:szCs w:val="6"/>
        </w:rPr>
      </w:pPr>
    </w:p>
    <w:p w:rsidR="00560F67" w:rsidRDefault="00E5770F" w:rsidP="00597A6F">
      <w:pPr>
        <w:pStyle w:val="ListParagraph"/>
        <w:numPr>
          <w:ilvl w:val="0"/>
          <w:numId w:val="8"/>
        </w:numPr>
        <w:tabs>
          <w:tab w:val="left" w:pos="920"/>
        </w:tabs>
        <w:ind w:left="540" w:hanging="540"/>
        <w:rPr>
          <w:rFonts w:ascii="Times New Roman" w:hAnsi="Times New Roman" w:cs="Times New Roman"/>
          <w:sz w:val="24"/>
          <w:szCs w:val="24"/>
        </w:rPr>
      </w:pPr>
      <w:r>
        <w:rPr>
          <w:rFonts w:ascii="Times New Roman" w:hAnsi="Times New Roman" w:cs="Times New Roman"/>
          <w:sz w:val="24"/>
          <w:szCs w:val="24"/>
        </w:rPr>
        <w:t>Terminal Taxes, O</w:t>
      </w:r>
      <w:r w:rsidR="00746017" w:rsidRPr="003F58AC">
        <w:rPr>
          <w:rFonts w:ascii="Times New Roman" w:hAnsi="Times New Roman" w:cs="Times New Roman"/>
          <w:sz w:val="24"/>
          <w:szCs w:val="24"/>
        </w:rPr>
        <w:t xml:space="preserve">ctroi and </w:t>
      </w:r>
      <w:r>
        <w:rPr>
          <w:rFonts w:ascii="Times New Roman" w:hAnsi="Times New Roman" w:cs="Times New Roman"/>
          <w:sz w:val="24"/>
          <w:szCs w:val="24"/>
        </w:rPr>
        <w:t>T</w:t>
      </w:r>
      <w:r w:rsidR="00746017" w:rsidRPr="003F58AC">
        <w:rPr>
          <w:rFonts w:ascii="Times New Roman" w:hAnsi="Times New Roman" w:cs="Times New Roman"/>
          <w:sz w:val="24"/>
          <w:szCs w:val="24"/>
        </w:rPr>
        <w:t xml:space="preserve">oll </w:t>
      </w:r>
      <w:r>
        <w:rPr>
          <w:rFonts w:ascii="Times New Roman" w:hAnsi="Times New Roman" w:cs="Times New Roman"/>
          <w:sz w:val="24"/>
          <w:szCs w:val="24"/>
        </w:rPr>
        <w:t>T</w:t>
      </w:r>
      <w:r w:rsidR="00746017" w:rsidRPr="003F58AC">
        <w:rPr>
          <w:rFonts w:ascii="Times New Roman" w:hAnsi="Times New Roman" w:cs="Times New Roman"/>
          <w:sz w:val="24"/>
          <w:szCs w:val="24"/>
        </w:rPr>
        <w:t xml:space="preserve">ax </w:t>
      </w:r>
      <w:r>
        <w:rPr>
          <w:rFonts w:ascii="Times New Roman" w:hAnsi="Times New Roman" w:cs="Times New Roman"/>
          <w:sz w:val="24"/>
          <w:szCs w:val="24"/>
        </w:rPr>
        <w:t xml:space="preserve">etc. </w:t>
      </w:r>
      <w:r w:rsidR="00746017" w:rsidRPr="003F58AC">
        <w:rPr>
          <w:rFonts w:ascii="Times New Roman" w:hAnsi="Times New Roman" w:cs="Times New Roman"/>
          <w:sz w:val="24"/>
          <w:szCs w:val="24"/>
        </w:rPr>
        <w:t xml:space="preserve">if become payable, shall be borne by the company. Where the contractor makes such payment, the same shall be reimbursed to </w:t>
      </w:r>
      <w:r>
        <w:rPr>
          <w:rFonts w:ascii="Times New Roman" w:hAnsi="Times New Roman" w:cs="Times New Roman"/>
          <w:sz w:val="24"/>
          <w:szCs w:val="24"/>
        </w:rPr>
        <w:t>the</w:t>
      </w:r>
      <w:r w:rsidR="00746017" w:rsidRPr="003F58AC">
        <w:rPr>
          <w:rFonts w:ascii="Times New Roman" w:hAnsi="Times New Roman" w:cs="Times New Roman"/>
          <w:sz w:val="24"/>
          <w:szCs w:val="24"/>
        </w:rPr>
        <w:t>m on production of</w:t>
      </w:r>
      <w:r w:rsidR="009C6E5C" w:rsidRPr="003F58AC">
        <w:rPr>
          <w:rFonts w:ascii="Times New Roman" w:hAnsi="Times New Roman" w:cs="Times New Roman"/>
          <w:sz w:val="24"/>
          <w:szCs w:val="24"/>
        </w:rPr>
        <w:t xml:space="preserve"> </w:t>
      </w:r>
      <w:r w:rsidR="00746017" w:rsidRPr="003F58AC">
        <w:rPr>
          <w:rFonts w:ascii="Times New Roman" w:hAnsi="Times New Roman" w:cs="Times New Roman"/>
          <w:sz w:val="24"/>
          <w:szCs w:val="24"/>
        </w:rPr>
        <w:t>receipt</w:t>
      </w:r>
      <w:r w:rsidR="0081142F">
        <w:rPr>
          <w:rFonts w:ascii="Times New Roman" w:hAnsi="Times New Roman" w:cs="Times New Roman"/>
          <w:sz w:val="24"/>
          <w:szCs w:val="24"/>
        </w:rPr>
        <w:t>s etc</w:t>
      </w:r>
      <w:r w:rsidR="00746017" w:rsidRPr="003F58AC">
        <w:rPr>
          <w:rFonts w:ascii="Times New Roman" w:hAnsi="Times New Roman" w:cs="Times New Roman"/>
          <w:sz w:val="24"/>
          <w:szCs w:val="24"/>
        </w:rPr>
        <w:t>.</w:t>
      </w:r>
    </w:p>
    <w:p w:rsidR="00BD25AE" w:rsidRPr="00BD25AE" w:rsidRDefault="00BD25AE" w:rsidP="00BD25AE">
      <w:pPr>
        <w:pStyle w:val="ListParagraph"/>
        <w:rPr>
          <w:rFonts w:ascii="Times New Roman" w:hAnsi="Times New Roman" w:cs="Times New Roman"/>
          <w:sz w:val="6"/>
          <w:szCs w:val="6"/>
        </w:rPr>
      </w:pPr>
    </w:p>
    <w:p w:rsidR="002714B5" w:rsidRPr="00BD25AE" w:rsidRDefault="002714B5" w:rsidP="00597A6F">
      <w:pPr>
        <w:pStyle w:val="ListParagraph"/>
        <w:numPr>
          <w:ilvl w:val="0"/>
          <w:numId w:val="8"/>
        </w:numPr>
        <w:ind w:left="540" w:hanging="540"/>
        <w:rPr>
          <w:rFonts w:ascii="Times New Roman" w:hAnsi="Times New Roman" w:cs="Times New Roman"/>
          <w:sz w:val="24"/>
          <w:szCs w:val="24"/>
        </w:rPr>
      </w:pPr>
      <w:r>
        <w:rPr>
          <w:rFonts w:ascii="Cambria" w:hAnsi="Cambria"/>
          <w:b/>
          <w:color w:val="000000"/>
          <w:sz w:val="21"/>
          <w:szCs w:val="21"/>
          <w:lang w:bidi="ar-SA"/>
        </w:rPr>
        <w:t>RISK &amp; COST:</w:t>
      </w:r>
      <w:r>
        <w:rPr>
          <w:rFonts w:ascii="Cambria" w:hAnsi="Cambria"/>
          <w:color w:val="000000"/>
          <w:sz w:val="21"/>
          <w:szCs w:val="21"/>
          <w:lang w:bidi="ar-SA"/>
        </w:rPr>
        <w:t xml:space="preserve"> If it is felt at any stage that contractor is not capable to complete the job within the time schedule or not in accordance with the standard specifications, NFL reserves the right to get the same executed from another agency at his risk and cost plus 25% Departmental charges</w:t>
      </w:r>
      <w:r w:rsidR="0081142F">
        <w:rPr>
          <w:rFonts w:ascii="Cambria" w:hAnsi="Cambria"/>
          <w:color w:val="000000"/>
          <w:sz w:val="21"/>
          <w:szCs w:val="21"/>
          <w:lang w:bidi="ar-SA"/>
        </w:rPr>
        <w:t xml:space="preserve"> extra</w:t>
      </w:r>
      <w:r>
        <w:rPr>
          <w:rFonts w:ascii="Cambria" w:hAnsi="Cambria"/>
          <w:color w:val="000000"/>
          <w:sz w:val="21"/>
          <w:szCs w:val="21"/>
          <w:lang w:bidi="ar-SA"/>
        </w:rPr>
        <w:t>.</w:t>
      </w:r>
    </w:p>
    <w:p w:rsidR="00BD25AE" w:rsidRPr="00BD25AE" w:rsidRDefault="00BD25AE" w:rsidP="00BD25AE">
      <w:pPr>
        <w:pStyle w:val="ListParagraph"/>
        <w:rPr>
          <w:rFonts w:ascii="Times New Roman" w:hAnsi="Times New Roman" w:cs="Times New Roman"/>
          <w:sz w:val="12"/>
          <w:szCs w:val="12"/>
        </w:rPr>
      </w:pPr>
    </w:p>
    <w:p w:rsidR="00560F67" w:rsidRPr="003F58AC" w:rsidRDefault="00746017" w:rsidP="00597A6F">
      <w:pPr>
        <w:pStyle w:val="ListParagraph"/>
        <w:numPr>
          <w:ilvl w:val="0"/>
          <w:numId w:val="8"/>
        </w:numPr>
        <w:tabs>
          <w:tab w:val="left" w:pos="920"/>
        </w:tabs>
        <w:ind w:left="540" w:hanging="540"/>
        <w:rPr>
          <w:rFonts w:ascii="Times New Roman" w:hAnsi="Times New Roman" w:cs="Times New Roman"/>
          <w:sz w:val="24"/>
          <w:szCs w:val="24"/>
        </w:rPr>
      </w:pPr>
      <w:r w:rsidRPr="003F58AC">
        <w:rPr>
          <w:rFonts w:ascii="Times New Roman" w:hAnsi="Times New Roman" w:cs="Times New Roman"/>
          <w:sz w:val="24"/>
          <w:szCs w:val="24"/>
        </w:rPr>
        <w:t>The contractor shall stack properly all the stores size-wise upto the heights as instructed by the authorized officer of the company within three days of the delivery date failing which the work will be carried</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out</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departmentally</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through</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some</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other</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agency</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without</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any</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notice</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at</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contractor's</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risk</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and cost and any damage observed shall be his</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liability.</w:t>
      </w:r>
    </w:p>
    <w:p w:rsidR="00D403F2" w:rsidRPr="00BD25AE" w:rsidRDefault="00D403F2" w:rsidP="00597A6F">
      <w:pPr>
        <w:pStyle w:val="BodyText"/>
        <w:ind w:left="540" w:hanging="540"/>
        <w:rPr>
          <w:rFonts w:ascii="Times New Roman" w:hAnsi="Times New Roman" w:cs="Times New Roman"/>
          <w:sz w:val="14"/>
          <w:szCs w:val="14"/>
        </w:rPr>
      </w:pPr>
    </w:p>
    <w:p w:rsidR="00560F67" w:rsidRPr="003F58AC" w:rsidRDefault="00746017" w:rsidP="00597A6F">
      <w:pPr>
        <w:pStyle w:val="Heading2"/>
        <w:ind w:left="540" w:hanging="540"/>
        <w:rPr>
          <w:rFonts w:ascii="Times New Roman" w:hAnsi="Times New Roman" w:cs="Times New Roman"/>
          <w:u w:val="none"/>
        </w:rPr>
      </w:pPr>
      <w:r w:rsidRPr="003F58AC">
        <w:rPr>
          <w:rFonts w:ascii="Times New Roman" w:hAnsi="Times New Roman" w:cs="Times New Roman"/>
          <w:u w:val="thick"/>
        </w:rPr>
        <w:t>RECOVERY FOR SHORTAGES/DAMAGES:</w:t>
      </w:r>
    </w:p>
    <w:p w:rsidR="00560F67" w:rsidRDefault="00746017" w:rsidP="00597A6F">
      <w:pPr>
        <w:pStyle w:val="ListParagraph"/>
        <w:numPr>
          <w:ilvl w:val="0"/>
          <w:numId w:val="8"/>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Recovery</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shortages</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damages</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to</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goods</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while</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custody</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r w:rsidR="006E670F" w:rsidRPr="003F58AC">
        <w:rPr>
          <w:rFonts w:ascii="Times New Roman" w:hAnsi="Times New Roman" w:cs="Times New Roman"/>
          <w:sz w:val="24"/>
          <w:szCs w:val="24"/>
        </w:rPr>
        <w:t xml:space="preserve"> will be </w:t>
      </w:r>
      <w:r w:rsidRPr="003F58AC">
        <w:rPr>
          <w:rFonts w:ascii="Times New Roman" w:hAnsi="Times New Roman" w:cs="Times New Roman"/>
          <w:sz w:val="24"/>
          <w:szCs w:val="24"/>
        </w:rPr>
        <w:t>at</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double</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issue rates of the individual items as fixed by the</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p>
    <w:p w:rsidR="00BD25AE" w:rsidRPr="00BD25AE" w:rsidRDefault="00BD25AE" w:rsidP="00BD25AE">
      <w:pPr>
        <w:pStyle w:val="ListParagraph"/>
        <w:tabs>
          <w:tab w:val="left" w:pos="843"/>
        </w:tabs>
        <w:ind w:left="540" w:firstLine="0"/>
        <w:rPr>
          <w:rFonts w:ascii="Times New Roman" w:hAnsi="Times New Roman" w:cs="Times New Roman"/>
          <w:sz w:val="12"/>
          <w:szCs w:val="12"/>
        </w:rPr>
      </w:pPr>
    </w:p>
    <w:p w:rsidR="00560F67" w:rsidRDefault="00746017" w:rsidP="00597A6F">
      <w:pPr>
        <w:pStyle w:val="ListParagraph"/>
        <w:numPr>
          <w:ilvl w:val="0"/>
          <w:numId w:val="8"/>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The rates for carriage of material not provided in the Schedule will be paid for at the mutually agreed rates</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rates</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decided</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by</w:t>
      </w:r>
      <w:r w:rsidR="006E670F" w:rsidRPr="003F58AC">
        <w:rPr>
          <w:rFonts w:ascii="Times New Roman" w:hAnsi="Times New Roman" w:cs="Times New Roman"/>
          <w:sz w:val="24"/>
          <w:szCs w:val="24"/>
        </w:rPr>
        <w:t xml:space="preserve"> </w:t>
      </w:r>
      <w:r w:rsidR="00CC1E87">
        <w:rPr>
          <w:rFonts w:ascii="Times New Roman" w:hAnsi="Times New Roman" w:cs="Times New Roman"/>
          <w:sz w:val="24"/>
          <w:szCs w:val="24"/>
        </w:rPr>
        <w:t>Head of</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Stores</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binding</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on</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6E670F"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p>
    <w:p w:rsidR="00BD25AE" w:rsidRPr="00BD25AE" w:rsidRDefault="00BD25AE" w:rsidP="00BD25AE">
      <w:pPr>
        <w:pStyle w:val="ListParagraph"/>
        <w:rPr>
          <w:rFonts w:ascii="Times New Roman" w:hAnsi="Times New Roman" w:cs="Times New Roman"/>
          <w:sz w:val="12"/>
          <w:szCs w:val="12"/>
        </w:rPr>
      </w:pPr>
    </w:p>
    <w:p w:rsidR="002714B5" w:rsidRDefault="00746017" w:rsidP="00597A6F">
      <w:pPr>
        <w:pStyle w:val="ListParagraph"/>
        <w:numPr>
          <w:ilvl w:val="0"/>
          <w:numId w:val="8"/>
        </w:numPr>
        <w:tabs>
          <w:tab w:val="left" w:pos="843"/>
        </w:tabs>
        <w:ind w:left="540" w:hanging="540"/>
        <w:rPr>
          <w:rFonts w:ascii="Times New Roman" w:hAnsi="Times New Roman" w:cs="Times New Roman"/>
          <w:sz w:val="24"/>
          <w:szCs w:val="24"/>
        </w:rPr>
      </w:pPr>
      <w:r w:rsidRPr="003F58AC">
        <w:rPr>
          <w:rFonts w:ascii="Times New Roman" w:hAnsi="Times New Roman" w:cs="Times New Roman"/>
          <w:sz w:val="24"/>
          <w:szCs w:val="24"/>
        </w:rPr>
        <w:t>The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weight</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consignment</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 be as</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entered</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Railway</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Receipt</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Goods</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Receipts</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or</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in case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of doubt or dispute; the consignment or consignments shall be actually weighed at contractor's cost at the place and in the manner fixed by the authorized official of the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company.</w:t>
      </w:r>
    </w:p>
    <w:p w:rsidR="00BD25AE" w:rsidRPr="00BD25AE" w:rsidRDefault="00BD25AE" w:rsidP="00BD25AE">
      <w:pPr>
        <w:pStyle w:val="ListParagraph"/>
        <w:rPr>
          <w:rFonts w:ascii="Times New Roman" w:hAnsi="Times New Roman" w:cs="Times New Roman"/>
          <w:sz w:val="24"/>
          <w:szCs w:val="24"/>
        </w:rPr>
      </w:pPr>
    </w:p>
    <w:p w:rsidR="002714B5" w:rsidRDefault="00746017" w:rsidP="00597A6F">
      <w:pPr>
        <w:pStyle w:val="ListParagraph"/>
        <w:numPr>
          <w:ilvl w:val="0"/>
          <w:numId w:val="8"/>
        </w:numPr>
        <w:tabs>
          <w:tab w:val="left" w:pos="843"/>
        </w:tabs>
        <w:ind w:left="540" w:hanging="540"/>
        <w:rPr>
          <w:rFonts w:ascii="Times New Roman" w:hAnsi="Times New Roman" w:cs="Times New Roman"/>
          <w:sz w:val="24"/>
          <w:szCs w:val="24"/>
        </w:rPr>
      </w:pPr>
      <w:r w:rsidRPr="002714B5">
        <w:rPr>
          <w:rFonts w:ascii="Times New Roman" w:hAnsi="Times New Roman" w:cs="Times New Roman"/>
          <w:sz w:val="24"/>
          <w:szCs w:val="24"/>
        </w:rPr>
        <w:t>Material will be accepted in the Stores only during the working hours on w</w:t>
      </w:r>
      <w:r w:rsidR="00CC1E87">
        <w:rPr>
          <w:rFonts w:ascii="Times New Roman" w:hAnsi="Times New Roman" w:cs="Times New Roman"/>
          <w:sz w:val="24"/>
          <w:szCs w:val="24"/>
        </w:rPr>
        <w:t>eek</w:t>
      </w:r>
      <w:r w:rsidRPr="002714B5">
        <w:rPr>
          <w:rFonts w:ascii="Times New Roman" w:hAnsi="Times New Roman" w:cs="Times New Roman"/>
          <w:sz w:val="24"/>
          <w:szCs w:val="24"/>
        </w:rPr>
        <w:t xml:space="preserve"> days. However, the contractor is bound to carry out the work of unloading of wagons, shifting etc, round the clock as and when advised by </w:t>
      </w:r>
      <w:r w:rsidR="00CC1E87">
        <w:rPr>
          <w:rFonts w:ascii="Times New Roman" w:hAnsi="Times New Roman" w:cs="Times New Roman"/>
          <w:sz w:val="24"/>
          <w:szCs w:val="24"/>
        </w:rPr>
        <w:t>Head of</w:t>
      </w:r>
      <w:r w:rsidR="003A6FDA" w:rsidRPr="002714B5">
        <w:rPr>
          <w:rFonts w:ascii="Times New Roman" w:hAnsi="Times New Roman" w:cs="Times New Roman"/>
          <w:sz w:val="24"/>
          <w:szCs w:val="24"/>
        </w:rPr>
        <w:t xml:space="preserve"> </w:t>
      </w:r>
      <w:r w:rsidRPr="002714B5">
        <w:rPr>
          <w:rFonts w:ascii="Times New Roman" w:hAnsi="Times New Roman" w:cs="Times New Roman"/>
          <w:sz w:val="24"/>
          <w:szCs w:val="24"/>
        </w:rPr>
        <w:t>Stores.</w:t>
      </w:r>
    </w:p>
    <w:p w:rsidR="00BD25AE" w:rsidRPr="00BD25AE" w:rsidRDefault="00BD25AE" w:rsidP="00BD25AE">
      <w:pPr>
        <w:pStyle w:val="ListParagraph"/>
        <w:rPr>
          <w:rFonts w:ascii="Times New Roman" w:hAnsi="Times New Roman" w:cs="Times New Roman"/>
          <w:sz w:val="12"/>
          <w:szCs w:val="12"/>
        </w:rPr>
      </w:pPr>
    </w:p>
    <w:p w:rsidR="002714B5" w:rsidRDefault="00746017" w:rsidP="00597A6F">
      <w:pPr>
        <w:pStyle w:val="ListParagraph"/>
        <w:numPr>
          <w:ilvl w:val="0"/>
          <w:numId w:val="8"/>
        </w:numPr>
        <w:ind w:left="540" w:hanging="540"/>
        <w:rPr>
          <w:rFonts w:ascii="Times New Roman" w:hAnsi="Times New Roman" w:cs="Times New Roman"/>
          <w:sz w:val="24"/>
          <w:szCs w:val="24"/>
        </w:rPr>
      </w:pPr>
      <w:r w:rsidRPr="002714B5">
        <w:rPr>
          <w:rFonts w:ascii="Times New Roman" w:hAnsi="Times New Roman" w:cs="Times New Roman"/>
          <w:sz w:val="24"/>
          <w:szCs w:val="24"/>
        </w:rPr>
        <w:lastRenderedPageBreak/>
        <w:t>NFL has the right to do any part of the work departmentally. The contractor will have no claims to such work merely on the ground that it is covered under the</w:t>
      </w:r>
      <w:r w:rsidR="003A6FDA" w:rsidRPr="002714B5">
        <w:rPr>
          <w:rFonts w:ascii="Times New Roman" w:hAnsi="Times New Roman" w:cs="Times New Roman"/>
          <w:sz w:val="24"/>
          <w:szCs w:val="24"/>
        </w:rPr>
        <w:t xml:space="preserve"> </w:t>
      </w:r>
      <w:r w:rsidRPr="002714B5">
        <w:rPr>
          <w:rFonts w:ascii="Times New Roman" w:hAnsi="Times New Roman" w:cs="Times New Roman"/>
          <w:sz w:val="24"/>
          <w:szCs w:val="24"/>
        </w:rPr>
        <w:t>contract.</w:t>
      </w:r>
    </w:p>
    <w:p w:rsidR="00BD25AE" w:rsidRPr="00BD25AE" w:rsidRDefault="00BD25AE" w:rsidP="00BD25AE">
      <w:pPr>
        <w:pStyle w:val="ListParagraph"/>
        <w:rPr>
          <w:rFonts w:ascii="Times New Roman" w:hAnsi="Times New Roman" w:cs="Times New Roman"/>
          <w:sz w:val="12"/>
          <w:szCs w:val="12"/>
        </w:rPr>
      </w:pPr>
    </w:p>
    <w:p w:rsidR="002714B5" w:rsidRDefault="00746017" w:rsidP="00597A6F">
      <w:pPr>
        <w:pStyle w:val="ListParagraph"/>
        <w:numPr>
          <w:ilvl w:val="0"/>
          <w:numId w:val="8"/>
        </w:numPr>
        <w:ind w:left="540" w:hanging="540"/>
        <w:rPr>
          <w:rFonts w:ascii="Times New Roman" w:hAnsi="Times New Roman" w:cs="Times New Roman"/>
          <w:sz w:val="24"/>
          <w:szCs w:val="24"/>
        </w:rPr>
      </w:pPr>
      <w:r w:rsidRPr="002714B5">
        <w:rPr>
          <w:rFonts w:ascii="Times New Roman" w:hAnsi="Times New Roman" w:cs="Times New Roman"/>
          <w:sz w:val="24"/>
          <w:szCs w:val="24"/>
        </w:rPr>
        <w:t>The contract shall not be</w:t>
      </w:r>
      <w:r w:rsidR="003A6FDA" w:rsidRPr="002714B5">
        <w:rPr>
          <w:rFonts w:ascii="Times New Roman" w:hAnsi="Times New Roman" w:cs="Times New Roman"/>
          <w:sz w:val="24"/>
          <w:szCs w:val="24"/>
        </w:rPr>
        <w:t xml:space="preserve"> </w:t>
      </w:r>
      <w:r w:rsidRPr="002714B5">
        <w:rPr>
          <w:rFonts w:ascii="Times New Roman" w:hAnsi="Times New Roman" w:cs="Times New Roman"/>
          <w:sz w:val="24"/>
          <w:szCs w:val="24"/>
        </w:rPr>
        <w:t>sublet.</w:t>
      </w:r>
    </w:p>
    <w:p w:rsidR="00BD25AE" w:rsidRPr="00BD25AE" w:rsidRDefault="00BD25AE" w:rsidP="00BD25AE">
      <w:pPr>
        <w:rPr>
          <w:rFonts w:ascii="Times New Roman" w:hAnsi="Times New Roman" w:cs="Times New Roman"/>
          <w:sz w:val="12"/>
          <w:szCs w:val="12"/>
        </w:rPr>
      </w:pPr>
    </w:p>
    <w:p w:rsidR="002714B5" w:rsidRDefault="00746017" w:rsidP="00597A6F">
      <w:pPr>
        <w:pStyle w:val="ListParagraph"/>
        <w:numPr>
          <w:ilvl w:val="0"/>
          <w:numId w:val="8"/>
        </w:numPr>
        <w:ind w:left="540" w:hanging="540"/>
        <w:rPr>
          <w:rFonts w:ascii="Times New Roman" w:hAnsi="Times New Roman" w:cs="Times New Roman"/>
          <w:sz w:val="24"/>
          <w:szCs w:val="24"/>
        </w:rPr>
      </w:pPr>
      <w:r w:rsidRPr="002714B5">
        <w:rPr>
          <w:rFonts w:ascii="Times New Roman" w:hAnsi="Times New Roman" w:cs="Times New Roman"/>
          <w:sz w:val="24"/>
          <w:szCs w:val="24"/>
        </w:rPr>
        <w:t xml:space="preserve">Bills for work done shall be submitted monthly in triplicate by the contractor to the </w:t>
      </w:r>
      <w:r w:rsidR="00D8764A" w:rsidRPr="002714B5">
        <w:rPr>
          <w:rFonts w:ascii="Times New Roman" w:hAnsi="Times New Roman" w:cs="Times New Roman"/>
          <w:sz w:val="24"/>
          <w:szCs w:val="24"/>
        </w:rPr>
        <w:t xml:space="preserve">    </w:t>
      </w:r>
      <w:r w:rsidR="000208B4">
        <w:rPr>
          <w:rFonts w:ascii="Times New Roman" w:hAnsi="Times New Roman" w:cs="Times New Roman"/>
          <w:sz w:val="24"/>
          <w:szCs w:val="24"/>
        </w:rPr>
        <w:t>Head of</w:t>
      </w:r>
      <w:r w:rsidRPr="002714B5">
        <w:rPr>
          <w:rFonts w:ascii="Times New Roman" w:hAnsi="Times New Roman" w:cs="Times New Roman"/>
          <w:sz w:val="24"/>
          <w:szCs w:val="24"/>
        </w:rPr>
        <w:t xml:space="preserve"> Stores.</w:t>
      </w:r>
    </w:p>
    <w:p w:rsidR="002714B5" w:rsidRPr="00BD25AE" w:rsidRDefault="002714B5" w:rsidP="00597A6F">
      <w:pPr>
        <w:pStyle w:val="ListParagraph"/>
        <w:rPr>
          <w:rFonts w:ascii="Times New Roman" w:hAnsi="Times New Roman" w:cs="Times New Roman"/>
          <w:sz w:val="12"/>
          <w:szCs w:val="12"/>
        </w:rPr>
      </w:pPr>
    </w:p>
    <w:p w:rsidR="00560F67" w:rsidRPr="002714B5" w:rsidRDefault="00746017" w:rsidP="00597A6F">
      <w:pPr>
        <w:pStyle w:val="ListParagraph"/>
        <w:numPr>
          <w:ilvl w:val="0"/>
          <w:numId w:val="8"/>
        </w:numPr>
        <w:ind w:left="540" w:hanging="540"/>
        <w:rPr>
          <w:rFonts w:ascii="Times New Roman" w:hAnsi="Times New Roman" w:cs="Times New Roman"/>
          <w:sz w:val="24"/>
          <w:szCs w:val="24"/>
        </w:rPr>
      </w:pPr>
      <w:r w:rsidRPr="002714B5">
        <w:rPr>
          <w:rFonts w:ascii="Times New Roman" w:hAnsi="Times New Roman" w:cs="Times New Roman"/>
          <w:sz w:val="24"/>
          <w:szCs w:val="24"/>
        </w:rPr>
        <w:t>The quantities indicated in schedule A &amp; B are only approximate and the contractor will have no claim whatsoever</w:t>
      </w:r>
      <w:r w:rsidR="00C10867">
        <w:rPr>
          <w:rFonts w:ascii="Times New Roman" w:hAnsi="Times New Roman" w:cs="Times New Roman"/>
          <w:sz w:val="24"/>
          <w:szCs w:val="24"/>
        </w:rPr>
        <w:t>,</w:t>
      </w:r>
      <w:r w:rsidRPr="002714B5">
        <w:rPr>
          <w:rFonts w:ascii="Times New Roman" w:hAnsi="Times New Roman" w:cs="Times New Roman"/>
          <w:sz w:val="24"/>
          <w:szCs w:val="24"/>
        </w:rPr>
        <w:t xml:space="preserve"> if there is any variation in the actual quantities handled during the year. Payment will be made on the actual quantity handled. All loading/unloading jobs with weight of each package upto 8</w:t>
      </w:r>
      <w:r w:rsidR="000208B4">
        <w:rPr>
          <w:rFonts w:ascii="Times New Roman" w:hAnsi="Times New Roman" w:cs="Times New Roman"/>
          <w:sz w:val="24"/>
          <w:szCs w:val="24"/>
        </w:rPr>
        <w:t xml:space="preserve"> (Eight) MT</w:t>
      </w:r>
      <w:r w:rsidRPr="002714B5">
        <w:rPr>
          <w:rFonts w:ascii="Times New Roman" w:hAnsi="Times New Roman" w:cs="Times New Roman"/>
          <w:sz w:val="24"/>
          <w:szCs w:val="24"/>
        </w:rPr>
        <w:t>, irrespective of contract quantity will have to be done by the</w:t>
      </w:r>
      <w:r w:rsidR="003A6FDA" w:rsidRPr="002714B5">
        <w:rPr>
          <w:rFonts w:ascii="Times New Roman" w:hAnsi="Times New Roman" w:cs="Times New Roman"/>
          <w:sz w:val="24"/>
          <w:szCs w:val="24"/>
        </w:rPr>
        <w:t xml:space="preserve"> </w:t>
      </w:r>
      <w:r w:rsidRPr="002714B5">
        <w:rPr>
          <w:rFonts w:ascii="Times New Roman" w:hAnsi="Times New Roman" w:cs="Times New Roman"/>
          <w:sz w:val="24"/>
          <w:szCs w:val="24"/>
        </w:rPr>
        <w:t>contractor.</w:t>
      </w:r>
    </w:p>
    <w:p w:rsidR="00560F67" w:rsidRPr="00597A6F" w:rsidRDefault="00560F67" w:rsidP="00597A6F">
      <w:pPr>
        <w:pStyle w:val="BodyText"/>
        <w:ind w:left="540" w:hanging="540"/>
        <w:rPr>
          <w:rFonts w:ascii="Times New Roman" w:hAnsi="Times New Roman" w:cs="Times New Roman"/>
          <w:sz w:val="12"/>
          <w:szCs w:val="12"/>
        </w:rPr>
      </w:pPr>
    </w:p>
    <w:p w:rsidR="00560F67" w:rsidRPr="003F58AC" w:rsidRDefault="00746017" w:rsidP="00597A6F">
      <w:pPr>
        <w:pStyle w:val="Heading2"/>
        <w:ind w:left="540" w:hanging="540"/>
        <w:rPr>
          <w:rFonts w:ascii="Times New Roman" w:hAnsi="Times New Roman" w:cs="Times New Roman"/>
          <w:u w:val="none"/>
        </w:rPr>
      </w:pPr>
      <w:r w:rsidRPr="003F58AC">
        <w:rPr>
          <w:rFonts w:ascii="Times New Roman" w:hAnsi="Times New Roman" w:cs="Times New Roman"/>
          <w:u w:val="thick"/>
        </w:rPr>
        <w:t>PROVIDING OF FREE CRANE</w:t>
      </w:r>
      <w:r w:rsidR="00E5770F">
        <w:rPr>
          <w:rFonts w:ascii="Times New Roman" w:hAnsi="Times New Roman" w:cs="Times New Roman"/>
          <w:u w:val="thick"/>
        </w:rPr>
        <w:t xml:space="preserve"> </w:t>
      </w:r>
      <w:r w:rsidRPr="003F58AC">
        <w:rPr>
          <w:rFonts w:ascii="Times New Roman" w:hAnsi="Times New Roman" w:cs="Times New Roman"/>
          <w:u w:val="thick"/>
        </w:rPr>
        <w:t>/</w:t>
      </w:r>
      <w:r w:rsidR="00E5770F">
        <w:rPr>
          <w:rFonts w:ascii="Times New Roman" w:hAnsi="Times New Roman" w:cs="Times New Roman"/>
          <w:u w:val="thick"/>
        </w:rPr>
        <w:t xml:space="preserve"> </w:t>
      </w:r>
      <w:r w:rsidRPr="003F58AC">
        <w:rPr>
          <w:rFonts w:ascii="Times New Roman" w:hAnsi="Times New Roman" w:cs="Times New Roman"/>
          <w:u w:val="thick"/>
        </w:rPr>
        <w:t>FORK</w:t>
      </w:r>
      <w:r w:rsidR="00E5770F">
        <w:rPr>
          <w:rFonts w:ascii="Times New Roman" w:hAnsi="Times New Roman" w:cs="Times New Roman"/>
          <w:u w:val="thick"/>
        </w:rPr>
        <w:t>-</w:t>
      </w:r>
      <w:r w:rsidRPr="003F58AC">
        <w:rPr>
          <w:rFonts w:ascii="Times New Roman" w:hAnsi="Times New Roman" w:cs="Times New Roman"/>
          <w:u w:val="thick"/>
        </w:rPr>
        <w:t xml:space="preserve">LIFTER </w:t>
      </w:r>
      <w:r w:rsidR="00C10867">
        <w:rPr>
          <w:rFonts w:ascii="Times New Roman" w:hAnsi="Times New Roman" w:cs="Times New Roman"/>
          <w:u w:val="thick"/>
        </w:rPr>
        <w:t xml:space="preserve"> ETC. </w:t>
      </w:r>
      <w:r w:rsidRPr="003F58AC">
        <w:rPr>
          <w:rFonts w:ascii="Times New Roman" w:hAnsi="Times New Roman" w:cs="Times New Roman"/>
          <w:u w:val="thick"/>
        </w:rPr>
        <w:t>BY NFL:</w:t>
      </w:r>
    </w:p>
    <w:p w:rsidR="00560F67" w:rsidRDefault="00746017" w:rsidP="00597A6F">
      <w:pPr>
        <w:pStyle w:val="ListParagraph"/>
        <w:numPr>
          <w:ilvl w:val="0"/>
          <w:numId w:val="8"/>
        </w:numPr>
        <w:ind w:left="540" w:hanging="540"/>
        <w:rPr>
          <w:rFonts w:ascii="Times New Roman" w:hAnsi="Times New Roman" w:cs="Times New Roman"/>
          <w:sz w:val="24"/>
          <w:szCs w:val="24"/>
        </w:rPr>
      </w:pPr>
      <w:r w:rsidRPr="003F58AC">
        <w:rPr>
          <w:rFonts w:ascii="Times New Roman" w:hAnsi="Times New Roman" w:cs="Times New Roman"/>
          <w:sz w:val="24"/>
          <w:szCs w:val="24"/>
        </w:rPr>
        <w:t>In</w:t>
      </w:r>
      <w:r w:rsidR="00C10867">
        <w:rPr>
          <w:rFonts w:ascii="Times New Roman" w:hAnsi="Times New Roman" w:cs="Times New Roman"/>
          <w:sz w:val="24"/>
          <w:szCs w:val="24"/>
        </w:rPr>
        <w:t xml:space="preserve"> </w:t>
      </w:r>
      <w:r w:rsidRPr="003F58AC">
        <w:rPr>
          <w:rFonts w:ascii="Times New Roman" w:hAnsi="Times New Roman" w:cs="Times New Roman"/>
          <w:sz w:val="24"/>
          <w:szCs w:val="24"/>
        </w:rPr>
        <w:t>case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material</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over-size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in</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length/breadth</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beyond</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capacity</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truck,</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crane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and</w:t>
      </w:r>
      <w:r w:rsidR="003A6FDA" w:rsidRPr="003F58AC">
        <w:rPr>
          <w:rFonts w:ascii="Times New Roman" w:hAnsi="Times New Roman" w:cs="Times New Roman"/>
          <w:sz w:val="24"/>
          <w:szCs w:val="24"/>
        </w:rPr>
        <w:t xml:space="preserve"> </w:t>
      </w:r>
      <w:r w:rsidR="0022740E">
        <w:rPr>
          <w:rFonts w:ascii="Times New Roman" w:hAnsi="Times New Roman" w:cs="Times New Roman"/>
          <w:sz w:val="24"/>
          <w:szCs w:val="24"/>
        </w:rPr>
        <w:t>trailer</w:t>
      </w:r>
      <w:r w:rsidR="003A6FDA" w:rsidRPr="003F58AC">
        <w:rPr>
          <w:rFonts w:ascii="Times New Roman" w:hAnsi="Times New Roman" w:cs="Times New Roman"/>
          <w:sz w:val="24"/>
          <w:szCs w:val="24"/>
        </w:rPr>
        <w:t xml:space="preserve"> </w:t>
      </w:r>
      <w:r w:rsidR="00C10867">
        <w:rPr>
          <w:rFonts w:ascii="Times New Roman" w:hAnsi="Times New Roman" w:cs="Times New Roman"/>
          <w:sz w:val="24"/>
          <w:szCs w:val="24"/>
        </w:rPr>
        <w:t xml:space="preserve">etc. </w:t>
      </w:r>
      <w:r w:rsidRPr="003F58AC">
        <w:rPr>
          <w:rFonts w:ascii="Times New Roman" w:hAnsi="Times New Roman" w:cs="Times New Roman"/>
          <w:sz w:val="24"/>
          <w:szCs w:val="24"/>
        </w:rPr>
        <w:t>shall</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be provided by NFL free of</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charge.</w:t>
      </w:r>
    </w:p>
    <w:p w:rsidR="00BD25AE" w:rsidRPr="00BD25AE" w:rsidRDefault="00BD25AE" w:rsidP="00BD25AE">
      <w:pPr>
        <w:pStyle w:val="ListParagraph"/>
        <w:ind w:left="540" w:firstLine="0"/>
        <w:rPr>
          <w:rFonts w:ascii="Times New Roman" w:hAnsi="Times New Roman" w:cs="Times New Roman"/>
          <w:sz w:val="12"/>
          <w:szCs w:val="12"/>
        </w:rPr>
      </w:pPr>
    </w:p>
    <w:p w:rsidR="00560F67" w:rsidRDefault="00746017" w:rsidP="00597A6F">
      <w:pPr>
        <w:pStyle w:val="ListParagraph"/>
        <w:numPr>
          <w:ilvl w:val="0"/>
          <w:numId w:val="8"/>
        </w:numPr>
        <w:ind w:left="540" w:hanging="540"/>
        <w:rPr>
          <w:rFonts w:ascii="Times New Roman" w:hAnsi="Times New Roman" w:cs="Times New Roman"/>
          <w:sz w:val="24"/>
          <w:szCs w:val="24"/>
        </w:rPr>
      </w:pPr>
      <w:r w:rsidRPr="003F58AC">
        <w:rPr>
          <w:rFonts w:ascii="Times New Roman" w:hAnsi="Times New Roman" w:cs="Times New Roman"/>
          <w:sz w:val="24"/>
          <w:szCs w:val="24"/>
        </w:rPr>
        <w:t>Crane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will</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provided</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free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charge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unloading/taking</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delivery</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of</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heavy</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consignments</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(each</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package weighing 300 kg and above) from Railway Station/Transport</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Companies.</w:t>
      </w:r>
    </w:p>
    <w:p w:rsidR="00BD25AE" w:rsidRPr="00BD25AE" w:rsidRDefault="00BD25AE" w:rsidP="00BD25AE">
      <w:pPr>
        <w:pStyle w:val="ListParagraph"/>
        <w:ind w:left="540" w:firstLine="0"/>
        <w:rPr>
          <w:rFonts w:ascii="Times New Roman" w:hAnsi="Times New Roman" w:cs="Times New Roman"/>
          <w:sz w:val="12"/>
          <w:szCs w:val="12"/>
        </w:rPr>
      </w:pPr>
    </w:p>
    <w:p w:rsidR="00560F67" w:rsidRDefault="00746017" w:rsidP="00597A6F">
      <w:pPr>
        <w:pStyle w:val="ListParagraph"/>
        <w:numPr>
          <w:ilvl w:val="0"/>
          <w:numId w:val="8"/>
        </w:numPr>
        <w:ind w:left="540" w:hanging="540"/>
        <w:rPr>
          <w:rFonts w:ascii="Times New Roman" w:hAnsi="Times New Roman" w:cs="Times New Roman"/>
          <w:sz w:val="24"/>
          <w:szCs w:val="24"/>
        </w:rPr>
      </w:pPr>
      <w:r w:rsidRPr="003F58AC">
        <w:rPr>
          <w:rFonts w:ascii="Times New Roman" w:hAnsi="Times New Roman" w:cs="Times New Roman"/>
          <w:sz w:val="24"/>
          <w:szCs w:val="24"/>
        </w:rPr>
        <w:t>In case of packages weighing 300 Kgs. or more received from Railway Station and transported by the carting contractor, company's fork lifter shall be provided free of charge to unload such consignments in the Receipt Godown. Fork</w:t>
      </w:r>
      <w:r w:rsidR="00C10867">
        <w:rPr>
          <w:rFonts w:ascii="Times New Roman" w:hAnsi="Times New Roman" w:cs="Times New Roman"/>
          <w:sz w:val="24"/>
          <w:szCs w:val="24"/>
        </w:rPr>
        <w:t>-</w:t>
      </w:r>
      <w:r w:rsidRPr="003F58AC">
        <w:rPr>
          <w:rFonts w:ascii="Times New Roman" w:hAnsi="Times New Roman" w:cs="Times New Roman"/>
          <w:sz w:val="24"/>
          <w:szCs w:val="24"/>
        </w:rPr>
        <w:t>lifter/</w:t>
      </w:r>
      <w:r w:rsidR="00F757CF">
        <w:rPr>
          <w:rFonts w:ascii="Times New Roman" w:hAnsi="Times New Roman" w:cs="Times New Roman"/>
          <w:sz w:val="24"/>
          <w:szCs w:val="24"/>
        </w:rPr>
        <w:t>C</w:t>
      </w:r>
      <w:r w:rsidRPr="003F58AC">
        <w:rPr>
          <w:rFonts w:ascii="Times New Roman" w:hAnsi="Times New Roman" w:cs="Times New Roman"/>
          <w:sz w:val="24"/>
          <w:szCs w:val="24"/>
        </w:rPr>
        <w:t>rane will also be provided free of charge within factory area/NFL Township</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for</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loading</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300</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kg.</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&amp;</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above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packages.</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However,</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the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crane/fork</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lifter</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shall</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be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provided</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free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 xml:space="preserve">only after </w:t>
      </w:r>
      <w:r w:rsidR="00C10867">
        <w:rPr>
          <w:rFonts w:ascii="Times New Roman" w:hAnsi="Times New Roman" w:cs="Times New Roman"/>
          <w:sz w:val="24"/>
          <w:szCs w:val="24"/>
        </w:rPr>
        <w:t xml:space="preserve">Head of </w:t>
      </w:r>
      <w:r w:rsidRPr="003F58AC">
        <w:rPr>
          <w:rFonts w:ascii="Times New Roman" w:hAnsi="Times New Roman" w:cs="Times New Roman"/>
          <w:sz w:val="24"/>
          <w:szCs w:val="24"/>
        </w:rPr>
        <w:t>Stores is satisfied regarding the weight etc. of consignment and his decision in this respect shall be final and binding on the</w:t>
      </w:r>
      <w:r w:rsidR="003A6FDA" w:rsidRPr="003F58AC">
        <w:rPr>
          <w:rFonts w:ascii="Times New Roman" w:hAnsi="Times New Roman" w:cs="Times New Roman"/>
          <w:sz w:val="24"/>
          <w:szCs w:val="24"/>
        </w:rPr>
        <w:t xml:space="preserve"> </w:t>
      </w:r>
      <w:r w:rsidRPr="003F58AC">
        <w:rPr>
          <w:rFonts w:ascii="Times New Roman" w:hAnsi="Times New Roman" w:cs="Times New Roman"/>
          <w:sz w:val="24"/>
          <w:szCs w:val="24"/>
        </w:rPr>
        <w:t>contractor.</w:t>
      </w:r>
    </w:p>
    <w:p w:rsidR="00BD25AE" w:rsidRPr="00BD25AE" w:rsidRDefault="00BD25AE" w:rsidP="00BD25AE">
      <w:pPr>
        <w:pStyle w:val="ListParagraph"/>
        <w:ind w:left="540" w:firstLine="0"/>
        <w:rPr>
          <w:rFonts w:ascii="Times New Roman" w:hAnsi="Times New Roman" w:cs="Times New Roman"/>
          <w:sz w:val="12"/>
          <w:szCs w:val="12"/>
        </w:rPr>
      </w:pPr>
    </w:p>
    <w:p w:rsidR="000106D9" w:rsidRPr="009E292F" w:rsidRDefault="00746017" w:rsidP="00597A6F">
      <w:pPr>
        <w:pStyle w:val="ListParagraph"/>
        <w:numPr>
          <w:ilvl w:val="0"/>
          <w:numId w:val="8"/>
        </w:numPr>
        <w:ind w:left="540" w:hanging="540"/>
        <w:rPr>
          <w:rFonts w:ascii="Times New Roman" w:hAnsi="Times New Roman" w:cs="Times New Roman"/>
          <w:sz w:val="24"/>
          <w:szCs w:val="24"/>
        </w:rPr>
      </w:pPr>
      <w:r w:rsidRPr="003F58AC">
        <w:rPr>
          <w:rFonts w:ascii="Times New Roman" w:hAnsi="Times New Roman" w:cs="Times New Roman"/>
          <w:sz w:val="24"/>
          <w:szCs w:val="24"/>
        </w:rPr>
        <w:t xml:space="preserve">In case of bulk consignments received by Rail, the </w:t>
      </w:r>
      <w:r w:rsidR="00C10867">
        <w:rPr>
          <w:rFonts w:ascii="Times New Roman" w:hAnsi="Times New Roman" w:cs="Times New Roman"/>
          <w:sz w:val="24"/>
          <w:szCs w:val="24"/>
        </w:rPr>
        <w:t>Material Handling/C</w:t>
      </w:r>
      <w:r w:rsidRPr="003F58AC">
        <w:rPr>
          <w:rFonts w:ascii="Times New Roman" w:hAnsi="Times New Roman" w:cs="Times New Roman"/>
          <w:sz w:val="24"/>
          <w:szCs w:val="24"/>
        </w:rPr>
        <w:t xml:space="preserve">arting contractor shall be paid on the basis of RR weight, but in case of consignments received by Road; </w:t>
      </w:r>
      <w:r w:rsidRPr="009E292F">
        <w:rPr>
          <w:rFonts w:ascii="Times New Roman" w:hAnsi="Times New Roman" w:cs="Times New Roman"/>
          <w:sz w:val="24"/>
          <w:szCs w:val="24"/>
        </w:rPr>
        <w:t>payments shall be made on the basis of weight recorded on our factory weigh-bridge.</w:t>
      </w:r>
    </w:p>
    <w:p w:rsidR="00BD25AE" w:rsidRPr="009E292F" w:rsidRDefault="00BD25AE" w:rsidP="00BD25AE">
      <w:pPr>
        <w:pStyle w:val="ListParagraph"/>
        <w:ind w:left="540" w:firstLine="0"/>
        <w:rPr>
          <w:rFonts w:ascii="Times New Roman" w:hAnsi="Times New Roman" w:cs="Times New Roman"/>
          <w:sz w:val="12"/>
          <w:szCs w:val="12"/>
        </w:rPr>
      </w:pPr>
    </w:p>
    <w:p w:rsidR="000106D9" w:rsidRPr="009E292F" w:rsidRDefault="000106D9" w:rsidP="00597A6F">
      <w:pPr>
        <w:pStyle w:val="ListParagraph"/>
        <w:numPr>
          <w:ilvl w:val="0"/>
          <w:numId w:val="8"/>
        </w:numPr>
        <w:ind w:left="540" w:hanging="540"/>
        <w:rPr>
          <w:rFonts w:ascii="Times New Roman" w:hAnsi="Times New Roman" w:cs="Times New Roman"/>
          <w:sz w:val="24"/>
          <w:szCs w:val="24"/>
        </w:rPr>
      </w:pPr>
      <w:r w:rsidRPr="009E292F">
        <w:rPr>
          <w:rFonts w:ascii="Times New Roman" w:eastAsia="Times New Roman" w:hAnsi="Times New Roman" w:cs="Times New Roman"/>
          <w:sz w:val="24"/>
          <w:szCs w:val="24"/>
        </w:rPr>
        <w:t xml:space="preserve">Reverse auctioning </w:t>
      </w:r>
      <w:r w:rsidR="000C2C4C" w:rsidRPr="009E292F">
        <w:rPr>
          <w:rFonts w:ascii="Times New Roman" w:eastAsia="Times New Roman" w:hAnsi="Times New Roman" w:cs="Times New Roman"/>
          <w:sz w:val="24"/>
          <w:szCs w:val="24"/>
        </w:rPr>
        <w:t xml:space="preserve">shall </w:t>
      </w:r>
      <w:r w:rsidRPr="009E292F">
        <w:rPr>
          <w:rFonts w:ascii="Times New Roman" w:eastAsia="Times New Roman" w:hAnsi="Times New Roman" w:cs="Times New Roman"/>
          <w:sz w:val="24"/>
          <w:szCs w:val="24"/>
        </w:rPr>
        <w:t xml:space="preserve">be </w:t>
      </w:r>
      <w:r w:rsidR="000C2C4C" w:rsidRPr="009E292F">
        <w:rPr>
          <w:rFonts w:ascii="Times New Roman" w:eastAsia="Times New Roman" w:hAnsi="Times New Roman" w:cs="Times New Roman"/>
          <w:sz w:val="24"/>
          <w:szCs w:val="24"/>
        </w:rPr>
        <w:t>conducted</w:t>
      </w:r>
      <w:r w:rsidR="007B5267" w:rsidRPr="009E292F">
        <w:rPr>
          <w:rFonts w:ascii="Times New Roman" w:eastAsia="Times New Roman" w:hAnsi="Times New Roman" w:cs="Times New Roman"/>
          <w:sz w:val="24"/>
          <w:szCs w:val="24"/>
        </w:rPr>
        <w:t xml:space="preserve"> as per GeM guidelines</w:t>
      </w:r>
      <w:r w:rsidR="009E292F" w:rsidRPr="009E292F">
        <w:rPr>
          <w:rFonts w:ascii="Times New Roman" w:eastAsia="Times New Roman" w:hAnsi="Times New Roman" w:cs="Times New Roman"/>
          <w:sz w:val="24"/>
          <w:szCs w:val="24"/>
        </w:rPr>
        <w:t>.</w:t>
      </w:r>
      <w:r w:rsidR="007B5267" w:rsidRPr="009E292F">
        <w:rPr>
          <w:rFonts w:ascii="Times New Roman" w:eastAsia="Times New Roman" w:hAnsi="Times New Roman" w:cs="Times New Roman"/>
          <w:sz w:val="24"/>
          <w:szCs w:val="24"/>
        </w:rPr>
        <w:t xml:space="preserve"> </w:t>
      </w:r>
    </w:p>
    <w:p w:rsidR="00BD25AE" w:rsidRPr="009E292F" w:rsidRDefault="00BD25AE" w:rsidP="00BD25AE">
      <w:pPr>
        <w:pStyle w:val="ListParagraph"/>
        <w:ind w:left="540" w:firstLine="0"/>
        <w:rPr>
          <w:rFonts w:ascii="Times New Roman" w:hAnsi="Times New Roman" w:cs="Times New Roman"/>
          <w:sz w:val="12"/>
          <w:szCs w:val="12"/>
        </w:rPr>
      </w:pPr>
    </w:p>
    <w:p w:rsidR="00597A6F" w:rsidRPr="00BD25AE" w:rsidRDefault="00597A6F" w:rsidP="00597A6F">
      <w:pPr>
        <w:pStyle w:val="ListParagraph"/>
        <w:numPr>
          <w:ilvl w:val="0"/>
          <w:numId w:val="8"/>
        </w:numPr>
        <w:ind w:left="567" w:hanging="540"/>
        <w:rPr>
          <w:rFonts w:ascii="Times New Roman" w:hAnsi="Times New Roman" w:cs="Times New Roman"/>
          <w:sz w:val="24"/>
          <w:szCs w:val="24"/>
        </w:rPr>
      </w:pPr>
      <w:r w:rsidRPr="009E292F">
        <w:rPr>
          <w:rFonts w:ascii="Times New Roman" w:eastAsia="Times New Roman" w:hAnsi="Times New Roman" w:cs="Times New Roman"/>
          <w:b/>
          <w:bCs/>
          <w:sz w:val="24"/>
          <w:szCs w:val="24"/>
          <w:lang w:eastAsia="en-IN"/>
        </w:rPr>
        <w:t>Model Clause</w:t>
      </w:r>
      <w:r w:rsidRPr="00BD25AE">
        <w:rPr>
          <w:rFonts w:ascii="Times New Roman" w:eastAsia="Times New Roman" w:hAnsi="Times New Roman" w:cs="Times New Roman"/>
          <w:b/>
          <w:bCs/>
          <w:sz w:val="24"/>
          <w:szCs w:val="24"/>
          <w:lang w:eastAsia="en-IN"/>
        </w:rPr>
        <w:t xml:space="preserve"> regarding Restrictions on Public Procurement from certain countries</w:t>
      </w:r>
    </w:p>
    <w:p w:rsidR="00597A6F" w:rsidRPr="00BD25AE" w:rsidRDefault="00597A6F" w:rsidP="00597A6F">
      <w:pPr>
        <w:ind w:left="567" w:right="15"/>
        <w:jc w:val="both"/>
        <w:rPr>
          <w:rFonts w:ascii="Times New Roman" w:eastAsia="Times New Roman" w:hAnsi="Times New Roman" w:cs="Times New Roman"/>
          <w:sz w:val="24"/>
          <w:szCs w:val="24"/>
          <w:lang w:val="en-IN" w:eastAsia="en-IN"/>
        </w:rPr>
      </w:pPr>
      <w:r w:rsidRPr="00BD25AE">
        <w:rPr>
          <w:rFonts w:ascii="Times New Roman" w:eastAsia="Times New Roman" w:hAnsi="Times New Roman" w:cs="Times New Roman"/>
          <w:sz w:val="24"/>
          <w:szCs w:val="24"/>
          <w:lang w:val="en-IN" w:eastAsia="en-IN"/>
        </w:rPr>
        <w:t>With reference to OM No. 6/18/2019-PPD Dated 23.07.2020 amending Rule 144(xi) in the GFRs, 2017; Order (Public Procurement No. 1) Dt. 23.07.2020 Restricting bidders from certain countries under Rule 144 (xi) of GFRs, 2017; Order (Public Procurement No. 2) Dt. 23.07.2020 providing Exclusion from the restriction; and; Order (Public Procurement No. 3) Dt. 24.07.2020 providing Clarification to Order (Public Procurement No. 1); any bidder from a country which shares a land border with India will be eligible to bid against this tender only if the bidder is registered with the Competent Authority specified in Annex I of Order (Public Procurement No. 1) dated 23.07.2020.</w:t>
      </w:r>
    </w:p>
    <w:p w:rsidR="00BD25AE" w:rsidRPr="00BD25AE" w:rsidRDefault="00BD25AE" w:rsidP="00597A6F">
      <w:pPr>
        <w:ind w:left="567" w:right="15"/>
        <w:jc w:val="both"/>
        <w:rPr>
          <w:rFonts w:ascii="Times New Roman" w:eastAsia="Times New Roman" w:hAnsi="Times New Roman" w:cs="Times New Roman"/>
          <w:sz w:val="12"/>
          <w:szCs w:val="12"/>
          <w:lang w:val="en-IN" w:eastAsia="en-IN"/>
        </w:rPr>
      </w:pPr>
    </w:p>
    <w:p w:rsidR="00597A6F" w:rsidRPr="00BD25AE" w:rsidRDefault="00597A6F" w:rsidP="00597A6F">
      <w:pPr>
        <w:ind w:left="567" w:right="15"/>
        <w:jc w:val="both"/>
        <w:rPr>
          <w:rFonts w:ascii="Times New Roman" w:eastAsia="Times New Roman" w:hAnsi="Times New Roman" w:cs="Times New Roman"/>
          <w:sz w:val="24"/>
          <w:szCs w:val="24"/>
          <w:lang w:val="en-IN" w:eastAsia="en-IN"/>
        </w:rPr>
      </w:pPr>
      <w:r w:rsidRPr="00BD25AE">
        <w:rPr>
          <w:rFonts w:ascii="Times New Roman" w:eastAsia="Times New Roman" w:hAnsi="Times New Roman" w:cs="Times New Roman"/>
          <w:sz w:val="24"/>
          <w:szCs w:val="24"/>
          <w:lang w:val="en-IN" w:eastAsia="en-IN"/>
        </w:rPr>
        <w:t>The definition regarding “Bidder”; “Bidder from a country which shares a land border with India”; “Beneficial Owner” etc. shall be as per the Definitions clauses at sl no. 6, 7, 8, 9 and 10 of Order (F.No.6/18/2019-PPD, Public Procurement No. 1) dt.23.07.2020.</w:t>
      </w:r>
    </w:p>
    <w:p w:rsidR="00BD25AE" w:rsidRPr="00BD25AE" w:rsidRDefault="00BD25AE" w:rsidP="00597A6F">
      <w:pPr>
        <w:ind w:left="567" w:right="15"/>
        <w:jc w:val="both"/>
        <w:rPr>
          <w:rFonts w:ascii="Times New Roman" w:eastAsia="Times New Roman" w:hAnsi="Times New Roman" w:cs="Times New Roman"/>
          <w:b/>
          <w:bCs/>
          <w:sz w:val="12"/>
          <w:szCs w:val="12"/>
          <w:lang w:val="en-IN" w:eastAsia="en-IN"/>
        </w:rPr>
      </w:pPr>
    </w:p>
    <w:p w:rsidR="00597A6F" w:rsidRPr="00BD25AE" w:rsidRDefault="00597A6F" w:rsidP="00597A6F">
      <w:pPr>
        <w:ind w:left="567" w:right="15"/>
        <w:jc w:val="both"/>
        <w:rPr>
          <w:rFonts w:ascii="Times New Roman" w:eastAsia="Times New Roman" w:hAnsi="Times New Roman" w:cs="Times New Roman"/>
          <w:sz w:val="24"/>
          <w:szCs w:val="24"/>
          <w:lang w:val="en-IN" w:eastAsia="en-IN"/>
        </w:rPr>
      </w:pPr>
      <w:r w:rsidRPr="00BD25AE">
        <w:rPr>
          <w:rFonts w:ascii="Times New Roman" w:eastAsia="Times New Roman" w:hAnsi="Times New Roman" w:cs="Times New Roman"/>
          <w:sz w:val="24"/>
          <w:szCs w:val="24"/>
          <w:lang w:val="en-IN" w:eastAsia="en-IN"/>
        </w:rPr>
        <w:t xml:space="preserve">Bidders are required to go through them thoroughly and strictly adhere to the provisions contained in the OM &amp; Orders and submit the duly filled, stamped and signed form enclosed at </w:t>
      </w:r>
      <w:r w:rsidRPr="00BD25AE">
        <w:rPr>
          <w:rFonts w:ascii="Times New Roman" w:eastAsia="Times New Roman" w:hAnsi="Times New Roman" w:cs="Times New Roman"/>
          <w:b/>
          <w:bCs/>
          <w:sz w:val="24"/>
          <w:szCs w:val="24"/>
          <w:u w:val="single"/>
          <w:lang w:val="en-IN" w:eastAsia="en-IN"/>
        </w:rPr>
        <w:t>Annexure</w:t>
      </w:r>
      <w:r w:rsidR="00C10867">
        <w:rPr>
          <w:rFonts w:ascii="Times New Roman" w:eastAsia="Times New Roman" w:hAnsi="Times New Roman" w:cs="Times New Roman"/>
          <w:b/>
          <w:bCs/>
          <w:sz w:val="24"/>
          <w:szCs w:val="24"/>
          <w:u w:val="single"/>
          <w:lang w:val="en-IN" w:eastAsia="en-IN"/>
        </w:rPr>
        <w:t xml:space="preserve"> – D </w:t>
      </w:r>
      <w:r w:rsidRPr="00BD25AE">
        <w:rPr>
          <w:rFonts w:ascii="Times New Roman" w:eastAsia="Times New Roman" w:hAnsi="Times New Roman" w:cs="Times New Roman"/>
          <w:b/>
          <w:bCs/>
          <w:sz w:val="24"/>
          <w:szCs w:val="24"/>
          <w:u w:val="single"/>
          <w:lang w:val="en-IN" w:eastAsia="en-IN"/>
        </w:rPr>
        <w:t>: Model Clause Certificate: Public Procurement</w:t>
      </w:r>
      <w:r w:rsidR="00C10867">
        <w:rPr>
          <w:rFonts w:ascii="Times New Roman" w:eastAsia="Times New Roman" w:hAnsi="Times New Roman" w:cs="Times New Roman"/>
          <w:b/>
          <w:bCs/>
          <w:sz w:val="24"/>
          <w:szCs w:val="24"/>
          <w:u w:val="single"/>
          <w:lang w:val="en-IN" w:eastAsia="en-IN"/>
        </w:rPr>
        <w:t xml:space="preserve"> No.1</w:t>
      </w:r>
      <w:r w:rsidRPr="00BD25AE">
        <w:rPr>
          <w:rFonts w:ascii="Times New Roman" w:eastAsia="Times New Roman" w:hAnsi="Times New Roman" w:cs="Times New Roman"/>
          <w:sz w:val="24"/>
          <w:szCs w:val="24"/>
          <w:lang w:val="en-IN" w:eastAsia="en-IN"/>
        </w:rPr>
        <w:t xml:space="preserve"> detailed therein along with the bid documents.</w:t>
      </w:r>
    </w:p>
    <w:p w:rsidR="00597A6F" w:rsidRPr="00BD25AE" w:rsidRDefault="00597A6F" w:rsidP="00597A6F">
      <w:pPr>
        <w:ind w:right="15"/>
        <w:jc w:val="both"/>
        <w:rPr>
          <w:rFonts w:ascii="Times New Roman" w:eastAsia="Times New Roman" w:hAnsi="Times New Roman" w:cs="Times New Roman"/>
          <w:sz w:val="24"/>
          <w:szCs w:val="24"/>
          <w:lang w:val="en-IN" w:eastAsia="en-IN"/>
        </w:rPr>
      </w:pPr>
      <w:r w:rsidRPr="00BD25AE">
        <w:rPr>
          <w:rFonts w:ascii="Times New Roman" w:eastAsia="Times New Roman" w:hAnsi="Times New Roman" w:cs="Times New Roman"/>
          <w:sz w:val="24"/>
          <w:szCs w:val="24"/>
          <w:lang w:val="en-IN" w:eastAsia="en-IN"/>
        </w:rPr>
        <w:t> </w:t>
      </w:r>
    </w:p>
    <w:p w:rsidR="00597A6F" w:rsidRDefault="00597A6F" w:rsidP="00597A6F">
      <w:pPr>
        <w:adjustRightInd w:val="0"/>
        <w:jc w:val="right"/>
        <w:rPr>
          <w:rFonts w:ascii="Tahoma" w:hAnsi="Tahoma" w:cs="Tahoma"/>
          <w:b/>
          <w:bCs/>
          <w:color w:val="000000"/>
          <w:lang w:val="en-IN" w:eastAsia="en-IN"/>
        </w:rPr>
      </w:pPr>
    </w:p>
    <w:p w:rsidR="00597A6F" w:rsidRDefault="00597A6F" w:rsidP="00597A6F">
      <w:pPr>
        <w:adjustRightInd w:val="0"/>
        <w:jc w:val="right"/>
        <w:rPr>
          <w:rFonts w:ascii="Tahoma" w:hAnsi="Tahoma" w:cs="Tahoma"/>
          <w:b/>
          <w:bCs/>
          <w:color w:val="000000"/>
          <w:lang w:val="en-IN" w:eastAsia="en-IN"/>
        </w:rPr>
      </w:pPr>
    </w:p>
    <w:p w:rsidR="00F86051" w:rsidRDefault="00F86051" w:rsidP="00597A6F">
      <w:pPr>
        <w:adjustRightInd w:val="0"/>
        <w:jc w:val="right"/>
        <w:rPr>
          <w:rFonts w:ascii="Tahoma" w:hAnsi="Tahoma" w:cs="Tahoma"/>
          <w:b/>
          <w:bCs/>
          <w:color w:val="000000"/>
          <w:lang w:val="en-IN" w:eastAsia="en-IN"/>
        </w:rPr>
      </w:pPr>
    </w:p>
    <w:p w:rsidR="00597A6F" w:rsidRPr="000D71CB" w:rsidRDefault="00597A6F" w:rsidP="00597A6F">
      <w:pPr>
        <w:adjustRightInd w:val="0"/>
        <w:jc w:val="right"/>
        <w:rPr>
          <w:rFonts w:ascii="Tahoma" w:hAnsi="Tahoma" w:cs="Tahoma"/>
          <w:color w:val="000000"/>
          <w:lang w:val="en-IN" w:eastAsia="en-IN"/>
        </w:rPr>
      </w:pPr>
      <w:r w:rsidRPr="000D71CB">
        <w:rPr>
          <w:rFonts w:ascii="Tahoma" w:hAnsi="Tahoma" w:cs="Tahoma"/>
          <w:b/>
          <w:bCs/>
          <w:color w:val="000000"/>
          <w:lang w:val="en-IN" w:eastAsia="en-IN"/>
        </w:rPr>
        <w:t>Annexure-</w:t>
      </w:r>
      <w:r w:rsidR="005D108A">
        <w:rPr>
          <w:rFonts w:ascii="Tahoma" w:hAnsi="Tahoma" w:cs="Tahoma"/>
          <w:b/>
          <w:bCs/>
          <w:color w:val="000000"/>
          <w:lang w:val="en-IN" w:eastAsia="en-IN"/>
        </w:rPr>
        <w:t>D</w:t>
      </w:r>
    </w:p>
    <w:p w:rsidR="00597A6F" w:rsidRPr="000D71CB" w:rsidRDefault="00597A6F" w:rsidP="00597A6F">
      <w:pPr>
        <w:adjustRightInd w:val="0"/>
        <w:rPr>
          <w:rFonts w:ascii="Tahoma" w:hAnsi="Tahoma" w:cs="Tahoma"/>
          <w:b/>
          <w:bCs/>
          <w:color w:val="000000"/>
          <w:lang w:val="en-IN" w:eastAsia="en-IN"/>
        </w:rPr>
      </w:pPr>
    </w:p>
    <w:p w:rsidR="00597A6F" w:rsidRPr="000D71CB" w:rsidRDefault="00597A6F" w:rsidP="00597A6F">
      <w:pPr>
        <w:adjustRightInd w:val="0"/>
        <w:jc w:val="center"/>
        <w:rPr>
          <w:rFonts w:ascii="Tahoma" w:hAnsi="Tahoma" w:cs="Tahoma"/>
          <w:b/>
          <w:bCs/>
          <w:color w:val="000000"/>
          <w:lang w:val="en-IN" w:eastAsia="en-IN"/>
        </w:rPr>
      </w:pPr>
    </w:p>
    <w:p w:rsidR="00597A6F" w:rsidRPr="000D71CB" w:rsidRDefault="00597A6F" w:rsidP="00597A6F">
      <w:pPr>
        <w:adjustRightInd w:val="0"/>
        <w:jc w:val="center"/>
        <w:rPr>
          <w:rFonts w:ascii="Tahoma" w:hAnsi="Tahoma" w:cs="Tahoma"/>
          <w:color w:val="000000"/>
          <w:lang w:val="en-IN" w:eastAsia="en-IN"/>
        </w:rPr>
      </w:pPr>
      <w:r w:rsidRPr="000D71CB">
        <w:rPr>
          <w:rFonts w:ascii="Tahoma" w:hAnsi="Tahoma" w:cs="Tahoma"/>
          <w:b/>
          <w:bCs/>
          <w:color w:val="000000"/>
          <w:lang w:val="en-IN" w:eastAsia="en-IN"/>
        </w:rPr>
        <w:t>Model Clause Certificate: Public Procurement No. 1</w:t>
      </w:r>
    </w:p>
    <w:p w:rsidR="00597A6F" w:rsidRPr="000D71CB" w:rsidRDefault="00597A6F" w:rsidP="00597A6F">
      <w:pPr>
        <w:adjustRightInd w:val="0"/>
        <w:jc w:val="center"/>
        <w:rPr>
          <w:rFonts w:ascii="Tahoma" w:hAnsi="Tahoma" w:cs="Tahoma"/>
          <w:color w:val="000000"/>
          <w:lang w:val="en-IN" w:eastAsia="en-IN"/>
        </w:rPr>
      </w:pPr>
      <w:r w:rsidRPr="000D71CB">
        <w:rPr>
          <w:rFonts w:ascii="Tahoma" w:hAnsi="Tahoma" w:cs="Tahoma"/>
          <w:b/>
          <w:bCs/>
          <w:color w:val="000000"/>
          <w:lang w:val="en-IN" w:eastAsia="en-IN"/>
        </w:rPr>
        <w:t>(On Company’s Letter Head)</w:t>
      </w:r>
    </w:p>
    <w:p w:rsidR="00597A6F" w:rsidRPr="000D71CB" w:rsidRDefault="00597A6F" w:rsidP="00597A6F">
      <w:pPr>
        <w:adjustRightInd w:val="0"/>
        <w:rPr>
          <w:rFonts w:ascii="Tahoma" w:hAnsi="Tahoma" w:cs="Tahoma"/>
          <w:b/>
          <w:bCs/>
          <w:color w:val="000000"/>
          <w:lang w:val="en-IN" w:eastAsia="en-IN"/>
        </w:rPr>
      </w:pPr>
    </w:p>
    <w:p w:rsidR="00597A6F" w:rsidRPr="000D71CB" w:rsidRDefault="00597A6F" w:rsidP="00597A6F">
      <w:pPr>
        <w:adjustRightInd w:val="0"/>
        <w:rPr>
          <w:rFonts w:ascii="Tahoma" w:hAnsi="Tahoma" w:cs="Tahoma"/>
          <w:b/>
          <w:bCs/>
          <w:color w:val="000000"/>
          <w:lang w:val="en-IN" w:eastAsia="en-IN"/>
        </w:rPr>
      </w:pPr>
    </w:p>
    <w:p w:rsidR="00597A6F" w:rsidRPr="000D71CB" w:rsidRDefault="00597A6F" w:rsidP="00597A6F">
      <w:pPr>
        <w:adjustRightInd w:val="0"/>
        <w:rPr>
          <w:rFonts w:ascii="Tahoma" w:hAnsi="Tahoma" w:cs="Tahoma"/>
          <w:color w:val="000000"/>
          <w:lang w:val="en-IN" w:eastAsia="en-IN"/>
        </w:rPr>
      </w:pPr>
      <w:r w:rsidRPr="000D71CB">
        <w:rPr>
          <w:rFonts w:ascii="Tahoma" w:hAnsi="Tahoma" w:cs="Tahoma"/>
          <w:b/>
          <w:bCs/>
          <w:color w:val="000000"/>
          <w:lang w:val="en-IN" w:eastAsia="en-IN"/>
        </w:rPr>
        <w:t xml:space="preserve">Tender Ref. No.: ……………………………… </w:t>
      </w:r>
    </w:p>
    <w:p w:rsidR="00597A6F" w:rsidRPr="000D71CB" w:rsidRDefault="00597A6F" w:rsidP="00597A6F">
      <w:pPr>
        <w:adjustRightInd w:val="0"/>
        <w:rPr>
          <w:rFonts w:ascii="Tahoma" w:hAnsi="Tahoma" w:cs="Tahoma"/>
          <w:color w:val="000000"/>
          <w:lang w:val="en-IN" w:eastAsia="en-IN"/>
        </w:rPr>
      </w:pPr>
    </w:p>
    <w:p w:rsidR="00597A6F" w:rsidRPr="000D71CB" w:rsidRDefault="00597A6F" w:rsidP="00597A6F">
      <w:pPr>
        <w:adjustRightInd w:val="0"/>
        <w:rPr>
          <w:rFonts w:ascii="Tahoma" w:hAnsi="Tahoma" w:cs="Tahoma"/>
          <w:color w:val="000000"/>
          <w:lang w:val="en-IN" w:eastAsia="en-IN"/>
        </w:rPr>
      </w:pPr>
      <w:r w:rsidRPr="000D71CB">
        <w:rPr>
          <w:rFonts w:ascii="Tahoma" w:hAnsi="Tahoma" w:cs="Tahoma"/>
          <w:color w:val="000000"/>
          <w:lang w:val="en-IN" w:eastAsia="en-IN"/>
        </w:rPr>
        <w:t xml:space="preserve">To </w:t>
      </w:r>
    </w:p>
    <w:p w:rsidR="00597A6F" w:rsidRPr="000D71CB" w:rsidRDefault="00597A6F" w:rsidP="005D108A">
      <w:pPr>
        <w:adjustRightInd w:val="0"/>
        <w:ind w:firstLine="720"/>
        <w:rPr>
          <w:rFonts w:ascii="Tahoma" w:hAnsi="Tahoma" w:cs="Tahoma"/>
          <w:color w:val="000000"/>
          <w:lang w:val="en-IN" w:eastAsia="en-IN"/>
        </w:rPr>
      </w:pPr>
      <w:r w:rsidRPr="000D71CB">
        <w:rPr>
          <w:rFonts w:ascii="Tahoma" w:hAnsi="Tahoma" w:cs="Tahoma"/>
          <w:color w:val="000000"/>
          <w:lang w:val="en-IN" w:eastAsia="en-IN"/>
        </w:rPr>
        <w:t xml:space="preserve">M/s National Fertilizers Limited, Nangal </w:t>
      </w:r>
    </w:p>
    <w:p w:rsidR="00597A6F" w:rsidRPr="000D71CB" w:rsidRDefault="00597A6F" w:rsidP="00597A6F">
      <w:pPr>
        <w:adjustRightInd w:val="0"/>
        <w:rPr>
          <w:rFonts w:ascii="Tahoma" w:hAnsi="Tahoma" w:cs="Tahoma"/>
          <w:color w:val="000000"/>
          <w:lang w:val="en-IN" w:eastAsia="en-IN"/>
        </w:rPr>
      </w:pPr>
    </w:p>
    <w:p w:rsidR="00597A6F" w:rsidRPr="000D71CB" w:rsidRDefault="00597A6F" w:rsidP="00597A6F">
      <w:pPr>
        <w:adjustRightInd w:val="0"/>
        <w:jc w:val="both"/>
        <w:rPr>
          <w:rFonts w:ascii="Tahoma" w:hAnsi="Tahoma" w:cs="Tahoma"/>
          <w:color w:val="000000"/>
          <w:lang w:val="en-IN" w:eastAsia="en-IN"/>
        </w:rPr>
      </w:pPr>
      <w:r w:rsidRPr="000D71CB">
        <w:rPr>
          <w:rFonts w:ascii="Tahoma" w:hAnsi="Tahoma" w:cs="Tahoma"/>
          <w:color w:val="000000"/>
          <w:lang w:val="en-IN" w:eastAsia="en-IN"/>
        </w:rPr>
        <w:t xml:space="preserve">Sub: Model Clause Certificate as per Annexure-III (Tenders) of Restrictions under rule 144 (xi) of the General </w:t>
      </w:r>
      <w:r w:rsidR="00C10867">
        <w:rPr>
          <w:rFonts w:ascii="Tahoma" w:hAnsi="Tahoma" w:cs="Tahoma"/>
          <w:color w:val="000000"/>
          <w:lang w:val="en-IN" w:eastAsia="en-IN"/>
        </w:rPr>
        <w:t>F</w:t>
      </w:r>
      <w:r w:rsidRPr="000D71CB">
        <w:rPr>
          <w:rFonts w:ascii="Tahoma" w:hAnsi="Tahoma" w:cs="Tahoma"/>
          <w:color w:val="000000"/>
          <w:lang w:val="en-IN" w:eastAsia="en-IN"/>
        </w:rPr>
        <w:t xml:space="preserve">inancial Rules (GFRs) 2017, dated: 23.07.2020 </w:t>
      </w:r>
    </w:p>
    <w:p w:rsidR="00597A6F" w:rsidRPr="000D71CB" w:rsidRDefault="00597A6F" w:rsidP="00597A6F">
      <w:pPr>
        <w:adjustRightInd w:val="0"/>
        <w:jc w:val="both"/>
        <w:rPr>
          <w:rFonts w:ascii="Tahoma" w:hAnsi="Tahoma" w:cs="Tahoma"/>
          <w:color w:val="000000"/>
          <w:lang w:val="en-IN" w:eastAsia="en-IN"/>
        </w:rPr>
      </w:pPr>
    </w:p>
    <w:p w:rsidR="00597A6F" w:rsidRPr="000D71CB" w:rsidRDefault="00597A6F" w:rsidP="00597A6F">
      <w:pPr>
        <w:adjustRightInd w:val="0"/>
        <w:jc w:val="both"/>
        <w:rPr>
          <w:rFonts w:ascii="Tahoma" w:hAnsi="Tahoma" w:cs="Tahoma"/>
          <w:color w:val="000000"/>
          <w:lang w:val="en-IN" w:eastAsia="en-IN"/>
        </w:rPr>
      </w:pPr>
      <w:r w:rsidRPr="000D71CB">
        <w:rPr>
          <w:rFonts w:ascii="Tahoma" w:hAnsi="Tahoma" w:cs="Tahoma"/>
          <w:color w:val="000000"/>
          <w:lang w:val="en-IN" w:eastAsia="en-IN"/>
        </w:rPr>
        <w:t xml:space="preserve">Sir, </w:t>
      </w:r>
    </w:p>
    <w:p w:rsidR="00597A6F" w:rsidRPr="000D71CB" w:rsidRDefault="00597A6F" w:rsidP="00597A6F">
      <w:pPr>
        <w:adjustRightInd w:val="0"/>
        <w:jc w:val="both"/>
        <w:rPr>
          <w:rFonts w:ascii="Tahoma" w:hAnsi="Tahoma" w:cs="Tahoma"/>
          <w:color w:val="000000"/>
          <w:lang w:val="en-IN" w:eastAsia="en-IN"/>
        </w:rPr>
      </w:pPr>
    </w:p>
    <w:p w:rsidR="00597A6F" w:rsidRPr="000D71CB" w:rsidRDefault="00597A6F" w:rsidP="00597A6F">
      <w:pPr>
        <w:adjustRightInd w:val="0"/>
        <w:jc w:val="both"/>
        <w:rPr>
          <w:rFonts w:ascii="Tahoma" w:hAnsi="Tahoma" w:cs="Tahoma"/>
          <w:color w:val="000000"/>
          <w:lang w:val="en-IN" w:eastAsia="en-IN"/>
        </w:rPr>
      </w:pPr>
      <w:r w:rsidRPr="000D71CB">
        <w:rPr>
          <w:rFonts w:ascii="Tahoma" w:hAnsi="Tahoma" w:cs="Tahoma"/>
          <w:color w:val="000000"/>
          <w:lang w:val="en-IN" w:eastAsia="en-IN"/>
        </w:rPr>
        <w:t xml:space="preserve">I…………………………………………………………(authorized signatory) for M/s………………………………………… have read the clause regarding restrictions on procurement from a contractor of a country which shares a land border with India. We certify that this contractor </w:t>
      </w:r>
      <w:r w:rsidRPr="000D71CB">
        <w:rPr>
          <w:rFonts w:ascii="Tahoma" w:hAnsi="Tahoma" w:cs="Tahoma"/>
          <w:color w:val="000000"/>
          <w:lang w:val="en-IN" w:eastAsia="en-IN"/>
        </w:rPr>
        <w:br/>
      </w:r>
      <w:r w:rsidRPr="000D71CB">
        <w:rPr>
          <w:rFonts w:ascii="Tahoma" w:hAnsi="Tahoma" w:cs="Tahoma"/>
          <w:color w:val="000000"/>
          <w:lang w:val="en-IN" w:eastAsia="en-IN"/>
        </w:rPr>
        <w:br/>
      </w:r>
    </w:p>
    <w:p w:rsidR="00597A6F" w:rsidRPr="000D71CB" w:rsidRDefault="00597A6F" w:rsidP="00597A6F">
      <w:pPr>
        <w:adjustRightInd w:val="0"/>
        <w:jc w:val="both"/>
        <w:rPr>
          <w:rFonts w:ascii="Tahoma" w:hAnsi="Tahoma" w:cs="Tahoma"/>
          <w:color w:val="000000"/>
          <w:lang w:val="en-IN" w:eastAsia="en-IN"/>
        </w:rPr>
      </w:pPr>
      <w:r w:rsidRPr="000D71CB">
        <w:rPr>
          <w:rFonts w:ascii="Tahoma" w:hAnsi="Tahoma" w:cs="Tahoma"/>
          <w:color w:val="000000"/>
          <w:lang w:val="en-IN" w:eastAsia="en-IN"/>
        </w:rPr>
        <w:t>M/s……………………………………………[</w:t>
      </w:r>
      <w:r w:rsidRPr="000D71CB">
        <w:rPr>
          <w:rFonts w:ascii="Tahoma" w:hAnsi="Tahoma" w:cs="Tahoma"/>
          <w:b/>
          <w:bCs/>
          <w:color w:val="000000"/>
          <w:lang w:val="en-IN" w:eastAsia="en-IN"/>
        </w:rPr>
        <w:t>Vendor Name &amp; address</w:t>
      </w:r>
      <w:r w:rsidRPr="000D71CB">
        <w:rPr>
          <w:rFonts w:ascii="Tahoma" w:hAnsi="Tahoma" w:cs="Tahoma"/>
          <w:color w:val="000000"/>
          <w:lang w:val="en-IN" w:eastAsia="en-IN"/>
        </w:rPr>
        <w:t xml:space="preserve">] </w:t>
      </w:r>
      <w:r w:rsidR="00C10867">
        <w:rPr>
          <w:rFonts w:ascii="Tahoma" w:hAnsi="Tahoma" w:cs="Tahoma"/>
          <w:color w:val="000000"/>
          <w:lang w:val="en-IN" w:eastAsia="en-IN"/>
        </w:rPr>
        <w:t>are</w:t>
      </w:r>
      <w:r w:rsidRPr="000D71CB">
        <w:rPr>
          <w:rFonts w:ascii="Tahoma" w:hAnsi="Tahoma" w:cs="Tahoma"/>
          <w:color w:val="000000"/>
          <w:lang w:val="en-IN" w:eastAsia="en-IN"/>
        </w:rPr>
        <w:t xml:space="preserve"> not from such a country or, if from such a country </w:t>
      </w:r>
      <w:r w:rsidRPr="000D71CB">
        <w:rPr>
          <w:rFonts w:ascii="Tahoma" w:hAnsi="Tahoma" w:cs="Tahoma"/>
          <w:b/>
          <w:bCs/>
          <w:color w:val="000000"/>
          <w:lang w:val="en-IN" w:eastAsia="en-IN"/>
        </w:rPr>
        <w:t>[Tick appropriate option &amp; cut the other one]</w:t>
      </w:r>
      <w:r w:rsidRPr="000D71CB">
        <w:rPr>
          <w:rFonts w:ascii="Tahoma" w:hAnsi="Tahoma" w:cs="Tahoma"/>
          <w:color w:val="000000"/>
          <w:lang w:val="en-IN" w:eastAsia="en-IN"/>
        </w:rPr>
        <w:t xml:space="preserve">, has been registered with the competent authority. </w:t>
      </w:r>
    </w:p>
    <w:p w:rsidR="00597A6F" w:rsidRPr="000D71CB" w:rsidRDefault="00597A6F" w:rsidP="00597A6F">
      <w:pPr>
        <w:adjustRightInd w:val="0"/>
        <w:jc w:val="both"/>
        <w:rPr>
          <w:rFonts w:ascii="Tahoma" w:hAnsi="Tahoma" w:cs="Tahoma"/>
          <w:color w:val="000000"/>
          <w:lang w:val="en-IN" w:eastAsia="en-IN"/>
        </w:rPr>
      </w:pPr>
    </w:p>
    <w:p w:rsidR="00597A6F" w:rsidRPr="000D71CB" w:rsidRDefault="00597A6F" w:rsidP="00597A6F">
      <w:pPr>
        <w:adjustRightInd w:val="0"/>
        <w:jc w:val="both"/>
        <w:rPr>
          <w:rFonts w:ascii="Tahoma" w:hAnsi="Tahoma" w:cs="Tahoma"/>
          <w:color w:val="000000"/>
          <w:lang w:val="en-IN" w:eastAsia="en-IN"/>
        </w:rPr>
      </w:pPr>
      <w:r w:rsidRPr="000D71CB">
        <w:rPr>
          <w:rFonts w:ascii="Tahoma" w:hAnsi="Tahoma" w:cs="Tahoma"/>
          <w:color w:val="000000"/>
          <w:lang w:val="en-IN" w:eastAsia="en-IN"/>
        </w:rPr>
        <w:t xml:space="preserve">We hereby certify that we fulfil all requirements in this regard and </w:t>
      </w:r>
      <w:r w:rsidR="00F757CF">
        <w:rPr>
          <w:rFonts w:ascii="Tahoma" w:hAnsi="Tahoma" w:cs="Tahoma"/>
          <w:color w:val="000000"/>
          <w:lang w:val="en-IN" w:eastAsia="en-IN"/>
        </w:rPr>
        <w:t xml:space="preserve">are </w:t>
      </w:r>
      <w:r w:rsidRPr="000D71CB">
        <w:rPr>
          <w:rFonts w:ascii="Tahoma" w:hAnsi="Tahoma" w:cs="Tahoma"/>
          <w:color w:val="000000"/>
          <w:lang w:val="en-IN" w:eastAsia="en-IN"/>
        </w:rPr>
        <w:t>eligible to be considered [</w:t>
      </w:r>
      <w:r w:rsidRPr="000D71CB">
        <w:rPr>
          <w:rFonts w:ascii="Tahoma" w:hAnsi="Tahoma" w:cs="Tahoma"/>
          <w:b/>
          <w:bCs/>
          <w:color w:val="000000"/>
          <w:lang w:val="en-IN" w:eastAsia="en-IN"/>
        </w:rPr>
        <w:t>attach evidence of valid registration certificate with competent authority</w:t>
      </w:r>
      <w:r w:rsidRPr="000D71CB">
        <w:rPr>
          <w:rFonts w:ascii="Tahoma" w:hAnsi="Tahoma" w:cs="Tahoma"/>
          <w:color w:val="000000"/>
          <w:lang w:val="en-IN" w:eastAsia="en-IN"/>
        </w:rPr>
        <w:t xml:space="preserve">]. </w:t>
      </w:r>
    </w:p>
    <w:p w:rsidR="00597A6F" w:rsidRPr="000D71CB" w:rsidRDefault="00597A6F" w:rsidP="00597A6F">
      <w:pPr>
        <w:adjustRightInd w:val="0"/>
        <w:rPr>
          <w:rFonts w:ascii="Tahoma" w:hAnsi="Tahoma" w:cs="Tahoma"/>
          <w:color w:val="000000"/>
          <w:lang w:val="en-IN" w:eastAsia="en-IN"/>
        </w:rPr>
      </w:pPr>
    </w:p>
    <w:p w:rsidR="00597A6F" w:rsidRPr="000D71CB" w:rsidRDefault="00597A6F" w:rsidP="00597A6F">
      <w:pPr>
        <w:adjustRightInd w:val="0"/>
        <w:rPr>
          <w:rFonts w:ascii="Tahoma" w:hAnsi="Tahoma" w:cs="Tahoma"/>
          <w:color w:val="000000"/>
          <w:lang w:val="en-IN" w:eastAsia="en-IN"/>
        </w:rPr>
      </w:pPr>
    </w:p>
    <w:p w:rsidR="00597A6F" w:rsidRPr="000D71CB" w:rsidRDefault="00597A6F" w:rsidP="00597A6F">
      <w:pPr>
        <w:adjustRightInd w:val="0"/>
        <w:rPr>
          <w:rFonts w:ascii="Tahoma" w:hAnsi="Tahoma" w:cs="Tahoma"/>
          <w:color w:val="000000"/>
          <w:lang w:val="en-IN" w:eastAsia="en-IN"/>
        </w:rPr>
      </w:pPr>
      <w:r w:rsidRPr="000D71CB">
        <w:rPr>
          <w:rFonts w:ascii="Tahoma" w:hAnsi="Tahoma" w:cs="Tahoma"/>
          <w:color w:val="000000"/>
          <w:lang w:val="en-IN" w:eastAsia="en-IN"/>
        </w:rPr>
        <w:t xml:space="preserve">For M/s……………………………………………… </w:t>
      </w:r>
    </w:p>
    <w:p w:rsidR="00597A6F" w:rsidRPr="000D71CB" w:rsidRDefault="00597A6F" w:rsidP="00597A6F">
      <w:pPr>
        <w:adjustRightInd w:val="0"/>
        <w:rPr>
          <w:rFonts w:ascii="Tahoma" w:hAnsi="Tahoma" w:cs="Tahoma"/>
          <w:color w:val="000000"/>
          <w:lang w:val="en-IN" w:eastAsia="en-IN"/>
        </w:rPr>
      </w:pPr>
    </w:p>
    <w:p w:rsidR="00597A6F" w:rsidRPr="000D71CB" w:rsidRDefault="00597A6F" w:rsidP="00597A6F">
      <w:pPr>
        <w:adjustRightInd w:val="0"/>
        <w:rPr>
          <w:rFonts w:ascii="Tahoma" w:hAnsi="Tahoma" w:cs="Tahoma"/>
          <w:color w:val="000000"/>
          <w:lang w:val="en-IN" w:eastAsia="en-IN"/>
        </w:rPr>
      </w:pPr>
    </w:p>
    <w:p w:rsidR="00597A6F" w:rsidRPr="000D71CB" w:rsidRDefault="00597A6F" w:rsidP="00597A6F">
      <w:pPr>
        <w:adjustRightInd w:val="0"/>
        <w:rPr>
          <w:rFonts w:ascii="Tahoma" w:hAnsi="Tahoma" w:cs="Tahoma"/>
          <w:color w:val="000000"/>
          <w:lang w:val="en-IN" w:eastAsia="en-IN"/>
        </w:rPr>
      </w:pPr>
    </w:p>
    <w:p w:rsidR="00597A6F" w:rsidRPr="000D71CB" w:rsidRDefault="00597A6F" w:rsidP="00597A6F">
      <w:pPr>
        <w:adjustRightInd w:val="0"/>
        <w:rPr>
          <w:rFonts w:ascii="Tahoma" w:hAnsi="Tahoma" w:cs="Tahoma"/>
          <w:color w:val="000000"/>
          <w:lang w:val="en-IN" w:eastAsia="en-IN"/>
        </w:rPr>
      </w:pPr>
    </w:p>
    <w:p w:rsidR="00597A6F" w:rsidRPr="000D71CB" w:rsidRDefault="00597A6F" w:rsidP="00597A6F">
      <w:pPr>
        <w:adjustRightInd w:val="0"/>
        <w:rPr>
          <w:rFonts w:ascii="Tahoma" w:hAnsi="Tahoma" w:cs="Tahoma"/>
          <w:color w:val="000000"/>
          <w:lang w:val="en-IN" w:eastAsia="en-IN"/>
        </w:rPr>
      </w:pPr>
      <w:r w:rsidRPr="000D71CB">
        <w:rPr>
          <w:rFonts w:ascii="Tahoma" w:hAnsi="Tahoma" w:cs="Tahoma"/>
          <w:color w:val="000000"/>
          <w:lang w:val="en-IN" w:eastAsia="en-IN"/>
        </w:rPr>
        <w:t>Authorized Signatory</w:t>
      </w:r>
    </w:p>
    <w:p w:rsidR="00597A6F" w:rsidRPr="005D108A" w:rsidRDefault="00597A6F" w:rsidP="005D108A">
      <w:pPr>
        <w:rPr>
          <w:rFonts w:ascii="Times New Roman" w:hAnsi="Times New Roman" w:cs="Times New Roman"/>
          <w:sz w:val="24"/>
          <w:szCs w:val="24"/>
        </w:rPr>
      </w:pPr>
      <w:r w:rsidRPr="005D108A">
        <w:rPr>
          <w:rFonts w:ascii="Tahoma" w:hAnsi="Tahoma" w:cs="Tahoma"/>
          <w:color w:val="000000"/>
          <w:lang w:val="en-IN" w:eastAsia="en-IN"/>
        </w:rPr>
        <w:t>(with company seal &amp; Name)</w:t>
      </w:r>
    </w:p>
    <w:p w:rsidR="00CD465D" w:rsidRDefault="00CD465D" w:rsidP="003F58AC">
      <w:pPr>
        <w:pStyle w:val="ListParagraph"/>
        <w:ind w:left="540" w:firstLine="0"/>
        <w:rPr>
          <w:rFonts w:ascii="Times New Roman" w:hAnsi="Times New Roman" w:cs="Times New Roman"/>
          <w:sz w:val="24"/>
          <w:szCs w:val="24"/>
        </w:rPr>
      </w:pPr>
    </w:p>
    <w:p w:rsidR="002714B5" w:rsidRDefault="002714B5" w:rsidP="003F58AC">
      <w:pPr>
        <w:pStyle w:val="ListParagraph"/>
        <w:ind w:left="540" w:firstLine="0"/>
        <w:rPr>
          <w:rFonts w:ascii="Times New Roman" w:hAnsi="Times New Roman" w:cs="Times New Roman"/>
          <w:sz w:val="24"/>
          <w:szCs w:val="24"/>
        </w:rPr>
      </w:pPr>
    </w:p>
    <w:p w:rsidR="002714B5" w:rsidRDefault="002714B5" w:rsidP="003F58AC">
      <w:pPr>
        <w:pStyle w:val="ListParagraph"/>
        <w:ind w:left="540" w:firstLine="0"/>
        <w:rPr>
          <w:rFonts w:ascii="Times New Roman" w:hAnsi="Times New Roman" w:cs="Times New Roman"/>
          <w:sz w:val="24"/>
          <w:szCs w:val="24"/>
        </w:rPr>
      </w:pPr>
    </w:p>
    <w:p w:rsidR="002714B5" w:rsidRDefault="002714B5" w:rsidP="003F58AC">
      <w:pPr>
        <w:pStyle w:val="ListParagraph"/>
        <w:ind w:left="540" w:firstLine="0"/>
        <w:rPr>
          <w:rFonts w:ascii="Times New Roman" w:hAnsi="Times New Roman" w:cs="Times New Roman"/>
          <w:sz w:val="24"/>
          <w:szCs w:val="24"/>
        </w:rPr>
      </w:pPr>
    </w:p>
    <w:p w:rsidR="002714B5" w:rsidRPr="003F58AC" w:rsidRDefault="002714B5" w:rsidP="003F58AC">
      <w:pPr>
        <w:pStyle w:val="ListParagraph"/>
        <w:ind w:left="540" w:firstLine="0"/>
        <w:rPr>
          <w:rFonts w:ascii="Times New Roman" w:hAnsi="Times New Roman" w:cs="Times New Roman"/>
          <w:sz w:val="24"/>
          <w:szCs w:val="24"/>
        </w:rPr>
      </w:pPr>
    </w:p>
    <w:p w:rsidR="00597A6F" w:rsidRDefault="00597A6F">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br w:type="page"/>
      </w:r>
    </w:p>
    <w:p w:rsidR="003B26DA" w:rsidRPr="003F58AC" w:rsidRDefault="003B26DA" w:rsidP="003F58AC">
      <w:pPr>
        <w:adjustRightInd w:val="0"/>
        <w:jc w:val="center"/>
        <w:rPr>
          <w:rFonts w:ascii="Times New Roman" w:hAnsi="Times New Roman" w:cs="Times New Roman"/>
          <w:b/>
          <w:bCs/>
          <w:color w:val="000000"/>
          <w:sz w:val="24"/>
          <w:szCs w:val="24"/>
          <w:u w:val="single"/>
        </w:rPr>
      </w:pPr>
      <w:r w:rsidRPr="003F58AC">
        <w:rPr>
          <w:rFonts w:ascii="Times New Roman" w:hAnsi="Times New Roman" w:cs="Times New Roman"/>
          <w:b/>
          <w:bCs/>
          <w:color w:val="000000"/>
          <w:sz w:val="24"/>
          <w:szCs w:val="24"/>
          <w:u w:val="single"/>
        </w:rPr>
        <w:lastRenderedPageBreak/>
        <w:t>INTEGRITY PACT</w:t>
      </w:r>
    </w:p>
    <w:p w:rsidR="003B26DA" w:rsidRPr="003F58AC" w:rsidRDefault="003B26DA" w:rsidP="003F58AC">
      <w:pPr>
        <w:adjustRightInd w:val="0"/>
        <w:jc w:val="both"/>
        <w:rPr>
          <w:rFonts w:ascii="Times New Roman" w:hAnsi="Times New Roman" w:cs="Times New Roman"/>
          <w:b/>
          <w:bCs/>
          <w:color w:val="000000"/>
          <w:sz w:val="24"/>
          <w:szCs w:val="24"/>
        </w:rPr>
      </w:pPr>
    </w:p>
    <w:p w:rsidR="003B26DA" w:rsidRPr="00AA4AAD" w:rsidRDefault="003B26DA" w:rsidP="003F58AC">
      <w:pPr>
        <w:adjustRightInd w:val="0"/>
        <w:jc w:val="both"/>
        <w:rPr>
          <w:rFonts w:ascii="Times New Roman" w:hAnsi="Times New Roman" w:cs="Times New Roman"/>
          <w:b/>
          <w:bCs/>
          <w:color w:val="000000"/>
          <w:sz w:val="24"/>
          <w:szCs w:val="24"/>
        </w:rPr>
      </w:pPr>
      <w:r w:rsidRPr="00AA4AAD">
        <w:rPr>
          <w:rFonts w:ascii="Times New Roman" w:hAnsi="Times New Roman" w:cs="Times New Roman"/>
          <w:b/>
          <w:bCs/>
          <w:color w:val="000000"/>
          <w:sz w:val="24"/>
          <w:szCs w:val="24"/>
        </w:rPr>
        <w:t xml:space="preserve">To be executed on plain paper and submitted along with technical bid/tender documents for tenders having a value of Rs. 1 crore or more. To be signed by the bidder and NFL.) </w:t>
      </w:r>
    </w:p>
    <w:p w:rsidR="003B26DA" w:rsidRPr="00AA4AAD" w:rsidRDefault="003B26DA" w:rsidP="003F58AC">
      <w:pPr>
        <w:adjustRightInd w:val="0"/>
        <w:rPr>
          <w:rFonts w:ascii="Times New Roman" w:hAnsi="Times New Roman" w:cs="Times New Roman"/>
          <w:color w:val="000000"/>
          <w:sz w:val="24"/>
          <w:szCs w:val="24"/>
        </w:rPr>
      </w:pPr>
    </w:p>
    <w:p w:rsidR="003B26DA" w:rsidRPr="00AA4AAD" w:rsidRDefault="003B26DA" w:rsidP="003F58AC">
      <w:pPr>
        <w:adjustRightInd w:val="0"/>
        <w:rPr>
          <w:rFonts w:ascii="Times New Roman" w:hAnsi="Times New Roman" w:cs="Times New Roman"/>
          <w:color w:val="000000"/>
          <w:sz w:val="24"/>
          <w:szCs w:val="24"/>
        </w:rPr>
      </w:pPr>
      <w:r w:rsidRPr="00AA4AAD">
        <w:rPr>
          <w:rFonts w:ascii="Times New Roman" w:hAnsi="Times New Roman" w:cs="Times New Roman"/>
          <w:color w:val="000000"/>
          <w:sz w:val="24"/>
          <w:szCs w:val="24"/>
        </w:rPr>
        <w:t xml:space="preserve">National Fertilizers Limited (NFL) hereinafter referred to as “The Principal”. </w:t>
      </w:r>
    </w:p>
    <w:p w:rsidR="003B26DA" w:rsidRPr="00AA4AAD" w:rsidRDefault="003B26DA" w:rsidP="003F58AC">
      <w:pPr>
        <w:adjustRightInd w:val="0"/>
        <w:jc w:val="center"/>
        <w:rPr>
          <w:rFonts w:ascii="Times New Roman" w:hAnsi="Times New Roman" w:cs="Times New Roman"/>
          <w:color w:val="000000"/>
          <w:sz w:val="24"/>
          <w:szCs w:val="24"/>
        </w:rPr>
      </w:pPr>
      <w:r w:rsidRPr="00AA4AAD">
        <w:rPr>
          <w:rFonts w:ascii="Times New Roman" w:hAnsi="Times New Roman" w:cs="Times New Roman"/>
          <w:color w:val="000000"/>
          <w:sz w:val="24"/>
          <w:szCs w:val="24"/>
        </w:rPr>
        <w:t>AND</w:t>
      </w:r>
    </w:p>
    <w:p w:rsidR="003B26DA" w:rsidRPr="00AA4AAD" w:rsidRDefault="003B26DA" w:rsidP="003F58AC">
      <w:pPr>
        <w:adjustRightInd w:val="0"/>
        <w:rPr>
          <w:rFonts w:ascii="Times New Roman" w:hAnsi="Times New Roman" w:cs="Times New Roman"/>
          <w:color w:val="000000"/>
          <w:sz w:val="24"/>
          <w:szCs w:val="24"/>
        </w:rPr>
      </w:pPr>
      <w:r w:rsidRPr="00AA4AAD">
        <w:rPr>
          <w:rFonts w:ascii="Times New Roman" w:hAnsi="Times New Roman" w:cs="Times New Roman"/>
          <w:color w:val="000000"/>
          <w:sz w:val="24"/>
          <w:szCs w:val="24"/>
        </w:rPr>
        <w:t xml:space="preserve">__________________ herein after referred to as “The Bidder/Contractor” </w:t>
      </w:r>
    </w:p>
    <w:p w:rsidR="003B26DA" w:rsidRPr="00AA4AAD" w:rsidRDefault="003B26DA" w:rsidP="003F58AC">
      <w:pPr>
        <w:adjustRightInd w:val="0"/>
        <w:rPr>
          <w:rFonts w:ascii="Times New Roman" w:hAnsi="Times New Roman" w:cs="Times New Roman"/>
          <w:color w:val="000000"/>
          <w:sz w:val="24"/>
          <w:szCs w:val="24"/>
        </w:rPr>
      </w:pPr>
    </w:p>
    <w:p w:rsidR="003B26DA" w:rsidRPr="00AA4AAD" w:rsidRDefault="003B26DA" w:rsidP="003F58AC">
      <w:pPr>
        <w:adjustRightInd w:val="0"/>
        <w:rPr>
          <w:rFonts w:ascii="Times New Roman" w:hAnsi="Times New Roman" w:cs="Times New Roman"/>
          <w:b/>
          <w:bCs/>
          <w:color w:val="000000"/>
          <w:sz w:val="24"/>
          <w:szCs w:val="24"/>
          <w:u w:val="single"/>
        </w:rPr>
      </w:pPr>
      <w:r w:rsidRPr="00AA4AAD">
        <w:rPr>
          <w:rFonts w:ascii="Times New Roman" w:hAnsi="Times New Roman" w:cs="Times New Roman"/>
          <w:b/>
          <w:bCs/>
          <w:color w:val="000000"/>
          <w:sz w:val="24"/>
          <w:szCs w:val="24"/>
          <w:u w:val="single"/>
        </w:rPr>
        <w:t xml:space="preserve">PREAMBLE </w:t>
      </w:r>
      <w:r w:rsidR="00A7220E">
        <w:rPr>
          <w:rFonts w:ascii="Times New Roman" w:hAnsi="Times New Roman" w:cs="Times New Roman"/>
          <w:b/>
          <w:bCs/>
          <w:color w:val="000000"/>
          <w:sz w:val="24"/>
          <w:szCs w:val="24"/>
          <w:u w:val="single"/>
        </w:rPr>
        <w:t xml:space="preserve">: </w:t>
      </w:r>
    </w:p>
    <w:p w:rsidR="003B26DA" w:rsidRPr="00AA4AAD" w:rsidRDefault="003B26DA" w:rsidP="003F58AC">
      <w:pPr>
        <w:adjustRightInd w:val="0"/>
        <w:rPr>
          <w:rFonts w:ascii="Times New Roman" w:hAnsi="Times New Roman" w:cs="Times New Roman"/>
          <w:b/>
          <w:bCs/>
          <w:color w:val="000000"/>
          <w:sz w:val="24"/>
          <w:szCs w:val="24"/>
          <w:u w:val="single"/>
        </w:rPr>
      </w:pPr>
    </w:p>
    <w:p w:rsidR="003B26DA" w:rsidRPr="00AA4AAD" w:rsidRDefault="003B26DA" w:rsidP="003F58AC">
      <w:pPr>
        <w:adjustRightInd w:val="0"/>
        <w:jc w:val="both"/>
        <w:rPr>
          <w:rFonts w:ascii="Times New Roman" w:hAnsi="Times New Roman" w:cs="Times New Roman"/>
          <w:color w:val="000000"/>
          <w:sz w:val="24"/>
          <w:szCs w:val="24"/>
        </w:rPr>
      </w:pPr>
      <w:r w:rsidRPr="00AA4AAD">
        <w:rPr>
          <w:rFonts w:ascii="Times New Roman" w:hAnsi="Times New Roman" w:cs="Times New Roman"/>
          <w:color w:val="000000"/>
          <w:sz w:val="24"/>
          <w:szCs w:val="24"/>
        </w:rPr>
        <w:t xml:space="preserve">The Principal intends to award, under laid down organizational procedures, contract/s for </w:t>
      </w:r>
      <w:r w:rsidRPr="00AA4AAD">
        <w:rPr>
          <w:rFonts w:ascii="Times New Roman" w:hAnsi="Times New Roman" w:cs="Times New Roman"/>
          <w:b/>
          <w:bCs/>
          <w:color w:val="000000"/>
          <w:sz w:val="24"/>
          <w:szCs w:val="24"/>
        </w:rPr>
        <w:t>____________________</w:t>
      </w:r>
      <w:r w:rsidRPr="00AA4AAD">
        <w:rPr>
          <w:rFonts w:ascii="Times New Roman" w:hAnsi="Times New Roman" w:cs="Times New Roman"/>
          <w:color w:val="000000"/>
          <w:sz w:val="24"/>
          <w:szCs w:val="24"/>
        </w:rPr>
        <w:t xml:space="preserve">.The Principal values full compliance with all relevant laws of the land, rules, regulations, economic use of and of fairness/transparency in its relations with its Bidder(s) and/or Contractor(s). </w:t>
      </w:r>
    </w:p>
    <w:p w:rsidR="003B26DA" w:rsidRPr="00AA4AAD" w:rsidRDefault="003B26DA" w:rsidP="003F58AC">
      <w:pPr>
        <w:adjustRightInd w:val="0"/>
        <w:jc w:val="both"/>
        <w:rPr>
          <w:rFonts w:ascii="Times New Roman" w:hAnsi="Times New Roman" w:cs="Times New Roman"/>
          <w:color w:val="000000"/>
          <w:sz w:val="24"/>
          <w:szCs w:val="24"/>
        </w:rPr>
      </w:pPr>
    </w:p>
    <w:p w:rsidR="003B26DA" w:rsidRPr="00AA4AAD" w:rsidRDefault="003B26DA" w:rsidP="003F58AC">
      <w:pPr>
        <w:adjustRightInd w:val="0"/>
        <w:jc w:val="both"/>
        <w:rPr>
          <w:rFonts w:ascii="Times New Roman" w:hAnsi="Times New Roman" w:cs="Times New Roman"/>
          <w:color w:val="000000"/>
          <w:sz w:val="24"/>
          <w:szCs w:val="24"/>
        </w:rPr>
      </w:pPr>
      <w:r w:rsidRPr="00AA4AAD">
        <w:rPr>
          <w:rFonts w:ascii="Times New Roman" w:hAnsi="Times New Roman" w:cs="Times New Roman"/>
          <w:color w:val="000000"/>
          <w:sz w:val="24"/>
          <w:szCs w:val="24"/>
        </w:rPr>
        <w:t xml:space="preserve">In order to achieve these goals, the Principal will appoint Independent External Monitor/s (IEM), who will monitor the tender process and the execution of the contract for compliance with the principles mentioned above. </w:t>
      </w:r>
    </w:p>
    <w:p w:rsidR="003B26DA" w:rsidRPr="00AA4AAD" w:rsidRDefault="003B26DA" w:rsidP="003F58AC">
      <w:pPr>
        <w:adjustRightInd w:val="0"/>
        <w:jc w:val="both"/>
        <w:rPr>
          <w:rFonts w:ascii="Times New Roman" w:hAnsi="Times New Roman" w:cs="Times New Roman"/>
          <w:color w:val="000000"/>
          <w:sz w:val="24"/>
          <w:szCs w:val="24"/>
        </w:rPr>
      </w:pPr>
    </w:p>
    <w:p w:rsidR="003B26DA" w:rsidRPr="00AA4AAD" w:rsidRDefault="003B26DA" w:rsidP="003F58AC">
      <w:pPr>
        <w:adjustRightInd w:val="0"/>
        <w:rPr>
          <w:rFonts w:ascii="Times New Roman" w:hAnsi="Times New Roman" w:cs="Times New Roman"/>
          <w:color w:val="000000"/>
          <w:sz w:val="24"/>
          <w:szCs w:val="24"/>
        </w:rPr>
      </w:pPr>
      <w:r w:rsidRPr="00AA4AAD">
        <w:rPr>
          <w:rFonts w:ascii="Times New Roman" w:hAnsi="Times New Roman" w:cs="Times New Roman"/>
          <w:b/>
          <w:bCs/>
          <w:color w:val="000000"/>
          <w:sz w:val="24"/>
          <w:szCs w:val="24"/>
        </w:rPr>
        <w:t>Section 1 – Commitments of the Principal</w:t>
      </w:r>
      <w:r w:rsidRPr="00AA4AAD">
        <w:rPr>
          <w:rFonts w:ascii="Times New Roman" w:hAnsi="Times New Roman" w:cs="Times New Roman"/>
          <w:color w:val="000000"/>
          <w:sz w:val="24"/>
          <w:szCs w:val="24"/>
        </w:rPr>
        <w:t xml:space="preserve">. </w:t>
      </w:r>
    </w:p>
    <w:p w:rsidR="003B26DA" w:rsidRPr="00AA4AAD" w:rsidRDefault="003B26DA" w:rsidP="00D403F2">
      <w:pPr>
        <w:adjustRightInd w:val="0"/>
        <w:ind w:left="540" w:hanging="540"/>
        <w:jc w:val="both"/>
        <w:rPr>
          <w:rFonts w:ascii="Times New Roman" w:hAnsi="Times New Roman" w:cs="Times New Roman"/>
          <w:color w:val="000000"/>
          <w:sz w:val="24"/>
          <w:szCs w:val="24"/>
        </w:rPr>
      </w:pPr>
      <w:r w:rsidRPr="00AA4AAD">
        <w:rPr>
          <w:rFonts w:ascii="Times New Roman" w:hAnsi="Times New Roman" w:cs="Times New Roman"/>
          <w:color w:val="000000"/>
          <w:sz w:val="24"/>
          <w:szCs w:val="24"/>
        </w:rPr>
        <w:t xml:space="preserve">1. </w:t>
      </w:r>
      <w:r w:rsidR="00D403F2" w:rsidRPr="00AA4AAD">
        <w:rPr>
          <w:rFonts w:ascii="Times New Roman" w:hAnsi="Times New Roman" w:cs="Times New Roman"/>
          <w:color w:val="000000"/>
          <w:sz w:val="24"/>
          <w:szCs w:val="24"/>
        </w:rPr>
        <w:tab/>
      </w:r>
      <w:r w:rsidRPr="00AA4AAD">
        <w:rPr>
          <w:rFonts w:ascii="Times New Roman" w:hAnsi="Times New Roman" w:cs="Times New Roman"/>
          <w:color w:val="000000"/>
          <w:sz w:val="24"/>
          <w:szCs w:val="24"/>
        </w:rPr>
        <w:t>The Principal commits itself to take all measures necessary to prevent corruption and to observe the following principles</w:t>
      </w:r>
      <w:r w:rsidR="00A7220E">
        <w:rPr>
          <w:rFonts w:ascii="Times New Roman" w:hAnsi="Times New Roman" w:cs="Times New Roman"/>
          <w:color w:val="000000"/>
          <w:sz w:val="24"/>
          <w:szCs w:val="24"/>
        </w:rPr>
        <w:t xml:space="preserve">: </w:t>
      </w:r>
      <w:r w:rsidRPr="00AA4AAD">
        <w:rPr>
          <w:rFonts w:ascii="Times New Roman" w:hAnsi="Times New Roman" w:cs="Times New Roman"/>
          <w:color w:val="000000"/>
          <w:sz w:val="24"/>
          <w:szCs w:val="24"/>
        </w:rPr>
        <w:t xml:space="preserve"> </w:t>
      </w:r>
    </w:p>
    <w:p w:rsidR="003B26DA" w:rsidRPr="00AA4AAD" w:rsidRDefault="00D403F2" w:rsidP="00D403F2">
      <w:pPr>
        <w:adjustRightInd w:val="0"/>
        <w:ind w:left="900" w:hanging="360"/>
        <w:jc w:val="both"/>
        <w:rPr>
          <w:rFonts w:ascii="Times New Roman" w:hAnsi="Times New Roman" w:cs="Times New Roman"/>
          <w:color w:val="000000"/>
          <w:sz w:val="24"/>
          <w:szCs w:val="24"/>
        </w:rPr>
      </w:pPr>
      <w:r w:rsidRPr="00AA4AAD">
        <w:rPr>
          <w:rFonts w:ascii="Times New Roman" w:hAnsi="Times New Roman" w:cs="Times New Roman"/>
          <w:color w:val="000000"/>
          <w:sz w:val="24"/>
          <w:szCs w:val="24"/>
        </w:rPr>
        <w:t xml:space="preserve">a) </w:t>
      </w:r>
      <w:r w:rsidR="003B26DA" w:rsidRPr="00AA4AAD">
        <w:rPr>
          <w:rFonts w:ascii="Times New Roman" w:hAnsi="Times New Roman" w:cs="Times New Roman"/>
          <w:color w:val="000000"/>
          <w:sz w:val="24"/>
          <w:szCs w:val="24"/>
        </w:rPr>
        <w:t xml:space="preserve">No employee of the Principal, personally or through family members, will in connection with the tender for, or the execution of a contract, demand, take a promise for or accept, for self or third person, any material or immaterial benefit which the personal is not legally entitled to. </w:t>
      </w:r>
    </w:p>
    <w:p w:rsidR="003B26DA" w:rsidRPr="00AA4AAD" w:rsidRDefault="003B26DA" w:rsidP="00D403F2">
      <w:pPr>
        <w:adjustRightInd w:val="0"/>
        <w:ind w:left="900" w:hanging="360"/>
        <w:jc w:val="both"/>
        <w:rPr>
          <w:rFonts w:ascii="Times New Roman" w:hAnsi="Times New Roman" w:cs="Times New Roman"/>
          <w:color w:val="000000"/>
          <w:sz w:val="24"/>
          <w:szCs w:val="24"/>
        </w:rPr>
      </w:pPr>
      <w:r w:rsidRPr="00AA4AAD">
        <w:rPr>
          <w:rFonts w:ascii="Times New Roman" w:hAnsi="Times New Roman" w:cs="Times New Roman"/>
          <w:color w:val="000000"/>
          <w:sz w:val="24"/>
          <w:szCs w:val="24"/>
        </w:rPr>
        <w:t xml:space="preserve">b) </w:t>
      </w:r>
      <w:r w:rsidR="00D403F2" w:rsidRPr="00AA4AAD">
        <w:rPr>
          <w:rFonts w:ascii="Times New Roman" w:hAnsi="Times New Roman" w:cs="Times New Roman"/>
          <w:color w:val="000000"/>
          <w:sz w:val="24"/>
          <w:szCs w:val="24"/>
        </w:rPr>
        <w:tab/>
      </w:r>
      <w:r w:rsidRPr="00AA4AAD">
        <w:rPr>
          <w:rFonts w:ascii="Times New Roman" w:hAnsi="Times New Roman" w:cs="Times New Roman"/>
          <w:color w:val="000000"/>
          <w:sz w:val="24"/>
          <w:szCs w:val="24"/>
        </w:rPr>
        <w:t xml:space="preserve">The Principal will during the tender process treat all Bidder(s) with equity and reason. The Principal will in particular, before and during the tender process, provide to all Bidder(s) the same information and will not provide to any Bidder(s) confidential/additional information through which the Bidder(s) could obtain an advantage in relation to the process or the contract execution. </w:t>
      </w:r>
    </w:p>
    <w:p w:rsidR="00D403F2" w:rsidRPr="00AA4AAD" w:rsidRDefault="003B26DA" w:rsidP="00D403F2">
      <w:pPr>
        <w:adjustRightInd w:val="0"/>
        <w:ind w:left="900" w:hanging="360"/>
        <w:rPr>
          <w:rFonts w:ascii="Times New Roman" w:hAnsi="Times New Roman" w:cs="Times New Roman"/>
          <w:color w:val="000000"/>
          <w:sz w:val="24"/>
          <w:szCs w:val="24"/>
        </w:rPr>
      </w:pPr>
      <w:r w:rsidRPr="00AA4AAD">
        <w:rPr>
          <w:rFonts w:ascii="Times New Roman" w:hAnsi="Times New Roman" w:cs="Times New Roman"/>
          <w:color w:val="000000"/>
          <w:sz w:val="24"/>
          <w:szCs w:val="24"/>
        </w:rPr>
        <w:t xml:space="preserve">c)  </w:t>
      </w:r>
      <w:r w:rsidR="00D403F2" w:rsidRPr="00AA4AAD">
        <w:rPr>
          <w:rFonts w:ascii="Times New Roman" w:hAnsi="Times New Roman" w:cs="Times New Roman"/>
          <w:color w:val="000000"/>
          <w:sz w:val="24"/>
          <w:szCs w:val="24"/>
        </w:rPr>
        <w:tab/>
      </w:r>
      <w:r w:rsidRPr="00AA4AAD">
        <w:rPr>
          <w:rFonts w:ascii="Times New Roman" w:hAnsi="Times New Roman" w:cs="Times New Roman"/>
          <w:color w:val="000000"/>
          <w:sz w:val="24"/>
          <w:szCs w:val="24"/>
        </w:rPr>
        <w:t>The Principal will exclude from the process all known prejudiced persons.</w:t>
      </w:r>
    </w:p>
    <w:p w:rsidR="003B26DA" w:rsidRPr="00AA4AAD" w:rsidRDefault="003B26DA" w:rsidP="00D403F2">
      <w:pPr>
        <w:adjustRightInd w:val="0"/>
        <w:ind w:left="540" w:hanging="540"/>
        <w:jc w:val="both"/>
        <w:rPr>
          <w:rFonts w:ascii="Times New Roman" w:hAnsi="Times New Roman" w:cs="Times New Roman"/>
          <w:color w:val="000000"/>
          <w:sz w:val="24"/>
          <w:szCs w:val="24"/>
        </w:rPr>
      </w:pPr>
      <w:r w:rsidRPr="00AA4AAD">
        <w:rPr>
          <w:rFonts w:ascii="Times New Roman" w:hAnsi="Times New Roman" w:cs="Times New Roman"/>
          <w:color w:val="000000"/>
          <w:sz w:val="24"/>
          <w:szCs w:val="24"/>
        </w:rPr>
        <w:t xml:space="preserve">2.  </w:t>
      </w:r>
      <w:r w:rsidR="00D403F2" w:rsidRPr="00AA4AAD">
        <w:rPr>
          <w:rFonts w:ascii="Times New Roman" w:hAnsi="Times New Roman" w:cs="Times New Roman"/>
          <w:color w:val="000000"/>
          <w:sz w:val="24"/>
          <w:szCs w:val="24"/>
        </w:rPr>
        <w:tab/>
      </w:r>
      <w:r w:rsidRPr="00AA4AAD">
        <w:rPr>
          <w:rFonts w:ascii="Times New Roman" w:hAnsi="Times New Roman" w:cs="Times New Roman"/>
          <w:color w:val="000000"/>
          <w:sz w:val="24"/>
          <w:szCs w:val="24"/>
        </w:rPr>
        <w:t xml:space="preserve">If the Principal obtains information on the conduct of any of its employees which is a criminal offence under the IPC/PC Act, or if there be a substantive suspicion in this regard, the Principal will inform the Chief Vigilance Officer and in addition can initiate disciplinary actions. </w:t>
      </w:r>
    </w:p>
    <w:p w:rsidR="003B26DA" w:rsidRPr="00AA4AAD" w:rsidRDefault="003B26DA" w:rsidP="003F58AC">
      <w:pPr>
        <w:adjustRightInd w:val="0"/>
        <w:rPr>
          <w:rFonts w:ascii="Times New Roman" w:hAnsi="Times New Roman" w:cs="Times New Roman"/>
          <w:color w:val="000000"/>
          <w:sz w:val="24"/>
          <w:szCs w:val="24"/>
        </w:rPr>
      </w:pPr>
    </w:p>
    <w:p w:rsidR="003B26DA" w:rsidRPr="003F58AC" w:rsidRDefault="003B26DA" w:rsidP="003F58AC">
      <w:pPr>
        <w:adjustRightInd w:val="0"/>
        <w:rPr>
          <w:rFonts w:ascii="Times New Roman" w:hAnsi="Times New Roman" w:cs="Times New Roman"/>
          <w:b/>
          <w:bCs/>
          <w:color w:val="000000"/>
          <w:sz w:val="24"/>
          <w:szCs w:val="24"/>
        </w:rPr>
      </w:pPr>
      <w:r w:rsidRPr="003F58AC">
        <w:rPr>
          <w:rFonts w:ascii="Times New Roman" w:hAnsi="Times New Roman" w:cs="Times New Roman"/>
          <w:b/>
          <w:bCs/>
          <w:color w:val="000000"/>
          <w:sz w:val="24"/>
          <w:szCs w:val="24"/>
        </w:rPr>
        <w:t xml:space="preserve">Section 2 – Commitments of the Bidder(s)/Contractor(s)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1.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Bidder(s)/Contractor(s) commit himself to take all measures necessary to prevent corruption. He commits himself to observe the following principles during his participation in the tender process and during the contract execution: </w:t>
      </w:r>
    </w:p>
    <w:p w:rsidR="003B26DA" w:rsidRPr="003F58AC" w:rsidRDefault="003B26DA" w:rsidP="00722208">
      <w:pPr>
        <w:adjustRightInd w:val="0"/>
        <w:ind w:left="108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a.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Bidder(s)/contractor(s) will not, directly or through any other persons or firm, offer promise or give to any of the Principal’s employees involved in the tender process or the execution of the contract or to any third person any material or other benefit which he/she is not legally entitled to, in order to obtain in exchange any advantage or during the execution of the contract. </w:t>
      </w:r>
    </w:p>
    <w:p w:rsidR="003B26DA" w:rsidRDefault="003B26DA" w:rsidP="00722208">
      <w:pPr>
        <w:adjustRightInd w:val="0"/>
        <w:ind w:left="108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b.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Bidder(s)/Contractor(s) will not enter with other Bidders into any undisclosed agreement or understanding, whether formal or informal. This applies in particular to prices, specifications, certifications, subsidiary contracts, submission or non-submission of bids or any other actions to restrict competitiveness or to introduce cartelization in the bidding process. </w:t>
      </w:r>
    </w:p>
    <w:p w:rsidR="00AA4AAD" w:rsidRDefault="00AA4AAD" w:rsidP="00722208">
      <w:pPr>
        <w:adjustRightInd w:val="0"/>
        <w:ind w:left="1080" w:hanging="540"/>
        <w:jc w:val="both"/>
        <w:rPr>
          <w:rFonts w:ascii="Times New Roman" w:hAnsi="Times New Roman" w:cs="Times New Roman"/>
          <w:color w:val="000000"/>
          <w:sz w:val="24"/>
          <w:szCs w:val="24"/>
        </w:rPr>
      </w:pPr>
    </w:p>
    <w:p w:rsidR="002714B5" w:rsidRPr="003F58AC" w:rsidRDefault="002714B5" w:rsidP="00722208">
      <w:pPr>
        <w:adjustRightInd w:val="0"/>
        <w:ind w:left="1080" w:hanging="540"/>
        <w:jc w:val="both"/>
        <w:rPr>
          <w:rFonts w:ascii="Times New Roman" w:hAnsi="Times New Roman" w:cs="Times New Roman"/>
          <w:color w:val="000000"/>
          <w:sz w:val="24"/>
          <w:szCs w:val="24"/>
        </w:rPr>
      </w:pPr>
    </w:p>
    <w:p w:rsidR="003B26DA" w:rsidRPr="003F58AC" w:rsidRDefault="003B26DA" w:rsidP="00722208">
      <w:pPr>
        <w:adjustRightInd w:val="0"/>
        <w:ind w:left="108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lastRenderedPageBreak/>
        <w:t xml:space="preserve">c.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Bidder(s)/Contractor(s) will not commit any offence under the relevant IPC/PC Act; further the Bidder(s)/Contractors will not use improperly, for purposes of competition or personal gain, or pass on to others, any information or documents provided by the Principal as part of the business relationship, regarding plans, technical proposals and business details, including information contained or transmitted electronically. </w:t>
      </w:r>
    </w:p>
    <w:p w:rsidR="003B26DA" w:rsidRPr="003F58AC" w:rsidRDefault="003B26DA" w:rsidP="00722208">
      <w:pPr>
        <w:adjustRightInd w:val="0"/>
        <w:ind w:left="108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d.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Bidder(s)/Contractor(s) of foreign origin shall disclose the name and address of the Agents/representatives in India, if any. Similarly, the bidder(s)/contractor(s) of Indian Nationality shall furnish the name and address of the foreign principals, if any. All the payments made to the India agent/representative have to be in Indian Rupees only. </w:t>
      </w:r>
    </w:p>
    <w:p w:rsidR="003B26DA" w:rsidRPr="003F58AC" w:rsidRDefault="003B26DA" w:rsidP="00722208">
      <w:pPr>
        <w:adjustRightInd w:val="0"/>
        <w:ind w:left="108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e.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Bidder(s)/Contractor(s) will, when presenting his bid, disclose any and all payments he has made, is committed to or intends to make to agents, brokers or any other intermediaries in connection with the award of the contract.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2.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Bidder(s)/Contractor(s) will not instigate third persons to commit offences outlined above or be an accessory to such offences. </w:t>
      </w:r>
    </w:p>
    <w:p w:rsidR="003B26DA" w:rsidRPr="003F58AC" w:rsidRDefault="003B26DA" w:rsidP="003F58AC">
      <w:pPr>
        <w:adjustRightInd w:val="0"/>
        <w:rPr>
          <w:rFonts w:ascii="Times New Roman" w:hAnsi="Times New Roman" w:cs="Times New Roman"/>
          <w:color w:val="000000"/>
          <w:sz w:val="24"/>
          <w:szCs w:val="24"/>
        </w:rPr>
      </w:pPr>
    </w:p>
    <w:p w:rsidR="003B26DA" w:rsidRPr="003F58AC" w:rsidRDefault="003B26DA" w:rsidP="003F58AC">
      <w:pPr>
        <w:adjustRightInd w:val="0"/>
        <w:rPr>
          <w:rFonts w:ascii="Times New Roman" w:hAnsi="Times New Roman" w:cs="Times New Roman"/>
          <w:b/>
          <w:bCs/>
          <w:color w:val="000000"/>
          <w:sz w:val="24"/>
          <w:szCs w:val="24"/>
        </w:rPr>
      </w:pPr>
      <w:r w:rsidRPr="003F58AC">
        <w:rPr>
          <w:rFonts w:ascii="Times New Roman" w:hAnsi="Times New Roman" w:cs="Times New Roman"/>
          <w:b/>
          <w:bCs/>
          <w:color w:val="000000"/>
          <w:sz w:val="24"/>
          <w:szCs w:val="24"/>
        </w:rPr>
        <w:t xml:space="preserve">Section 3: Disqualification from tender process and exclusion from future contract </w:t>
      </w:r>
    </w:p>
    <w:p w:rsidR="003B26DA" w:rsidRPr="003F58AC" w:rsidRDefault="003B26DA" w:rsidP="003F58AC">
      <w:pPr>
        <w:adjustRightInd w:val="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If the Bidder(s)/Contractor(s), before award or during execution has committed a transgression through a violation of Section 2 above or in any other form such as to put his reliability or credibility in question, the Principal is entitled to disqualify the Bidder(s)/Contractor(s) from the tender process or to terminate the contract, if already signed, for such reasons. </w:t>
      </w:r>
    </w:p>
    <w:p w:rsidR="003B26DA" w:rsidRPr="003F58AC" w:rsidRDefault="003B26DA" w:rsidP="003F58AC">
      <w:pPr>
        <w:adjustRightInd w:val="0"/>
        <w:rPr>
          <w:rFonts w:ascii="Times New Roman" w:hAnsi="Times New Roman" w:cs="Times New Roman"/>
          <w:color w:val="000000"/>
          <w:sz w:val="24"/>
          <w:szCs w:val="24"/>
        </w:rPr>
      </w:pPr>
    </w:p>
    <w:p w:rsidR="003B26DA" w:rsidRPr="003F58AC" w:rsidRDefault="003B26DA" w:rsidP="003F58AC">
      <w:pPr>
        <w:adjustRightInd w:val="0"/>
        <w:rPr>
          <w:rFonts w:ascii="Times New Roman" w:hAnsi="Times New Roman" w:cs="Times New Roman"/>
          <w:b/>
          <w:bCs/>
          <w:color w:val="000000"/>
          <w:sz w:val="24"/>
          <w:szCs w:val="24"/>
        </w:rPr>
      </w:pPr>
      <w:r w:rsidRPr="003F58AC">
        <w:rPr>
          <w:rFonts w:ascii="Times New Roman" w:hAnsi="Times New Roman" w:cs="Times New Roman"/>
          <w:b/>
          <w:bCs/>
          <w:color w:val="000000"/>
          <w:sz w:val="24"/>
          <w:szCs w:val="24"/>
        </w:rPr>
        <w:t xml:space="preserve">Section 4: Compensation for Damages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1.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If the Principal has disqualified the Bidder(s) from the tender process prior to the award according to Section 3, the Principal is entitled to demand and recover the damages equivalent to Earnest Money Deposit/Bid Security.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2.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If the Principal has terminated the contract according to Section 3, or if the Principal is entitled to terminate the contract according to Section 3, the Principal shall be entitled to demand and recover from the Contractor liquidated damages of the Contract value or the amount equivalent to Performance Bank Guarantee. </w:t>
      </w:r>
    </w:p>
    <w:p w:rsidR="003B26DA" w:rsidRPr="003F58AC" w:rsidRDefault="003B26DA" w:rsidP="003F58AC">
      <w:pPr>
        <w:adjustRightInd w:val="0"/>
        <w:rPr>
          <w:rFonts w:ascii="Times New Roman" w:hAnsi="Times New Roman" w:cs="Times New Roman"/>
          <w:color w:val="000000"/>
          <w:sz w:val="24"/>
          <w:szCs w:val="24"/>
        </w:rPr>
      </w:pPr>
    </w:p>
    <w:p w:rsidR="003B26DA" w:rsidRPr="003F58AC" w:rsidRDefault="003B26DA" w:rsidP="003F58AC">
      <w:pPr>
        <w:adjustRightInd w:val="0"/>
        <w:rPr>
          <w:rFonts w:ascii="Times New Roman" w:hAnsi="Times New Roman" w:cs="Times New Roman"/>
          <w:color w:val="000000"/>
          <w:sz w:val="24"/>
          <w:szCs w:val="24"/>
        </w:rPr>
      </w:pPr>
      <w:r w:rsidRPr="003F58AC">
        <w:rPr>
          <w:rFonts w:ascii="Times New Roman" w:hAnsi="Times New Roman" w:cs="Times New Roman"/>
          <w:b/>
          <w:bCs/>
          <w:color w:val="000000"/>
          <w:sz w:val="24"/>
          <w:szCs w:val="24"/>
        </w:rPr>
        <w:t xml:space="preserve">Section 5: Previous Transgression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1.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Bidder declares that no previous transgressions occurred in the last three years with any other company in any country conforming to the TII’s anti-corruption approach or with any other public sector enterprise in India that could justify his exclusion from the tender process.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2.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If the bidder makes incorrect statement on this subject, he can be disqualified from the tender process and appropriate action can be taken including termination of the contract, if already awarded, for such reason. </w:t>
      </w:r>
    </w:p>
    <w:p w:rsidR="003B26DA" w:rsidRPr="003F58AC" w:rsidRDefault="003B26DA" w:rsidP="003F58AC">
      <w:pPr>
        <w:adjustRightInd w:val="0"/>
        <w:rPr>
          <w:rFonts w:ascii="Times New Roman" w:hAnsi="Times New Roman" w:cs="Times New Roman"/>
          <w:color w:val="000000"/>
          <w:sz w:val="24"/>
          <w:szCs w:val="24"/>
        </w:rPr>
      </w:pPr>
    </w:p>
    <w:p w:rsidR="003B26DA" w:rsidRPr="003F58AC" w:rsidRDefault="003B26DA" w:rsidP="003F58AC">
      <w:pPr>
        <w:adjustRightInd w:val="0"/>
        <w:rPr>
          <w:rFonts w:ascii="Times New Roman" w:hAnsi="Times New Roman" w:cs="Times New Roman"/>
          <w:color w:val="000000"/>
          <w:sz w:val="24"/>
          <w:szCs w:val="24"/>
        </w:rPr>
      </w:pPr>
      <w:r w:rsidRPr="003F58AC">
        <w:rPr>
          <w:rFonts w:ascii="Times New Roman" w:hAnsi="Times New Roman" w:cs="Times New Roman"/>
          <w:b/>
          <w:bCs/>
          <w:color w:val="000000"/>
          <w:sz w:val="24"/>
          <w:szCs w:val="24"/>
        </w:rPr>
        <w:t xml:space="preserve">Section 6: Equal treatment of all Bidders/Contractors/Sub-contractors.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1.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Principal will enter into agreements with the identical conditions as this one with all bidders, contractors and sub-contractors.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2.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Principal will disqualify from the tender process all bidders who do not sign this Pact or violate its provisions. </w:t>
      </w:r>
    </w:p>
    <w:p w:rsidR="003B26DA" w:rsidRPr="003F58AC" w:rsidRDefault="003B26DA" w:rsidP="003F58AC">
      <w:pPr>
        <w:adjustRightInd w:val="0"/>
        <w:rPr>
          <w:rFonts w:ascii="Times New Roman" w:hAnsi="Times New Roman" w:cs="Times New Roman"/>
          <w:color w:val="000000"/>
          <w:sz w:val="24"/>
          <w:szCs w:val="24"/>
        </w:rPr>
      </w:pPr>
    </w:p>
    <w:p w:rsidR="003B26DA" w:rsidRPr="003F58AC" w:rsidRDefault="003B26DA" w:rsidP="003F58AC">
      <w:pPr>
        <w:adjustRightInd w:val="0"/>
        <w:rPr>
          <w:rFonts w:ascii="Times New Roman" w:hAnsi="Times New Roman" w:cs="Times New Roman"/>
          <w:b/>
          <w:bCs/>
          <w:color w:val="000000"/>
          <w:sz w:val="24"/>
          <w:szCs w:val="24"/>
        </w:rPr>
      </w:pPr>
      <w:r w:rsidRPr="003F58AC">
        <w:rPr>
          <w:rFonts w:ascii="Times New Roman" w:hAnsi="Times New Roman" w:cs="Times New Roman"/>
          <w:b/>
          <w:bCs/>
          <w:color w:val="000000"/>
          <w:sz w:val="24"/>
          <w:szCs w:val="24"/>
        </w:rPr>
        <w:t xml:space="preserve">Section 7: Criminal charges against violation Bidder(s)/Contractor(s)/Sub-contractors(s). </w:t>
      </w:r>
    </w:p>
    <w:p w:rsidR="003B26DA" w:rsidRPr="003F58AC" w:rsidRDefault="003B26DA" w:rsidP="003F58AC">
      <w:pPr>
        <w:adjustRightInd w:val="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If the Principal obtains knowledge of conduct of a Bidder(s)/ Contractor(s) which constitutes corruption, or if the Principal has substantive suspicion in this regard, the Principal will inform the same to the Chief Vigilance Officer. </w:t>
      </w:r>
    </w:p>
    <w:p w:rsidR="003B26DA" w:rsidRPr="003F58AC" w:rsidRDefault="003B26DA" w:rsidP="003F58AC">
      <w:pPr>
        <w:adjustRightInd w:val="0"/>
        <w:jc w:val="both"/>
        <w:rPr>
          <w:rFonts w:ascii="Times New Roman" w:hAnsi="Times New Roman" w:cs="Times New Roman"/>
          <w:color w:val="000000"/>
          <w:sz w:val="24"/>
          <w:szCs w:val="24"/>
        </w:rPr>
      </w:pPr>
    </w:p>
    <w:p w:rsidR="003B26DA" w:rsidRPr="003F58AC" w:rsidRDefault="003B26DA" w:rsidP="003F58AC">
      <w:pPr>
        <w:adjustRightInd w:val="0"/>
        <w:jc w:val="both"/>
        <w:rPr>
          <w:rFonts w:ascii="Times New Roman" w:hAnsi="Times New Roman" w:cs="Times New Roman"/>
          <w:color w:val="000000"/>
          <w:sz w:val="24"/>
          <w:szCs w:val="24"/>
        </w:rPr>
      </w:pPr>
      <w:r w:rsidRPr="003F58AC">
        <w:rPr>
          <w:rFonts w:ascii="Times New Roman" w:hAnsi="Times New Roman" w:cs="Times New Roman"/>
          <w:b/>
          <w:bCs/>
          <w:color w:val="000000"/>
          <w:sz w:val="24"/>
          <w:szCs w:val="24"/>
        </w:rPr>
        <w:lastRenderedPageBreak/>
        <w:t xml:space="preserve">Section 8: Independent External Monitor/Monitors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1.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Principal appoints competent and credible Independent External Monitor for this Pact. The task of the Monitor is to review independently and objectively, whether and to what extent the parties comply with the obligations under this agreement.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2.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Monitor is not subject to instructions by the representatives of the parties and performs his functions neutrally and independently. It will be obligatory for him to treat the information and documents of bidders /contractors as confidential. He reports to the Chairman &amp; Managing Director, NFL.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3.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Bidder(s)/Contractor(s) accepts that the Monitor has the right to access without restriction to all project documentation of the Principal including that provided by the Contractor. The Contractor will also grant the Monitor, upon his request and demonstration of a valid interest, unrestricted and unconditional access to his project documentation. The same is applicable to Subcontractors. The Monitor is under contractual obligation to treat the information and documents of the Bidder(s)/Contractor(s)/Subcontractor(s) with confidentiality.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4.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Principal will provide to the Monitor sufficient information about all meetings among the parties related to the Project provided such meetings could have an impact on the contractual relations between the Principal and the Contractor. The parties offer to the Monitor the option to participate in such meetings.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5.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As soon as the Monitor notices, or believes to notice, a violation of this agreement, he will so inform the Management of the Principal and request the Management to discontinue or take corrective action, or to take other relevant action. The monitor can in this regard submit non-binding recommendations. Beyond this, the Monitor has no right to demand from the parties that they act in a specific manner, refrain from action or tolerate action. </w:t>
      </w:r>
    </w:p>
    <w:p w:rsidR="003B26DA" w:rsidRPr="003F58AC" w:rsidRDefault="003B26DA" w:rsidP="00722208">
      <w:pPr>
        <w:adjustRightInd w:val="0"/>
        <w:ind w:left="540" w:hanging="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6.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Monitor will submit a written report to the Chairman &amp; Managing Director,, NFL within 8 to 10 weeks from the date of reference or intimation to him by the Principal and, should be occasion arise, submit proposals for correcting problematic situations. </w:t>
      </w:r>
    </w:p>
    <w:p w:rsidR="003B26DA" w:rsidRPr="003F58AC" w:rsidRDefault="00722208" w:rsidP="00722208">
      <w:pPr>
        <w:adjustRightInd w:val="0"/>
        <w:ind w:left="54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color w:val="000000"/>
          <w:sz w:val="24"/>
          <w:szCs w:val="24"/>
        </w:rPr>
        <w:tab/>
      </w:r>
      <w:r w:rsidR="003B26DA" w:rsidRPr="003F58AC">
        <w:rPr>
          <w:rFonts w:ascii="Times New Roman" w:hAnsi="Times New Roman" w:cs="Times New Roman"/>
          <w:color w:val="000000"/>
          <w:sz w:val="24"/>
          <w:szCs w:val="24"/>
        </w:rPr>
        <w:t xml:space="preserve">Monitor shall be entitled to compensation on the same terms as being extended to/provided to Independent Directors on NFL Board. </w:t>
      </w:r>
    </w:p>
    <w:p w:rsidR="003B26DA" w:rsidRPr="003F58AC" w:rsidRDefault="00722208" w:rsidP="00722208">
      <w:pPr>
        <w:adjustRightInd w:val="0"/>
        <w:ind w:left="54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   </w:t>
      </w:r>
      <w:r>
        <w:rPr>
          <w:rFonts w:ascii="Times New Roman" w:hAnsi="Times New Roman" w:cs="Times New Roman"/>
          <w:color w:val="000000"/>
          <w:sz w:val="24"/>
          <w:szCs w:val="24"/>
        </w:rPr>
        <w:tab/>
      </w:r>
      <w:r w:rsidR="003B26DA" w:rsidRPr="003F58AC">
        <w:rPr>
          <w:rFonts w:ascii="Times New Roman" w:hAnsi="Times New Roman" w:cs="Times New Roman"/>
          <w:color w:val="000000"/>
          <w:sz w:val="24"/>
          <w:szCs w:val="24"/>
        </w:rPr>
        <w:t xml:space="preserve">If the Monitor has reported to the Chairman &amp; Managing Director, National Fertilizers Limited, a substantiated suspicion of an offence under relevant IPC/PC Act, and the Chairman &amp; Managing Director, NFL has not, within the reasonable time taken visible action to proceed against such offence or reported it to the Chief Vigilance Officer, the Monitor may also transmit this information directly to the Central Vigilance Commissioner. </w:t>
      </w:r>
    </w:p>
    <w:p w:rsidR="003B26DA" w:rsidRPr="003F58AC" w:rsidRDefault="003B26DA" w:rsidP="00722208">
      <w:pPr>
        <w:adjustRightInd w:val="0"/>
        <w:ind w:left="540" w:hanging="540"/>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9. </w:t>
      </w:r>
      <w:r w:rsidR="00722208">
        <w:rPr>
          <w:rFonts w:ascii="Times New Roman" w:hAnsi="Times New Roman" w:cs="Times New Roman"/>
          <w:color w:val="000000"/>
          <w:sz w:val="24"/>
          <w:szCs w:val="24"/>
        </w:rPr>
        <w:tab/>
      </w:r>
      <w:r w:rsidRPr="003F58AC">
        <w:rPr>
          <w:rFonts w:ascii="Times New Roman" w:hAnsi="Times New Roman" w:cs="Times New Roman"/>
          <w:color w:val="000000"/>
          <w:sz w:val="24"/>
          <w:szCs w:val="24"/>
        </w:rPr>
        <w:t xml:space="preserve">The word “Monitor” word include both singular and plural. </w:t>
      </w:r>
    </w:p>
    <w:p w:rsidR="00722208" w:rsidRPr="003F58AC" w:rsidRDefault="00722208" w:rsidP="003F58AC">
      <w:pPr>
        <w:adjustRightInd w:val="0"/>
        <w:ind w:left="450" w:hanging="450"/>
        <w:rPr>
          <w:rFonts w:ascii="Times New Roman" w:hAnsi="Times New Roman" w:cs="Times New Roman"/>
          <w:color w:val="000000"/>
          <w:sz w:val="24"/>
          <w:szCs w:val="24"/>
        </w:rPr>
      </w:pPr>
    </w:p>
    <w:p w:rsidR="003B26DA" w:rsidRPr="003F58AC" w:rsidRDefault="003B26DA" w:rsidP="003F58AC">
      <w:pPr>
        <w:adjustRightInd w:val="0"/>
        <w:ind w:left="450" w:hanging="450"/>
        <w:rPr>
          <w:rFonts w:ascii="Times New Roman" w:hAnsi="Times New Roman" w:cs="Times New Roman"/>
          <w:b/>
          <w:bCs/>
          <w:color w:val="000000"/>
          <w:sz w:val="24"/>
          <w:szCs w:val="24"/>
        </w:rPr>
      </w:pPr>
      <w:r w:rsidRPr="003F58AC">
        <w:rPr>
          <w:rFonts w:ascii="Times New Roman" w:hAnsi="Times New Roman" w:cs="Times New Roman"/>
          <w:b/>
          <w:bCs/>
          <w:color w:val="000000"/>
          <w:sz w:val="24"/>
          <w:szCs w:val="24"/>
        </w:rPr>
        <w:t xml:space="preserve">Section 9: Pact Duration </w:t>
      </w:r>
    </w:p>
    <w:p w:rsidR="003B26DA" w:rsidRPr="003F58AC" w:rsidRDefault="003B26DA" w:rsidP="003F58AC">
      <w:pPr>
        <w:adjustRightInd w:val="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This pact begins when both parties have legally signed it. It expires for the Contractor 12 months after the last payment under the contract, and for all other Bidder 6 months after the contract has been awarded. </w:t>
      </w:r>
    </w:p>
    <w:p w:rsidR="003B26DA" w:rsidRPr="003F58AC" w:rsidRDefault="003B26DA" w:rsidP="003F58AC">
      <w:pPr>
        <w:adjustRightInd w:val="0"/>
        <w:rPr>
          <w:rFonts w:ascii="Times New Roman" w:hAnsi="Times New Roman" w:cs="Times New Roman"/>
          <w:color w:val="000000"/>
          <w:sz w:val="24"/>
          <w:szCs w:val="24"/>
        </w:rPr>
      </w:pPr>
    </w:p>
    <w:p w:rsidR="003B26DA" w:rsidRPr="003F58AC" w:rsidRDefault="003B26DA" w:rsidP="003F58AC">
      <w:pPr>
        <w:adjustRightInd w:val="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If any claim is made/lodged during this time, the same shall be binding and continue to be valid despite the lapse of this pact as specified above, unless it is discharged/determined by Chairman &amp; Managing Director of NFL. </w:t>
      </w:r>
    </w:p>
    <w:p w:rsidR="00722208" w:rsidRDefault="00722208" w:rsidP="003F58AC">
      <w:pPr>
        <w:adjustRightInd w:val="0"/>
        <w:rPr>
          <w:rFonts w:ascii="Times New Roman" w:hAnsi="Times New Roman" w:cs="Times New Roman"/>
          <w:b/>
          <w:bCs/>
          <w:color w:val="000000"/>
          <w:sz w:val="24"/>
          <w:szCs w:val="24"/>
        </w:rPr>
      </w:pPr>
    </w:p>
    <w:p w:rsidR="003B26DA" w:rsidRPr="003F58AC" w:rsidRDefault="003B26DA" w:rsidP="003F58AC">
      <w:pPr>
        <w:adjustRightInd w:val="0"/>
        <w:rPr>
          <w:rFonts w:ascii="Times New Roman" w:hAnsi="Times New Roman" w:cs="Times New Roman"/>
          <w:color w:val="000000"/>
          <w:sz w:val="24"/>
          <w:szCs w:val="24"/>
        </w:rPr>
      </w:pPr>
      <w:r w:rsidRPr="003F58AC">
        <w:rPr>
          <w:rFonts w:ascii="Times New Roman" w:hAnsi="Times New Roman" w:cs="Times New Roman"/>
          <w:b/>
          <w:bCs/>
          <w:color w:val="000000"/>
          <w:sz w:val="24"/>
          <w:szCs w:val="24"/>
        </w:rPr>
        <w:t xml:space="preserve">Section 10: Other Provisions </w:t>
      </w:r>
    </w:p>
    <w:p w:rsidR="003B26DA" w:rsidRPr="00722208" w:rsidRDefault="003B26DA" w:rsidP="00AA73CA">
      <w:pPr>
        <w:pStyle w:val="ListParagraph"/>
        <w:numPr>
          <w:ilvl w:val="0"/>
          <w:numId w:val="56"/>
        </w:numPr>
        <w:adjustRightInd w:val="0"/>
        <w:ind w:left="540" w:hanging="540"/>
        <w:rPr>
          <w:rFonts w:ascii="Times New Roman" w:hAnsi="Times New Roman" w:cs="Times New Roman"/>
          <w:color w:val="000000"/>
          <w:sz w:val="24"/>
          <w:szCs w:val="24"/>
        </w:rPr>
      </w:pPr>
      <w:r w:rsidRPr="00722208">
        <w:rPr>
          <w:rFonts w:ascii="Times New Roman" w:hAnsi="Times New Roman" w:cs="Times New Roman"/>
          <w:color w:val="000000"/>
          <w:sz w:val="24"/>
          <w:szCs w:val="24"/>
        </w:rPr>
        <w:t xml:space="preserve">This agreement is subject to Indian Law. Place of performance and jurisdiction is the Registered Office of the Principal i.e., New Delhi. </w:t>
      </w:r>
    </w:p>
    <w:p w:rsidR="003B26DA" w:rsidRPr="00722208" w:rsidRDefault="003B26DA" w:rsidP="00AA73CA">
      <w:pPr>
        <w:pStyle w:val="ListParagraph"/>
        <w:numPr>
          <w:ilvl w:val="0"/>
          <w:numId w:val="56"/>
        </w:numPr>
        <w:adjustRightInd w:val="0"/>
        <w:ind w:left="540" w:hanging="540"/>
        <w:rPr>
          <w:rFonts w:ascii="Times New Roman" w:hAnsi="Times New Roman" w:cs="Times New Roman"/>
          <w:color w:val="000000"/>
          <w:sz w:val="24"/>
          <w:szCs w:val="24"/>
        </w:rPr>
      </w:pPr>
      <w:r w:rsidRPr="00722208">
        <w:rPr>
          <w:rFonts w:ascii="Times New Roman" w:hAnsi="Times New Roman" w:cs="Times New Roman"/>
          <w:color w:val="000000"/>
          <w:sz w:val="24"/>
          <w:szCs w:val="24"/>
        </w:rPr>
        <w:t xml:space="preserve">Changes and supplements as well as termination notices need to be made in writing. Side agreements have not been made. </w:t>
      </w:r>
    </w:p>
    <w:p w:rsidR="003B26DA" w:rsidRPr="00722208" w:rsidRDefault="003B26DA" w:rsidP="00AA73CA">
      <w:pPr>
        <w:pStyle w:val="ListParagraph"/>
        <w:numPr>
          <w:ilvl w:val="0"/>
          <w:numId w:val="56"/>
        </w:numPr>
        <w:adjustRightInd w:val="0"/>
        <w:ind w:left="540" w:hanging="540"/>
        <w:rPr>
          <w:rFonts w:ascii="Times New Roman" w:hAnsi="Times New Roman" w:cs="Times New Roman"/>
          <w:color w:val="000000"/>
          <w:sz w:val="24"/>
          <w:szCs w:val="24"/>
        </w:rPr>
      </w:pPr>
      <w:r w:rsidRPr="00722208">
        <w:rPr>
          <w:rFonts w:ascii="Times New Roman" w:hAnsi="Times New Roman" w:cs="Times New Roman"/>
          <w:color w:val="000000"/>
          <w:sz w:val="24"/>
          <w:szCs w:val="24"/>
        </w:rPr>
        <w:t xml:space="preserve">If the contractor is a partnership or a consortium, this agreement must be signed by all partners or consortium members. </w:t>
      </w:r>
    </w:p>
    <w:p w:rsidR="003B26DA" w:rsidRPr="003F58AC" w:rsidRDefault="003B26DA" w:rsidP="00722208">
      <w:pPr>
        <w:adjustRightInd w:val="0"/>
        <w:ind w:left="540" w:hanging="540"/>
        <w:jc w:val="both"/>
        <w:rPr>
          <w:rFonts w:ascii="Times New Roman" w:hAnsi="Times New Roman" w:cs="Times New Roman"/>
          <w:color w:val="000000"/>
          <w:sz w:val="24"/>
          <w:szCs w:val="24"/>
        </w:rPr>
      </w:pPr>
    </w:p>
    <w:p w:rsidR="003B26DA" w:rsidRPr="00722208" w:rsidRDefault="003B26DA" w:rsidP="00AA73CA">
      <w:pPr>
        <w:pStyle w:val="ListParagraph"/>
        <w:numPr>
          <w:ilvl w:val="0"/>
          <w:numId w:val="56"/>
        </w:numPr>
        <w:adjustRightInd w:val="0"/>
        <w:ind w:left="540" w:hanging="540"/>
        <w:rPr>
          <w:rFonts w:ascii="Times New Roman" w:hAnsi="Times New Roman" w:cs="Times New Roman"/>
          <w:color w:val="000000"/>
          <w:sz w:val="24"/>
          <w:szCs w:val="24"/>
        </w:rPr>
      </w:pPr>
      <w:r w:rsidRPr="00722208">
        <w:rPr>
          <w:rFonts w:ascii="Times New Roman" w:hAnsi="Times New Roman" w:cs="Times New Roman"/>
          <w:color w:val="000000"/>
          <w:sz w:val="24"/>
          <w:szCs w:val="24"/>
        </w:rPr>
        <w:t xml:space="preserve">Should one or several provisions of this agreement turn out to be invalid, the remainder of this agreement remains valid. In this case, the parties will strive to come to an agreement to their original intentions. </w:t>
      </w:r>
    </w:p>
    <w:p w:rsidR="003B26DA" w:rsidRPr="00722208" w:rsidRDefault="003B26DA" w:rsidP="00AA73CA">
      <w:pPr>
        <w:pStyle w:val="ListParagraph"/>
        <w:numPr>
          <w:ilvl w:val="0"/>
          <w:numId w:val="56"/>
        </w:numPr>
        <w:adjustRightInd w:val="0"/>
        <w:ind w:left="540" w:hanging="540"/>
        <w:rPr>
          <w:rFonts w:ascii="Times New Roman" w:hAnsi="Times New Roman" w:cs="Times New Roman"/>
          <w:color w:val="000000"/>
          <w:sz w:val="24"/>
          <w:szCs w:val="24"/>
        </w:rPr>
      </w:pPr>
      <w:r w:rsidRPr="00722208">
        <w:rPr>
          <w:rFonts w:ascii="Times New Roman" w:hAnsi="Times New Roman" w:cs="Times New Roman"/>
          <w:color w:val="000000"/>
          <w:sz w:val="24"/>
          <w:szCs w:val="24"/>
        </w:rPr>
        <w:t xml:space="preserve">A person signing IP shall not approach the courts while representing the matters to IEMs and he/she will await their decision in the matter. </w:t>
      </w:r>
    </w:p>
    <w:p w:rsidR="003B26DA" w:rsidRPr="00722208" w:rsidRDefault="003B26DA" w:rsidP="00AA73CA">
      <w:pPr>
        <w:pStyle w:val="ListParagraph"/>
        <w:numPr>
          <w:ilvl w:val="0"/>
          <w:numId w:val="56"/>
        </w:numPr>
        <w:adjustRightInd w:val="0"/>
        <w:ind w:left="540" w:hanging="540"/>
        <w:rPr>
          <w:rFonts w:ascii="Times New Roman" w:hAnsi="Times New Roman" w:cs="Times New Roman"/>
          <w:color w:val="000000"/>
          <w:sz w:val="24"/>
          <w:szCs w:val="24"/>
        </w:rPr>
      </w:pPr>
      <w:r w:rsidRPr="00722208">
        <w:rPr>
          <w:rFonts w:ascii="Times New Roman" w:hAnsi="Times New Roman" w:cs="Times New Roman"/>
          <w:color w:val="000000"/>
          <w:sz w:val="24"/>
          <w:szCs w:val="24"/>
        </w:rPr>
        <w:t xml:space="preserve">COMPLIANCE WITH LABOUR LAWS/CODES/SCHEMES: </w:t>
      </w:r>
    </w:p>
    <w:p w:rsidR="003B26DA" w:rsidRPr="003F58AC" w:rsidRDefault="003B26DA" w:rsidP="00722208">
      <w:pPr>
        <w:adjustRightInd w:val="0"/>
        <w:ind w:left="540"/>
        <w:jc w:val="both"/>
        <w:rPr>
          <w:rFonts w:ascii="Times New Roman" w:hAnsi="Times New Roman" w:cs="Times New Roman"/>
          <w:color w:val="000000"/>
          <w:sz w:val="24"/>
          <w:szCs w:val="24"/>
        </w:rPr>
      </w:pPr>
      <w:r w:rsidRPr="003F58AC">
        <w:rPr>
          <w:rFonts w:ascii="Times New Roman" w:hAnsi="Times New Roman" w:cs="Times New Roman"/>
          <w:color w:val="000000"/>
          <w:sz w:val="24"/>
          <w:szCs w:val="24"/>
        </w:rPr>
        <w:t xml:space="preserve">“The bidder (s)/Contractor (s) shall, wherever applicable, comply with all the statutory requirements relating to the contracts such as relevant Labour Laws/Codes/Schemes including but not limited to the EPF &amp; Misc. Provisions Act-1952, the ESI Act-1948, the payment of Bonus Act-1965, the Contract Labour (Regulation &amp; Abolition) Act, 1970, the Minimum Wages Act-1948, etc. as amended from time to time and for the time being in force.” </w:t>
      </w:r>
    </w:p>
    <w:p w:rsidR="003B26DA" w:rsidRDefault="003B26DA" w:rsidP="003F58AC">
      <w:pPr>
        <w:adjustRightInd w:val="0"/>
        <w:rPr>
          <w:rFonts w:ascii="Times New Roman" w:hAnsi="Times New Roman" w:cs="Times New Roman"/>
          <w:color w:val="000000"/>
          <w:sz w:val="24"/>
          <w:szCs w:val="24"/>
        </w:rPr>
      </w:pPr>
    </w:p>
    <w:p w:rsidR="00AA4AAD" w:rsidRDefault="00AA4AAD" w:rsidP="003F58AC">
      <w:pPr>
        <w:adjustRightInd w:val="0"/>
        <w:rPr>
          <w:rFonts w:ascii="Times New Roman" w:hAnsi="Times New Roman" w:cs="Times New Roman"/>
          <w:color w:val="000000"/>
          <w:sz w:val="24"/>
          <w:szCs w:val="24"/>
        </w:rPr>
      </w:pPr>
    </w:p>
    <w:p w:rsidR="00AA4AAD" w:rsidRDefault="00AA4AAD" w:rsidP="003F58AC">
      <w:pPr>
        <w:adjustRightInd w:val="0"/>
        <w:rPr>
          <w:rFonts w:ascii="Times New Roman" w:hAnsi="Times New Roman" w:cs="Times New Roman"/>
          <w:color w:val="000000"/>
          <w:sz w:val="24"/>
          <w:szCs w:val="24"/>
        </w:rPr>
      </w:pPr>
    </w:p>
    <w:p w:rsidR="00AA4AAD" w:rsidRDefault="00AA4AAD" w:rsidP="003F58AC">
      <w:pPr>
        <w:adjustRightInd w:val="0"/>
        <w:rPr>
          <w:rFonts w:ascii="Times New Roman" w:hAnsi="Times New Roman" w:cs="Times New Roman"/>
          <w:color w:val="000000"/>
          <w:sz w:val="24"/>
          <w:szCs w:val="24"/>
        </w:rPr>
      </w:pPr>
    </w:p>
    <w:p w:rsidR="00AA4AAD" w:rsidRPr="003F58AC" w:rsidRDefault="00AA4AAD" w:rsidP="003F58AC">
      <w:pPr>
        <w:adjustRightInd w:val="0"/>
        <w:rPr>
          <w:rFonts w:ascii="Times New Roman" w:hAnsi="Times New Roman"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22208" w:rsidTr="00AA4AAD">
        <w:tc>
          <w:tcPr>
            <w:tcW w:w="4644" w:type="dxa"/>
          </w:tcPr>
          <w:p w:rsidR="00722208" w:rsidRDefault="00722208" w:rsidP="00722208">
            <w:pPr>
              <w:adjustRightInd w:val="0"/>
              <w:jc w:val="center"/>
              <w:rPr>
                <w:rFonts w:ascii="Times New Roman" w:hAnsi="Times New Roman" w:cs="Times New Roman"/>
                <w:sz w:val="24"/>
                <w:szCs w:val="24"/>
              </w:rPr>
            </w:pPr>
            <w:r w:rsidRPr="003F58AC">
              <w:rPr>
                <w:rFonts w:ascii="Times New Roman" w:hAnsi="Times New Roman" w:cs="Times New Roman"/>
                <w:sz w:val="24"/>
                <w:szCs w:val="24"/>
              </w:rPr>
              <w:t>(For &amp; on behalf of the Principal)</w:t>
            </w:r>
          </w:p>
          <w:p w:rsidR="00722208" w:rsidRDefault="00722208" w:rsidP="00722208">
            <w:pPr>
              <w:adjustRightInd w:val="0"/>
              <w:jc w:val="center"/>
              <w:rPr>
                <w:rFonts w:ascii="Times New Roman" w:hAnsi="Times New Roman" w:cs="Times New Roman"/>
                <w:sz w:val="24"/>
                <w:szCs w:val="24"/>
              </w:rPr>
            </w:pPr>
            <w:r w:rsidRPr="003F58AC">
              <w:rPr>
                <w:rFonts w:ascii="Times New Roman" w:hAnsi="Times New Roman" w:cs="Times New Roman"/>
                <w:sz w:val="24"/>
                <w:szCs w:val="24"/>
              </w:rPr>
              <w:t>(Office Seal)</w:t>
            </w:r>
          </w:p>
          <w:p w:rsidR="00AA4AAD" w:rsidRDefault="00AA4AAD" w:rsidP="00722208">
            <w:pPr>
              <w:adjustRightInd w:val="0"/>
              <w:jc w:val="center"/>
              <w:rPr>
                <w:rFonts w:ascii="Times New Roman" w:hAnsi="Times New Roman" w:cs="Times New Roman"/>
                <w:color w:val="000000"/>
                <w:sz w:val="24"/>
                <w:szCs w:val="24"/>
              </w:rPr>
            </w:pPr>
          </w:p>
        </w:tc>
        <w:tc>
          <w:tcPr>
            <w:tcW w:w="4644" w:type="dxa"/>
          </w:tcPr>
          <w:p w:rsidR="00722208" w:rsidRDefault="00722208" w:rsidP="00722208">
            <w:pPr>
              <w:adjustRightInd w:val="0"/>
              <w:jc w:val="center"/>
              <w:rPr>
                <w:rFonts w:ascii="Times New Roman" w:hAnsi="Times New Roman" w:cs="Times New Roman"/>
                <w:sz w:val="24"/>
                <w:szCs w:val="24"/>
              </w:rPr>
            </w:pPr>
            <w:r w:rsidRPr="003F58AC">
              <w:rPr>
                <w:rFonts w:ascii="Times New Roman" w:hAnsi="Times New Roman" w:cs="Times New Roman"/>
                <w:sz w:val="24"/>
                <w:szCs w:val="24"/>
              </w:rPr>
              <w:t>(For &amp; on behalf of Bidder/Contractor)</w:t>
            </w:r>
          </w:p>
          <w:p w:rsidR="00722208" w:rsidRDefault="00722208" w:rsidP="00722208">
            <w:pPr>
              <w:adjustRightInd w:val="0"/>
              <w:jc w:val="center"/>
              <w:rPr>
                <w:rFonts w:ascii="Times New Roman" w:hAnsi="Times New Roman" w:cs="Times New Roman"/>
                <w:color w:val="000000"/>
                <w:sz w:val="24"/>
                <w:szCs w:val="24"/>
              </w:rPr>
            </w:pPr>
            <w:r w:rsidRPr="003F58AC">
              <w:rPr>
                <w:rFonts w:ascii="Times New Roman" w:hAnsi="Times New Roman" w:cs="Times New Roman"/>
                <w:sz w:val="24"/>
                <w:szCs w:val="24"/>
              </w:rPr>
              <w:t>(Office Seal)</w:t>
            </w:r>
          </w:p>
        </w:tc>
      </w:tr>
      <w:tr w:rsidR="00722208" w:rsidTr="00AA4AAD">
        <w:tc>
          <w:tcPr>
            <w:tcW w:w="4644" w:type="dxa"/>
          </w:tcPr>
          <w:p w:rsidR="00722208" w:rsidRDefault="00722208" w:rsidP="003F58AC">
            <w:pPr>
              <w:adjustRightInd w:val="0"/>
              <w:rPr>
                <w:rFonts w:ascii="Times New Roman" w:hAnsi="Times New Roman" w:cs="Times New Roman"/>
                <w:sz w:val="24"/>
                <w:szCs w:val="24"/>
              </w:rPr>
            </w:pPr>
            <w:r w:rsidRPr="003F58AC">
              <w:rPr>
                <w:rFonts w:ascii="Times New Roman" w:hAnsi="Times New Roman" w:cs="Times New Roman"/>
                <w:sz w:val="24"/>
                <w:szCs w:val="24"/>
              </w:rPr>
              <w:t>Place________________</w:t>
            </w:r>
          </w:p>
          <w:p w:rsidR="00AA4AAD" w:rsidRPr="00AA4AAD" w:rsidRDefault="00AA4AAD" w:rsidP="003F58AC">
            <w:pPr>
              <w:adjustRightInd w:val="0"/>
              <w:rPr>
                <w:rFonts w:ascii="Times New Roman" w:hAnsi="Times New Roman" w:cs="Times New Roman"/>
                <w:sz w:val="16"/>
                <w:szCs w:val="16"/>
              </w:rPr>
            </w:pPr>
          </w:p>
          <w:p w:rsidR="00722208" w:rsidRDefault="00722208" w:rsidP="003F58AC">
            <w:pPr>
              <w:adjustRightInd w:val="0"/>
              <w:rPr>
                <w:rFonts w:ascii="Times New Roman" w:hAnsi="Times New Roman" w:cs="Times New Roman"/>
                <w:color w:val="000000"/>
                <w:sz w:val="24"/>
                <w:szCs w:val="24"/>
              </w:rPr>
            </w:pPr>
            <w:r w:rsidRPr="003F58AC">
              <w:rPr>
                <w:rFonts w:ascii="Times New Roman" w:hAnsi="Times New Roman" w:cs="Times New Roman"/>
                <w:sz w:val="24"/>
                <w:szCs w:val="24"/>
              </w:rPr>
              <w:t>Date_________________</w:t>
            </w:r>
          </w:p>
        </w:tc>
        <w:tc>
          <w:tcPr>
            <w:tcW w:w="4644" w:type="dxa"/>
          </w:tcPr>
          <w:p w:rsidR="00722208" w:rsidRDefault="00722208" w:rsidP="00A27733">
            <w:pPr>
              <w:adjustRightInd w:val="0"/>
              <w:rPr>
                <w:rFonts w:ascii="Times New Roman" w:hAnsi="Times New Roman" w:cs="Times New Roman"/>
                <w:sz w:val="24"/>
                <w:szCs w:val="24"/>
              </w:rPr>
            </w:pPr>
            <w:r w:rsidRPr="003F58AC">
              <w:rPr>
                <w:rFonts w:ascii="Times New Roman" w:hAnsi="Times New Roman" w:cs="Times New Roman"/>
                <w:sz w:val="24"/>
                <w:szCs w:val="24"/>
              </w:rPr>
              <w:t>Place________________</w:t>
            </w:r>
          </w:p>
          <w:p w:rsidR="00AA4AAD" w:rsidRPr="00AA4AAD" w:rsidRDefault="00AA4AAD" w:rsidP="00A27733">
            <w:pPr>
              <w:adjustRightInd w:val="0"/>
              <w:rPr>
                <w:rFonts w:ascii="Times New Roman" w:hAnsi="Times New Roman" w:cs="Times New Roman"/>
                <w:sz w:val="16"/>
                <w:szCs w:val="16"/>
              </w:rPr>
            </w:pPr>
          </w:p>
          <w:p w:rsidR="00722208" w:rsidRDefault="00722208" w:rsidP="00A27733">
            <w:pPr>
              <w:adjustRightInd w:val="0"/>
              <w:rPr>
                <w:rFonts w:ascii="Times New Roman" w:hAnsi="Times New Roman" w:cs="Times New Roman"/>
                <w:color w:val="000000"/>
                <w:sz w:val="24"/>
                <w:szCs w:val="24"/>
              </w:rPr>
            </w:pPr>
            <w:r w:rsidRPr="003F58AC">
              <w:rPr>
                <w:rFonts w:ascii="Times New Roman" w:hAnsi="Times New Roman" w:cs="Times New Roman"/>
                <w:sz w:val="24"/>
                <w:szCs w:val="24"/>
              </w:rPr>
              <w:t>Date_________________</w:t>
            </w:r>
          </w:p>
        </w:tc>
      </w:tr>
    </w:tbl>
    <w:p w:rsidR="003B26DA" w:rsidRDefault="003B26DA" w:rsidP="00AA4AAD">
      <w:pPr>
        <w:pStyle w:val="Footer"/>
        <w:tabs>
          <w:tab w:val="clear" w:pos="4513"/>
          <w:tab w:val="clear" w:pos="9026"/>
        </w:tabs>
        <w:jc w:val="both"/>
        <w:rPr>
          <w:rFonts w:ascii="Times New Roman" w:hAnsi="Times New Roman" w:cs="Times New Roman"/>
          <w:sz w:val="24"/>
          <w:szCs w:val="24"/>
        </w:rPr>
      </w:pPr>
      <w:r w:rsidRPr="003F58AC">
        <w:rPr>
          <w:rFonts w:ascii="Times New Roman" w:hAnsi="Times New Roman" w:cs="Times New Roman"/>
          <w:sz w:val="24"/>
          <w:szCs w:val="24"/>
        </w:rPr>
        <w:tab/>
      </w:r>
    </w:p>
    <w:p w:rsidR="00AA4AAD" w:rsidRDefault="00AA4AAD" w:rsidP="00AA4AAD">
      <w:pPr>
        <w:pStyle w:val="Footer"/>
        <w:tabs>
          <w:tab w:val="clear" w:pos="4513"/>
          <w:tab w:val="clear" w:pos="9026"/>
        </w:tabs>
        <w:jc w:val="both"/>
        <w:rPr>
          <w:rFonts w:ascii="Times New Roman" w:hAnsi="Times New Roman" w:cs="Times New Roman"/>
          <w:sz w:val="24"/>
          <w:szCs w:val="24"/>
        </w:rPr>
      </w:pPr>
    </w:p>
    <w:p w:rsidR="00AA4AAD" w:rsidRPr="003F58AC" w:rsidRDefault="00AA4AAD" w:rsidP="00AA4AAD">
      <w:pPr>
        <w:pStyle w:val="Footer"/>
        <w:tabs>
          <w:tab w:val="clear" w:pos="4513"/>
          <w:tab w:val="clear" w:pos="9026"/>
        </w:tabs>
        <w:jc w:val="both"/>
        <w:rPr>
          <w:rFonts w:ascii="Times New Roman" w:hAnsi="Times New Roman" w:cs="Times New Roman"/>
          <w:sz w:val="24"/>
          <w:szCs w:val="24"/>
        </w:rPr>
      </w:pPr>
    </w:p>
    <w:tbl>
      <w:tblPr>
        <w:tblStyle w:val="TableGrid"/>
        <w:tblW w:w="927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540"/>
        <w:gridCol w:w="4320"/>
      </w:tblGrid>
      <w:tr w:rsidR="00AA4AAD" w:rsidRPr="003F58AC" w:rsidTr="00D46DFC">
        <w:tc>
          <w:tcPr>
            <w:tcW w:w="4410" w:type="dxa"/>
          </w:tcPr>
          <w:p w:rsidR="00AA4AAD" w:rsidRPr="003F58AC" w:rsidRDefault="00AA4AAD" w:rsidP="003F58AC">
            <w:pPr>
              <w:pStyle w:val="Footer"/>
              <w:tabs>
                <w:tab w:val="left" w:pos="720"/>
              </w:tabs>
              <w:jc w:val="both"/>
              <w:rPr>
                <w:rFonts w:ascii="Times New Roman" w:hAnsi="Times New Roman" w:cs="Times New Roman"/>
                <w:sz w:val="24"/>
                <w:szCs w:val="24"/>
              </w:rPr>
            </w:pPr>
            <w:r w:rsidRPr="003F58AC">
              <w:rPr>
                <w:rFonts w:ascii="Times New Roman" w:hAnsi="Times New Roman" w:cs="Times New Roman"/>
                <w:sz w:val="24"/>
                <w:szCs w:val="24"/>
              </w:rPr>
              <w:t>Witness 1 :</w:t>
            </w:r>
          </w:p>
          <w:p w:rsidR="00AA4AAD" w:rsidRDefault="00AA4AAD" w:rsidP="003F58AC">
            <w:pPr>
              <w:pStyle w:val="Footer"/>
              <w:tabs>
                <w:tab w:val="left" w:pos="720"/>
              </w:tabs>
              <w:jc w:val="both"/>
              <w:rPr>
                <w:rFonts w:ascii="Times New Roman" w:hAnsi="Times New Roman" w:cs="Times New Roman"/>
                <w:sz w:val="24"/>
                <w:szCs w:val="24"/>
              </w:rPr>
            </w:pPr>
            <w:r w:rsidRPr="003F58AC">
              <w:rPr>
                <w:rFonts w:ascii="Times New Roman" w:hAnsi="Times New Roman" w:cs="Times New Roman"/>
                <w:sz w:val="24"/>
                <w:szCs w:val="24"/>
              </w:rPr>
              <w:t>(Name  &amp; address)</w:t>
            </w:r>
          </w:p>
          <w:p w:rsidR="00AA4AAD" w:rsidRPr="003F58AC" w:rsidRDefault="00AA4AAD" w:rsidP="003F58AC">
            <w:pPr>
              <w:pStyle w:val="Footer"/>
              <w:tabs>
                <w:tab w:val="left" w:pos="720"/>
              </w:tabs>
              <w:jc w:val="both"/>
              <w:rPr>
                <w:rFonts w:ascii="Times New Roman" w:hAnsi="Times New Roman" w:cs="Times New Roman"/>
                <w:sz w:val="24"/>
                <w:szCs w:val="24"/>
              </w:rPr>
            </w:pPr>
          </w:p>
          <w:p w:rsidR="00AA4AAD" w:rsidRPr="003F58AC" w:rsidRDefault="00AA4AAD" w:rsidP="003F58AC">
            <w:pPr>
              <w:pStyle w:val="Footer"/>
              <w:tabs>
                <w:tab w:val="left" w:pos="720"/>
              </w:tabs>
              <w:jc w:val="both"/>
              <w:rPr>
                <w:rFonts w:ascii="Times New Roman" w:hAnsi="Times New Roman" w:cs="Times New Roman"/>
                <w:sz w:val="24"/>
                <w:szCs w:val="24"/>
              </w:rPr>
            </w:pPr>
          </w:p>
          <w:p w:rsidR="00AA4AAD" w:rsidRPr="003F58AC" w:rsidRDefault="00AA4AAD" w:rsidP="003F58AC">
            <w:pPr>
              <w:pStyle w:val="Footer"/>
              <w:pBdr>
                <w:top w:val="single" w:sz="12" w:space="1" w:color="auto"/>
                <w:bottom w:val="single" w:sz="12" w:space="1" w:color="auto"/>
              </w:pBdr>
              <w:tabs>
                <w:tab w:val="left" w:pos="720"/>
              </w:tabs>
              <w:jc w:val="both"/>
              <w:rPr>
                <w:rFonts w:ascii="Times New Roman" w:hAnsi="Times New Roman" w:cs="Times New Roman"/>
                <w:sz w:val="24"/>
                <w:szCs w:val="24"/>
              </w:rPr>
            </w:pPr>
          </w:p>
          <w:p w:rsidR="00AA4AAD" w:rsidRPr="003F58AC" w:rsidRDefault="00AA4AAD" w:rsidP="003F58AC">
            <w:pPr>
              <w:pStyle w:val="Footer"/>
              <w:pBdr>
                <w:bottom w:val="single" w:sz="12" w:space="1" w:color="auto"/>
                <w:between w:val="single" w:sz="12" w:space="1" w:color="auto"/>
              </w:pBdr>
              <w:tabs>
                <w:tab w:val="left" w:pos="720"/>
              </w:tabs>
              <w:jc w:val="both"/>
              <w:rPr>
                <w:rFonts w:ascii="Times New Roman" w:hAnsi="Times New Roman" w:cs="Times New Roman"/>
                <w:sz w:val="24"/>
                <w:szCs w:val="24"/>
              </w:rPr>
            </w:pPr>
          </w:p>
          <w:p w:rsidR="00AA4AAD" w:rsidRPr="003F58AC" w:rsidRDefault="00AA4AAD" w:rsidP="003F58AC">
            <w:pPr>
              <w:pStyle w:val="Footer"/>
              <w:pBdr>
                <w:bottom w:val="single" w:sz="12" w:space="1" w:color="auto"/>
                <w:between w:val="single" w:sz="12" w:space="1" w:color="auto"/>
              </w:pBdr>
              <w:tabs>
                <w:tab w:val="left" w:pos="720"/>
              </w:tabs>
              <w:jc w:val="both"/>
              <w:rPr>
                <w:rFonts w:ascii="Times New Roman" w:hAnsi="Times New Roman" w:cs="Times New Roman"/>
                <w:sz w:val="24"/>
                <w:szCs w:val="24"/>
              </w:rPr>
            </w:pPr>
          </w:p>
          <w:p w:rsidR="00AA4AAD" w:rsidRDefault="00AA4AAD" w:rsidP="003F58AC">
            <w:pPr>
              <w:pStyle w:val="Footer"/>
              <w:tabs>
                <w:tab w:val="left" w:pos="720"/>
              </w:tabs>
              <w:jc w:val="both"/>
              <w:rPr>
                <w:rFonts w:ascii="Times New Roman" w:hAnsi="Times New Roman" w:cs="Times New Roman"/>
                <w:sz w:val="24"/>
                <w:szCs w:val="24"/>
              </w:rPr>
            </w:pPr>
          </w:p>
          <w:p w:rsidR="00AA4AAD" w:rsidRDefault="00AA4AAD" w:rsidP="003F58AC">
            <w:pPr>
              <w:pStyle w:val="Footer"/>
              <w:tabs>
                <w:tab w:val="left" w:pos="720"/>
              </w:tabs>
              <w:jc w:val="both"/>
              <w:rPr>
                <w:rFonts w:ascii="Times New Roman" w:hAnsi="Times New Roman" w:cs="Times New Roman"/>
                <w:sz w:val="24"/>
                <w:szCs w:val="24"/>
              </w:rPr>
            </w:pPr>
          </w:p>
          <w:p w:rsidR="00AA4AAD" w:rsidRPr="003F58AC" w:rsidRDefault="00AA4AAD" w:rsidP="003F58AC">
            <w:pPr>
              <w:pStyle w:val="Footer"/>
              <w:tabs>
                <w:tab w:val="left" w:pos="720"/>
              </w:tabs>
              <w:jc w:val="both"/>
              <w:rPr>
                <w:rFonts w:ascii="Times New Roman" w:hAnsi="Times New Roman" w:cs="Times New Roman"/>
                <w:sz w:val="24"/>
                <w:szCs w:val="24"/>
              </w:rPr>
            </w:pPr>
          </w:p>
        </w:tc>
        <w:tc>
          <w:tcPr>
            <w:tcW w:w="540" w:type="dxa"/>
          </w:tcPr>
          <w:p w:rsidR="00AA4AAD" w:rsidRPr="003F58AC" w:rsidRDefault="00AA4AAD" w:rsidP="00AA4AAD">
            <w:pPr>
              <w:pStyle w:val="Footer"/>
              <w:tabs>
                <w:tab w:val="clear" w:pos="4513"/>
                <w:tab w:val="clear" w:pos="9026"/>
              </w:tabs>
              <w:jc w:val="both"/>
              <w:rPr>
                <w:rFonts w:ascii="Times New Roman" w:hAnsi="Times New Roman" w:cs="Times New Roman"/>
                <w:sz w:val="24"/>
                <w:szCs w:val="24"/>
              </w:rPr>
            </w:pPr>
          </w:p>
        </w:tc>
        <w:tc>
          <w:tcPr>
            <w:tcW w:w="4320" w:type="dxa"/>
          </w:tcPr>
          <w:p w:rsidR="00AA4AAD" w:rsidRPr="003F58AC" w:rsidRDefault="00AA4AAD" w:rsidP="003F58AC">
            <w:pPr>
              <w:pStyle w:val="Footer"/>
              <w:tabs>
                <w:tab w:val="left" w:pos="720"/>
              </w:tabs>
              <w:jc w:val="both"/>
              <w:rPr>
                <w:rFonts w:ascii="Times New Roman" w:hAnsi="Times New Roman" w:cs="Times New Roman"/>
                <w:sz w:val="24"/>
                <w:szCs w:val="24"/>
              </w:rPr>
            </w:pPr>
            <w:r w:rsidRPr="003F58AC">
              <w:rPr>
                <w:rFonts w:ascii="Times New Roman" w:hAnsi="Times New Roman" w:cs="Times New Roman"/>
                <w:sz w:val="24"/>
                <w:szCs w:val="24"/>
              </w:rPr>
              <w:t>Witness 1 :</w:t>
            </w:r>
          </w:p>
          <w:p w:rsidR="00AA4AAD" w:rsidRDefault="00AA4AAD" w:rsidP="003F58AC">
            <w:pPr>
              <w:pStyle w:val="Footer"/>
              <w:tabs>
                <w:tab w:val="left" w:pos="720"/>
              </w:tabs>
              <w:jc w:val="both"/>
              <w:rPr>
                <w:rFonts w:ascii="Times New Roman" w:hAnsi="Times New Roman" w:cs="Times New Roman"/>
                <w:sz w:val="24"/>
                <w:szCs w:val="24"/>
              </w:rPr>
            </w:pPr>
            <w:r w:rsidRPr="003F58AC">
              <w:rPr>
                <w:rFonts w:ascii="Times New Roman" w:hAnsi="Times New Roman" w:cs="Times New Roman"/>
                <w:sz w:val="24"/>
                <w:szCs w:val="24"/>
              </w:rPr>
              <w:t>(Name  &amp; address)</w:t>
            </w:r>
          </w:p>
          <w:p w:rsidR="00AA4AAD" w:rsidRPr="003F58AC" w:rsidRDefault="00AA4AAD" w:rsidP="003F58AC">
            <w:pPr>
              <w:pStyle w:val="Footer"/>
              <w:tabs>
                <w:tab w:val="left" w:pos="720"/>
              </w:tabs>
              <w:jc w:val="both"/>
              <w:rPr>
                <w:rFonts w:ascii="Times New Roman" w:hAnsi="Times New Roman" w:cs="Times New Roman"/>
                <w:sz w:val="24"/>
                <w:szCs w:val="24"/>
              </w:rPr>
            </w:pPr>
          </w:p>
          <w:p w:rsidR="00AA4AAD" w:rsidRPr="003F58AC" w:rsidRDefault="00AA4AAD" w:rsidP="003F58AC">
            <w:pPr>
              <w:pStyle w:val="Footer"/>
              <w:tabs>
                <w:tab w:val="left" w:pos="720"/>
              </w:tabs>
              <w:jc w:val="both"/>
              <w:rPr>
                <w:rFonts w:ascii="Times New Roman" w:hAnsi="Times New Roman" w:cs="Times New Roman"/>
                <w:sz w:val="24"/>
                <w:szCs w:val="24"/>
              </w:rPr>
            </w:pPr>
          </w:p>
          <w:p w:rsidR="00AA4AAD" w:rsidRPr="003F58AC" w:rsidRDefault="00AA4AAD" w:rsidP="003F58AC">
            <w:pPr>
              <w:pStyle w:val="Footer"/>
              <w:pBdr>
                <w:top w:val="single" w:sz="12" w:space="1" w:color="auto"/>
                <w:bottom w:val="single" w:sz="12" w:space="1" w:color="auto"/>
              </w:pBdr>
              <w:tabs>
                <w:tab w:val="left" w:pos="720"/>
              </w:tabs>
              <w:jc w:val="both"/>
              <w:rPr>
                <w:rFonts w:ascii="Times New Roman" w:hAnsi="Times New Roman" w:cs="Times New Roman"/>
                <w:sz w:val="24"/>
                <w:szCs w:val="24"/>
              </w:rPr>
            </w:pPr>
          </w:p>
          <w:p w:rsidR="00AA4AAD" w:rsidRPr="003F58AC" w:rsidRDefault="00AA4AAD" w:rsidP="003F58AC">
            <w:pPr>
              <w:pStyle w:val="Footer"/>
              <w:pBdr>
                <w:bottom w:val="single" w:sz="12" w:space="1" w:color="auto"/>
                <w:between w:val="single" w:sz="12" w:space="1" w:color="auto"/>
              </w:pBdr>
              <w:tabs>
                <w:tab w:val="left" w:pos="720"/>
              </w:tabs>
              <w:jc w:val="both"/>
              <w:rPr>
                <w:rFonts w:ascii="Times New Roman" w:hAnsi="Times New Roman" w:cs="Times New Roman"/>
                <w:sz w:val="24"/>
                <w:szCs w:val="24"/>
              </w:rPr>
            </w:pPr>
          </w:p>
          <w:p w:rsidR="00AA4AAD" w:rsidRPr="003F58AC" w:rsidRDefault="00AA4AAD" w:rsidP="003F58AC">
            <w:pPr>
              <w:pStyle w:val="Footer"/>
              <w:pBdr>
                <w:bottom w:val="single" w:sz="12" w:space="1" w:color="auto"/>
                <w:between w:val="single" w:sz="12" w:space="1" w:color="auto"/>
              </w:pBdr>
              <w:tabs>
                <w:tab w:val="left" w:pos="720"/>
              </w:tabs>
              <w:jc w:val="both"/>
              <w:rPr>
                <w:rFonts w:ascii="Times New Roman" w:hAnsi="Times New Roman" w:cs="Times New Roman"/>
                <w:sz w:val="24"/>
                <w:szCs w:val="24"/>
              </w:rPr>
            </w:pPr>
          </w:p>
          <w:p w:rsidR="00AA4AAD" w:rsidRPr="003F58AC" w:rsidRDefault="00AA4AAD" w:rsidP="003F58AC">
            <w:pPr>
              <w:pStyle w:val="Footer"/>
              <w:tabs>
                <w:tab w:val="left" w:pos="720"/>
              </w:tabs>
              <w:jc w:val="both"/>
              <w:rPr>
                <w:rFonts w:ascii="Times New Roman" w:hAnsi="Times New Roman" w:cs="Times New Roman"/>
                <w:sz w:val="24"/>
                <w:szCs w:val="24"/>
              </w:rPr>
            </w:pPr>
          </w:p>
        </w:tc>
      </w:tr>
      <w:tr w:rsidR="00AA4AAD" w:rsidRPr="003F58AC" w:rsidTr="00D46DFC">
        <w:tc>
          <w:tcPr>
            <w:tcW w:w="4410" w:type="dxa"/>
          </w:tcPr>
          <w:p w:rsidR="00AA4AAD" w:rsidRPr="003F58AC" w:rsidRDefault="00AA4AAD" w:rsidP="003F58AC">
            <w:pPr>
              <w:pStyle w:val="Footer"/>
              <w:tabs>
                <w:tab w:val="left" w:pos="720"/>
              </w:tabs>
              <w:jc w:val="both"/>
              <w:rPr>
                <w:rFonts w:ascii="Times New Roman" w:hAnsi="Times New Roman" w:cs="Times New Roman"/>
                <w:sz w:val="24"/>
                <w:szCs w:val="24"/>
              </w:rPr>
            </w:pPr>
            <w:r w:rsidRPr="003F58AC">
              <w:rPr>
                <w:rFonts w:ascii="Times New Roman" w:hAnsi="Times New Roman" w:cs="Times New Roman"/>
                <w:sz w:val="24"/>
                <w:szCs w:val="24"/>
              </w:rPr>
              <w:t>Witness 2 :</w:t>
            </w:r>
          </w:p>
          <w:p w:rsidR="00AA4AAD" w:rsidRPr="003F58AC" w:rsidRDefault="00AA4AAD" w:rsidP="003F58AC">
            <w:pPr>
              <w:pStyle w:val="Footer"/>
              <w:tabs>
                <w:tab w:val="left" w:pos="720"/>
              </w:tabs>
              <w:jc w:val="both"/>
              <w:rPr>
                <w:rFonts w:ascii="Times New Roman" w:hAnsi="Times New Roman" w:cs="Times New Roman"/>
                <w:sz w:val="24"/>
                <w:szCs w:val="24"/>
              </w:rPr>
            </w:pPr>
            <w:r w:rsidRPr="003F58AC">
              <w:rPr>
                <w:rFonts w:ascii="Times New Roman" w:hAnsi="Times New Roman" w:cs="Times New Roman"/>
                <w:sz w:val="24"/>
                <w:szCs w:val="24"/>
              </w:rPr>
              <w:t>(Name  &amp; address)</w:t>
            </w:r>
          </w:p>
          <w:p w:rsidR="00AA4AAD" w:rsidRPr="003F58AC" w:rsidRDefault="00AA4AAD" w:rsidP="003F58AC">
            <w:pPr>
              <w:pStyle w:val="Footer"/>
              <w:tabs>
                <w:tab w:val="left" w:pos="720"/>
              </w:tabs>
              <w:jc w:val="both"/>
              <w:rPr>
                <w:rFonts w:ascii="Times New Roman" w:hAnsi="Times New Roman" w:cs="Times New Roman"/>
                <w:sz w:val="24"/>
                <w:szCs w:val="24"/>
              </w:rPr>
            </w:pPr>
          </w:p>
          <w:p w:rsidR="00AA4AAD" w:rsidRPr="003F58AC" w:rsidRDefault="00AA4AAD" w:rsidP="003F58AC">
            <w:pPr>
              <w:pStyle w:val="Footer"/>
              <w:tabs>
                <w:tab w:val="left" w:pos="720"/>
              </w:tabs>
              <w:jc w:val="both"/>
              <w:rPr>
                <w:rFonts w:ascii="Times New Roman" w:hAnsi="Times New Roman" w:cs="Times New Roman"/>
                <w:sz w:val="24"/>
                <w:szCs w:val="24"/>
              </w:rPr>
            </w:pPr>
          </w:p>
          <w:p w:rsidR="00AA4AAD" w:rsidRPr="003F58AC" w:rsidRDefault="00AA4AAD" w:rsidP="003F58AC">
            <w:pPr>
              <w:pStyle w:val="Footer"/>
              <w:pBdr>
                <w:top w:val="single" w:sz="12" w:space="1" w:color="auto"/>
                <w:bottom w:val="single" w:sz="12" w:space="1" w:color="auto"/>
              </w:pBdr>
              <w:tabs>
                <w:tab w:val="left" w:pos="720"/>
              </w:tabs>
              <w:jc w:val="both"/>
              <w:rPr>
                <w:rFonts w:ascii="Times New Roman" w:hAnsi="Times New Roman" w:cs="Times New Roman"/>
                <w:sz w:val="24"/>
                <w:szCs w:val="24"/>
              </w:rPr>
            </w:pPr>
          </w:p>
          <w:p w:rsidR="00AA4AAD" w:rsidRPr="003F58AC" w:rsidRDefault="00AA4AAD" w:rsidP="003F58AC">
            <w:pPr>
              <w:pStyle w:val="Footer"/>
              <w:pBdr>
                <w:bottom w:val="single" w:sz="12" w:space="1" w:color="auto"/>
                <w:between w:val="single" w:sz="12" w:space="1" w:color="auto"/>
              </w:pBdr>
              <w:tabs>
                <w:tab w:val="left" w:pos="720"/>
              </w:tabs>
              <w:jc w:val="both"/>
              <w:rPr>
                <w:rFonts w:ascii="Times New Roman" w:hAnsi="Times New Roman" w:cs="Times New Roman"/>
                <w:sz w:val="24"/>
                <w:szCs w:val="24"/>
              </w:rPr>
            </w:pPr>
          </w:p>
          <w:p w:rsidR="00AA4AAD" w:rsidRPr="003F58AC" w:rsidRDefault="00AA4AAD" w:rsidP="003F58AC">
            <w:pPr>
              <w:pStyle w:val="Footer"/>
              <w:pBdr>
                <w:bottom w:val="single" w:sz="12" w:space="1" w:color="auto"/>
                <w:between w:val="single" w:sz="12" w:space="1" w:color="auto"/>
              </w:pBdr>
              <w:tabs>
                <w:tab w:val="left" w:pos="720"/>
              </w:tabs>
              <w:jc w:val="both"/>
              <w:rPr>
                <w:rFonts w:ascii="Times New Roman" w:hAnsi="Times New Roman" w:cs="Times New Roman"/>
                <w:sz w:val="24"/>
                <w:szCs w:val="24"/>
              </w:rPr>
            </w:pPr>
          </w:p>
          <w:p w:rsidR="00AA4AAD" w:rsidRPr="003F58AC" w:rsidRDefault="00AA4AAD" w:rsidP="003F58AC">
            <w:pPr>
              <w:pStyle w:val="Footer"/>
              <w:tabs>
                <w:tab w:val="left" w:pos="720"/>
              </w:tabs>
              <w:jc w:val="both"/>
              <w:rPr>
                <w:rFonts w:ascii="Times New Roman" w:hAnsi="Times New Roman" w:cs="Times New Roman"/>
                <w:sz w:val="24"/>
                <w:szCs w:val="24"/>
              </w:rPr>
            </w:pPr>
          </w:p>
          <w:p w:rsidR="00AA4AAD" w:rsidRPr="003F58AC" w:rsidRDefault="00AA4AAD" w:rsidP="003F58AC">
            <w:pPr>
              <w:pStyle w:val="Footer"/>
              <w:tabs>
                <w:tab w:val="left" w:pos="720"/>
              </w:tabs>
              <w:jc w:val="both"/>
              <w:rPr>
                <w:rFonts w:ascii="Times New Roman" w:hAnsi="Times New Roman" w:cs="Times New Roman"/>
                <w:sz w:val="24"/>
                <w:szCs w:val="24"/>
              </w:rPr>
            </w:pPr>
          </w:p>
        </w:tc>
        <w:tc>
          <w:tcPr>
            <w:tcW w:w="540" w:type="dxa"/>
          </w:tcPr>
          <w:p w:rsidR="00AA4AAD" w:rsidRPr="003F58AC" w:rsidRDefault="00AA4AAD" w:rsidP="003F58AC">
            <w:pPr>
              <w:pStyle w:val="Footer"/>
              <w:tabs>
                <w:tab w:val="left" w:pos="720"/>
              </w:tabs>
              <w:jc w:val="both"/>
              <w:rPr>
                <w:rFonts w:ascii="Times New Roman" w:hAnsi="Times New Roman" w:cs="Times New Roman"/>
                <w:sz w:val="24"/>
                <w:szCs w:val="24"/>
              </w:rPr>
            </w:pPr>
          </w:p>
        </w:tc>
        <w:tc>
          <w:tcPr>
            <w:tcW w:w="4320" w:type="dxa"/>
          </w:tcPr>
          <w:p w:rsidR="00AA4AAD" w:rsidRPr="003F58AC" w:rsidRDefault="00AA4AAD" w:rsidP="003F58AC">
            <w:pPr>
              <w:pStyle w:val="Footer"/>
              <w:tabs>
                <w:tab w:val="left" w:pos="720"/>
              </w:tabs>
              <w:jc w:val="both"/>
              <w:rPr>
                <w:rFonts w:ascii="Times New Roman" w:hAnsi="Times New Roman" w:cs="Times New Roman"/>
                <w:sz w:val="24"/>
                <w:szCs w:val="24"/>
              </w:rPr>
            </w:pPr>
            <w:r w:rsidRPr="003F58AC">
              <w:rPr>
                <w:rFonts w:ascii="Times New Roman" w:hAnsi="Times New Roman" w:cs="Times New Roman"/>
                <w:sz w:val="24"/>
                <w:szCs w:val="24"/>
              </w:rPr>
              <w:t>Witness 2 :</w:t>
            </w:r>
          </w:p>
          <w:p w:rsidR="00AA4AAD" w:rsidRPr="003F58AC" w:rsidRDefault="00AA4AAD" w:rsidP="003F58AC">
            <w:pPr>
              <w:pStyle w:val="Footer"/>
              <w:tabs>
                <w:tab w:val="left" w:pos="720"/>
              </w:tabs>
              <w:jc w:val="both"/>
              <w:rPr>
                <w:rFonts w:ascii="Times New Roman" w:hAnsi="Times New Roman" w:cs="Times New Roman"/>
                <w:sz w:val="24"/>
                <w:szCs w:val="24"/>
              </w:rPr>
            </w:pPr>
            <w:r w:rsidRPr="003F58AC">
              <w:rPr>
                <w:rFonts w:ascii="Times New Roman" w:hAnsi="Times New Roman" w:cs="Times New Roman"/>
                <w:sz w:val="24"/>
                <w:szCs w:val="24"/>
              </w:rPr>
              <w:t>(Name  &amp; address)</w:t>
            </w:r>
          </w:p>
          <w:p w:rsidR="00AA4AAD" w:rsidRPr="003F58AC" w:rsidRDefault="00AA4AAD" w:rsidP="003F58AC">
            <w:pPr>
              <w:pStyle w:val="Footer"/>
              <w:tabs>
                <w:tab w:val="left" w:pos="720"/>
              </w:tabs>
              <w:jc w:val="both"/>
              <w:rPr>
                <w:rFonts w:ascii="Times New Roman" w:hAnsi="Times New Roman" w:cs="Times New Roman"/>
                <w:sz w:val="24"/>
                <w:szCs w:val="24"/>
              </w:rPr>
            </w:pPr>
          </w:p>
          <w:p w:rsidR="00AA4AAD" w:rsidRPr="003F58AC" w:rsidRDefault="00AA4AAD" w:rsidP="003F58AC">
            <w:pPr>
              <w:pStyle w:val="Footer"/>
              <w:tabs>
                <w:tab w:val="left" w:pos="720"/>
              </w:tabs>
              <w:jc w:val="both"/>
              <w:rPr>
                <w:rFonts w:ascii="Times New Roman" w:hAnsi="Times New Roman" w:cs="Times New Roman"/>
                <w:sz w:val="24"/>
                <w:szCs w:val="24"/>
              </w:rPr>
            </w:pPr>
          </w:p>
          <w:p w:rsidR="00AA4AAD" w:rsidRPr="003F58AC" w:rsidRDefault="00AA4AAD" w:rsidP="003F58AC">
            <w:pPr>
              <w:pStyle w:val="Footer"/>
              <w:pBdr>
                <w:top w:val="single" w:sz="12" w:space="1" w:color="auto"/>
                <w:bottom w:val="single" w:sz="12" w:space="1" w:color="auto"/>
              </w:pBdr>
              <w:tabs>
                <w:tab w:val="left" w:pos="720"/>
              </w:tabs>
              <w:jc w:val="both"/>
              <w:rPr>
                <w:rFonts w:ascii="Times New Roman" w:hAnsi="Times New Roman" w:cs="Times New Roman"/>
                <w:sz w:val="24"/>
                <w:szCs w:val="24"/>
              </w:rPr>
            </w:pPr>
          </w:p>
          <w:p w:rsidR="00AA4AAD" w:rsidRPr="003F58AC" w:rsidRDefault="00AA4AAD" w:rsidP="003F58AC">
            <w:pPr>
              <w:pStyle w:val="Footer"/>
              <w:pBdr>
                <w:bottom w:val="single" w:sz="12" w:space="1" w:color="auto"/>
                <w:between w:val="single" w:sz="12" w:space="1" w:color="auto"/>
              </w:pBdr>
              <w:tabs>
                <w:tab w:val="left" w:pos="720"/>
              </w:tabs>
              <w:jc w:val="both"/>
              <w:rPr>
                <w:rFonts w:ascii="Times New Roman" w:hAnsi="Times New Roman" w:cs="Times New Roman"/>
                <w:sz w:val="24"/>
                <w:szCs w:val="24"/>
              </w:rPr>
            </w:pPr>
          </w:p>
          <w:p w:rsidR="00AA4AAD" w:rsidRPr="003F58AC" w:rsidRDefault="00AA4AAD" w:rsidP="003F58AC">
            <w:pPr>
              <w:pStyle w:val="Footer"/>
              <w:pBdr>
                <w:bottom w:val="single" w:sz="12" w:space="1" w:color="auto"/>
                <w:between w:val="single" w:sz="12" w:space="1" w:color="auto"/>
              </w:pBdr>
              <w:tabs>
                <w:tab w:val="left" w:pos="720"/>
              </w:tabs>
              <w:jc w:val="both"/>
              <w:rPr>
                <w:rFonts w:ascii="Times New Roman" w:hAnsi="Times New Roman" w:cs="Times New Roman"/>
                <w:sz w:val="24"/>
                <w:szCs w:val="24"/>
              </w:rPr>
            </w:pPr>
          </w:p>
          <w:p w:rsidR="00AA4AAD" w:rsidRPr="003F58AC" w:rsidRDefault="00AA4AAD" w:rsidP="003F58AC">
            <w:pPr>
              <w:pStyle w:val="Footer"/>
              <w:tabs>
                <w:tab w:val="left" w:pos="720"/>
              </w:tabs>
              <w:jc w:val="both"/>
              <w:rPr>
                <w:rFonts w:ascii="Times New Roman" w:hAnsi="Times New Roman" w:cs="Times New Roman"/>
                <w:sz w:val="24"/>
                <w:szCs w:val="24"/>
              </w:rPr>
            </w:pPr>
          </w:p>
          <w:p w:rsidR="00AA4AAD" w:rsidRPr="003F58AC" w:rsidRDefault="00AA4AAD" w:rsidP="003F58AC">
            <w:pPr>
              <w:pStyle w:val="Footer"/>
              <w:tabs>
                <w:tab w:val="left" w:pos="720"/>
              </w:tabs>
              <w:jc w:val="both"/>
              <w:rPr>
                <w:rFonts w:ascii="Times New Roman" w:hAnsi="Times New Roman" w:cs="Times New Roman"/>
                <w:sz w:val="24"/>
                <w:szCs w:val="24"/>
              </w:rPr>
            </w:pPr>
          </w:p>
        </w:tc>
      </w:tr>
    </w:tbl>
    <w:p w:rsidR="003B26DA" w:rsidRPr="003F58AC" w:rsidRDefault="003B26DA" w:rsidP="003F58AC">
      <w:pPr>
        <w:pStyle w:val="Footer"/>
        <w:tabs>
          <w:tab w:val="left" w:pos="720"/>
        </w:tabs>
        <w:jc w:val="both"/>
        <w:rPr>
          <w:rFonts w:ascii="Times New Roman" w:hAnsi="Times New Roman" w:cs="Times New Roman"/>
          <w:sz w:val="24"/>
          <w:szCs w:val="24"/>
        </w:rPr>
      </w:pPr>
    </w:p>
    <w:p w:rsidR="00AA4AAD" w:rsidRDefault="00AA4AAD">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Ind w:w="4428" w:type="dxa"/>
        <w:tblLook w:val="04A0" w:firstRow="1" w:lastRow="0" w:firstColumn="1" w:lastColumn="0" w:noHBand="0" w:noVBand="1"/>
      </w:tblPr>
      <w:tblGrid>
        <w:gridCol w:w="4770"/>
      </w:tblGrid>
      <w:tr w:rsidR="00343941" w:rsidRPr="003F58AC" w:rsidTr="00AA4AAD">
        <w:trPr>
          <w:trHeight w:val="265"/>
        </w:trPr>
        <w:tc>
          <w:tcPr>
            <w:tcW w:w="4770" w:type="dxa"/>
            <w:tcBorders>
              <w:top w:val="nil"/>
              <w:left w:val="nil"/>
              <w:bottom w:val="nil"/>
              <w:right w:val="nil"/>
            </w:tcBorders>
          </w:tcPr>
          <w:p w:rsidR="00343941" w:rsidRPr="003F58AC" w:rsidRDefault="00343941" w:rsidP="00AA4AAD">
            <w:pPr>
              <w:jc w:val="right"/>
              <w:rPr>
                <w:rFonts w:ascii="Times New Roman" w:hAnsi="Times New Roman" w:cs="Times New Roman"/>
                <w:b/>
                <w:sz w:val="24"/>
                <w:szCs w:val="24"/>
              </w:rPr>
            </w:pPr>
            <w:r w:rsidRPr="003F58AC">
              <w:rPr>
                <w:rFonts w:ascii="Times New Roman" w:hAnsi="Times New Roman" w:cs="Times New Roman"/>
                <w:b/>
                <w:sz w:val="24"/>
                <w:szCs w:val="24"/>
              </w:rPr>
              <w:lastRenderedPageBreak/>
              <w:t>On Non-Judicial Stamp Paper of Rs. 100/-</w:t>
            </w:r>
          </w:p>
        </w:tc>
      </w:tr>
    </w:tbl>
    <w:p w:rsidR="00560F67" w:rsidRPr="003F58AC" w:rsidRDefault="00560F67" w:rsidP="003F58AC">
      <w:pPr>
        <w:pStyle w:val="BodyText"/>
        <w:ind w:left="720" w:right="-18" w:hanging="720"/>
        <w:rPr>
          <w:rFonts w:ascii="Times New Roman" w:hAnsi="Times New Roman" w:cs="Times New Roman"/>
          <w:sz w:val="24"/>
          <w:szCs w:val="24"/>
        </w:rPr>
      </w:pPr>
    </w:p>
    <w:p w:rsidR="003B26DA" w:rsidRPr="00436025" w:rsidRDefault="003B26DA" w:rsidP="00AA4AAD">
      <w:pPr>
        <w:ind w:right="-18"/>
        <w:jc w:val="center"/>
        <w:rPr>
          <w:rFonts w:ascii="Times New Roman" w:hAnsi="Times New Roman" w:cs="Times New Roman"/>
          <w:b/>
          <w:sz w:val="24"/>
          <w:szCs w:val="24"/>
          <w:u w:val="thick"/>
        </w:rPr>
      </w:pPr>
      <w:r w:rsidRPr="00436025">
        <w:rPr>
          <w:rFonts w:ascii="Times New Roman" w:hAnsi="Times New Roman" w:cs="Times New Roman"/>
          <w:b/>
          <w:sz w:val="24"/>
          <w:szCs w:val="24"/>
          <w:u w:val="thick"/>
        </w:rPr>
        <w:t>CONTRACT AGREEMENT</w:t>
      </w:r>
    </w:p>
    <w:p w:rsidR="003B26DA" w:rsidRPr="00436025" w:rsidRDefault="003B26DA" w:rsidP="003F58AC">
      <w:pPr>
        <w:ind w:left="3137" w:right="3186"/>
        <w:jc w:val="both"/>
        <w:rPr>
          <w:rFonts w:ascii="Times New Roman" w:hAnsi="Times New Roman" w:cs="Times New Roman"/>
          <w:b/>
          <w:sz w:val="24"/>
          <w:szCs w:val="24"/>
        </w:rPr>
      </w:pPr>
    </w:p>
    <w:p w:rsidR="003B26DA" w:rsidRPr="00436025" w:rsidRDefault="003B26DA" w:rsidP="003F58AC">
      <w:pPr>
        <w:pStyle w:val="BodyText"/>
        <w:jc w:val="both"/>
        <w:rPr>
          <w:rFonts w:ascii="Times New Roman" w:hAnsi="Times New Roman" w:cs="Times New Roman"/>
          <w:sz w:val="24"/>
          <w:szCs w:val="24"/>
        </w:rPr>
      </w:pPr>
      <w:r w:rsidRPr="00436025">
        <w:rPr>
          <w:rFonts w:ascii="Times New Roman" w:hAnsi="Times New Roman" w:cs="Times New Roman"/>
          <w:sz w:val="24"/>
          <w:szCs w:val="24"/>
        </w:rPr>
        <w:t>THIS CONTRACT made on this _____</w:t>
      </w:r>
      <w:r w:rsidR="00436025">
        <w:rPr>
          <w:rFonts w:ascii="Times New Roman" w:hAnsi="Times New Roman" w:cs="Times New Roman"/>
          <w:sz w:val="24"/>
          <w:szCs w:val="24"/>
        </w:rPr>
        <w:t xml:space="preserve">_day of __________, </w:t>
      </w:r>
      <w:r w:rsidRPr="00436025">
        <w:rPr>
          <w:rFonts w:ascii="Times New Roman" w:hAnsi="Times New Roman" w:cs="Times New Roman"/>
          <w:sz w:val="24"/>
          <w:szCs w:val="24"/>
        </w:rPr>
        <w:t>202</w:t>
      </w:r>
      <w:r w:rsidR="00436025">
        <w:rPr>
          <w:rFonts w:ascii="Times New Roman" w:hAnsi="Times New Roman" w:cs="Times New Roman"/>
          <w:sz w:val="24"/>
          <w:szCs w:val="24"/>
        </w:rPr>
        <w:t>3</w:t>
      </w:r>
      <w:r w:rsidRPr="00436025">
        <w:rPr>
          <w:rFonts w:ascii="Times New Roman" w:hAnsi="Times New Roman" w:cs="Times New Roman"/>
          <w:sz w:val="24"/>
          <w:szCs w:val="24"/>
        </w:rPr>
        <w:t xml:space="preserve"> at ……………………..(Place) BETWEEN NATIONAL FERTILIZERS LIMITED (NFL), a Public Sector Undertaking (PSU) under the Administrative Control of Department of Fertilizers, Ministry of Chemicals &amp; Fertilizers having its Registered Office at SCOPE Complex, Core-III, 7, Institutional</w:t>
      </w:r>
      <w:r w:rsidRPr="00436025">
        <w:rPr>
          <w:rFonts w:ascii="Times New Roman" w:hAnsi="Times New Roman" w:cs="Times New Roman"/>
          <w:spacing w:val="37"/>
          <w:sz w:val="24"/>
          <w:szCs w:val="24"/>
        </w:rPr>
        <w:t xml:space="preserve"> </w:t>
      </w:r>
      <w:r w:rsidRPr="00436025">
        <w:rPr>
          <w:rFonts w:ascii="Times New Roman" w:hAnsi="Times New Roman" w:cs="Times New Roman"/>
          <w:sz w:val="24"/>
          <w:szCs w:val="24"/>
        </w:rPr>
        <w:t>Area,</w:t>
      </w:r>
      <w:r w:rsidRPr="00436025">
        <w:rPr>
          <w:rFonts w:ascii="Times New Roman" w:hAnsi="Times New Roman" w:cs="Times New Roman"/>
          <w:spacing w:val="38"/>
          <w:sz w:val="24"/>
          <w:szCs w:val="24"/>
        </w:rPr>
        <w:t xml:space="preserve"> </w:t>
      </w:r>
      <w:r w:rsidRPr="00436025">
        <w:rPr>
          <w:rFonts w:ascii="Times New Roman" w:hAnsi="Times New Roman" w:cs="Times New Roman"/>
          <w:sz w:val="24"/>
          <w:szCs w:val="24"/>
        </w:rPr>
        <w:t>Lodhi</w:t>
      </w:r>
      <w:r w:rsidRPr="00436025">
        <w:rPr>
          <w:rFonts w:ascii="Times New Roman" w:hAnsi="Times New Roman" w:cs="Times New Roman"/>
          <w:spacing w:val="37"/>
          <w:sz w:val="24"/>
          <w:szCs w:val="24"/>
        </w:rPr>
        <w:t xml:space="preserve"> </w:t>
      </w:r>
      <w:r w:rsidRPr="00436025">
        <w:rPr>
          <w:rFonts w:ascii="Times New Roman" w:hAnsi="Times New Roman" w:cs="Times New Roman"/>
          <w:sz w:val="24"/>
          <w:szCs w:val="24"/>
        </w:rPr>
        <w:t>Road,</w:t>
      </w:r>
      <w:r w:rsidRPr="00436025">
        <w:rPr>
          <w:rFonts w:ascii="Times New Roman" w:hAnsi="Times New Roman" w:cs="Times New Roman"/>
          <w:spacing w:val="38"/>
          <w:sz w:val="24"/>
          <w:szCs w:val="24"/>
        </w:rPr>
        <w:t xml:space="preserve"> </w:t>
      </w:r>
      <w:r w:rsidRPr="00436025">
        <w:rPr>
          <w:rFonts w:ascii="Times New Roman" w:hAnsi="Times New Roman" w:cs="Times New Roman"/>
          <w:sz w:val="24"/>
          <w:szCs w:val="24"/>
        </w:rPr>
        <w:t>New</w:t>
      </w:r>
      <w:r w:rsidRPr="00436025">
        <w:rPr>
          <w:rFonts w:ascii="Times New Roman" w:hAnsi="Times New Roman" w:cs="Times New Roman"/>
          <w:spacing w:val="36"/>
          <w:sz w:val="24"/>
          <w:szCs w:val="24"/>
        </w:rPr>
        <w:t xml:space="preserve"> </w:t>
      </w:r>
      <w:r w:rsidRPr="00436025">
        <w:rPr>
          <w:rFonts w:ascii="Times New Roman" w:hAnsi="Times New Roman" w:cs="Times New Roman"/>
          <w:sz w:val="24"/>
          <w:szCs w:val="24"/>
        </w:rPr>
        <w:t>Delhi-110003</w:t>
      </w:r>
      <w:r w:rsidRPr="00436025">
        <w:rPr>
          <w:rFonts w:ascii="Times New Roman" w:hAnsi="Times New Roman" w:cs="Times New Roman"/>
          <w:spacing w:val="39"/>
          <w:sz w:val="24"/>
          <w:szCs w:val="24"/>
        </w:rPr>
        <w:t xml:space="preserve"> </w:t>
      </w:r>
      <w:r w:rsidRPr="00436025">
        <w:rPr>
          <w:rFonts w:ascii="Times New Roman" w:hAnsi="Times New Roman" w:cs="Times New Roman"/>
          <w:sz w:val="24"/>
          <w:szCs w:val="24"/>
        </w:rPr>
        <w:t>and</w:t>
      </w:r>
      <w:r w:rsidRPr="00436025">
        <w:rPr>
          <w:rFonts w:ascii="Times New Roman" w:hAnsi="Times New Roman" w:cs="Times New Roman"/>
          <w:spacing w:val="39"/>
          <w:sz w:val="24"/>
          <w:szCs w:val="24"/>
        </w:rPr>
        <w:t xml:space="preserve"> </w:t>
      </w:r>
      <w:r w:rsidRPr="00436025">
        <w:rPr>
          <w:rFonts w:ascii="Times New Roman" w:hAnsi="Times New Roman" w:cs="Times New Roman"/>
          <w:sz w:val="24"/>
          <w:szCs w:val="24"/>
        </w:rPr>
        <w:t>its</w:t>
      </w:r>
      <w:r w:rsidRPr="00436025">
        <w:rPr>
          <w:rFonts w:ascii="Times New Roman" w:hAnsi="Times New Roman" w:cs="Times New Roman"/>
          <w:spacing w:val="38"/>
          <w:sz w:val="24"/>
          <w:szCs w:val="24"/>
        </w:rPr>
        <w:t xml:space="preserve"> </w:t>
      </w:r>
      <w:r w:rsidRPr="00436025">
        <w:rPr>
          <w:rFonts w:ascii="Times New Roman" w:hAnsi="Times New Roman" w:cs="Times New Roman"/>
          <w:sz w:val="24"/>
          <w:szCs w:val="24"/>
        </w:rPr>
        <w:t>Unit/</w:t>
      </w:r>
      <w:r w:rsidRPr="00436025">
        <w:rPr>
          <w:rFonts w:ascii="Times New Roman" w:hAnsi="Times New Roman" w:cs="Times New Roman"/>
          <w:spacing w:val="39"/>
          <w:sz w:val="24"/>
          <w:szCs w:val="24"/>
        </w:rPr>
        <w:t xml:space="preserve"> </w:t>
      </w:r>
      <w:r w:rsidRPr="00436025">
        <w:rPr>
          <w:rFonts w:ascii="Times New Roman" w:hAnsi="Times New Roman" w:cs="Times New Roman"/>
          <w:sz w:val="24"/>
          <w:szCs w:val="24"/>
        </w:rPr>
        <w:t>Office</w:t>
      </w:r>
      <w:r w:rsidRPr="00436025">
        <w:rPr>
          <w:rFonts w:ascii="Times New Roman" w:hAnsi="Times New Roman" w:cs="Times New Roman"/>
          <w:spacing w:val="39"/>
          <w:sz w:val="24"/>
          <w:szCs w:val="24"/>
        </w:rPr>
        <w:t xml:space="preserve"> </w:t>
      </w:r>
      <w:r w:rsidRPr="00436025">
        <w:rPr>
          <w:rFonts w:ascii="Times New Roman" w:hAnsi="Times New Roman" w:cs="Times New Roman"/>
          <w:sz w:val="24"/>
          <w:szCs w:val="24"/>
        </w:rPr>
        <w:t>at National Fertilizers Limited, Nangal Unit, Naya Nangal, District: Rupnagar (Pb.)</w:t>
      </w:r>
      <w:r w:rsidRPr="00436025">
        <w:rPr>
          <w:rFonts w:ascii="Times New Roman" w:hAnsi="Times New Roman" w:cs="Times New Roman"/>
          <w:spacing w:val="-26"/>
          <w:sz w:val="24"/>
          <w:szCs w:val="24"/>
        </w:rPr>
        <w:t xml:space="preserve"> </w:t>
      </w:r>
      <w:r w:rsidRPr="00436025">
        <w:rPr>
          <w:rFonts w:ascii="Times New Roman" w:hAnsi="Times New Roman" w:cs="Times New Roman"/>
          <w:sz w:val="24"/>
          <w:szCs w:val="24"/>
        </w:rPr>
        <w:t>(hereinafter referred to as the "Owner", which expression shall be deemed to include its successors and assigns) through its authorized representative of the one</w:t>
      </w:r>
      <w:r w:rsidRPr="00436025">
        <w:rPr>
          <w:rFonts w:ascii="Times New Roman" w:hAnsi="Times New Roman" w:cs="Times New Roman"/>
          <w:spacing w:val="-22"/>
          <w:sz w:val="24"/>
          <w:szCs w:val="24"/>
        </w:rPr>
        <w:t xml:space="preserve"> </w:t>
      </w:r>
      <w:r w:rsidRPr="00436025">
        <w:rPr>
          <w:rFonts w:ascii="Times New Roman" w:hAnsi="Times New Roman" w:cs="Times New Roman"/>
          <w:sz w:val="24"/>
          <w:szCs w:val="24"/>
        </w:rPr>
        <w:t>Part.</w:t>
      </w:r>
    </w:p>
    <w:p w:rsidR="003B26DA" w:rsidRPr="00436025" w:rsidRDefault="003B26DA" w:rsidP="003F58AC">
      <w:pPr>
        <w:pStyle w:val="BodyText"/>
        <w:jc w:val="both"/>
        <w:rPr>
          <w:rFonts w:ascii="Times New Roman" w:hAnsi="Times New Roman" w:cs="Times New Roman"/>
          <w:sz w:val="24"/>
          <w:szCs w:val="24"/>
        </w:rPr>
      </w:pPr>
    </w:p>
    <w:p w:rsidR="003B26DA" w:rsidRPr="00436025" w:rsidRDefault="003B26DA" w:rsidP="003F58AC">
      <w:pPr>
        <w:pStyle w:val="BodyText"/>
        <w:jc w:val="both"/>
        <w:rPr>
          <w:rFonts w:ascii="Times New Roman" w:hAnsi="Times New Roman" w:cs="Times New Roman"/>
          <w:sz w:val="24"/>
          <w:szCs w:val="24"/>
        </w:rPr>
      </w:pPr>
      <w:r w:rsidRPr="00436025">
        <w:rPr>
          <w:rFonts w:ascii="Times New Roman" w:hAnsi="Times New Roman" w:cs="Times New Roman"/>
          <w:sz w:val="24"/>
          <w:szCs w:val="24"/>
        </w:rPr>
        <w:t>AND</w:t>
      </w:r>
    </w:p>
    <w:p w:rsidR="003B26DA" w:rsidRPr="00436025" w:rsidRDefault="003B26DA" w:rsidP="003F58AC">
      <w:pPr>
        <w:pStyle w:val="BodyText"/>
        <w:jc w:val="both"/>
        <w:rPr>
          <w:rFonts w:ascii="Times New Roman" w:hAnsi="Times New Roman" w:cs="Times New Roman"/>
          <w:sz w:val="24"/>
          <w:szCs w:val="24"/>
        </w:rPr>
      </w:pPr>
    </w:p>
    <w:p w:rsidR="003B26DA" w:rsidRPr="00436025" w:rsidRDefault="003B26DA" w:rsidP="003F58AC">
      <w:pPr>
        <w:pStyle w:val="BodyText"/>
        <w:tabs>
          <w:tab w:val="left" w:pos="3840"/>
          <w:tab w:val="left" w:pos="8640"/>
          <w:tab w:val="left" w:pos="9183"/>
        </w:tabs>
        <w:ind w:right="114"/>
        <w:jc w:val="both"/>
        <w:rPr>
          <w:rFonts w:ascii="Times New Roman" w:hAnsi="Times New Roman" w:cs="Times New Roman"/>
          <w:sz w:val="24"/>
          <w:szCs w:val="24"/>
        </w:rPr>
      </w:pPr>
      <w:r w:rsidRPr="00436025">
        <w:rPr>
          <w:rFonts w:ascii="Times New Roman" w:hAnsi="Times New Roman" w:cs="Times New Roman"/>
          <w:sz w:val="24"/>
          <w:szCs w:val="24"/>
        </w:rPr>
        <w:t>M/s</w:t>
      </w:r>
      <w:r w:rsidRPr="00436025">
        <w:rPr>
          <w:rFonts w:ascii="Times New Roman" w:hAnsi="Times New Roman" w:cs="Times New Roman"/>
          <w:sz w:val="24"/>
          <w:szCs w:val="24"/>
          <w:u w:val="single"/>
        </w:rPr>
        <w:t xml:space="preserve"> </w:t>
      </w:r>
      <w:r w:rsidRPr="00436025">
        <w:rPr>
          <w:rFonts w:ascii="Times New Roman" w:hAnsi="Times New Roman" w:cs="Times New Roman"/>
          <w:sz w:val="24"/>
          <w:szCs w:val="24"/>
          <w:u w:val="single"/>
        </w:rPr>
        <w:tab/>
      </w:r>
      <w:r w:rsidRPr="00436025">
        <w:rPr>
          <w:rFonts w:ascii="Times New Roman" w:hAnsi="Times New Roman" w:cs="Times New Roman"/>
          <w:sz w:val="24"/>
          <w:szCs w:val="24"/>
        </w:rPr>
        <w:t xml:space="preserve">(carrying on business </w:t>
      </w:r>
      <w:r w:rsidR="00436025">
        <w:rPr>
          <w:rFonts w:ascii="Times New Roman" w:hAnsi="Times New Roman" w:cs="Times New Roman"/>
          <w:sz w:val="24"/>
          <w:szCs w:val="24"/>
        </w:rPr>
        <w:t>as sole-proprietor/partnership/</w:t>
      </w:r>
      <w:r w:rsidRPr="00436025">
        <w:rPr>
          <w:rFonts w:ascii="Times New Roman" w:hAnsi="Times New Roman" w:cs="Times New Roman"/>
          <w:sz w:val="24"/>
          <w:szCs w:val="24"/>
        </w:rPr>
        <w:t xml:space="preserve"> </w:t>
      </w:r>
      <w:r w:rsidR="00436025" w:rsidRPr="00436025">
        <w:rPr>
          <w:rFonts w:ascii="Times New Roman" w:hAnsi="Times New Roman" w:cs="Times New Roman"/>
          <w:sz w:val="24"/>
          <w:szCs w:val="24"/>
        </w:rPr>
        <w:t>company etc</w:t>
      </w:r>
      <w:r w:rsidRPr="00436025">
        <w:rPr>
          <w:rFonts w:ascii="Times New Roman" w:hAnsi="Times New Roman" w:cs="Times New Roman"/>
          <w:sz w:val="24"/>
          <w:szCs w:val="24"/>
        </w:rPr>
        <w:t xml:space="preserve">.,) </w:t>
      </w:r>
      <w:r w:rsidRPr="00436025">
        <w:rPr>
          <w:rFonts w:ascii="Times New Roman" w:eastAsia="Times New Roman" w:hAnsi="Times New Roman" w:cs="Times New Roman"/>
          <w:color w:val="222222"/>
          <w:sz w:val="24"/>
          <w:szCs w:val="24"/>
          <w:lang w:val="en-IN" w:eastAsia="en-IN" w:bidi="hi-IN"/>
        </w:rPr>
        <w:t>(Strike out which</w:t>
      </w:r>
      <w:r w:rsidR="00C10867">
        <w:rPr>
          <w:rFonts w:ascii="Times New Roman" w:eastAsia="Times New Roman" w:hAnsi="Times New Roman" w:cs="Times New Roman"/>
          <w:color w:val="222222"/>
          <w:sz w:val="24"/>
          <w:szCs w:val="24"/>
          <w:lang w:val="en-IN" w:eastAsia="en-IN" w:bidi="hi-IN"/>
        </w:rPr>
        <w:t>ever</w:t>
      </w:r>
      <w:r w:rsidRPr="00436025">
        <w:rPr>
          <w:rFonts w:ascii="Times New Roman" w:eastAsia="Times New Roman" w:hAnsi="Times New Roman" w:cs="Times New Roman"/>
          <w:color w:val="222222"/>
          <w:sz w:val="24"/>
          <w:szCs w:val="24"/>
          <w:lang w:val="en-IN" w:eastAsia="en-IN" w:bidi="hi-IN"/>
        </w:rPr>
        <w:t xml:space="preserve"> is not applicable</w:t>
      </w:r>
      <w:r w:rsidR="00436025" w:rsidRPr="00436025">
        <w:rPr>
          <w:rFonts w:ascii="Times New Roman" w:eastAsia="Times New Roman" w:hAnsi="Times New Roman" w:cs="Times New Roman"/>
          <w:color w:val="222222"/>
          <w:sz w:val="24"/>
          <w:szCs w:val="24"/>
          <w:lang w:val="en-IN" w:eastAsia="en-IN" w:bidi="hi-IN"/>
        </w:rPr>
        <w:t>)</w:t>
      </w:r>
      <w:r w:rsidR="00436025" w:rsidRPr="00436025">
        <w:rPr>
          <w:rFonts w:ascii="Times New Roman" w:hAnsi="Times New Roman" w:cs="Times New Roman"/>
          <w:sz w:val="24"/>
          <w:szCs w:val="24"/>
        </w:rPr>
        <w:t xml:space="preserve"> having its office/ registered</w:t>
      </w:r>
      <w:r w:rsidRPr="00436025">
        <w:rPr>
          <w:rFonts w:ascii="Times New Roman" w:hAnsi="Times New Roman" w:cs="Times New Roman"/>
          <w:spacing w:val="44"/>
          <w:sz w:val="24"/>
          <w:szCs w:val="24"/>
        </w:rPr>
        <w:t xml:space="preserve"> </w:t>
      </w:r>
      <w:r w:rsidRPr="00436025">
        <w:rPr>
          <w:rFonts w:ascii="Times New Roman" w:hAnsi="Times New Roman" w:cs="Times New Roman"/>
          <w:sz w:val="24"/>
          <w:szCs w:val="24"/>
        </w:rPr>
        <w:t>office</w:t>
      </w:r>
      <w:r w:rsidRPr="00436025">
        <w:rPr>
          <w:rFonts w:ascii="Times New Roman" w:hAnsi="Times New Roman" w:cs="Times New Roman"/>
          <w:spacing w:val="62"/>
          <w:sz w:val="24"/>
          <w:szCs w:val="24"/>
        </w:rPr>
        <w:t xml:space="preserve"> </w:t>
      </w:r>
      <w:r w:rsidRPr="00436025">
        <w:rPr>
          <w:rFonts w:ascii="Times New Roman" w:hAnsi="Times New Roman" w:cs="Times New Roman"/>
          <w:sz w:val="24"/>
          <w:szCs w:val="24"/>
        </w:rPr>
        <w:t>at __________</w:t>
      </w:r>
      <w:r w:rsidR="00436025">
        <w:rPr>
          <w:rFonts w:ascii="Times New Roman" w:hAnsi="Times New Roman" w:cs="Times New Roman"/>
          <w:sz w:val="24"/>
          <w:szCs w:val="24"/>
        </w:rPr>
        <w:t xml:space="preserve">__________________ </w:t>
      </w:r>
      <w:r w:rsidRPr="00436025">
        <w:rPr>
          <w:rFonts w:ascii="Times New Roman" w:hAnsi="Times New Roman" w:cs="Times New Roman"/>
          <w:sz w:val="24"/>
          <w:szCs w:val="24"/>
        </w:rPr>
        <w:t>(hereinafter referred to as "Contractor", which expression shall be deemed to include his/its representatives/successors and permitted assigns) through its authorized representative of the other</w:t>
      </w:r>
      <w:r w:rsidRPr="00436025">
        <w:rPr>
          <w:rFonts w:ascii="Times New Roman" w:hAnsi="Times New Roman" w:cs="Times New Roman"/>
          <w:spacing w:val="-1"/>
          <w:sz w:val="24"/>
          <w:szCs w:val="24"/>
        </w:rPr>
        <w:t xml:space="preserve"> </w:t>
      </w:r>
      <w:r w:rsidRPr="00436025">
        <w:rPr>
          <w:rFonts w:ascii="Times New Roman" w:hAnsi="Times New Roman" w:cs="Times New Roman"/>
          <w:sz w:val="24"/>
          <w:szCs w:val="24"/>
        </w:rPr>
        <w:t xml:space="preserve">Part. </w:t>
      </w:r>
    </w:p>
    <w:p w:rsidR="003B26DA" w:rsidRPr="00436025" w:rsidRDefault="003B26DA" w:rsidP="003F58AC">
      <w:pPr>
        <w:pStyle w:val="BodyText"/>
        <w:tabs>
          <w:tab w:val="left" w:pos="3840"/>
          <w:tab w:val="left" w:pos="8640"/>
          <w:tab w:val="left" w:pos="9183"/>
        </w:tabs>
        <w:ind w:right="114"/>
        <w:jc w:val="both"/>
        <w:rPr>
          <w:rFonts w:ascii="Times New Roman" w:hAnsi="Times New Roman" w:cs="Times New Roman"/>
          <w:sz w:val="24"/>
          <w:szCs w:val="24"/>
        </w:rPr>
      </w:pPr>
    </w:p>
    <w:p w:rsidR="003B26DA" w:rsidRPr="00436025" w:rsidRDefault="003B26DA" w:rsidP="003F58AC">
      <w:pPr>
        <w:pStyle w:val="BodyText"/>
        <w:tabs>
          <w:tab w:val="left" w:pos="3840"/>
          <w:tab w:val="left" w:pos="8640"/>
          <w:tab w:val="left" w:pos="9183"/>
        </w:tabs>
        <w:ind w:right="114"/>
        <w:jc w:val="both"/>
        <w:rPr>
          <w:rFonts w:ascii="Times New Roman" w:hAnsi="Times New Roman" w:cs="Times New Roman"/>
          <w:sz w:val="24"/>
          <w:szCs w:val="24"/>
        </w:rPr>
      </w:pPr>
      <w:r w:rsidRPr="00436025">
        <w:rPr>
          <w:rFonts w:ascii="Times New Roman" w:hAnsi="Times New Roman" w:cs="Times New Roman"/>
          <w:sz w:val="24"/>
          <w:szCs w:val="24"/>
        </w:rPr>
        <w:t>WHEREAS the Owner is desirous of executing certain works as mentioned and described in the Work Order/ Letter of</w:t>
      </w:r>
      <w:r w:rsidRPr="00436025">
        <w:rPr>
          <w:rFonts w:ascii="Times New Roman" w:hAnsi="Times New Roman" w:cs="Times New Roman"/>
          <w:spacing w:val="-12"/>
          <w:sz w:val="24"/>
          <w:szCs w:val="24"/>
        </w:rPr>
        <w:t xml:space="preserve"> </w:t>
      </w:r>
      <w:r w:rsidRPr="00436025">
        <w:rPr>
          <w:rFonts w:ascii="Times New Roman" w:hAnsi="Times New Roman" w:cs="Times New Roman"/>
          <w:sz w:val="24"/>
          <w:szCs w:val="24"/>
        </w:rPr>
        <w:t>Intent</w:t>
      </w:r>
      <w:r w:rsidRPr="00436025">
        <w:rPr>
          <w:rFonts w:ascii="Times New Roman" w:hAnsi="Times New Roman" w:cs="Times New Roman"/>
          <w:spacing w:val="-3"/>
          <w:sz w:val="24"/>
          <w:szCs w:val="24"/>
        </w:rPr>
        <w:t xml:space="preserve"> </w:t>
      </w:r>
      <w:r w:rsidRPr="00436025">
        <w:rPr>
          <w:rFonts w:ascii="Times New Roman" w:hAnsi="Times New Roman" w:cs="Times New Roman"/>
          <w:sz w:val="24"/>
          <w:szCs w:val="24"/>
        </w:rPr>
        <w:t>No.</w:t>
      </w:r>
      <w:r w:rsidRPr="00436025">
        <w:rPr>
          <w:rFonts w:ascii="Times New Roman" w:hAnsi="Times New Roman" w:cs="Times New Roman"/>
          <w:sz w:val="24"/>
          <w:szCs w:val="24"/>
          <w:u w:val="single"/>
        </w:rPr>
        <w:t xml:space="preserve"> ___________</w:t>
      </w:r>
      <w:r w:rsidRPr="00436025">
        <w:rPr>
          <w:rFonts w:ascii="Times New Roman" w:hAnsi="Times New Roman" w:cs="Times New Roman"/>
          <w:sz w:val="24"/>
          <w:szCs w:val="24"/>
        </w:rPr>
        <w:t>dated</w:t>
      </w:r>
      <w:r w:rsidRPr="00436025">
        <w:rPr>
          <w:rFonts w:ascii="Times New Roman" w:hAnsi="Times New Roman" w:cs="Times New Roman"/>
          <w:sz w:val="24"/>
          <w:szCs w:val="24"/>
          <w:u w:val="single"/>
        </w:rPr>
        <w:t xml:space="preserve"> _________</w:t>
      </w:r>
      <w:r w:rsidRPr="00436025">
        <w:rPr>
          <w:rFonts w:ascii="Times New Roman" w:hAnsi="Times New Roman" w:cs="Times New Roman"/>
          <w:spacing w:val="-5"/>
          <w:sz w:val="24"/>
          <w:szCs w:val="24"/>
        </w:rPr>
        <w:t xml:space="preserve">for </w:t>
      </w:r>
      <w:r w:rsidRPr="00436025">
        <w:rPr>
          <w:rFonts w:ascii="Times New Roman" w:hAnsi="Times New Roman" w:cs="Times New Roman"/>
          <w:sz w:val="24"/>
          <w:szCs w:val="24"/>
        </w:rPr>
        <w:t>total  Contract  value</w:t>
      </w:r>
      <w:r w:rsidRPr="00436025">
        <w:rPr>
          <w:rFonts w:ascii="Times New Roman" w:hAnsi="Times New Roman" w:cs="Times New Roman"/>
          <w:spacing w:val="-18"/>
          <w:sz w:val="24"/>
          <w:szCs w:val="24"/>
        </w:rPr>
        <w:t xml:space="preserve"> </w:t>
      </w:r>
      <w:r w:rsidRPr="00436025">
        <w:rPr>
          <w:rFonts w:ascii="Times New Roman" w:hAnsi="Times New Roman" w:cs="Times New Roman"/>
          <w:sz w:val="24"/>
          <w:szCs w:val="24"/>
        </w:rPr>
        <w:t>of</w:t>
      </w:r>
      <w:r w:rsidRPr="00436025">
        <w:rPr>
          <w:rFonts w:ascii="Times New Roman" w:hAnsi="Times New Roman" w:cs="Times New Roman"/>
          <w:spacing w:val="36"/>
          <w:sz w:val="24"/>
          <w:szCs w:val="24"/>
        </w:rPr>
        <w:t xml:space="preserve">  </w:t>
      </w:r>
      <w:r w:rsidR="00C10867">
        <w:rPr>
          <w:rFonts w:ascii="Times New Roman" w:hAnsi="Times New Roman" w:cs="Times New Roman"/>
          <w:sz w:val="24"/>
          <w:szCs w:val="24"/>
        </w:rPr>
        <w:t>Rs._______________</w:t>
      </w:r>
      <w:r w:rsidR="00F500C3">
        <w:rPr>
          <w:rFonts w:ascii="Times New Roman" w:hAnsi="Times New Roman" w:cs="Times New Roman"/>
          <w:sz w:val="24"/>
          <w:szCs w:val="24"/>
        </w:rPr>
        <w:t>_______________________________________________</w:t>
      </w:r>
      <w:r w:rsidR="00C10867">
        <w:rPr>
          <w:rFonts w:ascii="Times New Roman" w:hAnsi="Times New Roman" w:cs="Times New Roman"/>
          <w:sz w:val="24"/>
          <w:szCs w:val="24"/>
        </w:rPr>
        <w:t>_</w:t>
      </w:r>
      <w:r w:rsidR="00F500C3">
        <w:rPr>
          <w:rFonts w:ascii="Times New Roman" w:hAnsi="Times New Roman" w:cs="Times New Roman"/>
          <w:sz w:val="24"/>
          <w:szCs w:val="24"/>
        </w:rPr>
        <w:t xml:space="preserve">_ </w:t>
      </w:r>
      <w:r w:rsidR="00C10867">
        <w:rPr>
          <w:rFonts w:ascii="Times New Roman" w:hAnsi="Times New Roman" w:cs="Times New Roman"/>
          <w:sz w:val="24"/>
          <w:szCs w:val="24"/>
        </w:rPr>
        <w:t>only</w:t>
      </w:r>
      <w:r w:rsidRPr="00436025">
        <w:rPr>
          <w:rFonts w:ascii="Times New Roman" w:hAnsi="Times New Roman" w:cs="Times New Roman"/>
          <w:sz w:val="24"/>
          <w:szCs w:val="24"/>
        </w:rPr>
        <w:t xml:space="preserve"> and whereas the Contractor has agreed to execute the work as specified in the Tender Documents and Work Order/ Letter of Intent referred to above and also in the contract</w:t>
      </w:r>
      <w:r w:rsidRPr="00436025">
        <w:rPr>
          <w:rFonts w:ascii="Times New Roman" w:hAnsi="Times New Roman" w:cs="Times New Roman"/>
          <w:spacing w:val="-2"/>
          <w:sz w:val="24"/>
          <w:szCs w:val="24"/>
        </w:rPr>
        <w:t xml:space="preserve"> </w:t>
      </w:r>
      <w:r w:rsidRPr="00436025">
        <w:rPr>
          <w:rFonts w:ascii="Times New Roman" w:hAnsi="Times New Roman" w:cs="Times New Roman"/>
          <w:sz w:val="24"/>
          <w:szCs w:val="24"/>
        </w:rPr>
        <w:t>documents.</w:t>
      </w:r>
    </w:p>
    <w:p w:rsidR="003B26DA" w:rsidRPr="00436025" w:rsidRDefault="003B26DA" w:rsidP="003F58AC">
      <w:pPr>
        <w:pStyle w:val="BodyText"/>
        <w:tabs>
          <w:tab w:val="left" w:pos="3840"/>
          <w:tab w:val="left" w:pos="8640"/>
          <w:tab w:val="left" w:pos="9183"/>
        </w:tabs>
        <w:ind w:right="114"/>
        <w:jc w:val="both"/>
        <w:rPr>
          <w:rFonts w:ascii="Times New Roman" w:hAnsi="Times New Roman" w:cs="Times New Roman"/>
          <w:sz w:val="24"/>
          <w:szCs w:val="24"/>
        </w:rPr>
      </w:pPr>
    </w:p>
    <w:p w:rsidR="003B26DA" w:rsidRPr="00436025" w:rsidRDefault="003B26DA" w:rsidP="003F58AC">
      <w:pPr>
        <w:pStyle w:val="BodyText"/>
        <w:ind w:right="1850"/>
        <w:jc w:val="both"/>
        <w:rPr>
          <w:rFonts w:ascii="Times New Roman" w:hAnsi="Times New Roman" w:cs="Times New Roman"/>
          <w:sz w:val="24"/>
          <w:szCs w:val="24"/>
          <w:u w:val="single"/>
        </w:rPr>
      </w:pPr>
      <w:r w:rsidRPr="00436025">
        <w:rPr>
          <w:rFonts w:ascii="Times New Roman" w:hAnsi="Times New Roman" w:cs="Times New Roman"/>
          <w:sz w:val="24"/>
          <w:szCs w:val="24"/>
          <w:u w:val="single"/>
        </w:rPr>
        <w:t>NOW THEREFORE THIS CONTRACT WITNESS</w:t>
      </w:r>
      <w:r w:rsidR="00C10867">
        <w:rPr>
          <w:rFonts w:ascii="Times New Roman" w:hAnsi="Times New Roman" w:cs="Times New Roman"/>
          <w:sz w:val="24"/>
          <w:szCs w:val="24"/>
          <w:u w:val="single"/>
        </w:rPr>
        <w:t>E</w:t>
      </w:r>
      <w:r w:rsidRPr="00436025">
        <w:rPr>
          <w:rFonts w:ascii="Times New Roman" w:hAnsi="Times New Roman" w:cs="Times New Roman"/>
          <w:sz w:val="24"/>
          <w:szCs w:val="24"/>
          <w:u w:val="single"/>
        </w:rPr>
        <w:t xml:space="preserve">TH AS FOLLOWS: </w:t>
      </w:r>
    </w:p>
    <w:p w:rsidR="003B26DA" w:rsidRPr="00436025" w:rsidRDefault="003B26DA" w:rsidP="003F58AC">
      <w:pPr>
        <w:pStyle w:val="BodyText"/>
        <w:ind w:right="1850"/>
        <w:jc w:val="both"/>
        <w:rPr>
          <w:rFonts w:ascii="Times New Roman" w:hAnsi="Times New Roman" w:cs="Times New Roman"/>
          <w:sz w:val="24"/>
          <w:szCs w:val="24"/>
        </w:rPr>
      </w:pPr>
    </w:p>
    <w:p w:rsidR="003B26DA" w:rsidRPr="00436025" w:rsidRDefault="003B26DA" w:rsidP="003F58AC">
      <w:pPr>
        <w:pStyle w:val="BodyText"/>
        <w:ind w:right="1850"/>
        <w:jc w:val="both"/>
        <w:rPr>
          <w:rFonts w:ascii="Times New Roman" w:hAnsi="Times New Roman" w:cs="Times New Roman"/>
          <w:b/>
          <w:bCs/>
          <w:sz w:val="24"/>
          <w:szCs w:val="24"/>
          <w:u w:val="single"/>
        </w:rPr>
      </w:pPr>
      <w:r w:rsidRPr="00436025">
        <w:rPr>
          <w:rFonts w:ascii="Times New Roman" w:hAnsi="Times New Roman" w:cs="Times New Roman"/>
          <w:b/>
          <w:bCs/>
          <w:sz w:val="24"/>
          <w:szCs w:val="24"/>
          <w:u w:val="single"/>
        </w:rPr>
        <w:t>ARTICLE – I</w:t>
      </w:r>
    </w:p>
    <w:p w:rsidR="003B26DA" w:rsidRPr="00AE07A2" w:rsidRDefault="003B26DA" w:rsidP="003F58AC">
      <w:pPr>
        <w:pStyle w:val="BodyText"/>
        <w:ind w:right="1850"/>
        <w:jc w:val="both"/>
        <w:rPr>
          <w:rFonts w:ascii="Times New Roman" w:hAnsi="Times New Roman" w:cs="Times New Roman"/>
          <w:sz w:val="18"/>
          <w:szCs w:val="18"/>
        </w:rPr>
      </w:pPr>
    </w:p>
    <w:p w:rsidR="003B26DA" w:rsidRPr="00436025" w:rsidRDefault="003B26DA" w:rsidP="00436025">
      <w:pPr>
        <w:tabs>
          <w:tab w:val="left" w:pos="788"/>
          <w:tab w:val="left" w:pos="789"/>
        </w:tabs>
        <w:jc w:val="both"/>
        <w:rPr>
          <w:rFonts w:ascii="Times New Roman" w:hAnsi="Times New Roman" w:cs="Times New Roman"/>
          <w:b/>
          <w:bCs/>
          <w:sz w:val="24"/>
          <w:szCs w:val="24"/>
        </w:rPr>
      </w:pPr>
      <w:r w:rsidRPr="00436025">
        <w:rPr>
          <w:rFonts w:ascii="Times New Roman" w:hAnsi="Times New Roman" w:cs="Times New Roman"/>
          <w:b/>
          <w:bCs/>
          <w:sz w:val="24"/>
          <w:szCs w:val="24"/>
        </w:rPr>
        <w:t>CONTRACT</w:t>
      </w:r>
      <w:r w:rsidRPr="00436025">
        <w:rPr>
          <w:rFonts w:ascii="Times New Roman" w:hAnsi="Times New Roman" w:cs="Times New Roman"/>
          <w:b/>
          <w:bCs/>
          <w:spacing w:val="-2"/>
          <w:sz w:val="24"/>
          <w:szCs w:val="24"/>
        </w:rPr>
        <w:t xml:space="preserve"> </w:t>
      </w:r>
      <w:r w:rsidRPr="00436025">
        <w:rPr>
          <w:rFonts w:ascii="Times New Roman" w:hAnsi="Times New Roman" w:cs="Times New Roman"/>
          <w:b/>
          <w:bCs/>
          <w:sz w:val="24"/>
          <w:szCs w:val="24"/>
        </w:rPr>
        <w:t>DOCUMENTS</w:t>
      </w:r>
    </w:p>
    <w:p w:rsidR="003B26DA" w:rsidRPr="00436025" w:rsidRDefault="003B26DA" w:rsidP="00AA73CA">
      <w:pPr>
        <w:pStyle w:val="ListParagraph"/>
        <w:numPr>
          <w:ilvl w:val="1"/>
          <w:numId w:val="53"/>
        </w:numPr>
        <w:ind w:left="720" w:hanging="720"/>
        <w:rPr>
          <w:rFonts w:ascii="Times New Roman" w:hAnsi="Times New Roman" w:cs="Times New Roman"/>
          <w:sz w:val="24"/>
          <w:szCs w:val="24"/>
        </w:rPr>
      </w:pPr>
      <w:r w:rsidRPr="00436025">
        <w:rPr>
          <w:rFonts w:ascii="Times New Roman" w:hAnsi="Times New Roman" w:cs="Times New Roman"/>
          <w:sz w:val="24"/>
          <w:szCs w:val="24"/>
        </w:rPr>
        <w:t>The following documents shall constitute the contract documents namely:</w:t>
      </w:r>
      <w:r w:rsidRPr="00436025">
        <w:rPr>
          <w:rFonts w:ascii="Times New Roman" w:hAnsi="Times New Roman" w:cs="Times New Roman"/>
          <w:spacing w:val="-16"/>
          <w:sz w:val="24"/>
          <w:szCs w:val="24"/>
        </w:rPr>
        <w:t xml:space="preserve"> </w:t>
      </w:r>
    </w:p>
    <w:p w:rsidR="003B26DA" w:rsidRPr="00436025" w:rsidRDefault="003B26DA" w:rsidP="00AA73CA">
      <w:pPr>
        <w:pStyle w:val="ListParagraph"/>
        <w:numPr>
          <w:ilvl w:val="0"/>
          <w:numId w:val="52"/>
        </w:numPr>
        <w:ind w:left="1260" w:hanging="540"/>
        <w:rPr>
          <w:rFonts w:ascii="Times New Roman" w:hAnsi="Times New Roman" w:cs="Times New Roman"/>
          <w:sz w:val="24"/>
          <w:szCs w:val="24"/>
        </w:rPr>
      </w:pPr>
      <w:r w:rsidRPr="00436025">
        <w:rPr>
          <w:rFonts w:ascii="Times New Roman" w:hAnsi="Times New Roman" w:cs="Times New Roman"/>
          <w:sz w:val="24"/>
          <w:szCs w:val="24"/>
        </w:rPr>
        <w:t>This</w:t>
      </w:r>
      <w:r w:rsidRPr="00436025">
        <w:rPr>
          <w:rFonts w:ascii="Times New Roman" w:hAnsi="Times New Roman" w:cs="Times New Roman"/>
          <w:spacing w:val="-2"/>
          <w:sz w:val="24"/>
          <w:szCs w:val="24"/>
        </w:rPr>
        <w:t xml:space="preserve"> </w:t>
      </w:r>
      <w:r w:rsidRPr="00436025">
        <w:rPr>
          <w:rFonts w:ascii="Times New Roman" w:hAnsi="Times New Roman" w:cs="Times New Roman"/>
          <w:sz w:val="24"/>
          <w:szCs w:val="24"/>
        </w:rPr>
        <w:t>Contract</w:t>
      </w:r>
    </w:p>
    <w:p w:rsidR="003B26DA" w:rsidRPr="00436025" w:rsidRDefault="003B26DA" w:rsidP="00AA73CA">
      <w:pPr>
        <w:pStyle w:val="ListParagraph"/>
        <w:numPr>
          <w:ilvl w:val="0"/>
          <w:numId w:val="52"/>
        </w:numPr>
        <w:ind w:left="1260" w:hanging="540"/>
        <w:rPr>
          <w:rFonts w:ascii="Times New Roman" w:hAnsi="Times New Roman" w:cs="Times New Roman"/>
          <w:sz w:val="24"/>
          <w:szCs w:val="24"/>
        </w:rPr>
      </w:pPr>
      <w:r w:rsidRPr="00436025">
        <w:rPr>
          <w:rFonts w:ascii="Times New Roman" w:hAnsi="Times New Roman" w:cs="Times New Roman"/>
          <w:sz w:val="24"/>
          <w:szCs w:val="24"/>
        </w:rPr>
        <w:t>Tender</w:t>
      </w:r>
      <w:r w:rsidRPr="00436025">
        <w:rPr>
          <w:rFonts w:ascii="Times New Roman" w:hAnsi="Times New Roman" w:cs="Times New Roman"/>
          <w:spacing w:val="-1"/>
          <w:sz w:val="24"/>
          <w:szCs w:val="24"/>
        </w:rPr>
        <w:t xml:space="preserve"> </w:t>
      </w:r>
      <w:r w:rsidRPr="00436025">
        <w:rPr>
          <w:rFonts w:ascii="Times New Roman" w:hAnsi="Times New Roman" w:cs="Times New Roman"/>
          <w:sz w:val="24"/>
          <w:szCs w:val="24"/>
        </w:rPr>
        <w:t>Document/NIT</w:t>
      </w:r>
    </w:p>
    <w:p w:rsidR="003B26DA" w:rsidRPr="00436025" w:rsidRDefault="003B26DA" w:rsidP="00AA73CA">
      <w:pPr>
        <w:pStyle w:val="ListParagraph"/>
        <w:numPr>
          <w:ilvl w:val="0"/>
          <w:numId w:val="52"/>
        </w:numPr>
        <w:tabs>
          <w:tab w:val="left" w:pos="3520"/>
          <w:tab w:val="left" w:pos="5048"/>
        </w:tabs>
        <w:ind w:left="1260" w:hanging="540"/>
        <w:rPr>
          <w:rFonts w:ascii="Times New Roman" w:hAnsi="Times New Roman" w:cs="Times New Roman"/>
          <w:sz w:val="24"/>
          <w:szCs w:val="24"/>
        </w:rPr>
      </w:pPr>
      <w:r w:rsidRPr="00436025">
        <w:rPr>
          <w:rFonts w:ascii="Times New Roman" w:hAnsi="Times New Roman" w:cs="Times New Roman"/>
          <w:sz w:val="24"/>
          <w:szCs w:val="24"/>
        </w:rPr>
        <w:t>Work</w:t>
      </w:r>
      <w:r w:rsidRPr="00436025">
        <w:rPr>
          <w:rFonts w:ascii="Times New Roman" w:hAnsi="Times New Roman" w:cs="Times New Roman"/>
          <w:spacing w:val="-2"/>
          <w:sz w:val="24"/>
          <w:szCs w:val="24"/>
        </w:rPr>
        <w:t xml:space="preserve"> </w:t>
      </w:r>
      <w:r w:rsidRPr="00436025">
        <w:rPr>
          <w:rFonts w:ascii="Times New Roman" w:hAnsi="Times New Roman" w:cs="Times New Roman"/>
          <w:sz w:val="24"/>
          <w:szCs w:val="24"/>
        </w:rPr>
        <w:t>Order</w:t>
      </w:r>
      <w:r w:rsidRPr="00436025">
        <w:rPr>
          <w:rFonts w:ascii="Times New Roman" w:hAnsi="Times New Roman" w:cs="Times New Roman"/>
          <w:spacing w:val="-1"/>
          <w:sz w:val="24"/>
          <w:szCs w:val="24"/>
        </w:rPr>
        <w:t xml:space="preserve"> </w:t>
      </w:r>
      <w:r w:rsidRPr="00436025">
        <w:rPr>
          <w:rFonts w:ascii="Times New Roman" w:hAnsi="Times New Roman" w:cs="Times New Roman"/>
          <w:sz w:val="24"/>
          <w:szCs w:val="24"/>
        </w:rPr>
        <w:t>No.</w:t>
      </w:r>
      <w:r w:rsidRPr="00436025">
        <w:rPr>
          <w:rFonts w:ascii="Times New Roman" w:hAnsi="Times New Roman" w:cs="Times New Roman"/>
          <w:sz w:val="24"/>
          <w:szCs w:val="24"/>
          <w:u w:val="single"/>
        </w:rPr>
        <w:t xml:space="preserve"> </w:t>
      </w:r>
      <w:r w:rsidRPr="00436025">
        <w:rPr>
          <w:rFonts w:ascii="Times New Roman" w:hAnsi="Times New Roman" w:cs="Times New Roman"/>
          <w:sz w:val="24"/>
          <w:szCs w:val="24"/>
          <w:u w:val="single"/>
        </w:rPr>
        <w:tab/>
      </w:r>
      <w:r w:rsidRPr="00436025">
        <w:rPr>
          <w:rFonts w:ascii="Times New Roman" w:hAnsi="Times New Roman" w:cs="Times New Roman"/>
          <w:sz w:val="24"/>
          <w:szCs w:val="24"/>
        </w:rPr>
        <w:t>dated</w:t>
      </w:r>
      <w:r w:rsidRPr="00436025">
        <w:rPr>
          <w:rFonts w:ascii="Times New Roman" w:hAnsi="Times New Roman" w:cs="Times New Roman"/>
          <w:spacing w:val="-2"/>
          <w:sz w:val="24"/>
          <w:szCs w:val="24"/>
        </w:rPr>
        <w:t xml:space="preserve"> </w:t>
      </w:r>
      <w:r w:rsidRPr="00436025">
        <w:rPr>
          <w:rFonts w:ascii="Times New Roman" w:hAnsi="Times New Roman" w:cs="Times New Roman"/>
          <w:sz w:val="24"/>
          <w:szCs w:val="24"/>
          <w:u w:val="single"/>
        </w:rPr>
        <w:t xml:space="preserve"> </w:t>
      </w:r>
      <w:r w:rsidRPr="00436025">
        <w:rPr>
          <w:rFonts w:ascii="Times New Roman" w:hAnsi="Times New Roman" w:cs="Times New Roman"/>
          <w:sz w:val="24"/>
          <w:szCs w:val="24"/>
          <w:u w:val="single"/>
        </w:rPr>
        <w:tab/>
      </w:r>
    </w:p>
    <w:p w:rsidR="003B26DA" w:rsidRPr="00436025" w:rsidRDefault="003B26DA" w:rsidP="00AA73CA">
      <w:pPr>
        <w:pStyle w:val="ListParagraph"/>
        <w:numPr>
          <w:ilvl w:val="0"/>
          <w:numId w:val="52"/>
        </w:numPr>
        <w:tabs>
          <w:tab w:val="left" w:pos="6153"/>
          <w:tab w:val="left" w:pos="7953"/>
        </w:tabs>
        <w:ind w:left="1260" w:hanging="540"/>
        <w:rPr>
          <w:rFonts w:ascii="Times New Roman" w:hAnsi="Times New Roman" w:cs="Times New Roman"/>
          <w:sz w:val="24"/>
          <w:szCs w:val="24"/>
        </w:rPr>
      </w:pPr>
      <w:r w:rsidRPr="00436025">
        <w:rPr>
          <w:rFonts w:ascii="Times New Roman" w:hAnsi="Times New Roman" w:cs="Times New Roman"/>
          <w:sz w:val="24"/>
          <w:szCs w:val="24"/>
        </w:rPr>
        <w:t>Letter of Intent / Notification of</w:t>
      </w:r>
      <w:r w:rsidRPr="00436025">
        <w:rPr>
          <w:rFonts w:ascii="Times New Roman" w:hAnsi="Times New Roman" w:cs="Times New Roman"/>
          <w:spacing w:val="-14"/>
          <w:sz w:val="24"/>
          <w:szCs w:val="24"/>
        </w:rPr>
        <w:t xml:space="preserve"> </w:t>
      </w:r>
      <w:r w:rsidRPr="00436025">
        <w:rPr>
          <w:rFonts w:ascii="Times New Roman" w:hAnsi="Times New Roman" w:cs="Times New Roman"/>
          <w:sz w:val="24"/>
          <w:szCs w:val="24"/>
        </w:rPr>
        <w:t>Award</w:t>
      </w:r>
      <w:r w:rsidRPr="00436025">
        <w:rPr>
          <w:rFonts w:ascii="Times New Roman" w:hAnsi="Times New Roman" w:cs="Times New Roman"/>
          <w:spacing w:val="-2"/>
          <w:sz w:val="24"/>
          <w:szCs w:val="24"/>
        </w:rPr>
        <w:t xml:space="preserve"> </w:t>
      </w:r>
      <w:r w:rsidRPr="00436025">
        <w:rPr>
          <w:rFonts w:ascii="Times New Roman" w:hAnsi="Times New Roman" w:cs="Times New Roman"/>
          <w:sz w:val="24"/>
          <w:szCs w:val="24"/>
        </w:rPr>
        <w:t>No.</w:t>
      </w:r>
      <w:r w:rsidRPr="00436025">
        <w:rPr>
          <w:rFonts w:ascii="Times New Roman" w:hAnsi="Times New Roman" w:cs="Times New Roman"/>
          <w:sz w:val="24"/>
          <w:szCs w:val="24"/>
          <w:u w:val="single"/>
        </w:rPr>
        <w:t xml:space="preserve"> </w:t>
      </w:r>
      <w:r w:rsidRPr="00436025">
        <w:rPr>
          <w:rFonts w:ascii="Times New Roman" w:hAnsi="Times New Roman" w:cs="Times New Roman"/>
          <w:sz w:val="24"/>
          <w:szCs w:val="24"/>
          <w:u w:val="single"/>
        </w:rPr>
        <w:tab/>
      </w:r>
      <w:r w:rsidRPr="00436025">
        <w:rPr>
          <w:rFonts w:ascii="Times New Roman" w:hAnsi="Times New Roman" w:cs="Times New Roman"/>
          <w:sz w:val="24"/>
          <w:szCs w:val="24"/>
        </w:rPr>
        <w:t>dated</w:t>
      </w:r>
      <w:r w:rsidRPr="00436025">
        <w:rPr>
          <w:rFonts w:ascii="Times New Roman" w:hAnsi="Times New Roman" w:cs="Times New Roman"/>
          <w:spacing w:val="-2"/>
          <w:sz w:val="24"/>
          <w:szCs w:val="24"/>
        </w:rPr>
        <w:t xml:space="preserve"> </w:t>
      </w:r>
      <w:r w:rsidRPr="00436025">
        <w:rPr>
          <w:rFonts w:ascii="Times New Roman" w:hAnsi="Times New Roman" w:cs="Times New Roman"/>
          <w:sz w:val="24"/>
          <w:szCs w:val="24"/>
          <w:u w:val="single"/>
        </w:rPr>
        <w:t xml:space="preserve"> </w:t>
      </w:r>
      <w:r w:rsidRPr="00436025">
        <w:rPr>
          <w:rFonts w:ascii="Times New Roman" w:hAnsi="Times New Roman" w:cs="Times New Roman"/>
          <w:sz w:val="24"/>
          <w:szCs w:val="24"/>
          <w:u w:val="single"/>
        </w:rPr>
        <w:tab/>
      </w:r>
    </w:p>
    <w:p w:rsidR="003B26DA" w:rsidRPr="00436025" w:rsidRDefault="003B26DA" w:rsidP="00AA73CA">
      <w:pPr>
        <w:pStyle w:val="ListParagraph"/>
        <w:numPr>
          <w:ilvl w:val="0"/>
          <w:numId w:val="52"/>
        </w:numPr>
        <w:tabs>
          <w:tab w:val="left" w:pos="6192"/>
        </w:tabs>
        <w:ind w:left="1260" w:hanging="540"/>
        <w:rPr>
          <w:rFonts w:ascii="Times New Roman" w:hAnsi="Times New Roman" w:cs="Times New Roman"/>
          <w:sz w:val="24"/>
          <w:szCs w:val="24"/>
        </w:rPr>
      </w:pPr>
      <w:r w:rsidRPr="00436025">
        <w:rPr>
          <w:rFonts w:ascii="Times New Roman" w:hAnsi="Times New Roman" w:cs="Times New Roman"/>
          <w:sz w:val="24"/>
          <w:szCs w:val="24"/>
        </w:rPr>
        <w:t>Contractor</w:t>
      </w:r>
      <w:r w:rsidRPr="00436025">
        <w:rPr>
          <w:rFonts w:ascii="Times New Roman" w:hAnsi="Times New Roman" w:cs="Times New Roman"/>
          <w:spacing w:val="-5"/>
          <w:sz w:val="24"/>
          <w:szCs w:val="24"/>
        </w:rPr>
        <w:t xml:space="preserve"> </w:t>
      </w:r>
      <w:r w:rsidRPr="00436025">
        <w:rPr>
          <w:rFonts w:ascii="Times New Roman" w:hAnsi="Times New Roman" w:cs="Times New Roman"/>
          <w:sz w:val="24"/>
          <w:szCs w:val="24"/>
        </w:rPr>
        <w:t>Quotation/bid</w:t>
      </w:r>
      <w:r w:rsidRPr="00436025">
        <w:rPr>
          <w:rFonts w:ascii="Times New Roman" w:hAnsi="Times New Roman" w:cs="Times New Roman"/>
          <w:spacing w:val="-1"/>
          <w:sz w:val="24"/>
          <w:szCs w:val="24"/>
        </w:rPr>
        <w:t xml:space="preserve"> </w:t>
      </w:r>
      <w:r w:rsidRPr="00436025">
        <w:rPr>
          <w:rFonts w:ascii="Times New Roman" w:hAnsi="Times New Roman" w:cs="Times New Roman"/>
          <w:sz w:val="24"/>
          <w:szCs w:val="24"/>
        </w:rPr>
        <w:t>dated</w:t>
      </w:r>
      <w:r w:rsidRPr="00436025">
        <w:rPr>
          <w:rFonts w:ascii="Times New Roman" w:hAnsi="Times New Roman" w:cs="Times New Roman"/>
          <w:sz w:val="24"/>
          <w:szCs w:val="24"/>
          <w:u w:val="single"/>
        </w:rPr>
        <w:t xml:space="preserve"> </w:t>
      </w:r>
      <w:r w:rsidRPr="00436025">
        <w:rPr>
          <w:rFonts w:ascii="Times New Roman" w:hAnsi="Times New Roman" w:cs="Times New Roman"/>
          <w:sz w:val="24"/>
          <w:szCs w:val="24"/>
          <w:u w:val="single"/>
        </w:rPr>
        <w:tab/>
      </w:r>
      <w:r w:rsidRPr="00436025">
        <w:rPr>
          <w:rFonts w:ascii="Times New Roman" w:hAnsi="Times New Roman" w:cs="Times New Roman"/>
          <w:sz w:val="24"/>
          <w:szCs w:val="24"/>
        </w:rPr>
        <w:t>.</w:t>
      </w:r>
    </w:p>
    <w:p w:rsidR="003B26DA" w:rsidRPr="00436025" w:rsidRDefault="003B26DA" w:rsidP="00AA73CA">
      <w:pPr>
        <w:pStyle w:val="ListParagraph"/>
        <w:numPr>
          <w:ilvl w:val="0"/>
          <w:numId w:val="52"/>
        </w:numPr>
        <w:tabs>
          <w:tab w:val="left" w:pos="6723"/>
          <w:tab w:val="left" w:pos="8921"/>
        </w:tabs>
        <w:ind w:left="1260" w:hanging="540"/>
        <w:rPr>
          <w:rFonts w:ascii="Times New Roman" w:hAnsi="Times New Roman" w:cs="Times New Roman"/>
          <w:sz w:val="24"/>
          <w:szCs w:val="24"/>
        </w:rPr>
      </w:pPr>
      <w:r w:rsidRPr="00436025">
        <w:rPr>
          <w:rFonts w:ascii="Times New Roman" w:hAnsi="Times New Roman" w:cs="Times New Roman"/>
          <w:sz w:val="24"/>
          <w:szCs w:val="24"/>
        </w:rPr>
        <w:t>Owner’s Tender Document/</w:t>
      </w:r>
      <w:r w:rsidRPr="00436025">
        <w:rPr>
          <w:rFonts w:ascii="Times New Roman" w:hAnsi="Times New Roman" w:cs="Times New Roman"/>
          <w:spacing w:val="-9"/>
          <w:sz w:val="24"/>
          <w:szCs w:val="24"/>
        </w:rPr>
        <w:t xml:space="preserve"> </w:t>
      </w:r>
      <w:r w:rsidRPr="00436025">
        <w:rPr>
          <w:rFonts w:ascii="Times New Roman" w:hAnsi="Times New Roman" w:cs="Times New Roman"/>
          <w:sz w:val="24"/>
          <w:szCs w:val="24"/>
        </w:rPr>
        <w:t>NIT</w:t>
      </w:r>
      <w:r w:rsidRPr="00436025">
        <w:rPr>
          <w:rFonts w:ascii="Times New Roman" w:hAnsi="Times New Roman" w:cs="Times New Roman"/>
          <w:spacing w:val="-1"/>
          <w:sz w:val="24"/>
          <w:szCs w:val="24"/>
        </w:rPr>
        <w:t xml:space="preserve"> </w:t>
      </w:r>
      <w:r w:rsidRPr="00436025">
        <w:rPr>
          <w:rFonts w:ascii="Times New Roman" w:hAnsi="Times New Roman" w:cs="Times New Roman"/>
          <w:sz w:val="24"/>
          <w:szCs w:val="24"/>
        </w:rPr>
        <w:t>No.</w:t>
      </w:r>
      <w:r w:rsidRPr="00436025">
        <w:rPr>
          <w:rFonts w:ascii="Times New Roman" w:hAnsi="Times New Roman" w:cs="Times New Roman"/>
          <w:sz w:val="24"/>
          <w:szCs w:val="24"/>
          <w:u w:val="single"/>
        </w:rPr>
        <w:t xml:space="preserve"> </w:t>
      </w:r>
      <w:r w:rsidRPr="00436025">
        <w:rPr>
          <w:rFonts w:ascii="Times New Roman" w:hAnsi="Times New Roman" w:cs="Times New Roman"/>
          <w:sz w:val="24"/>
          <w:szCs w:val="24"/>
          <w:u w:val="single"/>
        </w:rPr>
        <w:tab/>
      </w:r>
      <w:r w:rsidRPr="00436025">
        <w:rPr>
          <w:rFonts w:ascii="Times New Roman" w:hAnsi="Times New Roman" w:cs="Times New Roman"/>
          <w:sz w:val="24"/>
          <w:szCs w:val="24"/>
        </w:rPr>
        <w:t>dated</w:t>
      </w:r>
      <w:r w:rsidRPr="00436025">
        <w:rPr>
          <w:rFonts w:ascii="Times New Roman" w:hAnsi="Times New Roman" w:cs="Times New Roman"/>
          <w:spacing w:val="-2"/>
          <w:sz w:val="24"/>
          <w:szCs w:val="24"/>
        </w:rPr>
        <w:t xml:space="preserve"> </w:t>
      </w:r>
      <w:r w:rsidRPr="00436025">
        <w:rPr>
          <w:rFonts w:ascii="Times New Roman" w:hAnsi="Times New Roman" w:cs="Times New Roman"/>
          <w:sz w:val="24"/>
          <w:szCs w:val="24"/>
          <w:u w:val="single"/>
        </w:rPr>
        <w:t xml:space="preserve"> </w:t>
      </w:r>
      <w:r w:rsidRPr="00436025">
        <w:rPr>
          <w:rFonts w:ascii="Times New Roman" w:hAnsi="Times New Roman" w:cs="Times New Roman"/>
          <w:sz w:val="24"/>
          <w:szCs w:val="24"/>
          <w:u w:val="single"/>
        </w:rPr>
        <w:tab/>
      </w:r>
    </w:p>
    <w:p w:rsidR="003B26DA" w:rsidRPr="00436025" w:rsidRDefault="003B26DA" w:rsidP="00AA73CA">
      <w:pPr>
        <w:pStyle w:val="ListParagraph"/>
        <w:numPr>
          <w:ilvl w:val="0"/>
          <w:numId w:val="52"/>
        </w:numPr>
        <w:tabs>
          <w:tab w:val="left" w:pos="7012"/>
        </w:tabs>
        <w:ind w:left="1260" w:right="446" w:hanging="540"/>
        <w:rPr>
          <w:rFonts w:ascii="Times New Roman" w:hAnsi="Times New Roman" w:cs="Times New Roman"/>
          <w:sz w:val="24"/>
          <w:szCs w:val="24"/>
        </w:rPr>
      </w:pPr>
      <w:r w:rsidRPr="00436025">
        <w:rPr>
          <w:rFonts w:ascii="Times New Roman" w:hAnsi="Times New Roman" w:cs="Times New Roman"/>
          <w:sz w:val="24"/>
          <w:szCs w:val="24"/>
        </w:rPr>
        <w:t>Amendment/ Addendum/</w:t>
      </w:r>
      <w:r w:rsidRPr="00436025">
        <w:rPr>
          <w:rFonts w:ascii="Times New Roman" w:hAnsi="Times New Roman" w:cs="Times New Roman"/>
          <w:spacing w:val="-10"/>
          <w:sz w:val="24"/>
          <w:szCs w:val="24"/>
        </w:rPr>
        <w:t xml:space="preserve"> </w:t>
      </w:r>
      <w:r w:rsidRPr="00436025">
        <w:rPr>
          <w:rFonts w:ascii="Times New Roman" w:hAnsi="Times New Roman" w:cs="Times New Roman"/>
          <w:sz w:val="24"/>
          <w:szCs w:val="24"/>
        </w:rPr>
        <w:t>Corrigendum</w:t>
      </w:r>
      <w:r w:rsidRPr="00436025">
        <w:rPr>
          <w:rFonts w:ascii="Times New Roman" w:hAnsi="Times New Roman" w:cs="Times New Roman"/>
          <w:spacing w:val="-5"/>
          <w:sz w:val="24"/>
          <w:szCs w:val="24"/>
        </w:rPr>
        <w:t xml:space="preserve"> </w:t>
      </w:r>
      <w:r w:rsidRPr="00436025">
        <w:rPr>
          <w:rFonts w:ascii="Times New Roman" w:hAnsi="Times New Roman" w:cs="Times New Roman"/>
          <w:sz w:val="24"/>
          <w:szCs w:val="24"/>
        </w:rPr>
        <w:t>dated</w:t>
      </w:r>
      <w:r w:rsidRPr="00436025">
        <w:rPr>
          <w:rFonts w:ascii="Times New Roman" w:hAnsi="Times New Roman" w:cs="Times New Roman"/>
          <w:sz w:val="24"/>
          <w:szCs w:val="24"/>
          <w:u w:val="single"/>
        </w:rPr>
        <w:t xml:space="preserve"> </w:t>
      </w:r>
      <w:r w:rsidRPr="00436025">
        <w:rPr>
          <w:rFonts w:ascii="Times New Roman" w:hAnsi="Times New Roman" w:cs="Times New Roman"/>
          <w:sz w:val="24"/>
          <w:szCs w:val="24"/>
          <w:u w:val="single"/>
        </w:rPr>
        <w:tab/>
      </w:r>
      <w:r w:rsidRPr="00436025">
        <w:rPr>
          <w:rFonts w:ascii="Times New Roman" w:hAnsi="Times New Roman" w:cs="Times New Roman"/>
          <w:sz w:val="24"/>
          <w:szCs w:val="24"/>
        </w:rPr>
        <w:t>(If any) to Tender Document/NIT.</w:t>
      </w:r>
    </w:p>
    <w:p w:rsidR="003B26DA" w:rsidRPr="00436025" w:rsidRDefault="003B26DA" w:rsidP="00AA73CA">
      <w:pPr>
        <w:pStyle w:val="ListParagraph"/>
        <w:numPr>
          <w:ilvl w:val="0"/>
          <w:numId w:val="52"/>
        </w:numPr>
        <w:tabs>
          <w:tab w:val="left" w:pos="5560"/>
        </w:tabs>
        <w:ind w:left="1260" w:hanging="540"/>
        <w:rPr>
          <w:rFonts w:ascii="Times New Roman" w:hAnsi="Times New Roman" w:cs="Times New Roman"/>
          <w:sz w:val="24"/>
          <w:szCs w:val="24"/>
        </w:rPr>
      </w:pPr>
      <w:r w:rsidRPr="00436025">
        <w:rPr>
          <w:rFonts w:ascii="Times New Roman" w:hAnsi="Times New Roman" w:cs="Times New Roman"/>
          <w:sz w:val="24"/>
          <w:szCs w:val="24"/>
        </w:rPr>
        <w:t>Owner’s</w:t>
      </w:r>
      <w:r w:rsidRPr="00436025">
        <w:rPr>
          <w:rFonts w:ascii="Times New Roman" w:hAnsi="Times New Roman" w:cs="Times New Roman"/>
          <w:spacing w:val="-2"/>
          <w:sz w:val="24"/>
          <w:szCs w:val="24"/>
        </w:rPr>
        <w:t xml:space="preserve"> </w:t>
      </w:r>
      <w:r w:rsidRPr="00436025">
        <w:rPr>
          <w:rFonts w:ascii="Times New Roman" w:hAnsi="Times New Roman" w:cs="Times New Roman"/>
          <w:sz w:val="24"/>
          <w:szCs w:val="24"/>
        </w:rPr>
        <w:t>Letter/email</w:t>
      </w:r>
      <w:r w:rsidRPr="00436025">
        <w:rPr>
          <w:rFonts w:ascii="Times New Roman" w:hAnsi="Times New Roman" w:cs="Times New Roman"/>
          <w:spacing w:val="-5"/>
          <w:sz w:val="24"/>
          <w:szCs w:val="24"/>
        </w:rPr>
        <w:t xml:space="preserve"> </w:t>
      </w:r>
      <w:r w:rsidRPr="00436025">
        <w:rPr>
          <w:rFonts w:ascii="Times New Roman" w:hAnsi="Times New Roman" w:cs="Times New Roman"/>
          <w:sz w:val="24"/>
          <w:szCs w:val="24"/>
        </w:rPr>
        <w:t>dated</w:t>
      </w:r>
      <w:r w:rsidRPr="00436025">
        <w:rPr>
          <w:rFonts w:ascii="Times New Roman" w:hAnsi="Times New Roman" w:cs="Times New Roman"/>
          <w:sz w:val="24"/>
          <w:szCs w:val="24"/>
          <w:u w:val="single"/>
        </w:rPr>
        <w:t xml:space="preserve"> </w:t>
      </w:r>
      <w:r w:rsidRPr="00436025">
        <w:rPr>
          <w:rFonts w:ascii="Times New Roman" w:hAnsi="Times New Roman" w:cs="Times New Roman"/>
          <w:sz w:val="24"/>
          <w:szCs w:val="24"/>
          <w:u w:val="single"/>
        </w:rPr>
        <w:tab/>
      </w:r>
      <w:r w:rsidRPr="00436025">
        <w:rPr>
          <w:rFonts w:ascii="Times New Roman" w:hAnsi="Times New Roman" w:cs="Times New Roman"/>
          <w:sz w:val="24"/>
          <w:szCs w:val="24"/>
        </w:rPr>
        <w:t>(If</w:t>
      </w:r>
      <w:r w:rsidRPr="00436025">
        <w:rPr>
          <w:rFonts w:ascii="Times New Roman" w:hAnsi="Times New Roman" w:cs="Times New Roman"/>
          <w:spacing w:val="-2"/>
          <w:sz w:val="24"/>
          <w:szCs w:val="24"/>
        </w:rPr>
        <w:t xml:space="preserve"> </w:t>
      </w:r>
      <w:r w:rsidRPr="00436025">
        <w:rPr>
          <w:rFonts w:ascii="Times New Roman" w:hAnsi="Times New Roman" w:cs="Times New Roman"/>
          <w:sz w:val="24"/>
          <w:szCs w:val="24"/>
        </w:rPr>
        <w:t>any).</w:t>
      </w:r>
    </w:p>
    <w:p w:rsidR="003B26DA" w:rsidRPr="00436025" w:rsidRDefault="003B26DA" w:rsidP="00AA73CA">
      <w:pPr>
        <w:pStyle w:val="ListParagraph"/>
        <w:numPr>
          <w:ilvl w:val="0"/>
          <w:numId w:val="52"/>
        </w:numPr>
        <w:tabs>
          <w:tab w:val="left" w:pos="5578"/>
        </w:tabs>
        <w:ind w:left="1260" w:hanging="540"/>
        <w:rPr>
          <w:rFonts w:ascii="Times New Roman" w:hAnsi="Times New Roman" w:cs="Times New Roman"/>
          <w:sz w:val="24"/>
          <w:szCs w:val="24"/>
        </w:rPr>
      </w:pPr>
      <w:r w:rsidRPr="00436025">
        <w:rPr>
          <w:rFonts w:ascii="Times New Roman" w:hAnsi="Times New Roman" w:cs="Times New Roman"/>
          <w:sz w:val="24"/>
          <w:szCs w:val="24"/>
        </w:rPr>
        <w:t>Contractor’s</w:t>
      </w:r>
      <w:r w:rsidRPr="00436025">
        <w:rPr>
          <w:rFonts w:ascii="Times New Roman" w:hAnsi="Times New Roman" w:cs="Times New Roman"/>
          <w:spacing w:val="-3"/>
          <w:sz w:val="24"/>
          <w:szCs w:val="24"/>
        </w:rPr>
        <w:t xml:space="preserve"> </w:t>
      </w:r>
      <w:r w:rsidRPr="00436025">
        <w:rPr>
          <w:rFonts w:ascii="Times New Roman" w:hAnsi="Times New Roman" w:cs="Times New Roman"/>
          <w:sz w:val="24"/>
          <w:szCs w:val="24"/>
        </w:rPr>
        <w:t>Letter/email</w:t>
      </w:r>
      <w:r w:rsidRPr="00436025">
        <w:rPr>
          <w:rFonts w:ascii="Times New Roman" w:hAnsi="Times New Roman" w:cs="Times New Roman"/>
          <w:spacing w:val="-3"/>
          <w:sz w:val="24"/>
          <w:szCs w:val="24"/>
        </w:rPr>
        <w:t xml:space="preserve"> </w:t>
      </w:r>
      <w:r w:rsidRPr="00436025">
        <w:rPr>
          <w:rFonts w:ascii="Times New Roman" w:hAnsi="Times New Roman" w:cs="Times New Roman"/>
          <w:sz w:val="24"/>
          <w:szCs w:val="24"/>
        </w:rPr>
        <w:t>dated</w:t>
      </w:r>
      <w:r w:rsidRPr="00436025">
        <w:rPr>
          <w:rFonts w:ascii="Times New Roman" w:hAnsi="Times New Roman" w:cs="Times New Roman"/>
          <w:sz w:val="24"/>
          <w:szCs w:val="24"/>
          <w:u w:val="single"/>
        </w:rPr>
        <w:t xml:space="preserve"> </w:t>
      </w:r>
      <w:r w:rsidRPr="00436025">
        <w:rPr>
          <w:rFonts w:ascii="Times New Roman" w:hAnsi="Times New Roman" w:cs="Times New Roman"/>
          <w:sz w:val="24"/>
          <w:szCs w:val="24"/>
          <w:u w:val="single"/>
        </w:rPr>
        <w:tab/>
      </w:r>
      <w:r w:rsidRPr="00436025">
        <w:rPr>
          <w:rFonts w:ascii="Times New Roman" w:hAnsi="Times New Roman" w:cs="Times New Roman"/>
          <w:sz w:val="24"/>
          <w:szCs w:val="24"/>
        </w:rPr>
        <w:t>(If</w:t>
      </w:r>
      <w:r w:rsidRPr="00436025">
        <w:rPr>
          <w:rFonts w:ascii="Times New Roman" w:hAnsi="Times New Roman" w:cs="Times New Roman"/>
          <w:spacing w:val="-5"/>
          <w:sz w:val="24"/>
          <w:szCs w:val="24"/>
        </w:rPr>
        <w:t xml:space="preserve"> </w:t>
      </w:r>
      <w:r w:rsidRPr="00436025">
        <w:rPr>
          <w:rFonts w:ascii="Times New Roman" w:hAnsi="Times New Roman" w:cs="Times New Roman"/>
          <w:sz w:val="24"/>
          <w:szCs w:val="24"/>
        </w:rPr>
        <w:t>any).</w:t>
      </w:r>
    </w:p>
    <w:p w:rsidR="003B26DA" w:rsidRPr="00AE07A2" w:rsidRDefault="003B26DA" w:rsidP="003F58AC">
      <w:pPr>
        <w:pStyle w:val="BodyText"/>
        <w:jc w:val="both"/>
        <w:rPr>
          <w:rFonts w:ascii="Times New Roman" w:hAnsi="Times New Roman" w:cs="Times New Roman"/>
          <w:sz w:val="16"/>
          <w:szCs w:val="16"/>
        </w:rPr>
      </w:pPr>
    </w:p>
    <w:p w:rsidR="003B26DA" w:rsidRPr="00436025" w:rsidRDefault="003B26DA" w:rsidP="00AA73CA">
      <w:pPr>
        <w:pStyle w:val="ListParagraph"/>
        <w:numPr>
          <w:ilvl w:val="1"/>
          <w:numId w:val="53"/>
        </w:numPr>
        <w:ind w:left="720" w:right="510" w:hanging="720"/>
        <w:rPr>
          <w:rFonts w:ascii="Times New Roman" w:hAnsi="Times New Roman" w:cs="Times New Roman"/>
          <w:sz w:val="24"/>
          <w:szCs w:val="24"/>
        </w:rPr>
      </w:pPr>
      <w:r w:rsidRPr="00436025">
        <w:rPr>
          <w:rFonts w:ascii="Times New Roman" w:hAnsi="Times New Roman" w:cs="Times New Roman"/>
          <w:sz w:val="24"/>
          <w:szCs w:val="24"/>
        </w:rPr>
        <w:t>A copy each of the above documents (a) to (i) are annexed hereto and the said copies have been collectively marked</w:t>
      </w:r>
      <w:r w:rsidRPr="00436025">
        <w:rPr>
          <w:rFonts w:ascii="Times New Roman" w:hAnsi="Times New Roman" w:cs="Times New Roman"/>
          <w:spacing w:val="-8"/>
          <w:sz w:val="24"/>
          <w:szCs w:val="24"/>
        </w:rPr>
        <w:t xml:space="preserve"> </w:t>
      </w:r>
      <w:r w:rsidRPr="00436025">
        <w:rPr>
          <w:rFonts w:ascii="Times New Roman" w:hAnsi="Times New Roman" w:cs="Times New Roman"/>
          <w:sz w:val="24"/>
          <w:szCs w:val="24"/>
        </w:rPr>
        <w:t>Annexure-I.</w:t>
      </w:r>
    </w:p>
    <w:p w:rsidR="003B26DA" w:rsidRPr="00AE07A2" w:rsidRDefault="003B26DA" w:rsidP="003F58AC">
      <w:pPr>
        <w:pStyle w:val="BodyText"/>
        <w:jc w:val="both"/>
        <w:rPr>
          <w:rFonts w:ascii="Times New Roman" w:hAnsi="Times New Roman" w:cs="Times New Roman"/>
          <w:sz w:val="16"/>
          <w:szCs w:val="16"/>
        </w:rPr>
      </w:pPr>
    </w:p>
    <w:p w:rsidR="003B26DA" w:rsidRPr="00436025" w:rsidRDefault="003B26DA" w:rsidP="003F58AC">
      <w:pPr>
        <w:pStyle w:val="BodyText"/>
        <w:jc w:val="both"/>
        <w:rPr>
          <w:rFonts w:ascii="Times New Roman" w:hAnsi="Times New Roman" w:cs="Times New Roman"/>
          <w:b/>
          <w:bCs/>
          <w:sz w:val="24"/>
          <w:szCs w:val="24"/>
          <w:u w:val="single"/>
        </w:rPr>
      </w:pPr>
      <w:r w:rsidRPr="00436025">
        <w:rPr>
          <w:rFonts w:ascii="Times New Roman" w:hAnsi="Times New Roman" w:cs="Times New Roman"/>
          <w:b/>
          <w:bCs/>
          <w:sz w:val="24"/>
          <w:szCs w:val="24"/>
          <w:u w:val="single"/>
        </w:rPr>
        <w:t>ARTICLE –</w:t>
      </w:r>
      <w:r w:rsidR="00436025">
        <w:rPr>
          <w:rFonts w:ascii="Times New Roman" w:hAnsi="Times New Roman" w:cs="Times New Roman"/>
          <w:b/>
          <w:bCs/>
          <w:sz w:val="24"/>
          <w:szCs w:val="24"/>
          <w:u w:val="single"/>
        </w:rPr>
        <w:t xml:space="preserve"> </w:t>
      </w:r>
      <w:r w:rsidRPr="00436025">
        <w:rPr>
          <w:rFonts w:ascii="Times New Roman" w:hAnsi="Times New Roman" w:cs="Times New Roman"/>
          <w:b/>
          <w:bCs/>
          <w:sz w:val="24"/>
          <w:szCs w:val="24"/>
          <w:u w:val="single"/>
        </w:rPr>
        <w:t>2</w:t>
      </w:r>
    </w:p>
    <w:p w:rsidR="003B26DA" w:rsidRDefault="003B26DA" w:rsidP="00AA73CA">
      <w:pPr>
        <w:pStyle w:val="ListParagraph"/>
        <w:numPr>
          <w:ilvl w:val="1"/>
          <w:numId w:val="51"/>
        </w:numPr>
        <w:ind w:left="720"/>
        <w:rPr>
          <w:rFonts w:ascii="Times New Roman" w:hAnsi="Times New Roman" w:cs="Times New Roman"/>
          <w:sz w:val="24"/>
          <w:szCs w:val="24"/>
        </w:rPr>
      </w:pPr>
      <w:r w:rsidRPr="00436025">
        <w:rPr>
          <w:rFonts w:ascii="Times New Roman" w:hAnsi="Times New Roman" w:cs="Times New Roman"/>
          <w:sz w:val="24"/>
          <w:szCs w:val="24"/>
        </w:rPr>
        <w:t>SCOPE OF</w:t>
      </w:r>
      <w:r w:rsidRPr="00436025">
        <w:rPr>
          <w:rFonts w:ascii="Times New Roman" w:hAnsi="Times New Roman" w:cs="Times New Roman"/>
          <w:spacing w:val="-7"/>
          <w:sz w:val="24"/>
          <w:szCs w:val="24"/>
        </w:rPr>
        <w:t xml:space="preserve"> </w:t>
      </w:r>
      <w:r w:rsidRPr="00436025">
        <w:rPr>
          <w:rFonts w:ascii="Times New Roman" w:hAnsi="Times New Roman" w:cs="Times New Roman"/>
          <w:sz w:val="24"/>
          <w:szCs w:val="24"/>
        </w:rPr>
        <w:t>WORK</w:t>
      </w:r>
    </w:p>
    <w:p w:rsidR="00AE07A2" w:rsidRPr="00AE07A2" w:rsidRDefault="00AE07A2" w:rsidP="00AE07A2">
      <w:pPr>
        <w:pStyle w:val="ListParagraph"/>
        <w:ind w:left="720" w:firstLine="0"/>
        <w:jc w:val="left"/>
        <w:rPr>
          <w:rFonts w:ascii="Times New Roman" w:hAnsi="Times New Roman" w:cs="Times New Roman"/>
          <w:sz w:val="16"/>
          <w:szCs w:val="16"/>
        </w:rPr>
      </w:pPr>
    </w:p>
    <w:p w:rsidR="003B26DA" w:rsidRPr="00436025" w:rsidRDefault="003B26DA" w:rsidP="00AA73CA">
      <w:pPr>
        <w:pStyle w:val="ListParagraph"/>
        <w:numPr>
          <w:ilvl w:val="1"/>
          <w:numId w:val="51"/>
        </w:numPr>
        <w:ind w:left="720" w:right="165"/>
        <w:rPr>
          <w:rFonts w:ascii="Times New Roman" w:hAnsi="Times New Roman" w:cs="Times New Roman"/>
          <w:sz w:val="24"/>
          <w:szCs w:val="24"/>
        </w:rPr>
      </w:pPr>
      <w:r w:rsidRPr="00436025">
        <w:rPr>
          <w:rFonts w:ascii="Times New Roman" w:hAnsi="Times New Roman" w:cs="Times New Roman"/>
          <w:sz w:val="24"/>
          <w:szCs w:val="24"/>
        </w:rPr>
        <w:t>In consideration of the payment to be made to the Contractor as hereinafter provided, he shall with due care, promptness, accuracy and workmanship execute the work in accordance with approved plans, Notice Inviting Tender (NIT), Special Conditions of the Contract, General Terms &amp; Conditions of the Contract, Technical Specifications and the Work Order/ Letter of</w:t>
      </w:r>
      <w:r w:rsidRPr="00436025">
        <w:rPr>
          <w:rFonts w:ascii="Times New Roman" w:hAnsi="Times New Roman" w:cs="Times New Roman"/>
          <w:spacing w:val="-9"/>
          <w:sz w:val="24"/>
          <w:szCs w:val="24"/>
        </w:rPr>
        <w:t xml:space="preserve"> </w:t>
      </w:r>
      <w:r w:rsidRPr="00436025">
        <w:rPr>
          <w:rFonts w:ascii="Times New Roman" w:hAnsi="Times New Roman" w:cs="Times New Roman"/>
          <w:sz w:val="24"/>
          <w:szCs w:val="24"/>
        </w:rPr>
        <w:t>Intent.</w:t>
      </w:r>
    </w:p>
    <w:p w:rsidR="00C10867" w:rsidRDefault="00C10867" w:rsidP="003F58AC">
      <w:pPr>
        <w:pStyle w:val="BodyText"/>
        <w:jc w:val="both"/>
        <w:rPr>
          <w:rFonts w:ascii="Times New Roman" w:hAnsi="Times New Roman" w:cs="Times New Roman"/>
          <w:b/>
          <w:bCs/>
          <w:sz w:val="24"/>
          <w:szCs w:val="24"/>
          <w:u w:val="single"/>
        </w:rPr>
      </w:pPr>
    </w:p>
    <w:p w:rsidR="003B26DA" w:rsidRPr="00436025" w:rsidRDefault="003B26DA" w:rsidP="003F58AC">
      <w:pPr>
        <w:pStyle w:val="BodyText"/>
        <w:jc w:val="both"/>
        <w:rPr>
          <w:rFonts w:ascii="Times New Roman" w:hAnsi="Times New Roman" w:cs="Times New Roman"/>
          <w:b/>
          <w:bCs/>
          <w:sz w:val="24"/>
          <w:szCs w:val="24"/>
          <w:u w:val="single"/>
        </w:rPr>
      </w:pPr>
      <w:r w:rsidRPr="00436025">
        <w:rPr>
          <w:rFonts w:ascii="Times New Roman" w:hAnsi="Times New Roman" w:cs="Times New Roman"/>
          <w:b/>
          <w:bCs/>
          <w:sz w:val="24"/>
          <w:szCs w:val="24"/>
          <w:u w:val="single"/>
        </w:rPr>
        <w:t>ARTICLE</w:t>
      </w:r>
      <w:r w:rsidR="00436025">
        <w:rPr>
          <w:rFonts w:ascii="Times New Roman" w:hAnsi="Times New Roman" w:cs="Times New Roman"/>
          <w:b/>
          <w:bCs/>
          <w:sz w:val="24"/>
          <w:szCs w:val="24"/>
          <w:u w:val="single"/>
        </w:rPr>
        <w:t xml:space="preserve"> </w:t>
      </w:r>
      <w:r w:rsidRPr="00436025">
        <w:rPr>
          <w:rFonts w:ascii="Times New Roman" w:hAnsi="Times New Roman" w:cs="Times New Roman"/>
          <w:b/>
          <w:bCs/>
          <w:sz w:val="24"/>
          <w:szCs w:val="24"/>
          <w:u w:val="single"/>
        </w:rPr>
        <w:t>-</w:t>
      </w:r>
      <w:r w:rsidR="00436025">
        <w:rPr>
          <w:rFonts w:ascii="Times New Roman" w:hAnsi="Times New Roman" w:cs="Times New Roman"/>
          <w:b/>
          <w:bCs/>
          <w:sz w:val="24"/>
          <w:szCs w:val="24"/>
          <w:u w:val="single"/>
        </w:rPr>
        <w:t xml:space="preserve"> </w:t>
      </w:r>
      <w:r w:rsidRPr="00436025">
        <w:rPr>
          <w:rFonts w:ascii="Times New Roman" w:hAnsi="Times New Roman" w:cs="Times New Roman"/>
          <w:b/>
          <w:bCs/>
          <w:sz w:val="24"/>
          <w:szCs w:val="24"/>
          <w:u w:val="single"/>
        </w:rPr>
        <w:t>3</w:t>
      </w:r>
    </w:p>
    <w:p w:rsidR="003B26DA" w:rsidRDefault="003B26DA" w:rsidP="00AA73CA">
      <w:pPr>
        <w:pStyle w:val="ListParagraph"/>
        <w:numPr>
          <w:ilvl w:val="1"/>
          <w:numId w:val="50"/>
        </w:numPr>
        <w:ind w:left="720" w:hanging="720"/>
        <w:rPr>
          <w:rFonts w:ascii="Times New Roman" w:hAnsi="Times New Roman" w:cs="Times New Roman"/>
          <w:sz w:val="24"/>
          <w:szCs w:val="24"/>
        </w:rPr>
      </w:pPr>
      <w:r w:rsidRPr="00436025">
        <w:rPr>
          <w:rFonts w:ascii="Times New Roman" w:hAnsi="Times New Roman" w:cs="Times New Roman"/>
          <w:sz w:val="24"/>
          <w:szCs w:val="24"/>
        </w:rPr>
        <w:t>TERM</w:t>
      </w:r>
    </w:p>
    <w:p w:rsidR="00AE07A2" w:rsidRPr="00AE07A2" w:rsidRDefault="00AE07A2" w:rsidP="00AE07A2">
      <w:pPr>
        <w:pStyle w:val="ListParagraph"/>
        <w:ind w:left="720" w:firstLine="0"/>
        <w:jc w:val="left"/>
        <w:rPr>
          <w:rFonts w:ascii="Times New Roman" w:hAnsi="Times New Roman" w:cs="Times New Roman"/>
          <w:sz w:val="16"/>
          <w:szCs w:val="16"/>
        </w:rPr>
      </w:pPr>
    </w:p>
    <w:p w:rsidR="003B26DA" w:rsidRPr="00436025" w:rsidRDefault="003B26DA" w:rsidP="00AA73CA">
      <w:pPr>
        <w:pStyle w:val="ListParagraph"/>
        <w:numPr>
          <w:ilvl w:val="1"/>
          <w:numId w:val="50"/>
        </w:numPr>
        <w:tabs>
          <w:tab w:val="left" w:pos="839"/>
          <w:tab w:val="left" w:pos="840"/>
          <w:tab w:val="left" w:pos="7157"/>
        </w:tabs>
        <w:ind w:left="720" w:right="177" w:hanging="720"/>
        <w:rPr>
          <w:rFonts w:ascii="Times New Roman" w:hAnsi="Times New Roman" w:cs="Times New Roman"/>
          <w:sz w:val="24"/>
          <w:szCs w:val="24"/>
        </w:rPr>
      </w:pPr>
      <w:r w:rsidRPr="00436025">
        <w:rPr>
          <w:rFonts w:ascii="Times New Roman" w:hAnsi="Times New Roman" w:cs="Times New Roman"/>
          <w:sz w:val="24"/>
          <w:szCs w:val="24"/>
        </w:rPr>
        <w:t xml:space="preserve">The Contract work shall be duly executed and completed in all </w:t>
      </w:r>
      <w:r w:rsidR="00C10867">
        <w:rPr>
          <w:rFonts w:ascii="Times New Roman" w:hAnsi="Times New Roman" w:cs="Times New Roman"/>
          <w:sz w:val="24"/>
          <w:szCs w:val="24"/>
        </w:rPr>
        <w:t>re</w:t>
      </w:r>
      <w:r w:rsidRPr="00436025">
        <w:rPr>
          <w:rFonts w:ascii="Times New Roman" w:hAnsi="Times New Roman" w:cs="Times New Roman"/>
          <w:sz w:val="24"/>
          <w:szCs w:val="24"/>
        </w:rPr>
        <w:t>spect</w:t>
      </w:r>
      <w:r w:rsidR="00C10867">
        <w:rPr>
          <w:rFonts w:ascii="Times New Roman" w:hAnsi="Times New Roman" w:cs="Times New Roman"/>
          <w:sz w:val="24"/>
          <w:szCs w:val="24"/>
        </w:rPr>
        <w:t>s</w:t>
      </w:r>
      <w:r w:rsidRPr="00436025">
        <w:rPr>
          <w:rFonts w:ascii="Times New Roman" w:hAnsi="Times New Roman" w:cs="Times New Roman"/>
          <w:sz w:val="24"/>
          <w:szCs w:val="24"/>
        </w:rPr>
        <w:t xml:space="preserve"> and handed over to National Fertilizers Ltd. within a</w:t>
      </w:r>
      <w:r w:rsidRPr="00436025">
        <w:rPr>
          <w:rFonts w:ascii="Times New Roman" w:hAnsi="Times New Roman" w:cs="Times New Roman"/>
          <w:spacing w:val="5"/>
          <w:sz w:val="24"/>
          <w:szCs w:val="24"/>
        </w:rPr>
        <w:t xml:space="preserve"> </w:t>
      </w:r>
      <w:r w:rsidRPr="00436025">
        <w:rPr>
          <w:rFonts w:ascii="Times New Roman" w:hAnsi="Times New Roman" w:cs="Times New Roman"/>
          <w:sz w:val="24"/>
          <w:szCs w:val="24"/>
        </w:rPr>
        <w:t>period</w:t>
      </w:r>
      <w:r w:rsidRPr="00436025">
        <w:rPr>
          <w:rFonts w:ascii="Times New Roman" w:hAnsi="Times New Roman" w:cs="Times New Roman"/>
          <w:spacing w:val="1"/>
          <w:sz w:val="24"/>
          <w:szCs w:val="24"/>
        </w:rPr>
        <w:t xml:space="preserve"> </w:t>
      </w:r>
      <w:r w:rsidRPr="00436025">
        <w:rPr>
          <w:rFonts w:ascii="Times New Roman" w:hAnsi="Times New Roman" w:cs="Times New Roman"/>
          <w:sz w:val="24"/>
          <w:szCs w:val="24"/>
        </w:rPr>
        <w:t>of</w:t>
      </w:r>
      <w:r w:rsidR="00436025">
        <w:rPr>
          <w:rFonts w:ascii="Times New Roman" w:hAnsi="Times New Roman" w:cs="Times New Roman"/>
          <w:sz w:val="24"/>
          <w:szCs w:val="24"/>
        </w:rPr>
        <w:t xml:space="preserve"> _____ </w:t>
      </w:r>
      <w:r w:rsidRPr="00436025">
        <w:rPr>
          <w:rFonts w:ascii="Times New Roman" w:hAnsi="Times New Roman" w:cs="Times New Roman"/>
          <w:sz w:val="24"/>
          <w:szCs w:val="24"/>
        </w:rPr>
        <w:t>months/year</w:t>
      </w:r>
      <w:r w:rsidRPr="00436025">
        <w:rPr>
          <w:rFonts w:ascii="Times New Roman" w:hAnsi="Times New Roman" w:cs="Times New Roman"/>
          <w:spacing w:val="4"/>
          <w:sz w:val="24"/>
          <w:szCs w:val="24"/>
        </w:rPr>
        <w:t xml:space="preserve"> </w:t>
      </w:r>
      <w:r w:rsidRPr="00436025">
        <w:rPr>
          <w:rFonts w:ascii="Times New Roman" w:hAnsi="Times New Roman" w:cs="Times New Roman"/>
          <w:spacing w:val="-3"/>
          <w:sz w:val="24"/>
          <w:szCs w:val="24"/>
        </w:rPr>
        <w:t>w.e.f.</w:t>
      </w:r>
      <w:r w:rsidR="00436025">
        <w:rPr>
          <w:rFonts w:ascii="Times New Roman" w:hAnsi="Times New Roman" w:cs="Times New Roman"/>
          <w:spacing w:val="-3"/>
          <w:sz w:val="24"/>
          <w:szCs w:val="24"/>
        </w:rPr>
        <w:t xml:space="preserve"> </w:t>
      </w:r>
      <w:r w:rsidR="00436025">
        <w:rPr>
          <w:rFonts w:ascii="Times New Roman" w:hAnsi="Times New Roman" w:cs="Times New Roman"/>
          <w:sz w:val="24"/>
          <w:szCs w:val="24"/>
        </w:rPr>
        <w:t xml:space="preserve">_______________ </w:t>
      </w:r>
      <w:r w:rsidRPr="00436025">
        <w:rPr>
          <w:rFonts w:ascii="Times New Roman" w:hAnsi="Times New Roman" w:cs="Times New Roman"/>
          <w:sz w:val="24"/>
          <w:szCs w:val="24"/>
        </w:rPr>
        <w:t>to</w:t>
      </w:r>
      <w:r w:rsidR="00436025">
        <w:rPr>
          <w:rFonts w:ascii="Times New Roman" w:hAnsi="Times New Roman" w:cs="Times New Roman"/>
          <w:sz w:val="24"/>
          <w:szCs w:val="24"/>
        </w:rPr>
        <w:t xml:space="preserve"> _______________.</w:t>
      </w:r>
      <w:r w:rsidRPr="00436025">
        <w:rPr>
          <w:rFonts w:ascii="Times New Roman" w:hAnsi="Times New Roman" w:cs="Times New Roman"/>
          <w:sz w:val="24"/>
          <w:szCs w:val="24"/>
        </w:rPr>
        <w:t xml:space="preserve">  The time mentioned herein shall be </w:t>
      </w:r>
      <w:r w:rsidR="00C10867">
        <w:rPr>
          <w:rFonts w:ascii="Times New Roman" w:hAnsi="Times New Roman" w:cs="Times New Roman"/>
          <w:sz w:val="24"/>
          <w:szCs w:val="24"/>
        </w:rPr>
        <w:t xml:space="preserve">the </w:t>
      </w:r>
      <w:r w:rsidRPr="00436025">
        <w:rPr>
          <w:rFonts w:ascii="Times New Roman" w:hAnsi="Times New Roman" w:cs="Times New Roman"/>
          <w:sz w:val="24"/>
          <w:szCs w:val="24"/>
        </w:rPr>
        <w:t xml:space="preserve">essence of the contract. </w:t>
      </w:r>
    </w:p>
    <w:p w:rsidR="003B26DA" w:rsidRPr="00AE07A2" w:rsidRDefault="003B26DA" w:rsidP="003F58AC">
      <w:pPr>
        <w:pStyle w:val="BodyText"/>
        <w:tabs>
          <w:tab w:val="left" w:pos="1454"/>
          <w:tab w:val="left" w:pos="2454"/>
        </w:tabs>
        <w:ind w:right="346"/>
        <w:jc w:val="both"/>
        <w:rPr>
          <w:rFonts w:ascii="Times New Roman" w:hAnsi="Times New Roman" w:cs="Times New Roman"/>
          <w:sz w:val="16"/>
          <w:szCs w:val="16"/>
        </w:rPr>
      </w:pPr>
    </w:p>
    <w:p w:rsidR="003B26DA" w:rsidRPr="00436025" w:rsidRDefault="003B26DA" w:rsidP="003F58AC">
      <w:pPr>
        <w:pStyle w:val="BodyText"/>
        <w:tabs>
          <w:tab w:val="left" w:pos="1454"/>
          <w:tab w:val="left" w:pos="2454"/>
        </w:tabs>
        <w:ind w:right="346"/>
        <w:jc w:val="both"/>
        <w:rPr>
          <w:rFonts w:ascii="Times New Roman" w:hAnsi="Times New Roman" w:cs="Times New Roman"/>
          <w:b/>
          <w:bCs/>
          <w:sz w:val="24"/>
          <w:szCs w:val="24"/>
          <w:u w:val="single"/>
        </w:rPr>
      </w:pPr>
      <w:r w:rsidRPr="00436025">
        <w:rPr>
          <w:rFonts w:ascii="Times New Roman" w:hAnsi="Times New Roman" w:cs="Times New Roman"/>
          <w:b/>
          <w:bCs/>
          <w:sz w:val="24"/>
          <w:szCs w:val="24"/>
          <w:u w:val="single"/>
        </w:rPr>
        <w:t>ARTICLE</w:t>
      </w:r>
      <w:r w:rsidR="00436025" w:rsidRPr="00436025">
        <w:rPr>
          <w:rFonts w:ascii="Times New Roman" w:hAnsi="Times New Roman" w:cs="Times New Roman"/>
          <w:b/>
          <w:bCs/>
          <w:sz w:val="24"/>
          <w:szCs w:val="24"/>
          <w:u w:val="single"/>
        </w:rPr>
        <w:t xml:space="preserve"> </w:t>
      </w:r>
      <w:r w:rsidRPr="00436025">
        <w:rPr>
          <w:rFonts w:ascii="Times New Roman" w:hAnsi="Times New Roman" w:cs="Times New Roman"/>
          <w:b/>
          <w:bCs/>
          <w:sz w:val="24"/>
          <w:szCs w:val="24"/>
          <w:u w:val="single"/>
        </w:rPr>
        <w:t>-</w:t>
      </w:r>
      <w:r w:rsidR="00436025" w:rsidRPr="00436025">
        <w:rPr>
          <w:rFonts w:ascii="Times New Roman" w:hAnsi="Times New Roman" w:cs="Times New Roman"/>
          <w:b/>
          <w:bCs/>
          <w:sz w:val="24"/>
          <w:szCs w:val="24"/>
          <w:u w:val="single"/>
        </w:rPr>
        <w:t xml:space="preserve"> </w:t>
      </w:r>
      <w:r w:rsidRPr="00436025">
        <w:rPr>
          <w:rFonts w:ascii="Times New Roman" w:hAnsi="Times New Roman" w:cs="Times New Roman"/>
          <w:b/>
          <w:bCs/>
          <w:sz w:val="24"/>
          <w:szCs w:val="24"/>
          <w:u w:val="single"/>
        </w:rPr>
        <w:t>4</w:t>
      </w:r>
    </w:p>
    <w:p w:rsidR="003B26DA" w:rsidRPr="00436025" w:rsidRDefault="003B26DA" w:rsidP="003F58AC">
      <w:pPr>
        <w:pStyle w:val="BodyText"/>
        <w:tabs>
          <w:tab w:val="left" w:pos="1454"/>
          <w:tab w:val="left" w:pos="2454"/>
        </w:tabs>
        <w:ind w:right="346"/>
        <w:jc w:val="both"/>
        <w:rPr>
          <w:rFonts w:ascii="Times New Roman" w:hAnsi="Times New Roman" w:cs="Times New Roman"/>
          <w:sz w:val="24"/>
          <w:szCs w:val="24"/>
        </w:rPr>
      </w:pPr>
    </w:p>
    <w:p w:rsidR="003B26DA" w:rsidRDefault="003B26DA" w:rsidP="00AA73CA">
      <w:pPr>
        <w:pStyle w:val="ListParagraph"/>
        <w:numPr>
          <w:ilvl w:val="1"/>
          <w:numId w:val="49"/>
        </w:numPr>
        <w:ind w:left="720" w:hanging="720"/>
        <w:rPr>
          <w:rFonts w:ascii="Times New Roman" w:hAnsi="Times New Roman" w:cs="Times New Roman"/>
          <w:sz w:val="24"/>
          <w:szCs w:val="24"/>
        </w:rPr>
      </w:pPr>
      <w:r w:rsidRPr="00436025">
        <w:rPr>
          <w:rFonts w:ascii="Times New Roman" w:hAnsi="Times New Roman" w:cs="Times New Roman"/>
          <w:sz w:val="24"/>
          <w:szCs w:val="24"/>
        </w:rPr>
        <w:t>TERMINATION OF</w:t>
      </w:r>
      <w:r w:rsidRPr="00436025">
        <w:rPr>
          <w:rFonts w:ascii="Times New Roman" w:hAnsi="Times New Roman" w:cs="Times New Roman"/>
          <w:spacing w:val="-4"/>
          <w:sz w:val="24"/>
          <w:szCs w:val="24"/>
        </w:rPr>
        <w:t xml:space="preserve"> </w:t>
      </w:r>
      <w:r w:rsidRPr="00436025">
        <w:rPr>
          <w:rFonts w:ascii="Times New Roman" w:hAnsi="Times New Roman" w:cs="Times New Roman"/>
          <w:sz w:val="24"/>
          <w:szCs w:val="24"/>
        </w:rPr>
        <w:t>CONTRACT</w:t>
      </w:r>
    </w:p>
    <w:p w:rsidR="00AE07A2" w:rsidRPr="00AE07A2" w:rsidRDefault="00AE07A2" w:rsidP="00AE07A2">
      <w:pPr>
        <w:pStyle w:val="ListParagraph"/>
        <w:ind w:left="720" w:firstLine="0"/>
        <w:jc w:val="left"/>
        <w:rPr>
          <w:rFonts w:ascii="Times New Roman" w:hAnsi="Times New Roman" w:cs="Times New Roman"/>
          <w:sz w:val="16"/>
          <w:szCs w:val="16"/>
        </w:rPr>
      </w:pPr>
    </w:p>
    <w:p w:rsidR="003B26DA" w:rsidRPr="00436025" w:rsidRDefault="00436025" w:rsidP="00AA73CA">
      <w:pPr>
        <w:pStyle w:val="ListParagraph"/>
        <w:numPr>
          <w:ilvl w:val="1"/>
          <w:numId w:val="49"/>
        </w:numPr>
        <w:tabs>
          <w:tab w:val="left" w:pos="530"/>
        </w:tabs>
        <w:ind w:left="720" w:right="165" w:hanging="720"/>
        <w:rPr>
          <w:rFonts w:ascii="Times New Roman" w:hAnsi="Times New Roman" w:cs="Times New Roman"/>
          <w:sz w:val="24"/>
          <w:szCs w:val="24"/>
        </w:rPr>
      </w:pPr>
      <w:r>
        <w:rPr>
          <w:rFonts w:ascii="Times New Roman" w:hAnsi="Times New Roman" w:cs="Times New Roman"/>
          <w:sz w:val="24"/>
          <w:szCs w:val="24"/>
        </w:rPr>
        <w:t xml:space="preserve">   </w:t>
      </w:r>
      <w:r w:rsidR="003B26DA" w:rsidRPr="00436025">
        <w:rPr>
          <w:rFonts w:ascii="Times New Roman" w:hAnsi="Times New Roman" w:cs="Times New Roman"/>
          <w:sz w:val="24"/>
          <w:szCs w:val="24"/>
        </w:rPr>
        <w:t xml:space="preserve">Notwithstanding anything elsewhere herein provided and in addition to any other right or remedy of NFL under the Contract or otherwise including right of NFL for compensation for delay the </w:t>
      </w:r>
      <w:r w:rsidR="00C10867">
        <w:rPr>
          <w:rFonts w:ascii="Times New Roman" w:hAnsi="Times New Roman" w:cs="Times New Roman"/>
          <w:sz w:val="24"/>
          <w:szCs w:val="24"/>
        </w:rPr>
        <w:t>Engineer-in-charge/O</w:t>
      </w:r>
      <w:r w:rsidR="003B26DA" w:rsidRPr="00436025">
        <w:rPr>
          <w:rFonts w:ascii="Times New Roman" w:hAnsi="Times New Roman" w:cs="Times New Roman"/>
          <w:sz w:val="24"/>
          <w:szCs w:val="24"/>
        </w:rPr>
        <w:t>fficer-in-charge may, without prejudice to his right against Contractor in respect of any delay, bad workmanship or otherwise or to any claims for damage in respect of any breaches of the Contract and without prejudice to any rights or remedies under any of the provisions of this Contract or otherwise and whether the date for completion has or has not elapsed by intimation in writing, absolutely, determine the</w:t>
      </w:r>
      <w:r w:rsidR="003B26DA" w:rsidRPr="00436025">
        <w:rPr>
          <w:rFonts w:ascii="Times New Roman" w:hAnsi="Times New Roman" w:cs="Times New Roman"/>
          <w:spacing w:val="-7"/>
          <w:sz w:val="24"/>
          <w:szCs w:val="24"/>
        </w:rPr>
        <w:t xml:space="preserve"> </w:t>
      </w:r>
      <w:r w:rsidR="003B26DA" w:rsidRPr="00436025">
        <w:rPr>
          <w:rFonts w:ascii="Times New Roman" w:hAnsi="Times New Roman" w:cs="Times New Roman"/>
          <w:sz w:val="24"/>
          <w:szCs w:val="24"/>
        </w:rPr>
        <w:t>Contract:</w:t>
      </w:r>
    </w:p>
    <w:p w:rsidR="003B26DA" w:rsidRPr="00436025" w:rsidRDefault="003B26DA" w:rsidP="00436025">
      <w:pPr>
        <w:pStyle w:val="BodyText"/>
        <w:ind w:left="720" w:right="171"/>
        <w:jc w:val="both"/>
        <w:rPr>
          <w:rFonts w:ascii="Times New Roman" w:hAnsi="Times New Roman" w:cs="Times New Roman"/>
          <w:sz w:val="24"/>
          <w:szCs w:val="24"/>
        </w:rPr>
      </w:pPr>
      <w:r w:rsidRPr="00436025">
        <w:rPr>
          <w:rFonts w:ascii="Times New Roman" w:hAnsi="Times New Roman" w:cs="Times New Roman"/>
          <w:sz w:val="24"/>
          <w:szCs w:val="24"/>
        </w:rPr>
        <w:t>Default or failure by Contract</w:t>
      </w:r>
      <w:r w:rsidR="00C10867">
        <w:rPr>
          <w:rFonts w:ascii="Times New Roman" w:hAnsi="Times New Roman" w:cs="Times New Roman"/>
          <w:sz w:val="24"/>
          <w:szCs w:val="24"/>
        </w:rPr>
        <w:t>or</w:t>
      </w:r>
      <w:r w:rsidRPr="00436025">
        <w:rPr>
          <w:rFonts w:ascii="Times New Roman" w:hAnsi="Times New Roman" w:cs="Times New Roman"/>
          <w:sz w:val="24"/>
          <w:szCs w:val="24"/>
        </w:rPr>
        <w:t xml:space="preserve"> of any of his obligations under the Contract including but not limited to the following, the Contract is liable to be terminated if the Contractor becomes bankrupt or insolvent or goes into liquidation or is ordered to be wound up or has a receiver appointed on its assets or execution or distress is levied upon all or substantially all of its</w:t>
      </w:r>
      <w:r w:rsidRPr="00436025">
        <w:rPr>
          <w:rFonts w:ascii="Times New Roman" w:hAnsi="Times New Roman" w:cs="Times New Roman"/>
          <w:spacing w:val="-7"/>
          <w:sz w:val="24"/>
          <w:szCs w:val="24"/>
        </w:rPr>
        <w:t xml:space="preserve"> </w:t>
      </w:r>
      <w:r w:rsidRPr="00436025">
        <w:rPr>
          <w:rFonts w:ascii="Times New Roman" w:hAnsi="Times New Roman" w:cs="Times New Roman"/>
          <w:sz w:val="24"/>
          <w:szCs w:val="24"/>
        </w:rPr>
        <w:t>assets.</w:t>
      </w:r>
    </w:p>
    <w:p w:rsidR="003B26DA" w:rsidRPr="00436025" w:rsidRDefault="003B26DA" w:rsidP="00EF5E1F">
      <w:pPr>
        <w:pStyle w:val="BodyText"/>
        <w:ind w:left="1080" w:hanging="360"/>
        <w:jc w:val="both"/>
        <w:rPr>
          <w:rFonts w:ascii="Times New Roman" w:hAnsi="Times New Roman" w:cs="Times New Roman"/>
          <w:sz w:val="24"/>
          <w:szCs w:val="24"/>
        </w:rPr>
      </w:pPr>
      <w:r w:rsidRPr="00436025">
        <w:rPr>
          <w:rFonts w:ascii="Times New Roman" w:hAnsi="Times New Roman" w:cs="Times New Roman"/>
          <w:sz w:val="24"/>
          <w:szCs w:val="24"/>
        </w:rPr>
        <w:t>-</w:t>
      </w:r>
      <w:r w:rsidR="00EF5E1F">
        <w:rPr>
          <w:rFonts w:ascii="Times New Roman" w:hAnsi="Times New Roman" w:cs="Times New Roman"/>
          <w:sz w:val="24"/>
          <w:szCs w:val="24"/>
        </w:rPr>
        <w:t xml:space="preserve"> </w:t>
      </w:r>
      <w:r w:rsidR="00EF5E1F">
        <w:rPr>
          <w:rFonts w:ascii="Times New Roman" w:hAnsi="Times New Roman" w:cs="Times New Roman"/>
          <w:sz w:val="24"/>
          <w:szCs w:val="24"/>
        </w:rPr>
        <w:tab/>
      </w:r>
      <w:r w:rsidRPr="00436025">
        <w:rPr>
          <w:rFonts w:ascii="Times New Roman" w:hAnsi="Times New Roman" w:cs="Times New Roman"/>
          <w:sz w:val="24"/>
          <w:szCs w:val="24"/>
        </w:rPr>
        <w:t>Abandons the work</w:t>
      </w:r>
    </w:p>
    <w:p w:rsidR="003B26DA" w:rsidRPr="00436025" w:rsidRDefault="003B26DA" w:rsidP="00EF5E1F">
      <w:pPr>
        <w:pStyle w:val="BodyText"/>
        <w:ind w:left="1080" w:right="3186"/>
        <w:rPr>
          <w:rFonts w:ascii="Times New Roman" w:hAnsi="Times New Roman" w:cs="Times New Roman"/>
          <w:sz w:val="24"/>
          <w:szCs w:val="24"/>
        </w:rPr>
      </w:pPr>
      <w:r w:rsidRPr="00436025">
        <w:rPr>
          <w:rFonts w:ascii="Times New Roman" w:hAnsi="Times New Roman" w:cs="Times New Roman"/>
          <w:sz w:val="24"/>
          <w:szCs w:val="24"/>
        </w:rPr>
        <w:t>Or</w:t>
      </w:r>
    </w:p>
    <w:p w:rsidR="003B26DA" w:rsidRPr="00436025" w:rsidRDefault="003B26DA" w:rsidP="00EF5E1F">
      <w:pPr>
        <w:pStyle w:val="BodyText"/>
        <w:ind w:left="1080" w:right="346" w:hanging="360"/>
        <w:jc w:val="both"/>
        <w:rPr>
          <w:rFonts w:ascii="Times New Roman" w:hAnsi="Times New Roman" w:cs="Times New Roman"/>
          <w:sz w:val="24"/>
          <w:szCs w:val="24"/>
        </w:rPr>
      </w:pPr>
      <w:r w:rsidRPr="00436025">
        <w:rPr>
          <w:rFonts w:ascii="Times New Roman" w:hAnsi="Times New Roman" w:cs="Times New Roman"/>
          <w:sz w:val="24"/>
          <w:szCs w:val="24"/>
        </w:rPr>
        <w:t>-</w:t>
      </w:r>
      <w:r w:rsidR="00EF5E1F">
        <w:rPr>
          <w:rFonts w:ascii="Times New Roman" w:hAnsi="Times New Roman" w:cs="Times New Roman"/>
          <w:sz w:val="24"/>
          <w:szCs w:val="24"/>
        </w:rPr>
        <w:tab/>
      </w:r>
      <w:r w:rsidRPr="00436025">
        <w:rPr>
          <w:rFonts w:ascii="Times New Roman" w:hAnsi="Times New Roman" w:cs="Times New Roman"/>
          <w:sz w:val="24"/>
          <w:szCs w:val="24"/>
        </w:rPr>
        <w:t>Persistently disregards the instructions of the Owner in contravention of any provision</w:t>
      </w:r>
      <w:r w:rsidR="00C10867">
        <w:rPr>
          <w:rFonts w:ascii="Times New Roman" w:hAnsi="Times New Roman" w:cs="Times New Roman"/>
          <w:sz w:val="24"/>
          <w:szCs w:val="24"/>
        </w:rPr>
        <w:t>s</w:t>
      </w:r>
      <w:r w:rsidRPr="00436025">
        <w:rPr>
          <w:rFonts w:ascii="Times New Roman" w:hAnsi="Times New Roman" w:cs="Times New Roman"/>
          <w:sz w:val="24"/>
          <w:szCs w:val="24"/>
        </w:rPr>
        <w:t xml:space="preserve"> of the Contract</w:t>
      </w:r>
    </w:p>
    <w:p w:rsidR="003B26DA" w:rsidRPr="00436025" w:rsidRDefault="003B26DA" w:rsidP="00EF5E1F">
      <w:pPr>
        <w:pStyle w:val="BodyText"/>
        <w:ind w:left="360" w:right="5310" w:firstLine="720"/>
        <w:rPr>
          <w:rFonts w:ascii="Times New Roman" w:hAnsi="Times New Roman" w:cs="Times New Roman"/>
          <w:sz w:val="24"/>
          <w:szCs w:val="24"/>
        </w:rPr>
      </w:pPr>
      <w:r w:rsidRPr="00436025">
        <w:rPr>
          <w:rFonts w:ascii="Times New Roman" w:hAnsi="Times New Roman" w:cs="Times New Roman"/>
          <w:sz w:val="24"/>
          <w:szCs w:val="24"/>
        </w:rPr>
        <w:t>Or</w:t>
      </w:r>
    </w:p>
    <w:p w:rsidR="003B26DA" w:rsidRPr="00436025" w:rsidRDefault="003B26DA" w:rsidP="00EF5E1F">
      <w:pPr>
        <w:pStyle w:val="BodyText"/>
        <w:ind w:left="1080" w:hanging="360"/>
        <w:jc w:val="both"/>
        <w:rPr>
          <w:rFonts w:ascii="Times New Roman" w:hAnsi="Times New Roman" w:cs="Times New Roman"/>
          <w:sz w:val="24"/>
          <w:szCs w:val="24"/>
        </w:rPr>
      </w:pPr>
      <w:r w:rsidRPr="00436025">
        <w:rPr>
          <w:rFonts w:ascii="Times New Roman" w:hAnsi="Times New Roman" w:cs="Times New Roman"/>
          <w:sz w:val="24"/>
          <w:szCs w:val="24"/>
        </w:rPr>
        <w:t>-</w:t>
      </w:r>
      <w:r w:rsidR="00EF5E1F">
        <w:rPr>
          <w:rFonts w:ascii="Times New Roman" w:hAnsi="Times New Roman" w:cs="Times New Roman"/>
          <w:sz w:val="24"/>
          <w:szCs w:val="24"/>
        </w:rPr>
        <w:tab/>
      </w:r>
      <w:r w:rsidRPr="00436025">
        <w:rPr>
          <w:rFonts w:ascii="Times New Roman" w:hAnsi="Times New Roman" w:cs="Times New Roman"/>
          <w:sz w:val="24"/>
          <w:szCs w:val="24"/>
        </w:rPr>
        <w:t>Persistently fails to adhere to the agreed program of work</w:t>
      </w:r>
    </w:p>
    <w:p w:rsidR="003B26DA" w:rsidRPr="00436025" w:rsidRDefault="003B26DA" w:rsidP="00EF5E1F">
      <w:pPr>
        <w:pStyle w:val="BodyText"/>
        <w:ind w:left="1080" w:right="5241" w:hanging="360"/>
        <w:jc w:val="both"/>
        <w:rPr>
          <w:rFonts w:ascii="Times New Roman" w:hAnsi="Times New Roman" w:cs="Times New Roman"/>
          <w:sz w:val="24"/>
          <w:szCs w:val="24"/>
        </w:rPr>
      </w:pPr>
      <w:r w:rsidRPr="00436025">
        <w:rPr>
          <w:rFonts w:ascii="Times New Roman" w:hAnsi="Times New Roman" w:cs="Times New Roman"/>
          <w:sz w:val="24"/>
          <w:szCs w:val="24"/>
        </w:rPr>
        <w:t xml:space="preserve">      Or</w:t>
      </w:r>
    </w:p>
    <w:p w:rsidR="003B26DA" w:rsidRPr="00436025" w:rsidRDefault="003B26DA" w:rsidP="00EF5E1F">
      <w:pPr>
        <w:pStyle w:val="BodyText"/>
        <w:ind w:left="1080" w:hanging="360"/>
        <w:jc w:val="both"/>
        <w:rPr>
          <w:rFonts w:ascii="Times New Roman" w:hAnsi="Times New Roman" w:cs="Times New Roman"/>
          <w:sz w:val="24"/>
          <w:szCs w:val="24"/>
        </w:rPr>
      </w:pPr>
      <w:r w:rsidRPr="00436025">
        <w:rPr>
          <w:rFonts w:ascii="Times New Roman" w:hAnsi="Times New Roman" w:cs="Times New Roman"/>
          <w:sz w:val="24"/>
          <w:szCs w:val="24"/>
        </w:rPr>
        <w:t>-</w:t>
      </w:r>
      <w:r w:rsidR="00EF5E1F">
        <w:rPr>
          <w:rFonts w:ascii="Times New Roman" w:hAnsi="Times New Roman" w:cs="Times New Roman"/>
          <w:sz w:val="24"/>
          <w:szCs w:val="24"/>
        </w:rPr>
        <w:tab/>
      </w:r>
      <w:r w:rsidRPr="00436025">
        <w:rPr>
          <w:rFonts w:ascii="Times New Roman" w:hAnsi="Times New Roman" w:cs="Times New Roman"/>
          <w:sz w:val="24"/>
          <w:szCs w:val="24"/>
        </w:rPr>
        <w:t>Sublets the work in whole or in part thereof without Owner</w:t>
      </w:r>
      <w:r w:rsidR="00C10867">
        <w:rPr>
          <w:rFonts w:ascii="Times New Roman" w:hAnsi="Times New Roman" w:cs="Times New Roman"/>
          <w:sz w:val="24"/>
          <w:szCs w:val="24"/>
        </w:rPr>
        <w:t>’s</w:t>
      </w:r>
      <w:r w:rsidRPr="00436025">
        <w:rPr>
          <w:rFonts w:ascii="Times New Roman" w:hAnsi="Times New Roman" w:cs="Times New Roman"/>
          <w:sz w:val="24"/>
          <w:szCs w:val="24"/>
        </w:rPr>
        <w:t xml:space="preserve"> consent in writing</w:t>
      </w:r>
    </w:p>
    <w:p w:rsidR="003B26DA" w:rsidRPr="00436025" w:rsidRDefault="003B26DA" w:rsidP="00EF5E1F">
      <w:pPr>
        <w:pStyle w:val="BodyText"/>
        <w:ind w:left="1080" w:right="5310" w:hanging="360"/>
        <w:jc w:val="both"/>
        <w:rPr>
          <w:rFonts w:ascii="Times New Roman" w:hAnsi="Times New Roman" w:cs="Times New Roman"/>
          <w:sz w:val="24"/>
          <w:szCs w:val="24"/>
        </w:rPr>
      </w:pPr>
      <w:r w:rsidRPr="00436025">
        <w:rPr>
          <w:rFonts w:ascii="Times New Roman" w:hAnsi="Times New Roman" w:cs="Times New Roman"/>
          <w:sz w:val="24"/>
          <w:szCs w:val="24"/>
        </w:rPr>
        <w:t xml:space="preserve">      Or</w:t>
      </w:r>
    </w:p>
    <w:p w:rsidR="003B26DA" w:rsidRPr="00436025" w:rsidRDefault="003B26DA" w:rsidP="00EF5E1F">
      <w:pPr>
        <w:pStyle w:val="BodyText"/>
        <w:ind w:left="1080" w:hanging="360"/>
        <w:jc w:val="both"/>
        <w:rPr>
          <w:rFonts w:ascii="Times New Roman" w:hAnsi="Times New Roman" w:cs="Times New Roman"/>
          <w:sz w:val="24"/>
          <w:szCs w:val="24"/>
        </w:rPr>
      </w:pPr>
      <w:r w:rsidRPr="00436025">
        <w:rPr>
          <w:rFonts w:ascii="Times New Roman" w:hAnsi="Times New Roman" w:cs="Times New Roman"/>
          <w:sz w:val="24"/>
          <w:szCs w:val="24"/>
        </w:rPr>
        <w:t>-</w:t>
      </w:r>
      <w:r w:rsidR="00EF5E1F">
        <w:rPr>
          <w:rFonts w:ascii="Times New Roman" w:hAnsi="Times New Roman" w:cs="Times New Roman"/>
          <w:sz w:val="24"/>
          <w:szCs w:val="24"/>
        </w:rPr>
        <w:tab/>
      </w:r>
      <w:r w:rsidRPr="00436025">
        <w:rPr>
          <w:rFonts w:ascii="Times New Roman" w:hAnsi="Times New Roman" w:cs="Times New Roman"/>
          <w:sz w:val="24"/>
          <w:szCs w:val="24"/>
        </w:rPr>
        <w:t>Performance is not satisfactory or work is abnormally delayed</w:t>
      </w:r>
    </w:p>
    <w:p w:rsidR="003B26DA" w:rsidRPr="00436025" w:rsidRDefault="003B26DA" w:rsidP="00EF5E1F">
      <w:pPr>
        <w:pStyle w:val="BodyText"/>
        <w:ind w:left="1080" w:right="5176" w:hanging="360"/>
        <w:jc w:val="both"/>
        <w:rPr>
          <w:rFonts w:ascii="Times New Roman" w:hAnsi="Times New Roman" w:cs="Times New Roman"/>
          <w:sz w:val="24"/>
          <w:szCs w:val="24"/>
        </w:rPr>
      </w:pPr>
      <w:r w:rsidRPr="00436025">
        <w:rPr>
          <w:rFonts w:ascii="Times New Roman" w:hAnsi="Times New Roman" w:cs="Times New Roman"/>
          <w:sz w:val="24"/>
          <w:szCs w:val="24"/>
        </w:rPr>
        <w:t xml:space="preserve">      Or</w:t>
      </w:r>
    </w:p>
    <w:p w:rsidR="003B26DA" w:rsidRPr="00436025" w:rsidRDefault="003B26DA" w:rsidP="00EF5E1F">
      <w:pPr>
        <w:pStyle w:val="BodyText"/>
        <w:ind w:left="1080" w:right="166" w:hanging="360"/>
        <w:jc w:val="both"/>
        <w:rPr>
          <w:rFonts w:ascii="Times New Roman" w:hAnsi="Times New Roman" w:cs="Times New Roman"/>
          <w:sz w:val="24"/>
          <w:szCs w:val="24"/>
        </w:rPr>
      </w:pPr>
      <w:r w:rsidRPr="00436025">
        <w:rPr>
          <w:rFonts w:ascii="Times New Roman" w:hAnsi="Times New Roman" w:cs="Times New Roman"/>
          <w:sz w:val="24"/>
          <w:szCs w:val="24"/>
        </w:rPr>
        <w:t>-</w:t>
      </w:r>
      <w:r w:rsidR="00EF5E1F">
        <w:rPr>
          <w:rFonts w:ascii="Times New Roman" w:hAnsi="Times New Roman" w:cs="Times New Roman"/>
          <w:sz w:val="24"/>
          <w:szCs w:val="24"/>
        </w:rPr>
        <w:tab/>
      </w:r>
      <w:r w:rsidRPr="00436025">
        <w:rPr>
          <w:rFonts w:ascii="Times New Roman" w:hAnsi="Times New Roman" w:cs="Times New Roman"/>
          <w:sz w:val="24"/>
          <w:szCs w:val="24"/>
        </w:rPr>
        <w:t>Defaults in the performance of any material undertaking under this Contract and fails to correct such default to the reasonable satisfaction of the Owner within fifteen days after written notice of such default is provided to the</w:t>
      </w:r>
      <w:r w:rsidRPr="00436025">
        <w:rPr>
          <w:rFonts w:ascii="Times New Roman" w:hAnsi="Times New Roman" w:cs="Times New Roman"/>
          <w:spacing w:val="-12"/>
          <w:sz w:val="24"/>
          <w:szCs w:val="24"/>
        </w:rPr>
        <w:t xml:space="preserve"> </w:t>
      </w:r>
      <w:r w:rsidRPr="00436025">
        <w:rPr>
          <w:rFonts w:ascii="Times New Roman" w:hAnsi="Times New Roman" w:cs="Times New Roman"/>
          <w:sz w:val="24"/>
          <w:szCs w:val="24"/>
        </w:rPr>
        <w:t>Contractor</w:t>
      </w:r>
    </w:p>
    <w:p w:rsidR="003B26DA" w:rsidRPr="00436025" w:rsidRDefault="003B26DA" w:rsidP="00EF5E1F">
      <w:pPr>
        <w:pStyle w:val="BodyText"/>
        <w:ind w:left="1080" w:right="166" w:hanging="360"/>
        <w:jc w:val="both"/>
        <w:rPr>
          <w:rFonts w:ascii="Times New Roman" w:hAnsi="Times New Roman" w:cs="Times New Roman"/>
          <w:sz w:val="24"/>
          <w:szCs w:val="24"/>
        </w:rPr>
      </w:pPr>
      <w:r w:rsidRPr="00436025">
        <w:rPr>
          <w:rFonts w:ascii="Times New Roman" w:hAnsi="Times New Roman" w:cs="Times New Roman"/>
          <w:sz w:val="24"/>
          <w:szCs w:val="24"/>
        </w:rPr>
        <w:t xml:space="preserve">      Or</w:t>
      </w:r>
    </w:p>
    <w:p w:rsidR="003B26DA" w:rsidRDefault="003B26DA" w:rsidP="00EF5E1F">
      <w:pPr>
        <w:pStyle w:val="BodyText"/>
        <w:ind w:left="1080" w:right="380" w:hanging="360"/>
        <w:jc w:val="both"/>
        <w:rPr>
          <w:rFonts w:ascii="Times New Roman" w:hAnsi="Times New Roman" w:cs="Times New Roman"/>
          <w:sz w:val="24"/>
          <w:szCs w:val="24"/>
        </w:rPr>
      </w:pPr>
      <w:r w:rsidRPr="00436025">
        <w:rPr>
          <w:rFonts w:ascii="Times New Roman" w:hAnsi="Times New Roman" w:cs="Times New Roman"/>
          <w:sz w:val="24"/>
          <w:szCs w:val="24"/>
        </w:rPr>
        <w:t xml:space="preserve">- </w:t>
      </w:r>
      <w:r w:rsidR="00EF5E1F">
        <w:rPr>
          <w:rFonts w:ascii="Times New Roman" w:hAnsi="Times New Roman" w:cs="Times New Roman"/>
          <w:sz w:val="24"/>
          <w:szCs w:val="24"/>
        </w:rPr>
        <w:tab/>
      </w:r>
      <w:r w:rsidRPr="00436025">
        <w:rPr>
          <w:rFonts w:ascii="Times New Roman" w:hAnsi="Times New Roman" w:cs="Times New Roman"/>
          <w:sz w:val="24"/>
          <w:szCs w:val="24"/>
        </w:rPr>
        <w:t>Conceals or submit</w:t>
      </w:r>
      <w:r w:rsidR="00C10867">
        <w:rPr>
          <w:rFonts w:ascii="Times New Roman" w:hAnsi="Times New Roman" w:cs="Times New Roman"/>
          <w:sz w:val="24"/>
          <w:szCs w:val="24"/>
        </w:rPr>
        <w:t>s</w:t>
      </w:r>
      <w:r w:rsidRPr="00436025">
        <w:rPr>
          <w:rFonts w:ascii="Times New Roman" w:hAnsi="Times New Roman" w:cs="Times New Roman"/>
          <w:sz w:val="24"/>
          <w:szCs w:val="24"/>
        </w:rPr>
        <w:t xml:space="preserve"> any false document or information furnished by the contractor regarding past experience and or contents of any document etc. are found false.</w:t>
      </w:r>
    </w:p>
    <w:p w:rsidR="00AE07A2" w:rsidRPr="00AE07A2" w:rsidRDefault="00AE07A2" w:rsidP="00EF5E1F">
      <w:pPr>
        <w:pStyle w:val="BodyText"/>
        <w:ind w:left="1080" w:right="380" w:hanging="360"/>
        <w:jc w:val="both"/>
        <w:rPr>
          <w:rFonts w:ascii="Times New Roman" w:hAnsi="Times New Roman" w:cs="Times New Roman"/>
          <w:sz w:val="16"/>
          <w:szCs w:val="16"/>
        </w:rPr>
      </w:pPr>
    </w:p>
    <w:p w:rsidR="003B26DA" w:rsidRPr="00436025" w:rsidRDefault="003B26DA" w:rsidP="00AA73CA">
      <w:pPr>
        <w:pStyle w:val="ListParagraph"/>
        <w:numPr>
          <w:ilvl w:val="1"/>
          <w:numId w:val="49"/>
        </w:numPr>
        <w:ind w:left="720" w:right="174" w:hanging="720"/>
        <w:rPr>
          <w:rFonts w:ascii="Times New Roman" w:hAnsi="Times New Roman" w:cs="Times New Roman"/>
          <w:sz w:val="24"/>
          <w:szCs w:val="24"/>
        </w:rPr>
      </w:pPr>
      <w:r w:rsidRPr="00436025">
        <w:rPr>
          <w:rFonts w:ascii="Times New Roman" w:hAnsi="Times New Roman" w:cs="Times New Roman"/>
          <w:sz w:val="24"/>
          <w:szCs w:val="24"/>
        </w:rPr>
        <w:t>Owner may terminate the Contract due to any reason including reasons due to force majeure, regulations or ordinance of any Government or any other reasons beyond the reasonable control of the</w:t>
      </w:r>
      <w:r w:rsidRPr="00436025">
        <w:rPr>
          <w:rFonts w:ascii="Times New Roman" w:hAnsi="Times New Roman" w:cs="Times New Roman"/>
          <w:spacing w:val="-4"/>
          <w:sz w:val="24"/>
          <w:szCs w:val="24"/>
        </w:rPr>
        <w:t xml:space="preserve"> </w:t>
      </w:r>
      <w:r w:rsidRPr="00436025">
        <w:rPr>
          <w:rFonts w:ascii="Times New Roman" w:hAnsi="Times New Roman" w:cs="Times New Roman"/>
          <w:sz w:val="24"/>
          <w:szCs w:val="24"/>
        </w:rPr>
        <w:t>Owner.</w:t>
      </w:r>
    </w:p>
    <w:p w:rsidR="003B26DA" w:rsidRDefault="003B26DA" w:rsidP="00EF5E1F">
      <w:pPr>
        <w:pStyle w:val="BodyText"/>
        <w:ind w:left="720" w:right="171"/>
        <w:jc w:val="both"/>
        <w:rPr>
          <w:rFonts w:ascii="Times New Roman" w:hAnsi="Times New Roman" w:cs="Times New Roman"/>
          <w:sz w:val="24"/>
          <w:szCs w:val="24"/>
        </w:rPr>
      </w:pPr>
      <w:r w:rsidRPr="00436025">
        <w:rPr>
          <w:rFonts w:ascii="Times New Roman" w:hAnsi="Times New Roman" w:cs="Times New Roman"/>
          <w:sz w:val="24"/>
          <w:szCs w:val="24"/>
        </w:rPr>
        <w:t xml:space="preserve">Such termination will be by </w:t>
      </w:r>
      <w:r w:rsidRPr="00436025">
        <w:rPr>
          <w:rFonts w:ascii="Times New Roman" w:hAnsi="Times New Roman" w:cs="Times New Roman"/>
          <w:b/>
          <w:bCs/>
          <w:sz w:val="24"/>
          <w:szCs w:val="24"/>
        </w:rPr>
        <w:t>15 (fifteen) days’</w:t>
      </w:r>
      <w:r w:rsidRPr="00436025">
        <w:rPr>
          <w:rFonts w:ascii="Times New Roman" w:hAnsi="Times New Roman" w:cs="Times New Roman"/>
          <w:sz w:val="24"/>
          <w:szCs w:val="24"/>
        </w:rPr>
        <w:t xml:space="preserve"> notice in writing and no claim/compensation shall be payable by the Owner as a  result  of  such  termination, excepting the fees and costs for the meaningful services rendered by the Contractor and acceptable to Owner up to the date of</w:t>
      </w:r>
      <w:r w:rsidRPr="00436025">
        <w:rPr>
          <w:rFonts w:ascii="Times New Roman" w:hAnsi="Times New Roman" w:cs="Times New Roman"/>
          <w:spacing w:val="-4"/>
          <w:sz w:val="24"/>
          <w:szCs w:val="24"/>
        </w:rPr>
        <w:t xml:space="preserve"> </w:t>
      </w:r>
      <w:r w:rsidRPr="00436025">
        <w:rPr>
          <w:rFonts w:ascii="Times New Roman" w:hAnsi="Times New Roman" w:cs="Times New Roman"/>
          <w:sz w:val="24"/>
          <w:szCs w:val="24"/>
        </w:rPr>
        <w:t>termination.</w:t>
      </w:r>
    </w:p>
    <w:p w:rsidR="00AE07A2" w:rsidRPr="00AE07A2" w:rsidRDefault="00AE07A2" w:rsidP="00EF5E1F">
      <w:pPr>
        <w:pStyle w:val="BodyText"/>
        <w:ind w:left="720" w:right="171"/>
        <w:jc w:val="both"/>
        <w:rPr>
          <w:rFonts w:ascii="Times New Roman" w:hAnsi="Times New Roman" w:cs="Times New Roman"/>
          <w:sz w:val="16"/>
          <w:szCs w:val="16"/>
        </w:rPr>
      </w:pPr>
    </w:p>
    <w:p w:rsidR="003B26DA" w:rsidRPr="00436025" w:rsidRDefault="003B26DA" w:rsidP="00AA73CA">
      <w:pPr>
        <w:pStyle w:val="ListParagraph"/>
        <w:numPr>
          <w:ilvl w:val="1"/>
          <w:numId w:val="49"/>
        </w:numPr>
        <w:ind w:left="720" w:hanging="720"/>
        <w:rPr>
          <w:rFonts w:ascii="Times New Roman" w:hAnsi="Times New Roman" w:cs="Times New Roman"/>
          <w:sz w:val="24"/>
          <w:szCs w:val="24"/>
        </w:rPr>
      </w:pPr>
      <w:r w:rsidRPr="00436025">
        <w:rPr>
          <w:rFonts w:ascii="Times New Roman" w:hAnsi="Times New Roman" w:cs="Times New Roman"/>
          <w:sz w:val="24"/>
          <w:szCs w:val="24"/>
        </w:rPr>
        <w:t>CONSEQUENCES OF</w:t>
      </w:r>
      <w:r w:rsidRPr="00436025">
        <w:rPr>
          <w:rFonts w:ascii="Times New Roman" w:hAnsi="Times New Roman" w:cs="Times New Roman"/>
          <w:spacing w:val="-3"/>
          <w:sz w:val="24"/>
          <w:szCs w:val="24"/>
        </w:rPr>
        <w:t xml:space="preserve"> </w:t>
      </w:r>
      <w:r w:rsidRPr="00436025">
        <w:rPr>
          <w:rFonts w:ascii="Times New Roman" w:hAnsi="Times New Roman" w:cs="Times New Roman"/>
          <w:sz w:val="24"/>
          <w:szCs w:val="24"/>
        </w:rPr>
        <w:t>TERMINATION</w:t>
      </w:r>
    </w:p>
    <w:p w:rsidR="003B26DA" w:rsidRPr="00436025" w:rsidRDefault="003B26DA" w:rsidP="00F531D5">
      <w:pPr>
        <w:pStyle w:val="BodyText"/>
        <w:ind w:left="720" w:right="352"/>
        <w:jc w:val="both"/>
        <w:rPr>
          <w:rFonts w:ascii="Times New Roman" w:hAnsi="Times New Roman" w:cs="Times New Roman"/>
          <w:sz w:val="24"/>
          <w:szCs w:val="24"/>
        </w:rPr>
      </w:pPr>
      <w:r w:rsidRPr="00436025">
        <w:rPr>
          <w:rFonts w:ascii="Times New Roman" w:hAnsi="Times New Roman" w:cs="Times New Roman"/>
          <w:sz w:val="24"/>
          <w:szCs w:val="24"/>
        </w:rPr>
        <w:t xml:space="preserve">If the contract is terminated by NFL for the reasons </w:t>
      </w:r>
      <w:r w:rsidR="00C10867">
        <w:rPr>
          <w:rFonts w:ascii="Times New Roman" w:hAnsi="Times New Roman" w:cs="Times New Roman"/>
          <w:sz w:val="24"/>
          <w:szCs w:val="24"/>
        </w:rPr>
        <w:t>detailed under clause no. 4.1</w:t>
      </w:r>
      <w:r w:rsidRPr="00436025">
        <w:rPr>
          <w:rFonts w:ascii="Times New Roman" w:hAnsi="Times New Roman" w:cs="Times New Roman"/>
          <w:sz w:val="24"/>
          <w:szCs w:val="24"/>
        </w:rPr>
        <w:t xml:space="preserve"> above or for any other reason whatsoever:</w:t>
      </w:r>
    </w:p>
    <w:p w:rsidR="003B26DA" w:rsidRPr="00436025" w:rsidRDefault="003B26DA" w:rsidP="003F58AC">
      <w:pPr>
        <w:pStyle w:val="BodyText"/>
        <w:ind w:right="352"/>
        <w:jc w:val="both"/>
        <w:rPr>
          <w:rFonts w:ascii="Times New Roman" w:hAnsi="Times New Roman" w:cs="Times New Roman"/>
          <w:sz w:val="24"/>
          <w:szCs w:val="24"/>
        </w:rPr>
      </w:pPr>
    </w:p>
    <w:p w:rsidR="003B26DA" w:rsidRPr="00436025" w:rsidRDefault="003B26DA" w:rsidP="00AA73CA">
      <w:pPr>
        <w:pStyle w:val="ListParagraph"/>
        <w:numPr>
          <w:ilvl w:val="2"/>
          <w:numId w:val="49"/>
        </w:numPr>
        <w:ind w:left="1440" w:right="175"/>
        <w:rPr>
          <w:rFonts w:ascii="Times New Roman" w:hAnsi="Times New Roman" w:cs="Times New Roman"/>
          <w:sz w:val="24"/>
          <w:szCs w:val="24"/>
        </w:rPr>
      </w:pPr>
      <w:r w:rsidRPr="00436025">
        <w:rPr>
          <w:rFonts w:ascii="Times New Roman" w:hAnsi="Times New Roman" w:cs="Times New Roman"/>
          <w:sz w:val="24"/>
          <w:szCs w:val="24"/>
        </w:rPr>
        <w:t>NFL reserves the right to get the work completed at the risk and cost of the Contractor and to recover from the Contractor any amount by which the cost of completing the work by any other agency exceeds the value of the contract, without prejudice to any other remedies/rights/claims etc. that may be available with</w:t>
      </w:r>
      <w:r w:rsidRPr="00436025">
        <w:rPr>
          <w:rFonts w:ascii="Times New Roman" w:hAnsi="Times New Roman" w:cs="Times New Roman"/>
          <w:spacing w:val="-6"/>
          <w:sz w:val="24"/>
          <w:szCs w:val="24"/>
        </w:rPr>
        <w:t xml:space="preserve"> </w:t>
      </w:r>
      <w:r w:rsidRPr="00436025">
        <w:rPr>
          <w:rFonts w:ascii="Times New Roman" w:hAnsi="Times New Roman" w:cs="Times New Roman"/>
          <w:sz w:val="24"/>
          <w:szCs w:val="24"/>
        </w:rPr>
        <w:t>NFL.</w:t>
      </w:r>
    </w:p>
    <w:p w:rsidR="003B26DA" w:rsidRPr="00436025" w:rsidRDefault="003B26DA" w:rsidP="00AA73CA">
      <w:pPr>
        <w:pStyle w:val="ListParagraph"/>
        <w:numPr>
          <w:ilvl w:val="2"/>
          <w:numId w:val="49"/>
        </w:numPr>
        <w:ind w:left="1440" w:right="173"/>
        <w:rPr>
          <w:rFonts w:ascii="Times New Roman" w:hAnsi="Times New Roman" w:cs="Times New Roman"/>
          <w:sz w:val="24"/>
          <w:szCs w:val="24"/>
        </w:rPr>
      </w:pPr>
      <w:r w:rsidRPr="00436025">
        <w:rPr>
          <w:rFonts w:ascii="Times New Roman" w:hAnsi="Times New Roman" w:cs="Times New Roman"/>
          <w:sz w:val="24"/>
          <w:szCs w:val="24"/>
        </w:rPr>
        <w:t>Security Deposit/Performance Bank Guarantee Bond submitted by the Contractor shall stand</w:t>
      </w:r>
      <w:r w:rsidRPr="00436025">
        <w:rPr>
          <w:rFonts w:ascii="Times New Roman" w:hAnsi="Times New Roman" w:cs="Times New Roman"/>
          <w:spacing w:val="-4"/>
          <w:sz w:val="24"/>
          <w:szCs w:val="24"/>
        </w:rPr>
        <w:t xml:space="preserve"> </w:t>
      </w:r>
      <w:r w:rsidRPr="00436025">
        <w:rPr>
          <w:rFonts w:ascii="Times New Roman" w:hAnsi="Times New Roman" w:cs="Times New Roman"/>
          <w:sz w:val="24"/>
          <w:szCs w:val="24"/>
        </w:rPr>
        <w:t>forfeited.</w:t>
      </w:r>
    </w:p>
    <w:p w:rsidR="003B26DA" w:rsidRPr="00436025" w:rsidRDefault="003B26DA" w:rsidP="00AA73CA">
      <w:pPr>
        <w:pStyle w:val="ListParagraph"/>
        <w:numPr>
          <w:ilvl w:val="2"/>
          <w:numId w:val="49"/>
        </w:numPr>
        <w:ind w:left="1440" w:right="172"/>
        <w:rPr>
          <w:rFonts w:ascii="Times New Roman" w:hAnsi="Times New Roman" w:cs="Times New Roman"/>
          <w:sz w:val="24"/>
          <w:szCs w:val="24"/>
        </w:rPr>
      </w:pPr>
      <w:r w:rsidRPr="00436025">
        <w:rPr>
          <w:rFonts w:ascii="Times New Roman" w:hAnsi="Times New Roman" w:cs="Times New Roman"/>
          <w:sz w:val="24"/>
          <w:szCs w:val="24"/>
        </w:rPr>
        <w:t>The Contractor shall have no right to claim any compensation for any loss sustained by him by reason of his having entered into any commitment or made any advance on account of or with a view to the execution of the works or on account of expected</w:t>
      </w:r>
      <w:r w:rsidRPr="00436025">
        <w:rPr>
          <w:rFonts w:ascii="Times New Roman" w:hAnsi="Times New Roman" w:cs="Times New Roman"/>
          <w:spacing w:val="-3"/>
          <w:sz w:val="24"/>
          <w:szCs w:val="24"/>
        </w:rPr>
        <w:t xml:space="preserve"> </w:t>
      </w:r>
      <w:r w:rsidRPr="00436025">
        <w:rPr>
          <w:rFonts w:ascii="Times New Roman" w:hAnsi="Times New Roman" w:cs="Times New Roman"/>
          <w:sz w:val="24"/>
          <w:szCs w:val="24"/>
        </w:rPr>
        <w:t>profits.</w:t>
      </w:r>
    </w:p>
    <w:p w:rsidR="003B26DA" w:rsidRPr="00436025" w:rsidRDefault="003B26DA" w:rsidP="00AA73CA">
      <w:pPr>
        <w:pStyle w:val="ListParagraph"/>
        <w:numPr>
          <w:ilvl w:val="2"/>
          <w:numId w:val="49"/>
        </w:numPr>
        <w:ind w:left="1440" w:right="171"/>
        <w:rPr>
          <w:rFonts w:ascii="Times New Roman" w:hAnsi="Times New Roman" w:cs="Times New Roman"/>
          <w:sz w:val="24"/>
          <w:szCs w:val="24"/>
        </w:rPr>
      </w:pPr>
      <w:r w:rsidRPr="00436025">
        <w:rPr>
          <w:rFonts w:ascii="Times New Roman" w:hAnsi="Times New Roman" w:cs="Times New Roman"/>
          <w:sz w:val="24"/>
          <w:szCs w:val="24"/>
        </w:rPr>
        <w:t>All the dues payable to the Contractor for the work executed by him before and up to termination shall only be released after making adjustments for the expenses, charges, damages and expected losses etc. incurred by NFL as a consequence of the termination of the</w:t>
      </w:r>
      <w:r w:rsidRPr="00436025">
        <w:rPr>
          <w:rFonts w:ascii="Times New Roman" w:hAnsi="Times New Roman" w:cs="Times New Roman"/>
          <w:spacing w:val="-6"/>
          <w:sz w:val="24"/>
          <w:szCs w:val="24"/>
        </w:rPr>
        <w:t xml:space="preserve"> </w:t>
      </w:r>
      <w:r w:rsidRPr="00436025">
        <w:rPr>
          <w:rFonts w:ascii="Times New Roman" w:hAnsi="Times New Roman" w:cs="Times New Roman"/>
          <w:sz w:val="24"/>
          <w:szCs w:val="24"/>
        </w:rPr>
        <w:t>contract.</w:t>
      </w:r>
    </w:p>
    <w:p w:rsidR="003B26DA" w:rsidRPr="00436025" w:rsidRDefault="003B26DA" w:rsidP="00AA73CA">
      <w:pPr>
        <w:pStyle w:val="ListParagraph"/>
        <w:numPr>
          <w:ilvl w:val="2"/>
          <w:numId w:val="49"/>
        </w:numPr>
        <w:ind w:left="1440" w:right="166"/>
        <w:rPr>
          <w:rFonts w:ascii="Times New Roman" w:hAnsi="Times New Roman" w:cs="Times New Roman"/>
          <w:sz w:val="24"/>
          <w:szCs w:val="24"/>
        </w:rPr>
      </w:pPr>
      <w:r w:rsidRPr="00436025">
        <w:rPr>
          <w:rFonts w:ascii="Times New Roman" w:hAnsi="Times New Roman" w:cs="Times New Roman"/>
          <w:sz w:val="24"/>
          <w:szCs w:val="24"/>
        </w:rPr>
        <w:t>Apart from above NFL reserves the right to delist/ blacklist the contractor from the approved list of pre-qualified parties or debar from participating in tendering process of NFL in all units / offices as per NFL’s rules &amp; regulations.</w:t>
      </w:r>
    </w:p>
    <w:p w:rsidR="003B26DA" w:rsidRPr="00AE07A2" w:rsidRDefault="003B26DA" w:rsidP="003F58AC">
      <w:pPr>
        <w:pStyle w:val="BodyText"/>
        <w:jc w:val="both"/>
        <w:rPr>
          <w:rFonts w:ascii="Times New Roman" w:hAnsi="Times New Roman" w:cs="Times New Roman"/>
          <w:sz w:val="16"/>
          <w:szCs w:val="16"/>
        </w:rPr>
      </w:pPr>
    </w:p>
    <w:p w:rsidR="003B26DA" w:rsidRPr="00F531D5" w:rsidRDefault="003B26DA" w:rsidP="003F58AC">
      <w:pPr>
        <w:pStyle w:val="BodyText"/>
        <w:jc w:val="both"/>
        <w:rPr>
          <w:rFonts w:ascii="Times New Roman" w:hAnsi="Times New Roman" w:cs="Times New Roman"/>
          <w:b/>
          <w:bCs/>
          <w:sz w:val="24"/>
          <w:szCs w:val="24"/>
          <w:u w:val="single"/>
        </w:rPr>
      </w:pPr>
      <w:r w:rsidRPr="00F531D5">
        <w:rPr>
          <w:rFonts w:ascii="Times New Roman" w:hAnsi="Times New Roman" w:cs="Times New Roman"/>
          <w:b/>
          <w:bCs/>
          <w:sz w:val="24"/>
          <w:szCs w:val="24"/>
          <w:u w:val="single"/>
        </w:rPr>
        <w:t>ARTICLE</w:t>
      </w:r>
      <w:r w:rsidR="00F531D5" w:rsidRP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w:t>
      </w:r>
      <w:r w:rsidR="00F531D5" w:rsidRP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5</w:t>
      </w:r>
    </w:p>
    <w:p w:rsidR="003B26DA" w:rsidRPr="00436025" w:rsidRDefault="003B26DA" w:rsidP="003F58AC">
      <w:pPr>
        <w:pStyle w:val="BodyText"/>
        <w:jc w:val="both"/>
        <w:rPr>
          <w:rFonts w:ascii="Times New Roman" w:hAnsi="Times New Roman" w:cs="Times New Roman"/>
          <w:sz w:val="24"/>
          <w:szCs w:val="24"/>
        </w:rPr>
      </w:pPr>
    </w:p>
    <w:p w:rsidR="003B26DA" w:rsidRPr="00436025" w:rsidRDefault="003B26DA" w:rsidP="00F531D5">
      <w:pPr>
        <w:pStyle w:val="BodyText"/>
        <w:ind w:left="720" w:hanging="720"/>
        <w:jc w:val="both"/>
        <w:rPr>
          <w:rFonts w:ascii="Times New Roman" w:hAnsi="Times New Roman" w:cs="Times New Roman"/>
          <w:sz w:val="24"/>
          <w:szCs w:val="24"/>
        </w:rPr>
      </w:pPr>
      <w:r w:rsidRPr="00436025">
        <w:rPr>
          <w:rFonts w:ascii="Times New Roman" w:hAnsi="Times New Roman" w:cs="Times New Roman"/>
          <w:sz w:val="24"/>
          <w:szCs w:val="24"/>
        </w:rPr>
        <w:t xml:space="preserve">5.1 </w:t>
      </w:r>
      <w:r w:rsidR="00F531D5">
        <w:rPr>
          <w:rFonts w:ascii="Times New Roman" w:hAnsi="Times New Roman" w:cs="Times New Roman"/>
          <w:sz w:val="24"/>
          <w:szCs w:val="24"/>
        </w:rPr>
        <w:tab/>
      </w:r>
      <w:r w:rsidRPr="00436025">
        <w:rPr>
          <w:rFonts w:ascii="Times New Roman" w:hAnsi="Times New Roman" w:cs="Times New Roman"/>
          <w:sz w:val="24"/>
          <w:szCs w:val="24"/>
        </w:rPr>
        <w:t>FORCE MAJEURE CLAUSE (FMC)</w:t>
      </w:r>
    </w:p>
    <w:p w:rsidR="003B26DA" w:rsidRPr="00436025" w:rsidRDefault="003B26DA" w:rsidP="00F531D5">
      <w:pPr>
        <w:pStyle w:val="BodyText"/>
        <w:ind w:left="720" w:right="167"/>
        <w:jc w:val="both"/>
        <w:rPr>
          <w:rFonts w:ascii="Times New Roman" w:hAnsi="Times New Roman" w:cs="Times New Roman"/>
          <w:sz w:val="24"/>
          <w:szCs w:val="24"/>
        </w:rPr>
      </w:pPr>
      <w:r w:rsidRPr="00436025">
        <w:rPr>
          <w:rFonts w:ascii="Times New Roman" w:hAnsi="Times New Roman" w:cs="Times New Roman"/>
          <w:sz w:val="24"/>
          <w:szCs w:val="24"/>
        </w:rPr>
        <w:t>The terms and conditions agreed upon under the contract shall be subject to Force Majeure. Neither the contractor nor NFL shall be considered in default in the performance of their obligation contained therein, if such performance is prevented or delayed or restricted or interfered with by reason of War, Hostilities, Acts of Public Enemy, Civil Commotion, Strike, Lockouts, Epidemics/Pandemics, Accidents, Fires, Explosions, Flood, Earthquake, regulation or ordinance or requirement of any Government or any sub-division thereof or authority or r</w:t>
      </w:r>
      <w:r w:rsidR="00FD25E7">
        <w:rPr>
          <w:rFonts w:ascii="Times New Roman" w:hAnsi="Times New Roman" w:cs="Times New Roman"/>
          <w:sz w:val="24"/>
          <w:szCs w:val="24"/>
        </w:rPr>
        <w:t>epresentative of any such Govt.</w:t>
      </w:r>
      <w:r w:rsidRPr="00436025">
        <w:rPr>
          <w:rFonts w:ascii="Times New Roman" w:hAnsi="Times New Roman" w:cs="Times New Roman"/>
          <w:sz w:val="24"/>
          <w:szCs w:val="24"/>
        </w:rPr>
        <w:t xml:space="preserve"> and/or due to technical snag/reasons or any other Act whatsoever, whether similar or dissimilar to those enumerated beyond the reasonable control of the parties hereto or because of any act of GOD. The party so affected, upon giving prompt notice to other party of such conditions and cause thereof from within </w:t>
      </w:r>
      <w:r w:rsidRPr="00436025">
        <w:rPr>
          <w:rFonts w:ascii="Times New Roman" w:hAnsi="Times New Roman" w:cs="Times New Roman"/>
          <w:b/>
          <w:bCs/>
          <w:sz w:val="24"/>
          <w:szCs w:val="24"/>
        </w:rPr>
        <w:t>15</w:t>
      </w:r>
      <w:r w:rsidR="00FD25E7">
        <w:rPr>
          <w:rFonts w:ascii="Times New Roman" w:hAnsi="Times New Roman" w:cs="Times New Roman"/>
          <w:b/>
          <w:bCs/>
          <w:sz w:val="24"/>
          <w:szCs w:val="24"/>
        </w:rPr>
        <w:t xml:space="preserve"> </w:t>
      </w:r>
      <w:r w:rsidRPr="00436025">
        <w:rPr>
          <w:rFonts w:ascii="Times New Roman" w:hAnsi="Times New Roman" w:cs="Times New Roman"/>
          <w:b/>
          <w:bCs/>
          <w:sz w:val="24"/>
          <w:szCs w:val="24"/>
        </w:rPr>
        <w:t>(Fifteen)</w:t>
      </w:r>
      <w:r w:rsidRPr="00436025">
        <w:rPr>
          <w:rFonts w:ascii="Times New Roman" w:hAnsi="Times New Roman" w:cs="Times New Roman"/>
          <w:sz w:val="24"/>
          <w:szCs w:val="24"/>
        </w:rPr>
        <w:t xml:space="preserve"> days of occurrence of such event, shall be excused from such performance to the extent of such prevention, delay, restriction or interference for the period it persists provided that the party so affected shall use its best efforts to avoid or remove such causes of non- performance if possible and shall continue performance hereunder with the utmost dispatch whenever such causes are removed.</w:t>
      </w:r>
    </w:p>
    <w:p w:rsidR="003B26DA" w:rsidRPr="00AE07A2" w:rsidRDefault="003B26DA" w:rsidP="00F531D5">
      <w:pPr>
        <w:pStyle w:val="BodyText"/>
        <w:ind w:left="720" w:right="167"/>
        <w:jc w:val="both"/>
        <w:rPr>
          <w:rFonts w:ascii="Times New Roman" w:hAnsi="Times New Roman" w:cs="Times New Roman"/>
          <w:sz w:val="16"/>
          <w:szCs w:val="16"/>
        </w:rPr>
      </w:pPr>
    </w:p>
    <w:p w:rsidR="003B26DA" w:rsidRPr="00436025" w:rsidRDefault="003B26DA" w:rsidP="00F531D5">
      <w:pPr>
        <w:pStyle w:val="BodyText"/>
        <w:ind w:left="720" w:right="173"/>
        <w:jc w:val="both"/>
        <w:rPr>
          <w:rFonts w:ascii="Times New Roman" w:hAnsi="Times New Roman" w:cs="Times New Roman"/>
          <w:sz w:val="24"/>
          <w:szCs w:val="24"/>
        </w:rPr>
      </w:pPr>
      <w:r w:rsidRPr="00436025">
        <w:rPr>
          <w:rFonts w:ascii="Times New Roman" w:hAnsi="Times New Roman" w:cs="Times New Roman"/>
          <w:sz w:val="24"/>
          <w:szCs w:val="24"/>
        </w:rPr>
        <w:t xml:space="preserve">If the performance in whole or in part of any obligation under this contract is prevented or delayed by reason of any such event for a period exceeding </w:t>
      </w:r>
      <w:r w:rsidRPr="00436025">
        <w:rPr>
          <w:rFonts w:ascii="Times New Roman" w:hAnsi="Times New Roman" w:cs="Times New Roman"/>
          <w:b/>
          <w:bCs/>
          <w:sz w:val="24"/>
          <w:szCs w:val="24"/>
        </w:rPr>
        <w:t>90</w:t>
      </w:r>
      <w:r w:rsidR="00FD25E7">
        <w:rPr>
          <w:rFonts w:ascii="Times New Roman" w:hAnsi="Times New Roman" w:cs="Times New Roman"/>
          <w:b/>
          <w:bCs/>
          <w:sz w:val="24"/>
          <w:szCs w:val="24"/>
        </w:rPr>
        <w:t xml:space="preserve"> </w:t>
      </w:r>
      <w:r w:rsidRPr="00436025">
        <w:rPr>
          <w:rFonts w:ascii="Times New Roman" w:hAnsi="Times New Roman" w:cs="Times New Roman"/>
          <w:b/>
          <w:bCs/>
          <w:sz w:val="24"/>
          <w:szCs w:val="24"/>
        </w:rPr>
        <w:t>(Ninety) days</w:t>
      </w:r>
      <w:r w:rsidRPr="00436025">
        <w:rPr>
          <w:rFonts w:ascii="Times New Roman" w:hAnsi="Times New Roman" w:cs="Times New Roman"/>
          <w:sz w:val="24"/>
          <w:szCs w:val="24"/>
        </w:rPr>
        <w:t>, either party may at its option terminate the contract by giving notice to the other</w:t>
      </w:r>
      <w:r w:rsidRPr="00436025">
        <w:rPr>
          <w:rFonts w:ascii="Times New Roman" w:hAnsi="Times New Roman" w:cs="Times New Roman"/>
          <w:spacing w:val="-4"/>
          <w:sz w:val="24"/>
          <w:szCs w:val="24"/>
        </w:rPr>
        <w:t xml:space="preserve"> </w:t>
      </w:r>
      <w:r w:rsidRPr="00436025">
        <w:rPr>
          <w:rFonts w:ascii="Times New Roman" w:hAnsi="Times New Roman" w:cs="Times New Roman"/>
          <w:sz w:val="24"/>
          <w:szCs w:val="24"/>
        </w:rPr>
        <w:t>party.</w:t>
      </w:r>
    </w:p>
    <w:p w:rsidR="003B26DA" w:rsidRPr="00AE07A2" w:rsidRDefault="003B26DA" w:rsidP="00F531D5">
      <w:pPr>
        <w:pStyle w:val="BodyText"/>
        <w:ind w:left="720" w:right="173"/>
        <w:jc w:val="both"/>
        <w:rPr>
          <w:rFonts w:ascii="Times New Roman" w:hAnsi="Times New Roman" w:cs="Times New Roman"/>
          <w:sz w:val="16"/>
          <w:szCs w:val="16"/>
        </w:rPr>
      </w:pPr>
    </w:p>
    <w:p w:rsidR="003B26DA" w:rsidRPr="00436025" w:rsidRDefault="003B26DA" w:rsidP="00F531D5">
      <w:pPr>
        <w:pStyle w:val="BodyText"/>
        <w:ind w:left="720" w:right="175"/>
        <w:jc w:val="both"/>
        <w:rPr>
          <w:rFonts w:ascii="Times New Roman" w:hAnsi="Times New Roman" w:cs="Times New Roman"/>
          <w:sz w:val="24"/>
          <w:szCs w:val="24"/>
        </w:rPr>
      </w:pPr>
      <w:r w:rsidRPr="00436025">
        <w:rPr>
          <w:rFonts w:ascii="Times New Roman" w:hAnsi="Times New Roman" w:cs="Times New Roman"/>
          <w:sz w:val="24"/>
          <w:szCs w:val="24"/>
        </w:rPr>
        <w:t>For delays arising out of Force Majeure neither NFL nor the Contractor shall be liable</w:t>
      </w:r>
      <w:r w:rsidRPr="00436025">
        <w:rPr>
          <w:rFonts w:ascii="Times New Roman" w:hAnsi="Times New Roman" w:cs="Times New Roman"/>
          <w:spacing w:val="39"/>
          <w:sz w:val="24"/>
          <w:szCs w:val="24"/>
        </w:rPr>
        <w:t xml:space="preserve"> </w:t>
      </w:r>
      <w:r w:rsidRPr="00436025">
        <w:rPr>
          <w:rFonts w:ascii="Times New Roman" w:hAnsi="Times New Roman" w:cs="Times New Roman"/>
          <w:sz w:val="24"/>
          <w:szCs w:val="24"/>
        </w:rPr>
        <w:t>to</w:t>
      </w:r>
      <w:r w:rsidRPr="00436025">
        <w:rPr>
          <w:rFonts w:ascii="Times New Roman" w:hAnsi="Times New Roman" w:cs="Times New Roman"/>
          <w:spacing w:val="41"/>
          <w:sz w:val="24"/>
          <w:szCs w:val="24"/>
        </w:rPr>
        <w:t xml:space="preserve"> </w:t>
      </w:r>
      <w:r w:rsidRPr="00436025">
        <w:rPr>
          <w:rFonts w:ascii="Times New Roman" w:hAnsi="Times New Roman" w:cs="Times New Roman"/>
          <w:sz w:val="24"/>
          <w:szCs w:val="24"/>
        </w:rPr>
        <w:t>pay</w:t>
      </w:r>
      <w:r w:rsidRPr="00436025">
        <w:rPr>
          <w:rFonts w:ascii="Times New Roman" w:hAnsi="Times New Roman" w:cs="Times New Roman"/>
          <w:spacing w:val="37"/>
          <w:sz w:val="24"/>
          <w:szCs w:val="24"/>
        </w:rPr>
        <w:t xml:space="preserve"> </w:t>
      </w:r>
      <w:r w:rsidRPr="00436025">
        <w:rPr>
          <w:rFonts w:ascii="Times New Roman" w:hAnsi="Times New Roman" w:cs="Times New Roman"/>
          <w:sz w:val="24"/>
          <w:szCs w:val="24"/>
        </w:rPr>
        <w:t>extra</w:t>
      </w:r>
      <w:r w:rsidRPr="00436025">
        <w:rPr>
          <w:rFonts w:ascii="Times New Roman" w:hAnsi="Times New Roman" w:cs="Times New Roman"/>
          <w:spacing w:val="41"/>
          <w:sz w:val="24"/>
          <w:szCs w:val="24"/>
        </w:rPr>
        <w:t xml:space="preserve"> </w:t>
      </w:r>
      <w:r w:rsidRPr="00436025">
        <w:rPr>
          <w:rFonts w:ascii="Times New Roman" w:hAnsi="Times New Roman" w:cs="Times New Roman"/>
          <w:sz w:val="24"/>
          <w:szCs w:val="24"/>
        </w:rPr>
        <w:t>costs</w:t>
      </w:r>
      <w:r w:rsidRPr="00436025">
        <w:rPr>
          <w:rFonts w:ascii="Times New Roman" w:hAnsi="Times New Roman" w:cs="Times New Roman"/>
          <w:spacing w:val="39"/>
          <w:sz w:val="24"/>
          <w:szCs w:val="24"/>
        </w:rPr>
        <w:t xml:space="preserve"> </w:t>
      </w:r>
      <w:r w:rsidRPr="00436025">
        <w:rPr>
          <w:rFonts w:ascii="Times New Roman" w:hAnsi="Times New Roman" w:cs="Times New Roman"/>
          <w:sz w:val="24"/>
          <w:szCs w:val="24"/>
        </w:rPr>
        <w:t>or</w:t>
      </w:r>
      <w:r w:rsidRPr="00436025">
        <w:rPr>
          <w:rFonts w:ascii="Times New Roman" w:hAnsi="Times New Roman" w:cs="Times New Roman"/>
          <w:spacing w:val="39"/>
          <w:sz w:val="24"/>
          <w:szCs w:val="24"/>
        </w:rPr>
        <w:t xml:space="preserve"> </w:t>
      </w:r>
      <w:r w:rsidRPr="00436025">
        <w:rPr>
          <w:rFonts w:ascii="Times New Roman" w:hAnsi="Times New Roman" w:cs="Times New Roman"/>
          <w:sz w:val="24"/>
          <w:szCs w:val="24"/>
        </w:rPr>
        <w:t>to</w:t>
      </w:r>
      <w:r w:rsidRPr="00436025">
        <w:rPr>
          <w:rFonts w:ascii="Times New Roman" w:hAnsi="Times New Roman" w:cs="Times New Roman"/>
          <w:spacing w:val="40"/>
          <w:sz w:val="24"/>
          <w:szCs w:val="24"/>
        </w:rPr>
        <w:t xml:space="preserve"> </w:t>
      </w:r>
      <w:r w:rsidRPr="00436025">
        <w:rPr>
          <w:rFonts w:ascii="Times New Roman" w:hAnsi="Times New Roman" w:cs="Times New Roman"/>
          <w:sz w:val="24"/>
          <w:szCs w:val="24"/>
        </w:rPr>
        <w:t>make</w:t>
      </w:r>
      <w:r w:rsidRPr="00436025">
        <w:rPr>
          <w:rFonts w:ascii="Times New Roman" w:hAnsi="Times New Roman" w:cs="Times New Roman"/>
          <w:spacing w:val="41"/>
          <w:sz w:val="24"/>
          <w:szCs w:val="24"/>
        </w:rPr>
        <w:t xml:space="preserve"> </w:t>
      </w:r>
      <w:r w:rsidRPr="00436025">
        <w:rPr>
          <w:rFonts w:ascii="Times New Roman" w:hAnsi="Times New Roman" w:cs="Times New Roman"/>
          <w:sz w:val="24"/>
          <w:szCs w:val="24"/>
        </w:rPr>
        <w:t>good</w:t>
      </w:r>
      <w:r w:rsidRPr="00436025">
        <w:rPr>
          <w:rFonts w:ascii="Times New Roman" w:hAnsi="Times New Roman" w:cs="Times New Roman"/>
          <w:spacing w:val="38"/>
          <w:sz w:val="24"/>
          <w:szCs w:val="24"/>
        </w:rPr>
        <w:t xml:space="preserve"> </w:t>
      </w:r>
      <w:r w:rsidRPr="00436025">
        <w:rPr>
          <w:rFonts w:ascii="Times New Roman" w:hAnsi="Times New Roman" w:cs="Times New Roman"/>
          <w:sz w:val="24"/>
          <w:szCs w:val="24"/>
        </w:rPr>
        <w:t>any</w:t>
      </w:r>
      <w:r w:rsidRPr="00436025">
        <w:rPr>
          <w:rFonts w:ascii="Times New Roman" w:hAnsi="Times New Roman" w:cs="Times New Roman"/>
          <w:spacing w:val="37"/>
          <w:sz w:val="24"/>
          <w:szCs w:val="24"/>
        </w:rPr>
        <w:t xml:space="preserve"> </w:t>
      </w:r>
      <w:r w:rsidRPr="00436025">
        <w:rPr>
          <w:rFonts w:ascii="Times New Roman" w:hAnsi="Times New Roman" w:cs="Times New Roman"/>
          <w:sz w:val="24"/>
          <w:szCs w:val="24"/>
        </w:rPr>
        <w:t>losses</w:t>
      </w:r>
      <w:r w:rsidRPr="00436025">
        <w:rPr>
          <w:rFonts w:ascii="Times New Roman" w:hAnsi="Times New Roman" w:cs="Times New Roman"/>
          <w:spacing w:val="40"/>
          <w:sz w:val="24"/>
          <w:szCs w:val="24"/>
        </w:rPr>
        <w:t xml:space="preserve"> </w:t>
      </w:r>
      <w:r w:rsidRPr="00436025">
        <w:rPr>
          <w:rFonts w:ascii="Times New Roman" w:hAnsi="Times New Roman" w:cs="Times New Roman"/>
          <w:sz w:val="24"/>
          <w:szCs w:val="24"/>
        </w:rPr>
        <w:t>incurred</w:t>
      </w:r>
      <w:r w:rsidRPr="00436025">
        <w:rPr>
          <w:rFonts w:ascii="Times New Roman" w:hAnsi="Times New Roman" w:cs="Times New Roman"/>
          <w:spacing w:val="40"/>
          <w:sz w:val="24"/>
          <w:szCs w:val="24"/>
        </w:rPr>
        <w:t xml:space="preserve"> </w:t>
      </w:r>
      <w:r w:rsidRPr="00436025">
        <w:rPr>
          <w:rFonts w:ascii="Times New Roman" w:hAnsi="Times New Roman" w:cs="Times New Roman"/>
          <w:sz w:val="24"/>
          <w:szCs w:val="24"/>
        </w:rPr>
        <w:t>consequent</w:t>
      </w:r>
      <w:r w:rsidRPr="00436025">
        <w:rPr>
          <w:rFonts w:ascii="Times New Roman" w:hAnsi="Times New Roman" w:cs="Times New Roman"/>
          <w:spacing w:val="40"/>
          <w:sz w:val="24"/>
          <w:szCs w:val="24"/>
        </w:rPr>
        <w:t xml:space="preserve"> </w:t>
      </w:r>
      <w:r w:rsidRPr="00436025">
        <w:rPr>
          <w:rFonts w:ascii="Times New Roman" w:hAnsi="Times New Roman" w:cs="Times New Roman"/>
          <w:sz w:val="24"/>
          <w:szCs w:val="24"/>
        </w:rPr>
        <w:t>to</w:t>
      </w:r>
      <w:r w:rsidRPr="00436025">
        <w:rPr>
          <w:rFonts w:ascii="Times New Roman" w:hAnsi="Times New Roman" w:cs="Times New Roman"/>
          <w:spacing w:val="40"/>
          <w:sz w:val="24"/>
          <w:szCs w:val="24"/>
        </w:rPr>
        <w:t xml:space="preserve"> </w:t>
      </w:r>
      <w:r w:rsidRPr="00436025">
        <w:rPr>
          <w:rFonts w:ascii="Times New Roman" w:hAnsi="Times New Roman" w:cs="Times New Roman"/>
          <w:sz w:val="24"/>
          <w:szCs w:val="24"/>
        </w:rPr>
        <w:t>them happening of any of the event, provided it is mutually established that Force Majeure condition did actually exist.</w:t>
      </w:r>
    </w:p>
    <w:p w:rsidR="00AE07A2" w:rsidRDefault="00AE07A2">
      <w:pPr>
        <w:rPr>
          <w:rFonts w:ascii="Times New Roman" w:hAnsi="Times New Roman" w:cs="Times New Roman"/>
          <w:sz w:val="16"/>
          <w:szCs w:val="16"/>
        </w:rPr>
      </w:pPr>
    </w:p>
    <w:p w:rsidR="00D46DFC" w:rsidRDefault="00D46DFC" w:rsidP="003F58AC">
      <w:pPr>
        <w:pStyle w:val="BodyText"/>
        <w:jc w:val="both"/>
        <w:rPr>
          <w:rFonts w:ascii="Times New Roman" w:hAnsi="Times New Roman" w:cs="Times New Roman"/>
          <w:b/>
          <w:bCs/>
          <w:sz w:val="24"/>
          <w:szCs w:val="24"/>
          <w:u w:val="single"/>
        </w:rPr>
      </w:pPr>
    </w:p>
    <w:p w:rsidR="00D46DFC" w:rsidRDefault="00D46DFC" w:rsidP="003F58AC">
      <w:pPr>
        <w:pStyle w:val="BodyText"/>
        <w:jc w:val="both"/>
        <w:rPr>
          <w:rFonts w:ascii="Times New Roman" w:hAnsi="Times New Roman" w:cs="Times New Roman"/>
          <w:b/>
          <w:bCs/>
          <w:sz w:val="24"/>
          <w:szCs w:val="24"/>
          <w:u w:val="single"/>
        </w:rPr>
      </w:pPr>
    </w:p>
    <w:p w:rsidR="00D46DFC" w:rsidRDefault="00D46DFC" w:rsidP="003F58AC">
      <w:pPr>
        <w:pStyle w:val="BodyText"/>
        <w:jc w:val="both"/>
        <w:rPr>
          <w:rFonts w:ascii="Times New Roman" w:hAnsi="Times New Roman" w:cs="Times New Roman"/>
          <w:b/>
          <w:bCs/>
          <w:sz w:val="24"/>
          <w:szCs w:val="24"/>
          <w:u w:val="single"/>
        </w:rPr>
      </w:pPr>
    </w:p>
    <w:p w:rsidR="00D46DFC" w:rsidRDefault="00D46DFC" w:rsidP="003F58AC">
      <w:pPr>
        <w:pStyle w:val="BodyText"/>
        <w:jc w:val="both"/>
        <w:rPr>
          <w:rFonts w:ascii="Times New Roman" w:hAnsi="Times New Roman" w:cs="Times New Roman"/>
          <w:b/>
          <w:bCs/>
          <w:sz w:val="24"/>
          <w:szCs w:val="24"/>
          <w:u w:val="single"/>
        </w:rPr>
      </w:pPr>
    </w:p>
    <w:p w:rsidR="00FD25E7" w:rsidRDefault="00FD25E7" w:rsidP="003F58AC">
      <w:pPr>
        <w:pStyle w:val="BodyText"/>
        <w:jc w:val="both"/>
        <w:rPr>
          <w:rFonts w:ascii="Times New Roman" w:hAnsi="Times New Roman" w:cs="Times New Roman"/>
          <w:b/>
          <w:bCs/>
          <w:sz w:val="24"/>
          <w:szCs w:val="24"/>
          <w:u w:val="single"/>
        </w:rPr>
      </w:pPr>
    </w:p>
    <w:p w:rsidR="003B26DA" w:rsidRPr="00F531D5" w:rsidRDefault="003B26DA" w:rsidP="003F58AC">
      <w:pPr>
        <w:pStyle w:val="BodyText"/>
        <w:jc w:val="both"/>
        <w:rPr>
          <w:rFonts w:ascii="Times New Roman" w:hAnsi="Times New Roman" w:cs="Times New Roman"/>
          <w:b/>
          <w:bCs/>
          <w:sz w:val="24"/>
          <w:szCs w:val="24"/>
          <w:u w:val="single"/>
        </w:rPr>
      </w:pPr>
      <w:r w:rsidRPr="00F531D5">
        <w:rPr>
          <w:rFonts w:ascii="Times New Roman" w:hAnsi="Times New Roman" w:cs="Times New Roman"/>
          <w:b/>
          <w:bCs/>
          <w:sz w:val="24"/>
          <w:szCs w:val="24"/>
          <w:u w:val="single"/>
        </w:rPr>
        <w:t>ARTICLE</w:t>
      </w:r>
      <w:r w:rsid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w:t>
      </w:r>
      <w:r w:rsid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6</w:t>
      </w:r>
    </w:p>
    <w:p w:rsidR="003B26DA" w:rsidRPr="00D46DFC" w:rsidRDefault="003B26DA" w:rsidP="003F58AC">
      <w:pPr>
        <w:pStyle w:val="BodyText"/>
        <w:jc w:val="both"/>
        <w:rPr>
          <w:rFonts w:ascii="Times New Roman" w:hAnsi="Times New Roman" w:cs="Times New Roman"/>
          <w:sz w:val="16"/>
          <w:szCs w:val="16"/>
        </w:rPr>
      </w:pPr>
    </w:p>
    <w:p w:rsidR="003B26DA" w:rsidRPr="00436025" w:rsidRDefault="003B26DA" w:rsidP="00F531D5">
      <w:pPr>
        <w:pStyle w:val="BodyText"/>
        <w:ind w:left="720" w:hanging="720"/>
        <w:jc w:val="both"/>
        <w:rPr>
          <w:rFonts w:ascii="Times New Roman" w:hAnsi="Times New Roman" w:cs="Times New Roman"/>
          <w:sz w:val="24"/>
          <w:szCs w:val="24"/>
        </w:rPr>
      </w:pPr>
      <w:r w:rsidRPr="00436025">
        <w:rPr>
          <w:rFonts w:ascii="Times New Roman" w:hAnsi="Times New Roman" w:cs="Times New Roman"/>
          <w:sz w:val="24"/>
          <w:szCs w:val="24"/>
        </w:rPr>
        <w:t xml:space="preserve">6.1 </w:t>
      </w:r>
      <w:r w:rsidR="00F531D5">
        <w:rPr>
          <w:rFonts w:ascii="Times New Roman" w:hAnsi="Times New Roman" w:cs="Times New Roman"/>
          <w:sz w:val="24"/>
          <w:szCs w:val="24"/>
        </w:rPr>
        <w:tab/>
      </w:r>
      <w:r w:rsidRPr="00436025">
        <w:rPr>
          <w:rFonts w:ascii="Times New Roman" w:hAnsi="Times New Roman" w:cs="Times New Roman"/>
          <w:sz w:val="24"/>
          <w:szCs w:val="24"/>
        </w:rPr>
        <w:t>INDEMNITY BY CONTRACTOR</w:t>
      </w:r>
    </w:p>
    <w:p w:rsidR="003B26DA" w:rsidRPr="00436025" w:rsidRDefault="003B26DA" w:rsidP="00F531D5">
      <w:pPr>
        <w:pStyle w:val="BodyText"/>
        <w:ind w:left="720" w:right="170"/>
        <w:jc w:val="both"/>
        <w:rPr>
          <w:rFonts w:ascii="Times New Roman" w:hAnsi="Times New Roman" w:cs="Times New Roman"/>
          <w:sz w:val="24"/>
          <w:szCs w:val="24"/>
        </w:rPr>
      </w:pPr>
      <w:r w:rsidRPr="00436025">
        <w:rPr>
          <w:rFonts w:ascii="Times New Roman" w:hAnsi="Times New Roman" w:cs="Times New Roman"/>
          <w:sz w:val="24"/>
          <w:szCs w:val="24"/>
        </w:rPr>
        <w:t>The Contractor shall indemnify and save harmless Owner from and against all actions, suit, proceedings, losses, costs, damages, charges, claims and demands of every nature and description brought or recovered against the Owner by reason of any act or omission of the Contractor, his agents or employees, in the execution of the works or in his guarding of the same. All sums payable by way of compensation under any of these conditions shall be considered as reasonable compensation to be applied to the actual loss or damage sustained, and whether or not directly or indirectly any damage shall have been sustained.</w:t>
      </w:r>
    </w:p>
    <w:p w:rsidR="003B26DA" w:rsidRPr="00D46DFC" w:rsidRDefault="003B26DA" w:rsidP="003F58AC">
      <w:pPr>
        <w:pStyle w:val="BodyText"/>
        <w:jc w:val="both"/>
        <w:rPr>
          <w:rFonts w:ascii="Times New Roman" w:hAnsi="Times New Roman" w:cs="Times New Roman"/>
          <w:sz w:val="14"/>
          <w:szCs w:val="14"/>
        </w:rPr>
      </w:pPr>
    </w:p>
    <w:p w:rsidR="003B26DA" w:rsidRPr="00F531D5" w:rsidRDefault="003B26DA" w:rsidP="003F58AC">
      <w:pPr>
        <w:pStyle w:val="BodyText"/>
        <w:jc w:val="both"/>
        <w:rPr>
          <w:rFonts w:ascii="Times New Roman" w:hAnsi="Times New Roman" w:cs="Times New Roman"/>
          <w:b/>
          <w:bCs/>
          <w:sz w:val="24"/>
          <w:szCs w:val="24"/>
          <w:u w:val="single"/>
        </w:rPr>
      </w:pPr>
      <w:r w:rsidRPr="00F531D5">
        <w:rPr>
          <w:rFonts w:ascii="Times New Roman" w:hAnsi="Times New Roman" w:cs="Times New Roman"/>
          <w:b/>
          <w:bCs/>
          <w:sz w:val="24"/>
          <w:szCs w:val="24"/>
          <w:u w:val="single"/>
        </w:rPr>
        <w:t>ARTICLE</w:t>
      </w:r>
      <w:r w:rsid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w:t>
      </w:r>
      <w:r w:rsid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7</w:t>
      </w:r>
    </w:p>
    <w:p w:rsidR="003B26DA" w:rsidRPr="00D46DFC" w:rsidRDefault="003B26DA" w:rsidP="003F58AC">
      <w:pPr>
        <w:pStyle w:val="BodyText"/>
        <w:jc w:val="both"/>
        <w:rPr>
          <w:rFonts w:ascii="Times New Roman" w:hAnsi="Times New Roman" w:cs="Times New Roman"/>
          <w:sz w:val="14"/>
          <w:szCs w:val="14"/>
        </w:rPr>
      </w:pPr>
    </w:p>
    <w:p w:rsidR="003B26DA" w:rsidRPr="00436025" w:rsidRDefault="003B26DA" w:rsidP="00F531D5">
      <w:pPr>
        <w:pStyle w:val="BodyText"/>
        <w:ind w:left="720" w:hanging="720"/>
        <w:jc w:val="both"/>
        <w:rPr>
          <w:rFonts w:ascii="Times New Roman" w:hAnsi="Times New Roman" w:cs="Times New Roman"/>
          <w:sz w:val="24"/>
          <w:szCs w:val="24"/>
        </w:rPr>
      </w:pPr>
      <w:r w:rsidRPr="00436025">
        <w:rPr>
          <w:rFonts w:ascii="Times New Roman" w:hAnsi="Times New Roman" w:cs="Times New Roman"/>
          <w:sz w:val="24"/>
          <w:szCs w:val="24"/>
        </w:rPr>
        <w:t xml:space="preserve">7.1 </w:t>
      </w:r>
      <w:r w:rsidR="00F531D5">
        <w:rPr>
          <w:rFonts w:ascii="Times New Roman" w:hAnsi="Times New Roman" w:cs="Times New Roman"/>
          <w:sz w:val="24"/>
          <w:szCs w:val="24"/>
        </w:rPr>
        <w:tab/>
      </w:r>
      <w:r w:rsidRPr="00436025">
        <w:rPr>
          <w:rFonts w:ascii="Times New Roman" w:hAnsi="Times New Roman" w:cs="Times New Roman"/>
          <w:sz w:val="24"/>
          <w:szCs w:val="24"/>
        </w:rPr>
        <w:t>ENTIRE CONTRACT</w:t>
      </w:r>
    </w:p>
    <w:p w:rsidR="003B26DA" w:rsidRPr="00436025" w:rsidRDefault="003B26DA" w:rsidP="00F531D5">
      <w:pPr>
        <w:pStyle w:val="BodyText"/>
        <w:ind w:left="720" w:right="167"/>
        <w:jc w:val="both"/>
        <w:rPr>
          <w:rFonts w:ascii="Times New Roman" w:hAnsi="Times New Roman" w:cs="Times New Roman"/>
          <w:sz w:val="24"/>
          <w:szCs w:val="24"/>
        </w:rPr>
      </w:pPr>
      <w:r w:rsidRPr="00436025">
        <w:rPr>
          <w:rFonts w:ascii="Times New Roman" w:hAnsi="Times New Roman" w:cs="Times New Roman"/>
          <w:sz w:val="24"/>
          <w:szCs w:val="24"/>
        </w:rPr>
        <w:t xml:space="preserve">The contract documents mentioned in Article-I hereof embody the entire contract between the parties hereto and the parties declare that in entering this contract, they do not rely upon any previous representation whether express or implied and whether written or oral or any inducement, understanding or agreement of </w:t>
      </w:r>
      <w:r w:rsidRPr="00436025">
        <w:rPr>
          <w:rFonts w:ascii="Times New Roman" w:hAnsi="Times New Roman" w:cs="Times New Roman"/>
          <w:spacing w:val="3"/>
          <w:sz w:val="24"/>
          <w:szCs w:val="24"/>
        </w:rPr>
        <w:t xml:space="preserve">any </w:t>
      </w:r>
      <w:r w:rsidRPr="00436025">
        <w:rPr>
          <w:rFonts w:ascii="Times New Roman" w:hAnsi="Times New Roman" w:cs="Times New Roman"/>
          <w:sz w:val="24"/>
          <w:szCs w:val="24"/>
        </w:rPr>
        <w:t>kind not included within the contract documents and all prior negotiations, representations contract and/or agreements and understanding are hereby</w:t>
      </w:r>
      <w:r w:rsidRPr="00436025">
        <w:rPr>
          <w:rFonts w:ascii="Times New Roman" w:hAnsi="Times New Roman" w:cs="Times New Roman"/>
          <w:spacing w:val="-15"/>
          <w:sz w:val="24"/>
          <w:szCs w:val="24"/>
        </w:rPr>
        <w:t xml:space="preserve"> </w:t>
      </w:r>
      <w:r w:rsidRPr="00436025">
        <w:rPr>
          <w:rFonts w:ascii="Times New Roman" w:hAnsi="Times New Roman" w:cs="Times New Roman"/>
          <w:sz w:val="24"/>
          <w:szCs w:val="24"/>
        </w:rPr>
        <w:t>cancelled.</w:t>
      </w:r>
    </w:p>
    <w:p w:rsidR="003B26DA" w:rsidRPr="00D46DFC" w:rsidRDefault="003B26DA" w:rsidP="003F58AC">
      <w:pPr>
        <w:pStyle w:val="BodyText"/>
        <w:jc w:val="both"/>
        <w:rPr>
          <w:rFonts w:ascii="Times New Roman" w:hAnsi="Times New Roman" w:cs="Times New Roman"/>
          <w:sz w:val="14"/>
          <w:szCs w:val="14"/>
        </w:rPr>
      </w:pPr>
    </w:p>
    <w:p w:rsidR="003B26DA" w:rsidRPr="00F531D5" w:rsidRDefault="003B26DA" w:rsidP="003F58AC">
      <w:pPr>
        <w:pStyle w:val="BodyText"/>
        <w:jc w:val="both"/>
        <w:rPr>
          <w:rFonts w:ascii="Times New Roman" w:hAnsi="Times New Roman" w:cs="Times New Roman"/>
          <w:b/>
          <w:bCs/>
          <w:sz w:val="24"/>
          <w:szCs w:val="24"/>
          <w:u w:val="single"/>
        </w:rPr>
      </w:pPr>
      <w:r w:rsidRPr="00F531D5">
        <w:rPr>
          <w:rFonts w:ascii="Times New Roman" w:hAnsi="Times New Roman" w:cs="Times New Roman"/>
          <w:b/>
          <w:bCs/>
          <w:sz w:val="24"/>
          <w:szCs w:val="24"/>
          <w:u w:val="single"/>
        </w:rPr>
        <w:t>ARTICLE</w:t>
      </w:r>
      <w:r w:rsid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w:t>
      </w:r>
      <w:r w:rsid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8</w:t>
      </w:r>
    </w:p>
    <w:p w:rsidR="003B26DA" w:rsidRPr="00AE07A2" w:rsidRDefault="003B26DA" w:rsidP="003F58AC">
      <w:pPr>
        <w:pStyle w:val="BodyText"/>
        <w:jc w:val="both"/>
        <w:rPr>
          <w:rFonts w:ascii="Times New Roman" w:hAnsi="Times New Roman" w:cs="Times New Roman"/>
          <w:sz w:val="16"/>
          <w:szCs w:val="16"/>
        </w:rPr>
      </w:pPr>
    </w:p>
    <w:p w:rsidR="003B26DA" w:rsidRDefault="003B26DA" w:rsidP="00AA73CA">
      <w:pPr>
        <w:pStyle w:val="ListParagraph"/>
        <w:numPr>
          <w:ilvl w:val="1"/>
          <w:numId w:val="48"/>
        </w:numPr>
        <w:ind w:left="720" w:hanging="720"/>
        <w:rPr>
          <w:rFonts w:ascii="Times New Roman" w:hAnsi="Times New Roman" w:cs="Times New Roman"/>
          <w:sz w:val="24"/>
          <w:szCs w:val="24"/>
        </w:rPr>
      </w:pPr>
      <w:r w:rsidRPr="00436025">
        <w:rPr>
          <w:rFonts w:ascii="Times New Roman" w:hAnsi="Times New Roman" w:cs="Times New Roman"/>
          <w:sz w:val="24"/>
          <w:szCs w:val="24"/>
        </w:rPr>
        <w:t>NOTICE</w:t>
      </w:r>
    </w:p>
    <w:p w:rsidR="00F531D5" w:rsidRPr="00D46DFC" w:rsidRDefault="00F531D5" w:rsidP="00F531D5">
      <w:pPr>
        <w:pStyle w:val="ListParagraph"/>
        <w:ind w:left="720" w:firstLine="0"/>
        <w:jc w:val="left"/>
        <w:rPr>
          <w:rFonts w:ascii="Times New Roman" w:hAnsi="Times New Roman" w:cs="Times New Roman"/>
          <w:sz w:val="14"/>
          <w:szCs w:val="14"/>
        </w:rPr>
      </w:pPr>
    </w:p>
    <w:p w:rsidR="003B26DA" w:rsidRDefault="003B26DA" w:rsidP="00AA73CA">
      <w:pPr>
        <w:pStyle w:val="ListParagraph"/>
        <w:numPr>
          <w:ilvl w:val="1"/>
          <w:numId w:val="48"/>
        </w:numPr>
        <w:tabs>
          <w:tab w:val="left" w:pos="840"/>
        </w:tabs>
        <w:ind w:left="720" w:right="166" w:hanging="720"/>
        <w:rPr>
          <w:rFonts w:ascii="Times New Roman" w:hAnsi="Times New Roman" w:cs="Times New Roman"/>
          <w:sz w:val="24"/>
          <w:szCs w:val="24"/>
        </w:rPr>
      </w:pPr>
      <w:r w:rsidRPr="00436025">
        <w:rPr>
          <w:rFonts w:ascii="Times New Roman" w:hAnsi="Times New Roman" w:cs="Times New Roman"/>
          <w:sz w:val="24"/>
          <w:szCs w:val="24"/>
        </w:rPr>
        <w:t>Subject to any provisions in the contract documents to the contrary, any notice, order of communication sought to be served by the Contractor on the Owner with reference to the contract shall be deemed to have been sufficiently served upon the Owner (notwithstanding any enabling provisions under any law to the contrary) only, if delivered by Hand or by Registered Post/ Speed Post or email to the Officer/</w:t>
      </w:r>
      <w:r w:rsidR="0051683C">
        <w:rPr>
          <w:rFonts w:ascii="Times New Roman" w:hAnsi="Times New Roman" w:cs="Times New Roman"/>
          <w:sz w:val="24"/>
          <w:szCs w:val="24"/>
        </w:rPr>
        <w:t>Officer</w:t>
      </w:r>
      <w:r w:rsidRPr="00436025">
        <w:rPr>
          <w:rFonts w:ascii="Times New Roman" w:hAnsi="Times New Roman" w:cs="Times New Roman"/>
          <w:sz w:val="24"/>
          <w:szCs w:val="24"/>
        </w:rPr>
        <w:t>-In-Charge as defined in the General Terms and Conditions of the contract.</w:t>
      </w:r>
    </w:p>
    <w:p w:rsidR="00AE07A2" w:rsidRPr="00D46DFC" w:rsidRDefault="00AE07A2" w:rsidP="00AE07A2">
      <w:pPr>
        <w:pStyle w:val="ListParagraph"/>
        <w:rPr>
          <w:rFonts w:ascii="Times New Roman" w:hAnsi="Times New Roman" w:cs="Times New Roman"/>
          <w:sz w:val="14"/>
          <w:szCs w:val="14"/>
        </w:rPr>
      </w:pPr>
    </w:p>
    <w:p w:rsidR="003B26DA" w:rsidRPr="00436025" w:rsidRDefault="003B26DA" w:rsidP="00AA73CA">
      <w:pPr>
        <w:pStyle w:val="ListParagraph"/>
        <w:numPr>
          <w:ilvl w:val="1"/>
          <w:numId w:val="48"/>
        </w:numPr>
        <w:tabs>
          <w:tab w:val="left" w:pos="840"/>
          <w:tab w:val="left" w:pos="5683"/>
        </w:tabs>
        <w:ind w:left="720" w:right="173" w:hanging="720"/>
        <w:rPr>
          <w:rFonts w:ascii="Times New Roman" w:hAnsi="Times New Roman" w:cs="Times New Roman"/>
          <w:sz w:val="24"/>
          <w:szCs w:val="24"/>
        </w:rPr>
      </w:pPr>
      <w:r w:rsidRPr="00436025">
        <w:rPr>
          <w:rFonts w:ascii="Times New Roman" w:hAnsi="Times New Roman" w:cs="Times New Roman"/>
          <w:sz w:val="24"/>
          <w:szCs w:val="24"/>
        </w:rPr>
        <w:t>Without prejudice to another mode of service provided for in the contract documents or otherwise available to the Owner, any notice, order or other communication sought to be served by the Owner on the Contractor with reference to the contract shall be deemed to have been sufficiently served upon the Contractor if delivered by Hand or through Registered Post/Speed Post or email to the Contractor at his specified</w:t>
      </w:r>
      <w:r w:rsidRPr="00436025">
        <w:rPr>
          <w:rFonts w:ascii="Times New Roman" w:hAnsi="Times New Roman" w:cs="Times New Roman"/>
          <w:spacing w:val="-9"/>
          <w:sz w:val="24"/>
          <w:szCs w:val="24"/>
        </w:rPr>
        <w:t xml:space="preserve"> </w:t>
      </w:r>
      <w:r w:rsidRPr="00436025">
        <w:rPr>
          <w:rFonts w:ascii="Times New Roman" w:hAnsi="Times New Roman" w:cs="Times New Roman"/>
          <w:sz w:val="24"/>
          <w:szCs w:val="24"/>
        </w:rPr>
        <w:t>address</w:t>
      </w:r>
      <w:r w:rsidRPr="00436025">
        <w:rPr>
          <w:rFonts w:ascii="Times New Roman" w:hAnsi="Times New Roman" w:cs="Times New Roman"/>
          <w:spacing w:val="-3"/>
          <w:sz w:val="24"/>
          <w:szCs w:val="24"/>
        </w:rPr>
        <w:t xml:space="preserve"> </w:t>
      </w:r>
      <w:r w:rsidRPr="00436025">
        <w:rPr>
          <w:rFonts w:ascii="Times New Roman" w:hAnsi="Times New Roman" w:cs="Times New Roman"/>
          <w:sz w:val="24"/>
          <w:szCs w:val="24"/>
        </w:rPr>
        <w:t>at</w:t>
      </w:r>
      <w:r w:rsidRPr="00436025">
        <w:rPr>
          <w:rFonts w:ascii="Times New Roman" w:hAnsi="Times New Roman" w:cs="Times New Roman"/>
          <w:sz w:val="24"/>
          <w:szCs w:val="24"/>
          <w:u w:val="single"/>
        </w:rPr>
        <w:t xml:space="preserve"> </w:t>
      </w:r>
      <w:r w:rsidRPr="00436025">
        <w:rPr>
          <w:rFonts w:ascii="Times New Roman" w:hAnsi="Times New Roman" w:cs="Times New Roman"/>
          <w:sz w:val="24"/>
          <w:szCs w:val="24"/>
          <w:u w:val="single"/>
        </w:rPr>
        <w:tab/>
      </w:r>
      <w:r w:rsidRPr="00436025">
        <w:rPr>
          <w:rFonts w:ascii="Times New Roman" w:hAnsi="Times New Roman" w:cs="Times New Roman"/>
          <w:sz w:val="24"/>
          <w:szCs w:val="24"/>
        </w:rPr>
        <w:t>.</w:t>
      </w:r>
    </w:p>
    <w:p w:rsidR="00F531D5" w:rsidRPr="00D46DFC" w:rsidRDefault="00F531D5" w:rsidP="00F531D5">
      <w:pPr>
        <w:pStyle w:val="BodyText"/>
        <w:ind w:left="720" w:hanging="720"/>
        <w:jc w:val="both"/>
        <w:rPr>
          <w:rFonts w:ascii="Times New Roman" w:hAnsi="Times New Roman" w:cs="Times New Roman"/>
          <w:sz w:val="14"/>
          <w:szCs w:val="14"/>
        </w:rPr>
      </w:pPr>
    </w:p>
    <w:p w:rsidR="003B26DA" w:rsidRPr="00F531D5" w:rsidRDefault="003B26DA" w:rsidP="00F531D5">
      <w:pPr>
        <w:pStyle w:val="BodyText"/>
        <w:ind w:left="720" w:hanging="720"/>
        <w:jc w:val="both"/>
        <w:rPr>
          <w:rFonts w:ascii="Times New Roman" w:hAnsi="Times New Roman" w:cs="Times New Roman"/>
          <w:b/>
          <w:bCs/>
          <w:sz w:val="24"/>
          <w:szCs w:val="24"/>
          <w:u w:val="single"/>
        </w:rPr>
      </w:pPr>
      <w:r w:rsidRPr="00F531D5">
        <w:rPr>
          <w:rFonts w:ascii="Times New Roman" w:hAnsi="Times New Roman" w:cs="Times New Roman"/>
          <w:b/>
          <w:bCs/>
          <w:sz w:val="24"/>
          <w:szCs w:val="24"/>
          <w:u w:val="single"/>
        </w:rPr>
        <w:t>ARTICLE</w:t>
      </w:r>
      <w:r w:rsidR="00F531D5" w:rsidRP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w:t>
      </w:r>
      <w:r w:rsidR="00F531D5" w:rsidRP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9</w:t>
      </w:r>
    </w:p>
    <w:p w:rsidR="003B26DA" w:rsidRPr="00D46DFC" w:rsidRDefault="003B26DA" w:rsidP="00F531D5">
      <w:pPr>
        <w:pStyle w:val="BodyText"/>
        <w:ind w:left="720" w:hanging="720"/>
        <w:jc w:val="both"/>
        <w:rPr>
          <w:rFonts w:ascii="Times New Roman" w:hAnsi="Times New Roman" w:cs="Times New Roman"/>
          <w:sz w:val="14"/>
          <w:szCs w:val="14"/>
        </w:rPr>
      </w:pPr>
    </w:p>
    <w:p w:rsidR="003B26DA" w:rsidRDefault="003B26DA" w:rsidP="00AA73CA">
      <w:pPr>
        <w:pStyle w:val="ListParagraph"/>
        <w:numPr>
          <w:ilvl w:val="1"/>
          <w:numId w:val="47"/>
        </w:numPr>
        <w:ind w:left="720" w:hanging="720"/>
        <w:rPr>
          <w:rFonts w:ascii="Times New Roman" w:hAnsi="Times New Roman" w:cs="Times New Roman"/>
          <w:sz w:val="24"/>
          <w:szCs w:val="24"/>
        </w:rPr>
      </w:pPr>
      <w:r w:rsidRPr="00436025">
        <w:rPr>
          <w:rFonts w:ascii="Times New Roman" w:hAnsi="Times New Roman" w:cs="Times New Roman"/>
          <w:sz w:val="24"/>
          <w:szCs w:val="24"/>
        </w:rPr>
        <w:t>WAIVER</w:t>
      </w:r>
    </w:p>
    <w:p w:rsidR="00F531D5" w:rsidRPr="00D46DFC" w:rsidRDefault="00F531D5" w:rsidP="00F531D5">
      <w:pPr>
        <w:pStyle w:val="ListParagraph"/>
        <w:ind w:left="720" w:firstLine="0"/>
        <w:jc w:val="left"/>
        <w:rPr>
          <w:rFonts w:ascii="Times New Roman" w:hAnsi="Times New Roman" w:cs="Times New Roman"/>
          <w:sz w:val="14"/>
          <w:szCs w:val="14"/>
        </w:rPr>
      </w:pPr>
    </w:p>
    <w:p w:rsidR="003B26DA" w:rsidRPr="00436025" w:rsidRDefault="00F531D5" w:rsidP="00AA73CA">
      <w:pPr>
        <w:pStyle w:val="ListParagraph"/>
        <w:numPr>
          <w:ilvl w:val="1"/>
          <w:numId w:val="47"/>
        </w:numPr>
        <w:tabs>
          <w:tab w:val="left" w:pos="525"/>
        </w:tabs>
        <w:ind w:left="720" w:right="169" w:hanging="720"/>
        <w:rPr>
          <w:rFonts w:ascii="Times New Roman" w:hAnsi="Times New Roman" w:cs="Times New Roman"/>
          <w:sz w:val="24"/>
          <w:szCs w:val="24"/>
        </w:rPr>
      </w:pPr>
      <w:r>
        <w:rPr>
          <w:rFonts w:ascii="Times New Roman" w:hAnsi="Times New Roman" w:cs="Times New Roman"/>
          <w:sz w:val="24"/>
          <w:szCs w:val="24"/>
        </w:rPr>
        <w:t xml:space="preserve">   </w:t>
      </w:r>
      <w:r w:rsidR="003B26DA" w:rsidRPr="00436025">
        <w:rPr>
          <w:rFonts w:ascii="Times New Roman" w:hAnsi="Times New Roman" w:cs="Times New Roman"/>
          <w:sz w:val="24"/>
          <w:szCs w:val="24"/>
        </w:rPr>
        <w:t>No failure or delay by the Owner in enforcing any right or remedy of the Owner in terms of contract or any obligation or liability of the Contractor in terms thereof shall be deemed to be a waiver of such right, remedy, obligation or liability, as the case may be, by the Owner or notwithstanding such failure or delay, the Owner shall be entitled at any time to enforce such right remedy, obligation or liabilities as the case may</w:t>
      </w:r>
      <w:r w:rsidR="003B26DA" w:rsidRPr="00436025">
        <w:rPr>
          <w:rFonts w:ascii="Times New Roman" w:hAnsi="Times New Roman" w:cs="Times New Roman"/>
          <w:spacing w:val="-3"/>
          <w:sz w:val="24"/>
          <w:szCs w:val="24"/>
        </w:rPr>
        <w:t xml:space="preserve"> </w:t>
      </w:r>
      <w:r w:rsidR="003B26DA" w:rsidRPr="00436025">
        <w:rPr>
          <w:rFonts w:ascii="Times New Roman" w:hAnsi="Times New Roman" w:cs="Times New Roman"/>
          <w:sz w:val="24"/>
          <w:szCs w:val="24"/>
        </w:rPr>
        <w:t>be.</w:t>
      </w:r>
    </w:p>
    <w:p w:rsidR="003B26DA" w:rsidRPr="00D46DFC" w:rsidRDefault="003B26DA" w:rsidP="00F531D5">
      <w:pPr>
        <w:pStyle w:val="BodyText"/>
        <w:ind w:left="720" w:hanging="720"/>
        <w:jc w:val="both"/>
        <w:rPr>
          <w:rFonts w:ascii="Times New Roman" w:hAnsi="Times New Roman" w:cs="Times New Roman"/>
          <w:sz w:val="14"/>
          <w:szCs w:val="14"/>
        </w:rPr>
      </w:pPr>
    </w:p>
    <w:p w:rsidR="003B26DA" w:rsidRPr="00F531D5" w:rsidRDefault="003B26DA" w:rsidP="00F531D5">
      <w:pPr>
        <w:pStyle w:val="BodyText"/>
        <w:ind w:left="720" w:hanging="720"/>
        <w:jc w:val="both"/>
        <w:rPr>
          <w:rFonts w:ascii="Times New Roman" w:hAnsi="Times New Roman" w:cs="Times New Roman"/>
          <w:b/>
          <w:bCs/>
          <w:sz w:val="24"/>
          <w:szCs w:val="24"/>
          <w:u w:val="single"/>
        </w:rPr>
      </w:pPr>
      <w:r w:rsidRPr="00F531D5">
        <w:rPr>
          <w:rFonts w:ascii="Times New Roman" w:hAnsi="Times New Roman" w:cs="Times New Roman"/>
          <w:b/>
          <w:bCs/>
          <w:sz w:val="24"/>
          <w:szCs w:val="24"/>
          <w:u w:val="single"/>
        </w:rPr>
        <w:t>ARTICLE</w:t>
      </w:r>
      <w:r w:rsid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w:t>
      </w:r>
      <w:r w:rsid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10</w:t>
      </w:r>
    </w:p>
    <w:p w:rsidR="003B26DA" w:rsidRPr="00D46DFC" w:rsidRDefault="003B26DA" w:rsidP="00F531D5">
      <w:pPr>
        <w:pStyle w:val="BodyText"/>
        <w:ind w:left="720" w:hanging="720"/>
        <w:jc w:val="both"/>
        <w:rPr>
          <w:rFonts w:ascii="Times New Roman" w:hAnsi="Times New Roman" w:cs="Times New Roman"/>
          <w:sz w:val="14"/>
          <w:szCs w:val="14"/>
        </w:rPr>
      </w:pPr>
    </w:p>
    <w:p w:rsidR="003B26DA" w:rsidRDefault="003B26DA" w:rsidP="00AA73CA">
      <w:pPr>
        <w:pStyle w:val="ListParagraph"/>
        <w:numPr>
          <w:ilvl w:val="1"/>
          <w:numId w:val="46"/>
        </w:numPr>
        <w:ind w:left="720" w:hanging="720"/>
        <w:rPr>
          <w:rFonts w:ascii="Times New Roman" w:hAnsi="Times New Roman" w:cs="Times New Roman"/>
          <w:sz w:val="24"/>
          <w:szCs w:val="24"/>
        </w:rPr>
      </w:pPr>
      <w:r w:rsidRPr="00436025">
        <w:rPr>
          <w:rFonts w:ascii="Times New Roman" w:hAnsi="Times New Roman" w:cs="Times New Roman"/>
          <w:sz w:val="24"/>
          <w:szCs w:val="24"/>
        </w:rPr>
        <w:t>NON-ASSIGNABILITY</w:t>
      </w:r>
    </w:p>
    <w:p w:rsidR="00F531D5" w:rsidRPr="00D46DFC" w:rsidRDefault="00F531D5" w:rsidP="00F531D5">
      <w:pPr>
        <w:pStyle w:val="ListParagraph"/>
        <w:ind w:left="720" w:firstLine="0"/>
        <w:jc w:val="left"/>
        <w:rPr>
          <w:rFonts w:ascii="Times New Roman" w:hAnsi="Times New Roman" w:cs="Times New Roman"/>
          <w:sz w:val="14"/>
          <w:szCs w:val="14"/>
        </w:rPr>
      </w:pPr>
    </w:p>
    <w:p w:rsidR="003B26DA" w:rsidRPr="00436025" w:rsidRDefault="003B26DA" w:rsidP="00AA73CA">
      <w:pPr>
        <w:pStyle w:val="ListParagraph"/>
        <w:numPr>
          <w:ilvl w:val="1"/>
          <w:numId w:val="46"/>
        </w:numPr>
        <w:tabs>
          <w:tab w:val="left" w:pos="686"/>
        </w:tabs>
        <w:ind w:left="720" w:right="169" w:hanging="720"/>
        <w:rPr>
          <w:rFonts w:ascii="Times New Roman" w:hAnsi="Times New Roman" w:cs="Times New Roman"/>
          <w:sz w:val="24"/>
          <w:szCs w:val="24"/>
        </w:rPr>
      </w:pPr>
      <w:r w:rsidRPr="00436025">
        <w:rPr>
          <w:rFonts w:ascii="Times New Roman" w:hAnsi="Times New Roman" w:cs="Times New Roman"/>
          <w:sz w:val="24"/>
          <w:szCs w:val="24"/>
        </w:rPr>
        <w:t>The contract and benefits and obligations thereof shall be strictly personal to the Contractor and shall not on any account be assignable or transferable by the Contractor, except without written prior permission of</w:t>
      </w:r>
      <w:r w:rsidRPr="00436025">
        <w:rPr>
          <w:rFonts w:ascii="Times New Roman" w:hAnsi="Times New Roman" w:cs="Times New Roman"/>
          <w:spacing w:val="-6"/>
          <w:sz w:val="24"/>
          <w:szCs w:val="24"/>
        </w:rPr>
        <w:t xml:space="preserve"> </w:t>
      </w:r>
      <w:r w:rsidRPr="00436025">
        <w:rPr>
          <w:rFonts w:ascii="Times New Roman" w:hAnsi="Times New Roman" w:cs="Times New Roman"/>
          <w:sz w:val="24"/>
          <w:szCs w:val="24"/>
        </w:rPr>
        <w:t>Owner.</w:t>
      </w:r>
    </w:p>
    <w:p w:rsidR="003B26DA" w:rsidRDefault="003B26DA" w:rsidP="00F531D5">
      <w:pPr>
        <w:pStyle w:val="BodyText"/>
        <w:ind w:left="720" w:hanging="720"/>
        <w:jc w:val="both"/>
        <w:rPr>
          <w:rFonts w:ascii="Times New Roman" w:hAnsi="Times New Roman" w:cs="Times New Roman"/>
          <w:sz w:val="24"/>
          <w:szCs w:val="24"/>
        </w:rPr>
      </w:pPr>
    </w:p>
    <w:p w:rsidR="003B26DA" w:rsidRPr="00F531D5" w:rsidRDefault="003B26DA" w:rsidP="00F531D5">
      <w:pPr>
        <w:pStyle w:val="BodyText"/>
        <w:ind w:left="720" w:hanging="720"/>
        <w:jc w:val="both"/>
        <w:rPr>
          <w:rFonts w:ascii="Times New Roman" w:hAnsi="Times New Roman" w:cs="Times New Roman"/>
          <w:b/>
          <w:bCs/>
          <w:sz w:val="24"/>
          <w:szCs w:val="24"/>
          <w:u w:val="single"/>
        </w:rPr>
      </w:pPr>
      <w:r w:rsidRPr="00F531D5">
        <w:rPr>
          <w:rFonts w:ascii="Times New Roman" w:hAnsi="Times New Roman" w:cs="Times New Roman"/>
          <w:b/>
          <w:bCs/>
          <w:sz w:val="24"/>
          <w:szCs w:val="24"/>
          <w:u w:val="single"/>
        </w:rPr>
        <w:t>ARTICLE</w:t>
      </w:r>
      <w:r w:rsid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w:t>
      </w:r>
      <w:r w:rsid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11</w:t>
      </w:r>
    </w:p>
    <w:p w:rsidR="003B26DA" w:rsidRPr="00AE07A2" w:rsidRDefault="003B26DA" w:rsidP="00F531D5">
      <w:pPr>
        <w:pStyle w:val="BodyText"/>
        <w:ind w:left="720" w:hanging="720"/>
        <w:jc w:val="both"/>
        <w:rPr>
          <w:rFonts w:ascii="Times New Roman" w:hAnsi="Times New Roman" w:cs="Times New Roman"/>
          <w:sz w:val="16"/>
          <w:szCs w:val="16"/>
        </w:rPr>
      </w:pPr>
    </w:p>
    <w:p w:rsidR="003B26DA" w:rsidRPr="00436025" w:rsidRDefault="003B26DA" w:rsidP="00AA73CA">
      <w:pPr>
        <w:pStyle w:val="ListParagraph"/>
        <w:numPr>
          <w:ilvl w:val="1"/>
          <w:numId w:val="54"/>
        </w:numPr>
        <w:tabs>
          <w:tab w:val="left" w:pos="839"/>
          <w:tab w:val="left" w:pos="840"/>
        </w:tabs>
        <w:ind w:left="720" w:right="4720" w:hanging="720"/>
        <w:rPr>
          <w:rFonts w:ascii="Times New Roman" w:hAnsi="Times New Roman" w:cs="Times New Roman"/>
          <w:sz w:val="24"/>
          <w:szCs w:val="24"/>
        </w:rPr>
      </w:pPr>
      <w:r w:rsidRPr="00436025">
        <w:rPr>
          <w:rFonts w:ascii="Times New Roman" w:hAnsi="Times New Roman" w:cs="Times New Roman"/>
          <w:sz w:val="24"/>
          <w:szCs w:val="24"/>
        </w:rPr>
        <w:t>DISPUTE RESOLUTION</w:t>
      </w:r>
    </w:p>
    <w:p w:rsidR="003B26DA" w:rsidRPr="00AE07A2" w:rsidRDefault="003B26DA" w:rsidP="00F531D5">
      <w:pPr>
        <w:widowControl/>
        <w:shd w:val="clear" w:color="auto" w:fill="FFFFFF"/>
        <w:autoSpaceDE/>
        <w:autoSpaceDN/>
        <w:ind w:left="720" w:hanging="720"/>
        <w:jc w:val="both"/>
        <w:rPr>
          <w:rFonts w:ascii="Times New Roman" w:eastAsia="Times New Roman" w:hAnsi="Times New Roman" w:cs="Times New Roman"/>
          <w:color w:val="222222"/>
          <w:sz w:val="16"/>
          <w:szCs w:val="16"/>
          <w:lang w:val="en-IN" w:eastAsia="en-IN" w:bidi="hi-IN"/>
        </w:rPr>
      </w:pPr>
    </w:p>
    <w:p w:rsidR="003B26DA" w:rsidRPr="00436025" w:rsidRDefault="003B26DA" w:rsidP="00F531D5">
      <w:pPr>
        <w:widowControl/>
        <w:shd w:val="clear" w:color="auto" w:fill="FFFFFF"/>
        <w:autoSpaceDE/>
        <w:autoSpaceDN/>
        <w:ind w:left="720" w:hanging="720"/>
        <w:jc w:val="both"/>
        <w:rPr>
          <w:rFonts w:ascii="Times New Roman" w:eastAsia="Times New Roman" w:hAnsi="Times New Roman" w:cs="Times New Roman"/>
          <w:color w:val="222222"/>
          <w:sz w:val="24"/>
          <w:szCs w:val="24"/>
          <w:u w:val="single"/>
          <w:lang w:val="en-IN" w:eastAsia="en-IN" w:bidi="hi-IN"/>
        </w:rPr>
      </w:pPr>
      <w:r w:rsidRPr="00436025">
        <w:rPr>
          <w:rFonts w:ascii="Times New Roman" w:eastAsia="Times New Roman" w:hAnsi="Times New Roman" w:cs="Times New Roman"/>
          <w:color w:val="222222"/>
          <w:sz w:val="24"/>
          <w:szCs w:val="24"/>
          <w:lang w:val="en-IN" w:eastAsia="en-IN" w:bidi="hi-IN"/>
        </w:rPr>
        <w:t> </w:t>
      </w:r>
      <w:r w:rsidR="00F531D5">
        <w:rPr>
          <w:rFonts w:ascii="Times New Roman" w:eastAsia="Times New Roman" w:hAnsi="Times New Roman" w:cs="Times New Roman"/>
          <w:color w:val="222222"/>
          <w:sz w:val="24"/>
          <w:szCs w:val="24"/>
          <w:lang w:val="en-IN" w:eastAsia="en-IN" w:bidi="hi-IN"/>
        </w:rPr>
        <w:tab/>
      </w:r>
      <w:r w:rsidRPr="00436025">
        <w:rPr>
          <w:rFonts w:ascii="Times New Roman" w:eastAsia="Times New Roman" w:hAnsi="Times New Roman" w:cs="Times New Roman"/>
          <w:color w:val="222222"/>
          <w:sz w:val="24"/>
          <w:szCs w:val="24"/>
          <w:lang w:val="en-IN" w:eastAsia="en-IN" w:bidi="hi-IN"/>
        </w:rPr>
        <w:t> </w:t>
      </w:r>
      <w:r w:rsidRPr="00436025">
        <w:rPr>
          <w:rFonts w:ascii="Times New Roman" w:eastAsia="Times New Roman" w:hAnsi="Times New Roman" w:cs="Times New Roman"/>
          <w:color w:val="222222"/>
          <w:sz w:val="24"/>
          <w:szCs w:val="24"/>
          <w:u w:val="single"/>
          <w:lang w:val="en-IN" w:eastAsia="en-IN" w:bidi="hi-IN"/>
        </w:rPr>
        <w:t>For Indian</w:t>
      </w:r>
      <w:r w:rsidRPr="00436025">
        <w:rPr>
          <w:rFonts w:ascii="Times New Roman" w:eastAsia="Times New Roman" w:hAnsi="Times New Roman" w:cs="Times New Roman"/>
          <w:color w:val="222222"/>
          <w:spacing w:val="-1"/>
          <w:sz w:val="24"/>
          <w:szCs w:val="24"/>
          <w:u w:val="single"/>
          <w:lang w:val="en-IN" w:eastAsia="en-IN" w:bidi="hi-IN"/>
        </w:rPr>
        <w:t> </w:t>
      </w:r>
      <w:r w:rsidRPr="00436025">
        <w:rPr>
          <w:rFonts w:ascii="Times New Roman" w:eastAsia="Times New Roman" w:hAnsi="Times New Roman" w:cs="Times New Roman"/>
          <w:color w:val="222222"/>
          <w:sz w:val="24"/>
          <w:szCs w:val="24"/>
          <w:u w:val="single"/>
          <w:lang w:val="en-IN" w:eastAsia="en-IN" w:bidi="hi-IN"/>
        </w:rPr>
        <w:t>Parties</w:t>
      </w:r>
    </w:p>
    <w:p w:rsidR="003B26DA" w:rsidRPr="00436025" w:rsidRDefault="003B26DA" w:rsidP="00F531D5">
      <w:pPr>
        <w:widowControl/>
        <w:shd w:val="clear" w:color="auto" w:fill="FFFFFF"/>
        <w:autoSpaceDE/>
        <w:autoSpaceDN/>
        <w:ind w:left="720" w:right="170"/>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“Any dispute or difference whatsoever arising between the parties out of or relating to the construction, meaning, scope, operation or effect of this contract or the validity or the breach  thereof shall be resolved amicably though negotiations by the Parties. A “Notice of Dispute” shall be given by the party seeking resolution of a dispute to other party. If the dispute is not resolved within Thirty </w:t>
      </w:r>
      <w:r w:rsidRPr="00436025">
        <w:rPr>
          <w:rFonts w:ascii="Times New Roman" w:eastAsia="Times New Roman" w:hAnsi="Times New Roman" w:cs="Times New Roman"/>
          <w:b/>
          <w:bCs/>
          <w:color w:val="222222"/>
          <w:sz w:val="24"/>
          <w:szCs w:val="24"/>
          <w:lang w:val="en-IN" w:eastAsia="en-IN" w:bidi="hi-IN"/>
        </w:rPr>
        <w:t>(30) days </w:t>
      </w:r>
      <w:r w:rsidRPr="00436025">
        <w:rPr>
          <w:rFonts w:ascii="Times New Roman" w:eastAsia="Times New Roman" w:hAnsi="Times New Roman" w:cs="Times New Roman"/>
          <w:color w:val="222222"/>
          <w:sz w:val="24"/>
          <w:szCs w:val="24"/>
          <w:lang w:val="en-IN" w:eastAsia="en-IN" w:bidi="hi-IN"/>
        </w:rPr>
        <w:t>from the notice, the dispute shall be referred to arbitration as per the procedure mentioned herein</w:t>
      </w:r>
      <w:r w:rsidRPr="00436025">
        <w:rPr>
          <w:rFonts w:ascii="Times New Roman" w:eastAsia="Times New Roman" w:hAnsi="Times New Roman" w:cs="Times New Roman"/>
          <w:color w:val="222222"/>
          <w:spacing w:val="-35"/>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below:</w:t>
      </w:r>
    </w:p>
    <w:p w:rsidR="003B26DA" w:rsidRPr="00AE07A2" w:rsidRDefault="003B26DA" w:rsidP="00F531D5">
      <w:pPr>
        <w:widowControl/>
        <w:shd w:val="clear" w:color="auto" w:fill="FFFFFF"/>
        <w:autoSpaceDE/>
        <w:autoSpaceDN/>
        <w:ind w:left="720" w:right="170" w:hanging="720"/>
        <w:jc w:val="both"/>
        <w:rPr>
          <w:rFonts w:ascii="Times New Roman" w:eastAsia="Times New Roman" w:hAnsi="Times New Roman" w:cs="Times New Roman"/>
          <w:color w:val="222222"/>
          <w:sz w:val="16"/>
          <w:szCs w:val="16"/>
          <w:lang w:val="en-IN" w:eastAsia="en-IN" w:bidi="hi-IN"/>
        </w:rPr>
      </w:pPr>
      <w:r w:rsidRPr="00436025">
        <w:rPr>
          <w:rFonts w:ascii="Times New Roman" w:eastAsia="Times New Roman" w:hAnsi="Times New Roman" w:cs="Times New Roman"/>
          <w:color w:val="222222"/>
          <w:sz w:val="24"/>
          <w:szCs w:val="24"/>
          <w:lang w:val="en-IN" w:eastAsia="en-IN" w:bidi="hi-IN"/>
        </w:rPr>
        <w:t> </w:t>
      </w:r>
    </w:p>
    <w:p w:rsidR="005210A3" w:rsidRDefault="003B26DA" w:rsidP="00F531D5">
      <w:pPr>
        <w:widowControl/>
        <w:shd w:val="clear" w:color="auto" w:fill="FFFFFF"/>
        <w:autoSpaceDE/>
        <w:autoSpaceDN/>
        <w:ind w:left="720" w:right="171"/>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A written notice shall be given by the contractor invoking arbitration</w:t>
      </w:r>
    </w:p>
    <w:p w:rsidR="003B26DA" w:rsidRPr="00436025" w:rsidRDefault="003B26DA" w:rsidP="00F531D5">
      <w:pPr>
        <w:widowControl/>
        <w:shd w:val="clear" w:color="auto" w:fill="FFFFFF"/>
        <w:autoSpaceDE/>
        <w:autoSpaceDN/>
        <w:ind w:left="720" w:right="171"/>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 xml:space="preserve"> to National Fertilizers Limited through Designated Authority i.e. Unit Head/Director/</w:t>
      </w:r>
      <w:r w:rsidR="00F531D5">
        <w:rPr>
          <w:rFonts w:ascii="Times New Roman" w:eastAsia="Times New Roman" w:hAnsi="Times New Roman" w:cs="Times New Roman"/>
          <w:color w:val="222222"/>
          <w:sz w:val="24"/>
          <w:szCs w:val="24"/>
          <w:lang w:val="en-IN" w:eastAsia="en-IN" w:bidi="hi-IN"/>
        </w:rPr>
        <w:t xml:space="preserve"> </w:t>
      </w:r>
      <w:r w:rsidRPr="00436025">
        <w:rPr>
          <w:rFonts w:ascii="Times New Roman" w:eastAsia="Times New Roman" w:hAnsi="Times New Roman" w:cs="Times New Roman"/>
          <w:color w:val="222222"/>
          <w:sz w:val="24"/>
          <w:szCs w:val="24"/>
          <w:lang w:val="en-IN" w:eastAsia="en-IN" w:bidi="hi-IN"/>
        </w:rPr>
        <w:t>C&amp;MD (Strike out which is not applicable).</w:t>
      </w:r>
    </w:p>
    <w:p w:rsidR="003B26DA" w:rsidRPr="00AE07A2" w:rsidRDefault="003B26DA" w:rsidP="00F531D5">
      <w:pPr>
        <w:widowControl/>
        <w:shd w:val="clear" w:color="auto" w:fill="FFFFFF"/>
        <w:autoSpaceDE/>
        <w:autoSpaceDN/>
        <w:ind w:left="720" w:right="171" w:hanging="720"/>
        <w:jc w:val="both"/>
        <w:rPr>
          <w:rFonts w:ascii="Times New Roman" w:eastAsia="Times New Roman" w:hAnsi="Times New Roman" w:cs="Times New Roman"/>
          <w:color w:val="222222"/>
          <w:sz w:val="16"/>
          <w:szCs w:val="16"/>
          <w:lang w:val="en-IN" w:eastAsia="en-IN" w:bidi="hi-IN"/>
        </w:rPr>
      </w:pPr>
      <w:r w:rsidRPr="00436025">
        <w:rPr>
          <w:rFonts w:ascii="Times New Roman" w:eastAsia="Times New Roman" w:hAnsi="Times New Roman" w:cs="Times New Roman"/>
          <w:color w:val="222222"/>
          <w:sz w:val="24"/>
          <w:szCs w:val="24"/>
          <w:lang w:val="en-IN" w:eastAsia="en-IN" w:bidi="hi-IN"/>
        </w:rPr>
        <w:t> </w:t>
      </w:r>
    </w:p>
    <w:p w:rsidR="003B26DA" w:rsidRPr="00436025" w:rsidRDefault="003B26DA" w:rsidP="00F531D5">
      <w:pPr>
        <w:widowControl/>
        <w:shd w:val="clear" w:color="auto" w:fill="FFFFFF"/>
        <w:autoSpaceDE/>
        <w:autoSpaceDN/>
        <w:ind w:left="720" w:right="175"/>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Where the claim including determination of interest, if any, being claimed upto the date of commencement of arbitration does not exceed Rs. Five crore, the reference shall be made to a sole arbitrator. The parties shall mutually agree on the name of sole arbitrator. In case of disagreement upon the name of the sole arbitrator, the appointment of Sole Arbitrator shall be done in accordance with the provisions of Arbitration &amp; Conciliation Act, 1996.</w:t>
      </w:r>
    </w:p>
    <w:p w:rsidR="003B26DA" w:rsidRPr="00AE07A2" w:rsidRDefault="003B26DA" w:rsidP="00F531D5">
      <w:pPr>
        <w:widowControl/>
        <w:shd w:val="clear" w:color="auto" w:fill="FFFFFF"/>
        <w:autoSpaceDE/>
        <w:autoSpaceDN/>
        <w:ind w:left="720" w:right="175" w:hanging="720"/>
        <w:jc w:val="both"/>
        <w:rPr>
          <w:rFonts w:ascii="Times New Roman" w:eastAsia="Times New Roman" w:hAnsi="Times New Roman" w:cs="Times New Roman"/>
          <w:color w:val="222222"/>
          <w:sz w:val="16"/>
          <w:szCs w:val="16"/>
          <w:lang w:val="en-IN" w:eastAsia="en-IN" w:bidi="hi-IN"/>
        </w:rPr>
      </w:pPr>
      <w:r w:rsidRPr="00436025">
        <w:rPr>
          <w:rFonts w:ascii="Times New Roman" w:eastAsia="Times New Roman" w:hAnsi="Times New Roman" w:cs="Times New Roman"/>
          <w:color w:val="222222"/>
          <w:sz w:val="24"/>
          <w:szCs w:val="24"/>
          <w:lang w:val="en-IN" w:eastAsia="en-IN" w:bidi="hi-IN"/>
        </w:rPr>
        <w:t> </w:t>
      </w:r>
    </w:p>
    <w:p w:rsidR="003B26DA" w:rsidRPr="00436025" w:rsidRDefault="003B26DA" w:rsidP="00F531D5">
      <w:pPr>
        <w:widowControl/>
        <w:shd w:val="clear" w:color="auto" w:fill="FFFFFF"/>
        <w:autoSpaceDE/>
        <w:autoSpaceDN/>
        <w:ind w:left="720" w:right="175"/>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Where the claim including determination of interest, if any, being claimed, upto the date of commencement of arbitration exceeds Rs. Five crore, the reference shall be made to arbitral tribunal consisting of three arbitrators. Each party shall nominate one</w:t>
      </w:r>
      <w:r w:rsidRPr="00436025">
        <w:rPr>
          <w:rFonts w:ascii="Times New Roman" w:eastAsia="Times New Roman" w:hAnsi="Times New Roman" w:cs="Times New Roman"/>
          <w:color w:val="222222"/>
          <w:spacing w:val="10"/>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arbitrator</w:t>
      </w:r>
      <w:r w:rsidRPr="00436025">
        <w:rPr>
          <w:rFonts w:ascii="Times New Roman" w:eastAsia="Times New Roman" w:hAnsi="Times New Roman" w:cs="Times New Roman"/>
          <w:color w:val="222222"/>
          <w:spacing w:val="10"/>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each</w:t>
      </w:r>
      <w:r w:rsidRPr="00436025">
        <w:rPr>
          <w:rFonts w:ascii="Times New Roman" w:eastAsia="Times New Roman" w:hAnsi="Times New Roman" w:cs="Times New Roman"/>
          <w:color w:val="222222"/>
          <w:spacing w:val="11"/>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within</w:t>
      </w:r>
      <w:r w:rsidRPr="00436025">
        <w:rPr>
          <w:rFonts w:ascii="Times New Roman" w:eastAsia="Times New Roman" w:hAnsi="Times New Roman" w:cs="Times New Roman"/>
          <w:color w:val="222222"/>
          <w:spacing w:val="13"/>
          <w:sz w:val="24"/>
          <w:szCs w:val="24"/>
          <w:lang w:val="en-IN" w:eastAsia="en-IN" w:bidi="hi-IN"/>
        </w:rPr>
        <w:t> </w:t>
      </w:r>
      <w:r w:rsidRPr="00436025">
        <w:rPr>
          <w:rFonts w:ascii="Times New Roman" w:eastAsia="Times New Roman" w:hAnsi="Times New Roman" w:cs="Times New Roman"/>
          <w:b/>
          <w:bCs/>
          <w:color w:val="222222"/>
          <w:sz w:val="24"/>
          <w:szCs w:val="24"/>
          <w:lang w:val="en-IN" w:eastAsia="en-IN" w:bidi="hi-IN"/>
        </w:rPr>
        <w:t>30</w:t>
      </w:r>
      <w:r w:rsidRPr="00436025">
        <w:rPr>
          <w:rFonts w:ascii="Times New Roman" w:eastAsia="Times New Roman" w:hAnsi="Times New Roman" w:cs="Times New Roman"/>
          <w:b/>
          <w:bCs/>
          <w:color w:val="222222"/>
          <w:spacing w:val="12"/>
          <w:sz w:val="24"/>
          <w:szCs w:val="24"/>
          <w:lang w:val="en-IN" w:eastAsia="en-IN" w:bidi="hi-IN"/>
        </w:rPr>
        <w:t> </w:t>
      </w:r>
      <w:r w:rsidRPr="00436025">
        <w:rPr>
          <w:rFonts w:ascii="Times New Roman" w:eastAsia="Times New Roman" w:hAnsi="Times New Roman" w:cs="Times New Roman"/>
          <w:b/>
          <w:bCs/>
          <w:color w:val="222222"/>
          <w:sz w:val="24"/>
          <w:szCs w:val="24"/>
          <w:lang w:val="en-IN" w:eastAsia="en-IN" w:bidi="hi-IN"/>
        </w:rPr>
        <w:t>days</w:t>
      </w:r>
      <w:r w:rsidRPr="00436025">
        <w:rPr>
          <w:rFonts w:ascii="Times New Roman" w:eastAsia="Times New Roman" w:hAnsi="Times New Roman" w:cs="Times New Roman"/>
          <w:color w:val="222222"/>
          <w:spacing w:val="10"/>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from</w:t>
      </w:r>
      <w:r w:rsidRPr="00436025">
        <w:rPr>
          <w:rFonts w:ascii="Times New Roman" w:eastAsia="Times New Roman" w:hAnsi="Times New Roman" w:cs="Times New Roman"/>
          <w:color w:val="222222"/>
          <w:spacing w:val="13"/>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the</w:t>
      </w:r>
      <w:r w:rsidRPr="00436025">
        <w:rPr>
          <w:rFonts w:ascii="Times New Roman" w:eastAsia="Times New Roman" w:hAnsi="Times New Roman" w:cs="Times New Roman"/>
          <w:color w:val="222222"/>
          <w:spacing w:val="13"/>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date</w:t>
      </w:r>
      <w:r w:rsidRPr="00436025">
        <w:rPr>
          <w:rFonts w:ascii="Times New Roman" w:eastAsia="Times New Roman" w:hAnsi="Times New Roman" w:cs="Times New Roman"/>
          <w:color w:val="222222"/>
          <w:spacing w:val="12"/>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of</w:t>
      </w:r>
      <w:r w:rsidRPr="00436025">
        <w:rPr>
          <w:rFonts w:ascii="Times New Roman" w:eastAsia="Times New Roman" w:hAnsi="Times New Roman" w:cs="Times New Roman"/>
          <w:color w:val="222222"/>
          <w:spacing w:val="15"/>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receipt</w:t>
      </w:r>
      <w:r w:rsidRPr="00436025">
        <w:rPr>
          <w:rFonts w:ascii="Times New Roman" w:eastAsia="Times New Roman" w:hAnsi="Times New Roman" w:cs="Times New Roman"/>
          <w:color w:val="222222"/>
          <w:spacing w:val="14"/>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of</w:t>
      </w:r>
      <w:r w:rsidRPr="00436025">
        <w:rPr>
          <w:rFonts w:ascii="Times New Roman" w:eastAsia="Times New Roman" w:hAnsi="Times New Roman" w:cs="Times New Roman"/>
          <w:color w:val="222222"/>
          <w:spacing w:val="13"/>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notice</w:t>
      </w:r>
      <w:r w:rsidRPr="00436025">
        <w:rPr>
          <w:rFonts w:ascii="Times New Roman" w:eastAsia="Times New Roman" w:hAnsi="Times New Roman" w:cs="Times New Roman"/>
          <w:color w:val="222222"/>
          <w:spacing w:val="11"/>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of</w:t>
      </w:r>
      <w:r w:rsidRPr="00436025">
        <w:rPr>
          <w:rFonts w:ascii="Times New Roman" w:eastAsia="Times New Roman" w:hAnsi="Times New Roman" w:cs="Times New Roman"/>
          <w:color w:val="222222"/>
          <w:spacing w:val="16"/>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invocation</w:t>
      </w:r>
      <w:r w:rsidRPr="00436025">
        <w:rPr>
          <w:rFonts w:ascii="Times New Roman" w:eastAsia="Times New Roman" w:hAnsi="Times New Roman" w:cs="Times New Roman"/>
          <w:color w:val="222222"/>
          <w:spacing w:val="10"/>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of arbitration and two nominated arbitrators shall appoint the presiding arbitrator within </w:t>
      </w:r>
      <w:r w:rsidRPr="00436025">
        <w:rPr>
          <w:rFonts w:ascii="Times New Roman" w:eastAsia="Times New Roman" w:hAnsi="Times New Roman" w:cs="Times New Roman"/>
          <w:b/>
          <w:bCs/>
          <w:color w:val="222222"/>
          <w:sz w:val="24"/>
          <w:szCs w:val="24"/>
          <w:lang w:val="en-IN" w:eastAsia="en-IN" w:bidi="hi-IN"/>
        </w:rPr>
        <w:t>30 days</w:t>
      </w:r>
      <w:r w:rsidRPr="00436025">
        <w:rPr>
          <w:rFonts w:ascii="Times New Roman" w:eastAsia="Times New Roman" w:hAnsi="Times New Roman" w:cs="Times New Roman"/>
          <w:color w:val="222222"/>
          <w:sz w:val="24"/>
          <w:szCs w:val="24"/>
          <w:lang w:val="en-IN" w:eastAsia="en-IN" w:bidi="hi-IN"/>
        </w:rPr>
        <w:t> thereafter. If a Party to the dispute refuses or neglects to nominate an arbitrator on its behalf within the period specified, or the two arbitrators fail to nominate Presiding arbitrator, appointment of Arbitrator(s) shall be done in accordance with the provisions of Arbitration &amp; Conciliation Act, 1996.</w:t>
      </w:r>
    </w:p>
    <w:p w:rsidR="003B26DA" w:rsidRPr="00AE07A2" w:rsidRDefault="003B26DA" w:rsidP="00F531D5">
      <w:pPr>
        <w:widowControl/>
        <w:shd w:val="clear" w:color="auto" w:fill="FFFFFF"/>
        <w:autoSpaceDE/>
        <w:autoSpaceDN/>
        <w:ind w:left="720" w:right="175" w:hanging="720"/>
        <w:jc w:val="both"/>
        <w:rPr>
          <w:rFonts w:ascii="Times New Roman" w:eastAsia="Times New Roman" w:hAnsi="Times New Roman" w:cs="Times New Roman"/>
          <w:color w:val="222222"/>
          <w:sz w:val="16"/>
          <w:szCs w:val="16"/>
          <w:lang w:val="en-IN" w:eastAsia="en-IN" w:bidi="hi-IN"/>
        </w:rPr>
      </w:pPr>
      <w:r w:rsidRPr="00436025">
        <w:rPr>
          <w:rFonts w:ascii="Times New Roman" w:eastAsia="Times New Roman" w:hAnsi="Times New Roman" w:cs="Times New Roman"/>
          <w:color w:val="222222"/>
          <w:sz w:val="24"/>
          <w:szCs w:val="24"/>
          <w:lang w:val="en-IN" w:eastAsia="en-IN" w:bidi="hi-IN"/>
        </w:rPr>
        <w:t> </w:t>
      </w:r>
    </w:p>
    <w:p w:rsidR="003B26DA" w:rsidRPr="00436025" w:rsidRDefault="003B26DA" w:rsidP="00F531D5">
      <w:pPr>
        <w:widowControl/>
        <w:shd w:val="clear" w:color="auto" w:fill="FFFFFF"/>
        <w:autoSpaceDE/>
        <w:autoSpaceDN/>
        <w:ind w:left="720" w:right="172"/>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The Arbitration proceeding shall be governed by the Arbitration &amp; Conciliation Act, 1996 and any further statutory modification or re-enactment thereof and the rules made thereunder.</w:t>
      </w:r>
    </w:p>
    <w:p w:rsidR="003B26DA" w:rsidRPr="00AE07A2" w:rsidRDefault="003B26DA" w:rsidP="00F531D5">
      <w:pPr>
        <w:widowControl/>
        <w:shd w:val="clear" w:color="auto" w:fill="FFFFFF"/>
        <w:autoSpaceDE/>
        <w:autoSpaceDN/>
        <w:ind w:left="720" w:right="172" w:hanging="720"/>
        <w:jc w:val="both"/>
        <w:rPr>
          <w:rFonts w:ascii="Times New Roman" w:eastAsia="Times New Roman" w:hAnsi="Times New Roman" w:cs="Times New Roman"/>
          <w:color w:val="222222"/>
          <w:sz w:val="16"/>
          <w:szCs w:val="16"/>
          <w:lang w:val="en-IN" w:eastAsia="en-IN" w:bidi="hi-IN"/>
        </w:rPr>
      </w:pPr>
      <w:r w:rsidRPr="00436025">
        <w:rPr>
          <w:rFonts w:ascii="Times New Roman" w:eastAsia="Times New Roman" w:hAnsi="Times New Roman" w:cs="Times New Roman"/>
          <w:color w:val="222222"/>
          <w:sz w:val="24"/>
          <w:szCs w:val="24"/>
          <w:lang w:val="en-IN" w:eastAsia="en-IN" w:bidi="hi-IN"/>
        </w:rPr>
        <w:t> </w:t>
      </w:r>
    </w:p>
    <w:p w:rsidR="003B26DA" w:rsidRPr="00436025" w:rsidRDefault="003B26DA" w:rsidP="00F531D5">
      <w:pPr>
        <w:widowControl/>
        <w:shd w:val="clear" w:color="auto" w:fill="FFFFFF"/>
        <w:autoSpaceDE/>
        <w:autoSpaceDN/>
        <w:ind w:left="720" w:right="172"/>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It is agreed by and between the parties that in case a reference is made to the Arbitrator for the purpose of resolving the disputes/differences arising out of the contract by and between the parties hereto, the Arbitrator shall not award interest on the awarded amount more than the rate SBI PLR/Base Rate applicable to NFL on</w:t>
      </w:r>
      <w:r w:rsidR="0007677F">
        <w:rPr>
          <w:rFonts w:ascii="Times New Roman" w:eastAsia="Times New Roman" w:hAnsi="Times New Roman" w:cs="Times New Roman"/>
          <w:color w:val="222222"/>
          <w:sz w:val="24"/>
          <w:szCs w:val="24"/>
          <w:lang w:val="en-IN" w:eastAsia="en-IN" w:bidi="hi-IN"/>
        </w:rPr>
        <w:t xml:space="preserve"> the </w:t>
      </w:r>
      <w:r w:rsidRPr="00436025">
        <w:rPr>
          <w:rFonts w:ascii="Times New Roman" w:eastAsia="Times New Roman" w:hAnsi="Times New Roman" w:cs="Times New Roman"/>
          <w:color w:val="222222"/>
          <w:sz w:val="24"/>
          <w:szCs w:val="24"/>
          <w:lang w:val="en-IN" w:eastAsia="en-IN" w:bidi="hi-IN"/>
        </w:rPr>
        <w:t xml:space="preserve"> date of award of contract.</w:t>
      </w:r>
    </w:p>
    <w:p w:rsidR="003B26DA" w:rsidRPr="00AE07A2" w:rsidRDefault="003B26DA" w:rsidP="00F531D5">
      <w:pPr>
        <w:widowControl/>
        <w:shd w:val="clear" w:color="auto" w:fill="FFFFFF"/>
        <w:autoSpaceDE/>
        <w:autoSpaceDN/>
        <w:ind w:left="720" w:right="172" w:hanging="720"/>
        <w:jc w:val="both"/>
        <w:rPr>
          <w:rFonts w:ascii="Times New Roman" w:eastAsia="Times New Roman" w:hAnsi="Times New Roman" w:cs="Times New Roman"/>
          <w:color w:val="222222"/>
          <w:sz w:val="16"/>
          <w:szCs w:val="16"/>
          <w:lang w:val="en-IN" w:eastAsia="en-IN" w:bidi="hi-IN"/>
        </w:rPr>
      </w:pPr>
      <w:r w:rsidRPr="00436025">
        <w:rPr>
          <w:rFonts w:ascii="Times New Roman" w:eastAsia="Times New Roman" w:hAnsi="Times New Roman" w:cs="Times New Roman"/>
          <w:color w:val="222222"/>
          <w:sz w:val="24"/>
          <w:szCs w:val="24"/>
          <w:lang w:val="en-IN" w:eastAsia="en-IN" w:bidi="hi-IN"/>
        </w:rPr>
        <w:t> </w:t>
      </w:r>
    </w:p>
    <w:p w:rsidR="003B26DA" w:rsidRPr="00436025" w:rsidRDefault="003B26DA" w:rsidP="00F531D5">
      <w:pPr>
        <w:widowControl/>
        <w:shd w:val="clear" w:color="auto" w:fill="FFFFFF"/>
        <w:autoSpaceDE/>
        <w:autoSpaceDN/>
        <w:ind w:left="720" w:right="178"/>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 xml:space="preserve">The seat and venue of arbitration shall be at </w:t>
      </w:r>
      <w:r w:rsidRPr="00436025">
        <w:rPr>
          <w:rFonts w:ascii="Times New Roman" w:eastAsia="Times New Roman" w:hAnsi="Times New Roman" w:cs="Times New Roman"/>
          <w:b/>
          <w:bCs/>
          <w:color w:val="222222"/>
          <w:sz w:val="24"/>
          <w:szCs w:val="24"/>
          <w:lang w:val="en-IN" w:eastAsia="en-IN" w:bidi="hi-IN"/>
        </w:rPr>
        <w:t>Nangal, District: Rupnagar(Pb.)</w:t>
      </w:r>
    </w:p>
    <w:p w:rsidR="003B26DA" w:rsidRPr="00AE07A2" w:rsidRDefault="003B26DA" w:rsidP="00F531D5">
      <w:pPr>
        <w:widowControl/>
        <w:shd w:val="clear" w:color="auto" w:fill="FFFFFF"/>
        <w:autoSpaceDE/>
        <w:autoSpaceDN/>
        <w:ind w:left="720" w:right="178" w:hanging="720"/>
        <w:jc w:val="both"/>
        <w:rPr>
          <w:rFonts w:ascii="Times New Roman" w:eastAsia="Times New Roman" w:hAnsi="Times New Roman" w:cs="Times New Roman"/>
          <w:color w:val="222222"/>
          <w:sz w:val="16"/>
          <w:szCs w:val="16"/>
          <w:lang w:val="en-IN" w:eastAsia="en-IN" w:bidi="hi-IN"/>
        </w:rPr>
      </w:pPr>
      <w:r w:rsidRPr="00436025">
        <w:rPr>
          <w:rFonts w:ascii="Times New Roman" w:eastAsia="Times New Roman" w:hAnsi="Times New Roman" w:cs="Times New Roman"/>
          <w:color w:val="222222"/>
          <w:sz w:val="24"/>
          <w:szCs w:val="24"/>
          <w:lang w:val="en-IN" w:eastAsia="en-IN" w:bidi="hi-IN"/>
        </w:rPr>
        <w:t> </w:t>
      </w:r>
    </w:p>
    <w:p w:rsidR="003B26DA" w:rsidRPr="00436025" w:rsidRDefault="003B26DA" w:rsidP="00F531D5">
      <w:pPr>
        <w:widowControl/>
        <w:shd w:val="clear" w:color="auto" w:fill="FFFFFF"/>
        <w:autoSpaceDE/>
        <w:autoSpaceDN/>
        <w:ind w:left="720" w:right="168"/>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The cost of the proceedings shall be equally borne by the parties, unless otherwise directed by the arbitral tribunal. The decision of the arbitral tribunal shall be final and binding on all parties.”</w:t>
      </w:r>
    </w:p>
    <w:p w:rsidR="003B26DA" w:rsidRPr="00AE07A2" w:rsidRDefault="003B26DA" w:rsidP="00F531D5">
      <w:pPr>
        <w:widowControl/>
        <w:shd w:val="clear" w:color="auto" w:fill="FFFFFF"/>
        <w:autoSpaceDE/>
        <w:autoSpaceDN/>
        <w:ind w:left="720" w:right="168" w:hanging="720"/>
        <w:jc w:val="both"/>
        <w:rPr>
          <w:rFonts w:ascii="Times New Roman" w:eastAsia="Times New Roman" w:hAnsi="Times New Roman" w:cs="Times New Roman"/>
          <w:color w:val="222222"/>
          <w:sz w:val="16"/>
          <w:szCs w:val="16"/>
          <w:lang w:val="en-IN" w:eastAsia="en-IN" w:bidi="hi-IN"/>
        </w:rPr>
      </w:pPr>
      <w:r w:rsidRPr="00436025">
        <w:rPr>
          <w:rFonts w:ascii="Times New Roman" w:eastAsia="Times New Roman" w:hAnsi="Times New Roman" w:cs="Times New Roman"/>
          <w:color w:val="222222"/>
          <w:sz w:val="24"/>
          <w:szCs w:val="24"/>
          <w:lang w:val="en-IN" w:eastAsia="en-IN" w:bidi="hi-IN"/>
        </w:rPr>
        <w:t> </w:t>
      </w:r>
    </w:p>
    <w:p w:rsidR="003B26DA" w:rsidRPr="00F531D5" w:rsidRDefault="003B26DA" w:rsidP="00F531D5">
      <w:pPr>
        <w:widowControl/>
        <w:shd w:val="clear" w:color="auto" w:fill="FFFFFF"/>
        <w:autoSpaceDE/>
        <w:autoSpaceDN/>
        <w:ind w:left="720" w:right="168" w:hanging="720"/>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 </w:t>
      </w:r>
      <w:r w:rsidRPr="00F531D5">
        <w:rPr>
          <w:rFonts w:ascii="Times New Roman" w:eastAsia="Times New Roman" w:hAnsi="Times New Roman" w:cs="Times New Roman"/>
          <w:color w:val="222222"/>
          <w:sz w:val="24"/>
          <w:szCs w:val="24"/>
          <w:lang w:val="en-IN" w:eastAsia="en-IN" w:bidi="hi-IN"/>
        </w:rPr>
        <w:t xml:space="preserve">11.2- </w:t>
      </w:r>
      <w:r w:rsidR="00F531D5">
        <w:rPr>
          <w:rFonts w:ascii="Times New Roman" w:eastAsia="Times New Roman" w:hAnsi="Times New Roman" w:cs="Times New Roman"/>
          <w:color w:val="222222"/>
          <w:sz w:val="24"/>
          <w:szCs w:val="24"/>
          <w:lang w:val="en-IN" w:eastAsia="en-IN" w:bidi="hi-IN"/>
        </w:rPr>
        <w:tab/>
      </w:r>
      <w:r w:rsidRPr="00F531D5">
        <w:rPr>
          <w:rFonts w:ascii="Times New Roman" w:eastAsia="Times New Roman" w:hAnsi="Times New Roman" w:cs="Times New Roman"/>
          <w:color w:val="222222"/>
          <w:sz w:val="24"/>
          <w:szCs w:val="24"/>
          <w:lang w:val="en-IN" w:eastAsia="en-IN" w:bidi="hi-IN"/>
        </w:rPr>
        <w:t>For Foreign</w:t>
      </w:r>
      <w:r w:rsidRPr="00F531D5">
        <w:rPr>
          <w:rFonts w:ascii="Times New Roman" w:eastAsia="Times New Roman" w:hAnsi="Times New Roman" w:cs="Times New Roman"/>
          <w:color w:val="222222"/>
          <w:spacing w:val="-1"/>
          <w:sz w:val="24"/>
          <w:szCs w:val="24"/>
          <w:lang w:val="en-IN" w:eastAsia="en-IN" w:bidi="hi-IN"/>
        </w:rPr>
        <w:t> </w:t>
      </w:r>
      <w:r w:rsidRPr="00F531D5">
        <w:rPr>
          <w:rFonts w:ascii="Times New Roman" w:eastAsia="Times New Roman" w:hAnsi="Times New Roman" w:cs="Times New Roman"/>
          <w:color w:val="222222"/>
          <w:sz w:val="24"/>
          <w:szCs w:val="24"/>
          <w:lang w:val="en-IN" w:eastAsia="en-IN" w:bidi="hi-IN"/>
        </w:rPr>
        <w:t>Parties</w:t>
      </w:r>
    </w:p>
    <w:p w:rsidR="003B26DA" w:rsidRPr="00436025" w:rsidRDefault="003B26DA" w:rsidP="00F531D5">
      <w:pPr>
        <w:widowControl/>
        <w:shd w:val="clear" w:color="auto" w:fill="FFFFFF"/>
        <w:autoSpaceDE/>
        <w:autoSpaceDN/>
        <w:ind w:left="720" w:hanging="720"/>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 </w:t>
      </w:r>
      <w:r w:rsidR="00F531D5">
        <w:rPr>
          <w:rFonts w:ascii="Times New Roman" w:eastAsia="Times New Roman" w:hAnsi="Times New Roman" w:cs="Times New Roman"/>
          <w:color w:val="222222"/>
          <w:sz w:val="24"/>
          <w:szCs w:val="24"/>
          <w:lang w:val="en-IN" w:eastAsia="en-IN" w:bidi="hi-IN"/>
        </w:rPr>
        <w:tab/>
      </w:r>
      <w:r w:rsidRPr="00436025">
        <w:rPr>
          <w:rFonts w:ascii="Times New Roman" w:eastAsia="Times New Roman" w:hAnsi="Times New Roman" w:cs="Times New Roman"/>
          <w:color w:val="222222"/>
          <w:sz w:val="24"/>
          <w:szCs w:val="24"/>
          <w:lang w:val="en-IN" w:eastAsia="en-IN" w:bidi="hi-IN"/>
        </w:rPr>
        <w:t xml:space="preserve">“Any dispute arising out of or in connection with this contract, including any question regarding its existence, validity or termination, shall be referred to and finally resolved by arbitration administered by the Singapore International Arbitration Centre </w:t>
      </w:r>
      <w:r w:rsidRPr="00436025">
        <w:rPr>
          <w:rFonts w:ascii="Times New Roman" w:eastAsia="Times New Roman" w:hAnsi="Times New Roman" w:cs="Times New Roman"/>
          <w:color w:val="222222"/>
          <w:sz w:val="24"/>
          <w:szCs w:val="24"/>
          <w:lang w:val="en-IN" w:eastAsia="en-IN" w:bidi="hi-IN"/>
        </w:rPr>
        <w:lastRenderedPageBreak/>
        <w:t>(“SIAC”) in accordance with the Arbitration Rules of the Singapore International Arbitration Centre ("SIAC Rules") for the time being in force, which  rules are deemed to be incorporated by reference in this</w:t>
      </w:r>
      <w:r w:rsidRPr="00436025">
        <w:rPr>
          <w:rFonts w:ascii="Times New Roman" w:eastAsia="Times New Roman" w:hAnsi="Times New Roman" w:cs="Times New Roman"/>
          <w:color w:val="222222"/>
          <w:spacing w:val="-11"/>
          <w:sz w:val="24"/>
          <w:szCs w:val="24"/>
          <w:lang w:val="en-IN" w:eastAsia="en-IN" w:bidi="hi-IN"/>
        </w:rPr>
        <w:t> </w:t>
      </w:r>
      <w:r w:rsidRPr="00436025">
        <w:rPr>
          <w:rFonts w:ascii="Times New Roman" w:eastAsia="Times New Roman" w:hAnsi="Times New Roman" w:cs="Times New Roman"/>
          <w:color w:val="222222"/>
          <w:sz w:val="24"/>
          <w:szCs w:val="24"/>
          <w:lang w:val="en-IN" w:eastAsia="en-IN" w:bidi="hi-IN"/>
        </w:rPr>
        <w:t>clause.</w:t>
      </w:r>
    </w:p>
    <w:p w:rsidR="003B26DA" w:rsidRPr="00D46DFC" w:rsidRDefault="003B26DA" w:rsidP="00F531D5">
      <w:pPr>
        <w:widowControl/>
        <w:shd w:val="clear" w:color="auto" w:fill="FFFFFF"/>
        <w:autoSpaceDE/>
        <w:autoSpaceDN/>
        <w:ind w:left="720" w:right="173" w:hanging="720"/>
        <w:jc w:val="both"/>
        <w:rPr>
          <w:rFonts w:ascii="Times New Roman" w:eastAsia="Times New Roman" w:hAnsi="Times New Roman" w:cs="Times New Roman"/>
          <w:color w:val="222222"/>
          <w:sz w:val="16"/>
          <w:szCs w:val="16"/>
          <w:lang w:val="en-IN" w:eastAsia="en-IN" w:bidi="hi-IN"/>
        </w:rPr>
      </w:pPr>
      <w:r w:rsidRPr="00436025">
        <w:rPr>
          <w:rFonts w:ascii="Times New Roman" w:eastAsia="Times New Roman" w:hAnsi="Times New Roman" w:cs="Times New Roman"/>
          <w:color w:val="222222"/>
          <w:sz w:val="24"/>
          <w:szCs w:val="24"/>
          <w:lang w:val="en-IN" w:eastAsia="en-IN" w:bidi="hi-IN"/>
        </w:rPr>
        <w:t> </w:t>
      </w:r>
    </w:p>
    <w:p w:rsidR="003B26DA" w:rsidRPr="00436025" w:rsidRDefault="003B26DA" w:rsidP="00F531D5">
      <w:pPr>
        <w:widowControl/>
        <w:shd w:val="clear" w:color="auto" w:fill="FFFFFF"/>
        <w:autoSpaceDE/>
        <w:autoSpaceDN/>
        <w:ind w:left="720" w:right="173"/>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 xml:space="preserve">The seat and venue of the arbitration shall be at </w:t>
      </w:r>
      <w:r w:rsidRPr="00436025">
        <w:rPr>
          <w:rFonts w:ascii="Times New Roman" w:eastAsia="Times New Roman" w:hAnsi="Times New Roman" w:cs="Times New Roman"/>
          <w:b/>
          <w:bCs/>
          <w:color w:val="222222"/>
          <w:sz w:val="24"/>
          <w:szCs w:val="24"/>
          <w:lang w:val="en-IN" w:eastAsia="en-IN" w:bidi="hi-IN"/>
        </w:rPr>
        <w:t>New Delhi, India</w:t>
      </w:r>
      <w:r w:rsidRPr="00436025">
        <w:rPr>
          <w:rFonts w:ascii="Times New Roman" w:eastAsia="Times New Roman" w:hAnsi="Times New Roman" w:cs="Times New Roman"/>
          <w:color w:val="222222"/>
          <w:sz w:val="24"/>
          <w:szCs w:val="24"/>
          <w:lang w:val="en-IN" w:eastAsia="en-IN" w:bidi="hi-IN"/>
        </w:rPr>
        <w:t>.</w:t>
      </w:r>
    </w:p>
    <w:p w:rsidR="003B26DA" w:rsidRPr="00D46DFC" w:rsidRDefault="003B26DA" w:rsidP="00F531D5">
      <w:pPr>
        <w:widowControl/>
        <w:shd w:val="clear" w:color="auto" w:fill="FFFFFF"/>
        <w:autoSpaceDE/>
        <w:autoSpaceDN/>
        <w:ind w:left="720" w:right="173" w:hanging="720"/>
        <w:jc w:val="both"/>
        <w:rPr>
          <w:rFonts w:ascii="Times New Roman" w:eastAsia="Times New Roman" w:hAnsi="Times New Roman" w:cs="Times New Roman"/>
          <w:color w:val="222222"/>
          <w:sz w:val="16"/>
          <w:szCs w:val="16"/>
          <w:lang w:val="en-IN" w:eastAsia="en-IN" w:bidi="hi-IN"/>
        </w:rPr>
      </w:pPr>
      <w:r w:rsidRPr="00436025">
        <w:rPr>
          <w:rFonts w:ascii="Times New Roman" w:eastAsia="Times New Roman" w:hAnsi="Times New Roman" w:cs="Times New Roman"/>
          <w:color w:val="222222"/>
          <w:sz w:val="24"/>
          <w:szCs w:val="24"/>
          <w:lang w:val="en-IN" w:eastAsia="en-IN" w:bidi="hi-IN"/>
        </w:rPr>
        <w:t> </w:t>
      </w:r>
    </w:p>
    <w:p w:rsidR="003B26DA" w:rsidRPr="00436025" w:rsidRDefault="003B26DA" w:rsidP="00F531D5">
      <w:pPr>
        <w:widowControl/>
        <w:shd w:val="clear" w:color="auto" w:fill="FFFFFF"/>
        <w:autoSpaceDE/>
        <w:autoSpaceDN/>
        <w:ind w:left="720" w:right="173"/>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The language of the arbitration shall be English.</w:t>
      </w:r>
    </w:p>
    <w:p w:rsidR="003B26DA" w:rsidRPr="00D46DFC" w:rsidRDefault="003B26DA" w:rsidP="00F531D5">
      <w:pPr>
        <w:widowControl/>
        <w:shd w:val="clear" w:color="auto" w:fill="FFFFFF"/>
        <w:autoSpaceDE/>
        <w:autoSpaceDN/>
        <w:ind w:left="720" w:hanging="720"/>
        <w:jc w:val="both"/>
        <w:rPr>
          <w:rFonts w:ascii="Times New Roman" w:eastAsia="Times New Roman" w:hAnsi="Times New Roman" w:cs="Times New Roman"/>
          <w:color w:val="222222"/>
          <w:sz w:val="18"/>
          <w:szCs w:val="18"/>
          <w:lang w:val="en-IN" w:eastAsia="en-IN" w:bidi="hi-IN"/>
        </w:rPr>
      </w:pPr>
      <w:r w:rsidRPr="00436025">
        <w:rPr>
          <w:rFonts w:ascii="Times New Roman" w:eastAsia="Times New Roman" w:hAnsi="Times New Roman" w:cs="Times New Roman"/>
          <w:color w:val="222222"/>
          <w:sz w:val="24"/>
          <w:szCs w:val="24"/>
          <w:lang w:val="en-IN" w:eastAsia="en-IN" w:bidi="hi-IN"/>
        </w:rPr>
        <w:t> </w:t>
      </w:r>
    </w:p>
    <w:p w:rsidR="003B26DA" w:rsidRPr="00436025" w:rsidRDefault="003B26DA" w:rsidP="00F531D5">
      <w:pPr>
        <w:widowControl/>
        <w:shd w:val="clear" w:color="auto" w:fill="FFFFFF"/>
        <w:autoSpaceDE/>
        <w:autoSpaceDN/>
        <w:ind w:left="720"/>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This Contract/LOI/NIT shall be governed by and construed in accordance with the Laws of India.”</w:t>
      </w:r>
    </w:p>
    <w:p w:rsidR="003B26DA" w:rsidRPr="00D46DFC" w:rsidRDefault="003B26DA" w:rsidP="00F531D5">
      <w:pPr>
        <w:widowControl/>
        <w:shd w:val="clear" w:color="auto" w:fill="FFFFFF"/>
        <w:autoSpaceDE/>
        <w:autoSpaceDN/>
        <w:ind w:left="720" w:hanging="720"/>
        <w:rPr>
          <w:rFonts w:ascii="Times New Roman" w:eastAsia="Times New Roman" w:hAnsi="Times New Roman" w:cs="Times New Roman"/>
          <w:color w:val="222222"/>
          <w:sz w:val="16"/>
          <w:szCs w:val="16"/>
          <w:lang w:val="en-IN" w:eastAsia="en-IN" w:bidi="hi-IN"/>
        </w:rPr>
      </w:pPr>
      <w:r w:rsidRPr="00436025">
        <w:rPr>
          <w:rFonts w:ascii="Times New Roman" w:eastAsia="Times New Roman" w:hAnsi="Times New Roman" w:cs="Times New Roman"/>
          <w:color w:val="222222"/>
          <w:sz w:val="24"/>
          <w:szCs w:val="24"/>
          <w:lang w:val="en-IN" w:eastAsia="en-IN" w:bidi="hi-IN"/>
        </w:rPr>
        <w:t> </w:t>
      </w:r>
    </w:p>
    <w:p w:rsidR="003B26DA" w:rsidRPr="00F531D5" w:rsidRDefault="003B26DA" w:rsidP="00F531D5">
      <w:pPr>
        <w:widowControl/>
        <w:shd w:val="clear" w:color="auto" w:fill="FFFFFF"/>
        <w:autoSpaceDE/>
        <w:autoSpaceDN/>
        <w:ind w:left="720" w:hanging="720"/>
        <w:rPr>
          <w:rFonts w:ascii="Times New Roman" w:eastAsia="Times New Roman" w:hAnsi="Times New Roman" w:cs="Times New Roman"/>
          <w:color w:val="222222"/>
          <w:sz w:val="24"/>
          <w:szCs w:val="24"/>
          <w:lang w:val="en-IN" w:eastAsia="en-IN" w:bidi="hi-IN"/>
        </w:rPr>
      </w:pPr>
      <w:r w:rsidRPr="00F531D5">
        <w:rPr>
          <w:rFonts w:ascii="Times New Roman" w:eastAsia="Times New Roman" w:hAnsi="Times New Roman" w:cs="Times New Roman"/>
          <w:color w:val="222222"/>
          <w:sz w:val="24"/>
          <w:szCs w:val="24"/>
          <w:lang w:val="en-IN" w:eastAsia="en-IN" w:bidi="hi-IN"/>
        </w:rPr>
        <w:t>11.3</w:t>
      </w:r>
      <w:r w:rsidR="00F531D5">
        <w:rPr>
          <w:rFonts w:ascii="Times New Roman" w:eastAsia="Times New Roman" w:hAnsi="Times New Roman" w:cs="Times New Roman"/>
          <w:color w:val="222222"/>
          <w:sz w:val="24"/>
          <w:szCs w:val="24"/>
          <w:lang w:val="en-IN" w:eastAsia="en-IN" w:bidi="hi-IN"/>
        </w:rPr>
        <w:tab/>
      </w:r>
      <w:r w:rsidRPr="00F531D5">
        <w:rPr>
          <w:rFonts w:ascii="Times New Roman" w:eastAsia="Times New Roman" w:hAnsi="Times New Roman" w:cs="Times New Roman"/>
          <w:color w:val="222222"/>
          <w:sz w:val="24"/>
          <w:szCs w:val="24"/>
          <w:lang w:val="en-IN" w:eastAsia="en-IN" w:bidi="hi-IN"/>
        </w:rPr>
        <w:t>For CPSEs and Government</w:t>
      </w:r>
      <w:r w:rsidRPr="00F531D5">
        <w:rPr>
          <w:rFonts w:ascii="Times New Roman" w:eastAsia="Times New Roman" w:hAnsi="Times New Roman" w:cs="Times New Roman"/>
          <w:color w:val="222222"/>
          <w:spacing w:val="-3"/>
          <w:sz w:val="24"/>
          <w:szCs w:val="24"/>
          <w:lang w:val="en-IN" w:eastAsia="en-IN" w:bidi="hi-IN"/>
        </w:rPr>
        <w:t> </w:t>
      </w:r>
      <w:r w:rsidRPr="00F531D5">
        <w:rPr>
          <w:rFonts w:ascii="Times New Roman" w:eastAsia="Times New Roman" w:hAnsi="Times New Roman" w:cs="Times New Roman"/>
          <w:color w:val="222222"/>
          <w:sz w:val="24"/>
          <w:szCs w:val="24"/>
          <w:lang w:val="en-IN" w:eastAsia="en-IN" w:bidi="hi-IN"/>
        </w:rPr>
        <w:t>Department</w:t>
      </w:r>
    </w:p>
    <w:p w:rsidR="003B26DA" w:rsidRPr="00436025" w:rsidRDefault="003B26DA" w:rsidP="00F531D5">
      <w:pPr>
        <w:widowControl/>
        <w:shd w:val="clear" w:color="auto" w:fill="FFFFFF"/>
        <w:autoSpaceDE/>
        <w:autoSpaceDN/>
        <w:ind w:left="720"/>
        <w:jc w:val="both"/>
        <w:rPr>
          <w:rFonts w:ascii="Times New Roman" w:eastAsia="Times New Roman" w:hAnsi="Times New Roman" w:cs="Times New Roman"/>
          <w:color w:val="222222"/>
          <w:sz w:val="24"/>
          <w:szCs w:val="24"/>
          <w:lang w:val="en-IN" w:eastAsia="en-IN" w:bidi="hi-IN"/>
        </w:rPr>
      </w:pPr>
      <w:r w:rsidRPr="00436025">
        <w:rPr>
          <w:rFonts w:ascii="Times New Roman" w:eastAsia="Times New Roman" w:hAnsi="Times New Roman" w:cs="Times New Roman"/>
          <w:color w:val="222222"/>
          <w:sz w:val="24"/>
          <w:szCs w:val="24"/>
          <w:lang w:val="en-IN" w:eastAsia="en-IN" w:bidi="hi-IN"/>
        </w:rPr>
        <w:t>"ln the event of any dispute or difference relating to the interpretation and application of the provisions of commercial contract(s) between Central Public Sector Enterprises (CPSEs) / Port Trusts inter se , and also between CPSEs and Government Departments / Organizations (excluding disputes relating to lncome Tax, Customs &amp; Excise Departments), such dispute or difference shall be taken up by either party for its resolution through AMRCD as mentioned in DPE OM No. 5/000312019-FTS-10937 dated 14th December 2022 and decision of AMRCD on the said dispute will be binding on both the parties.</w:t>
      </w:r>
    </w:p>
    <w:p w:rsidR="003B26DA" w:rsidRPr="00AE07A2" w:rsidRDefault="003B26DA" w:rsidP="00F531D5">
      <w:pPr>
        <w:tabs>
          <w:tab w:val="left" w:pos="839"/>
          <w:tab w:val="left" w:pos="840"/>
        </w:tabs>
        <w:ind w:left="720" w:right="5794" w:hanging="720"/>
        <w:jc w:val="both"/>
        <w:rPr>
          <w:rFonts w:ascii="Times New Roman" w:hAnsi="Times New Roman" w:cs="Times New Roman"/>
          <w:sz w:val="16"/>
          <w:szCs w:val="16"/>
        </w:rPr>
      </w:pPr>
    </w:p>
    <w:p w:rsidR="003B26DA" w:rsidRPr="00F531D5" w:rsidRDefault="003B26DA" w:rsidP="00F531D5">
      <w:pPr>
        <w:pStyle w:val="BodyText"/>
        <w:ind w:left="720" w:hanging="720"/>
        <w:jc w:val="both"/>
        <w:rPr>
          <w:rFonts w:ascii="Times New Roman" w:hAnsi="Times New Roman" w:cs="Times New Roman"/>
          <w:b/>
          <w:bCs/>
          <w:sz w:val="24"/>
          <w:szCs w:val="24"/>
          <w:u w:val="single"/>
        </w:rPr>
      </w:pPr>
      <w:r w:rsidRPr="00F531D5">
        <w:rPr>
          <w:rFonts w:ascii="Times New Roman" w:hAnsi="Times New Roman" w:cs="Times New Roman"/>
          <w:b/>
          <w:bCs/>
          <w:sz w:val="24"/>
          <w:szCs w:val="24"/>
          <w:u w:val="single"/>
        </w:rPr>
        <w:t>ARTICLE</w:t>
      </w:r>
      <w:r w:rsid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w:t>
      </w:r>
      <w:r w:rsidR="00F531D5">
        <w:rPr>
          <w:rFonts w:ascii="Times New Roman" w:hAnsi="Times New Roman" w:cs="Times New Roman"/>
          <w:b/>
          <w:bCs/>
          <w:sz w:val="24"/>
          <w:szCs w:val="24"/>
          <w:u w:val="single"/>
        </w:rPr>
        <w:t xml:space="preserve"> </w:t>
      </w:r>
      <w:r w:rsidRPr="00F531D5">
        <w:rPr>
          <w:rFonts w:ascii="Times New Roman" w:hAnsi="Times New Roman" w:cs="Times New Roman"/>
          <w:b/>
          <w:bCs/>
          <w:sz w:val="24"/>
          <w:szCs w:val="24"/>
          <w:u w:val="single"/>
        </w:rPr>
        <w:t>12</w:t>
      </w:r>
    </w:p>
    <w:p w:rsidR="003B26DA" w:rsidRPr="00AE07A2" w:rsidRDefault="003B26DA" w:rsidP="00F531D5">
      <w:pPr>
        <w:pStyle w:val="BodyText"/>
        <w:ind w:left="720" w:hanging="720"/>
        <w:jc w:val="both"/>
        <w:rPr>
          <w:rFonts w:ascii="Times New Roman" w:hAnsi="Times New Roman" w:cs="Times New Roman"/>
          <w:sz w:val="16"/>
          <w:szCs w:val="16"/>
        </w:rPr>
      </w:pPr>
    </w:p>
    <w:p w:rsidR="003B26DA" w:rsidRPr="00436025" w:rsidRDefault="003B26DA" w:rsidP="00F531D5">
      <w:pPr>
        <w:pStyle w:val="BodyText"/>
        <w:ind w:left="720" w:hanging="720"/>
        <w:jc w:val="both"/>
        <w:rPr>
          <w:rFonts w:ascii="Times New Roman" w:hAnsi="Times New Roman" w:cs="Times New Roman"/>
          <w:sz w:val="24"/>
          <w:szCs w:val="24"/>
        </w:rPr>
      </w:pPr>
      <w:r w:rsidRPr="00436025">
        <w:rPr>
          <w:rFonts w:ascii="Times New Roman" w:hAnsi="Times New Roman" w:cs="Times New Roman"/>
          <w:sz w:val="24"/>
          <w:szCs w:val="24"/>
        </w:rPr>
        <w:t>12.0</w:t>
      </w:r>
      <w:r w:rsidRPr="00436025">
        <w:rPr>
          <w:rFonts w:ascii="Times New Roman" w:hAnsi="Times New Roman" w:cs="Times New Roman"/>
          <w:spacing w:val="65"/>
          <w:sz w:val="24"/>
          <w:szCs w:val="24"/>
        </w:rPr>
        <w:t xml:space="preserve"> </w:t>
      </w:r>
      <w:r w:rsidR="00F531D5">
        <w:rPr>
          <w:rFonts w:ascii="Times New Roman" w:hAnsi="Times New Roman" w:cs="Times New Roman"/>
          <w:spacing w:val="65"/>
          <w:sz w:val="24"/>
          <w:szCs w:val="24"/>
        </w:rPr>
        <w:tab/>
      </w:r>
      <w:r w:rsidRPr="00436025">
        <w:rPr>
          <w:rFonts w:ascii="Times New Roman" w:hAnsi="Times New Roman" w:cs="Times New Roman"/>
          <w:sz w:val="24"/>
          <w:szCs w:val="24"/>
        </w:rPr>
        <w:t>JURISDICTION</w:t>
      </w:r>
    </w:p>
    <w:p w:rsidR="003B26DA" w:rsidRPr="00436025" w:rsidRDefault="00F531D5" w:rsidP="00F531D5">
      <w:pPr>
        <w:pStyle w:val="BodyText"/>
        <w:tabs>
          <w:tab w:val="left" w:pos="6442"/>
        </w:tabs>
        <w:ind w:left="720" w:right="168" w:hanging="720"/>
        <w:jc w:val="both"/>
        <w:rPr>
          <w:rFonts w:ascii="Times New Roman" w:hAnsi="Times New Roman" w:cs="Times New Roman"/>
          <w:sz w:val="24"/>
          <w:szCs w:val="24"/>
        </w:rPr>
      </w:pPr>
      <w:r>
        <w:rPr>
          <w:rFonts w:ascii="Times New Roman" w:hAnsi="Times New Roman" w:cs="Times New Roman"/>
          <w:sz w:val="24"/>
          <w:szCs w:val="24"/>
        </w:rPr>
        <w:tab/>
      </w:r>
      <w:r w:rsidR="003B26DA" w:rsidRPr="00436025">
        <w:rPr>
          <w:rFonts w:ascii="Times New Roman" w:hAnsi="Times New Roman" w:cs="Times New Roman"/>
          <w:sz w:val="24"/>
          <w:szCs w:val="24"/>
        </w:rPr>
        <w:t>Notwithstanding any other Court or Courts having Jurisdiction to decide the question(s) forming the subject matter of the reference, if the same had been the subject matter of a suit, any and all actions and proceedings arising out of or relative to the contract (including any arbitration in terms thereof) shall lie only in the court of Competent  Civil Jurisdiction  in</w:t>
      </w:r>
      <w:r w:rsidR="003B26DA" w:rsidRPr="00436025">
        <w:rPr>
          <w:rFonts w:ascii="Times New Roman" w:hAnsi="Times New Roman" w:cs="Times New Roman"/>
          <w:spacing w:val="4"/>
          <w:sz w:val="24"/>
          <w:szCs w:val="24"/>
        </w:rPr>
        <w:t xml:space="preserve"> </w:t>
      </w:r>
      <w:r w:rsidR="003B26DA" w:rsidRPr="00436025">
        <w:rPr>
          <w:rFonts w:ascii="Times New Roman" w:hAnsi="Times New Roman" w:cs="Times New Roman"/>
          <w:sz w:val="24"/>
          <w:szCs w:val="24"/>
        </w:rPr>
        <w:t>this behalf</w:t>
      </w:r>
      <w:r w:rsidR="003B26DA" w:rsidRPr="00436025">
        <w:rPr>
          <w:rFonts w:ascii="Times New Roman" w:hAnsi="Times New Roman" w:cs="Times New Roman"/>
          <w:spacing w:val="31"/>
          <w:sz w:val="24"/>
          <w:szCs w:val="24"/>
        </w:rPr>
        <w:t xml:space="preserve"> </w:t>
      </w:r>
      <w:r w:rsidR="003B26DA" w:rsidRPr="00436025">
        <w:rPr>
          <w:rFonts w:ascii="Times New Roman" w:hAnsi="Times New Roman" w:cs="Times New Roman"/>
          <w:sz w:val="24"/>
          <w:szCs w:val="24"/>
        </w:rPr>
        <w:t xml:space="preserve">at </w:t>
      </w:r>
      <w:r w:rsidR="003B26DA" w:rsidRPr="00436025">
        <w:rPr>
          <w:rFonts w:ascii="Times New Roman" w:hAnsi="Times New Roman" w:cs="Times New Roman"/>
          <w:b/>
          <w:bCs/>
          <w:sz w:val="24"/>
          <w:szCs w:val="24"/>
        </w:rPr>
        <w:t>Nangal, District: Rupnagar (Pb.)</w:t>
      </w:r>
      <w:r w:rsidR="003B26DA" w:rsidRPr="00436025">
        <w:rPr>
          <w:rFonts w:ascii="Times New Roman" w:hAnsi="Times New Roman" w:cs="Times New Roman"/>
          <w:sz w:val="24"/>
          <w:szCs w:val="24"/>
        </w:rPr>
        <w:t xml:space="preserve"> and only the said Court(s) shall have jurisdiction to entertain and try such action(s) and/or proceeding(s) to the exclusion of all other Courts.</w:t>
      </w:r>
    </w:p>
    <w:p w:rsidR="00F531D5" w:rsidRDefault="00F531D5" w:rsidP="00F531D5">
      <w:pPr>
        <w:rPr>
          <w:rFonts w:ascii="Times New Roman" w:hAnsi="Times New Roman" w:cs="Times New Roman"/>
          <w:sz w:val="24"/>
          <w:szCs w:val="24"/>
        </w:rPr>
      </w:pPr>
    </w:p>
    <w:p w:rsidR="003B26DA" w:rsidRPr="00436025" w:rsidRDefault="003B26DA" w:rsidP="00F531D5">
      <w:pPr>
        <w:rPr>
          <w:rFonts w:ascii="Times New Roman" w:hAnsi="Times New Roman" w:cs="Times New Roman"/>
          <w:sz w:val="24"/>
          <w:szCs w:val="24"/>
        </w:rPr>
      </w:pPr>
      <w:r w:rsidRPr="00436025">
        <w:rPr>
          <w:rFonts w:ascii="Times New Roman" w:hAnsi="Times New Roman" w:cs="Times New Roman"/>
          <w:sz w:val="24"/>
          <w:szCs w:val="24"/>
        </w:rPr>
        <w:t>IN WITNESS WHEREOF the parties hereto have duly executed this Contract in duplicate at the place, day and year first above written.</w:t>
      </w:r>
    </w:p>
    <w:p w:rsidR="00D46DFC" w:rsidRPr="003F58AC" w:rsidRDefault="00D46DFC" w:rsidP="003F58AC">
      <w:pPr>
        <w:pStyle w:val="BodyText"/>
        <w:jc w:val="both"/>
        <w:rPr>
          <w:rFonts w:ascii="Times New Roman" w:hAnsi="Times New Roman" w:cs="Times New Roman"/>
          <w:sz w:val="24"/>
          <w:szCs w:val="24"/>
        </w:rPr>
      </w:pPr>
    </w:p>
    <w:tbl>
      <w:tblPr>
        <w:tblStyle w:val="TableGrid"/>
        <w:tblW w:w="0" w:type="auto"/>
        <w:tblInd w:w="378" w:type="dxa"/>
        <w:tblLook w:val="04A0" w:firstRow="1" w:lastRow="0" w:firstColumn="1" w:lastColumn="0" w:noHBand="0" w:noVBand="1"/>
      </w:tblPr>
      <w:tblGrid>
        <w:gridCol w:w="4623"/>
        <w:gridCol w:w="4287"/>
      </w:tblGrid>
      <w:tr w:rsidR="003B26DA" w:rsidRPr="003F58AC" w:rsidTr="00A27733">
        <w:tc>
          <w:tcPr>
            <w:tcW w:w="4623" w:type="dxa"/>
            <w:shd w:val="clear" w:color="auto" w:fill="auto"/>
          </w:tcPr>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SIGNED</w:t>
            </w:r>
            <w:r w:rsidRPr="003F58AC">
              <w:rPr>
                <w:rFonts w:ascii="Times New Roman" w:hAnsi="Times New Roman" w:cs="Times New Roman"/>
                <w:spacing w:val="-4"/>
                <w:sz w:val="24"/>
                <w:szCs w:val="24"/>
              </w:rPr>
              <w:t xml:space="preserve"> </w:t>
            </w:r>
            <w:r w:rsidRPr="003F58AC">
              <w:rPr>
                <w:rFonts w:ascii="Times New Roman" w:hAnsi="Times New Roman" w:cs="Times New Roman"/>
                <w:sz w:val="24"/>
                <w:szCs w:val="24"/>
              </w:rPr>
              <w:t>&amp;</w:t>
            </w:r>
            <w:r w:rsidRPr="003F58AC">
              <w:rPr>
                <w:rFonts w:ascii="Times New Roman" w:hAnsi="Times New Roman" w:cs="Times New Roman"/>
                <w:spacing w:val="-3"/>
                <w:sz w:val="24"/>
                <w:szCs w:val="24"/>
              </w:rPr>
              <w:t xml:space="preserve"> </w:t>
            </w:r>
            <w:r w:rsidRPr="003F58AC">
              <w:rPr>
                <w:rFonts w:ascii="Times New Roman" w:hAnsi="Times New Roman" w:cs="Times New Roman"/>
                <w:sz w:val="24"/>
                <w:szCs w:val="24"/>
              </w:rPr>
              <w:t>DELIVERED</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For and on</w:t>
            </w:r>
            <w:r w:rsidRPr="003F58AC">
              <w:rPr>
                <w:rFonts w:ascii="Times New Roman" w:hAnsi="Times New Roman" w:cs="Times New Roman"/>
                <w:spacing w:val="-6"/>
                <w:sz w:val="24"/>
                <w:szCs w:val="24"/>
              </w:rPr>
              <w:t xml:space="preserve"> </w:t>
            </w:r>
            <w:r w:rsidRPr="003F58AC">
              <w:rPr>
                <w:rFonts w:ascii="Times New Roman" w:hAnsi="Times New Roman" w:cs="Times New Roman"/>
                <w:sz w:val="24"/>
                <w:szCs w:val="24"/>
              </w:rPr>
              <w:t>behalf</w:t>
            </w:r>
            <w:r w:rsidRPr="003F58AC">
              <w:rPr>
                <w:rFonts w:ascii="Times New Roman" w:hAnsi="Times New Roman" w:cs="Times New Roman"/>
                <w:spacing w:val="-1"/>
                <w:sz w:val="24"/>
                <w:szCs w:val="24"/>
              </w:rPr>
              <w:t xml:space="preserve"> </w:t>
            </w:r>
            <w:r w:rsidRPr="003F58AC">
              <w:rPr>
                <w:rFonts w:ascii="Times New Roman" w:hAnsi="Times New Roman" w:cs="Times New Roman"/>
                <w:sz w:val="24"/>
                <w:szCs w:val="24"/>
              </w:rPr>
              <w:t>of</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National</w:t>
            </w:r>
            <w:r w:rsidRPr="003F58AC">
              <w:rPr>
                <w:rFonts w:ascii="Times New Roman" w:hAnsi="Times New Roman" w:cs="Times New Roman"/>
                <w:spacing w:val="-5"/>
                <w:sz w:val="24"/>
                <w:szCs w:val="24"/>
              </w:rPr>
              <w:t xml:space="preserve"> </w:t>
            </w:r>
            <w:r w:rsidRPr="003F58AC">
              <w:rPr>
                <w:rFonts w:ascii="Times New Roman" w:hAnsi="Times New Roman" w:cs="Times New Roman"/>
                <w:sz w:val="24"/>
                <w:szCs w:val="24"/>
              </w:rPr>
              <w:t>Fertilizers</w:t>
            </w:r>
            <w:r w:rsidRPr="003F58AC">
              <w:rPr>
                <w:rFonts w:ascii="Times New Roman" w:hAnsi="Times New Roman" w:cs="Times New Roman"/>
                <w:spacing w:val="-3"/>
                <w:sz w:val="24"/>
                <w:szCs w:val="24"/>
              </w:rPr>
              <w:t xml:space="preserve"> </w:t>
            </w:r>
            <w:r w:rsidRPr="003F58AC">
              <w:rPr>
                <w:rFonts w:ascii="Times New Roman" w:hAnsi="Times New Roman" w:cs="Times New Roman"/>
                <w:sz w:val="24"/>
                <w:szCs w:val="24"/>
              </w:rPr>
              <w:t>Ltd</w:t>
            </w:r>
            <w:r w:rsidR="00AE07A2">
              <w:rPr>
                <w:rFonts w:ascii="Times New Roman" w:hAnsi="Times New Roman" w:cs="Times New Roman"/>
                <w:sz w:val="24"/>
                <w:szCs w:val="24"/>
              </w:rPr>
              <w:t xml:space="preserve">  </w:t>
            </w:r>
            <w:r w:rsidRPr="003F58AC">
              <w:rPr>
                <w:rFonts w:ascii="Times New Roman" w:hAnsi="Times New Roman" w:cs="Times New Roman"/>
                <w:sz w:val="24"/>
                <w:szCs w:val="24"/>
              </w:rPr>
              <w:t>(Owner)</w:t>
            </w:r>
          </w:p>
          <w:p w:rsidR="003B26DA" w:rsidRPr="003F58AC" w:rsidRDefault="003B26DA" w:rsidP="003F58AC">
            <w:pPr>
              <w:pStyle w:val="BodyText"/>
              <w:jc w:val="both"/>
              <w:rPr>
                <w:rFonts w:ascii="Times New Roman" w:hAnsi="Times New Roman" w:cs="Times New Roman"/>
                <w:sz w:val="24"/>
                <w:szCs w:val="24"/>
              </w:rPr>
            </w:pPr>
          </w:p>
          <w:p w:rsidR="003B26DA" w:rsidRPr="003F58AC" w:rsidRDefault="003B26DA" w:rsidP="003F58AC">
            <w:pPr>
              <w:pStyle w:val="BodyText"/>
              <w:jc w:val="both"/>
              <w:rPr>
                <w:rFonts w:ascii="Times New Roman" w:hAnsi="Times New Roman" w:cs="Times New Roman"/>
                <w:sz w:val="24"/>
                <w:szCs w:val="24"/>
              </w:rPr>
            </w:pP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(With Rubber Stamp)</w:t>
            </w:r>
          </w:p>
        </w:tc>
        <w:tc>
          <w:tcPr>
            <w:tcW w:w="4287" w:type="dxa"/>
            <w:shd w:val="clear" w:color="auto" w:fill="auto"/>
          </w:tcPr>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SIGNED &amp;</w:t>
            </w:r>
            <w:r w:rsidRPr="003F58AC">
              <w:rPr>
                <w:rFonts w:ascii="Times New Roman" w:hAnsi="Times New Roman" w:cs="Times New Roman"/>
                <w:spacing w:val="-2"/>
                <w:sz w:val="24"/>
                <w:szCs w:val="24"/>
              </w:rPr>
              <w:t xml:space="preserve"> </w:t>
            </w:r>
            <w:r w:rsidRPr="003F58AC">
              <w:rPr>
                <w:rFonts w:ascii="Times New Roman" w:hAnsi="Times New Roman" w:cs="Times New Roman"/>
                <w:sz w:val="24"/>
                <w:szCs w:val="24"/>
              </w:rPr>
              <w:t>DELIVERED</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For and on behalf</w:t>
            </w:r>
            <w:r w:rsidRPr="003F58AC">
              <w:rPr>
                <w:rFonts w:ascii="Times New Roman" w:hAnsi="Times New Roman" w:cs="Times New Roman"/>
                <w:spacing w:val="-5"/>
                <w:sz w:val="24"/>
                <w:szCs w:val="24"/>
              </w:rPr>
              <w:t xml:space="preserve"> </w:t>
            </w:r>
            <w:r w:rsidRPr="003F58AC">
              <w:rPr>
                <w:rFonts w:ascii="Times New Roman" w:hAnsi="Times New Roman" w:cs="Times New Roman"/>
                <w:sz w:val="24"/>
                <w:szCs w:val="24"/>
              </w:rPr>
              <w:t>of</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Contractor</w:t>
            </w:r>
          </w:p>
          <w:p w:rsidR="003B26DA" w:rsidRPr="003F58AC" w:rsidRDefault="003B26DA" w:rsidP="003F58AC">
            <w:pPr>
              <w:pStyle w:val="BodyText"/>
              <w:jc w:val="both"/>
              <w:rPr>
                <w:rFonts w:ascii="Times New Roman" w:hAnsi="Times New Roman" w:cs="Times New Roman"/>
                <w:sz w:val="24"/>
                <w:szCs w:val="24"/>
              </w:rPr>
            </w:pPr>
          </w:p>
          <w:p w:rsidR="003B26DA" w:rsidRPr="003F58AC" w:rsidRDefault="003B26DA" w:rsidP="003F58AC">
            <w:pPr>
              <w:pStyle w:val="BodyText"/>
              <w:jc w:val="both"/>
              <w:rPr>
                <w:rFonts w:ascii="Times New Roman" w:hAnsi="Times New Roman" w:cs="Times New Roman"/>
                <w:sz w:val="24"/>
                <w:szCs w:val="24"/>
              </w:rPr>
            </w:pP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(With Rubber</w:t>
            </w:r>
            <w:r w:rsidRPr="003F58AC">
              <w:rPr>
                <w:rFonts w:ascii="Times New Roman" w:hAnsi="Times New Roman" w:cs="Times New Roman"/>
                <w:spacing w:val="-1"/>
                <w:sz w:val="24"/>
                <w:szCs w:val="24"/>
              </w:rPr>
              <w:t xml:space="preserve"> </w:t>
            </w:r>
            <w:r w:rsidRPr="003F58AC">
              <w:rPr>
                <w:rFonts w:ascii="Times New Roman" w:hAnsi="Times New Roman" w:cs="Times New Roman"/>
                <w:sz w:val="24"/>
                <w:szCs w:val="24"/>
              </w:rPr>
              <w:t>Stamp)</w:t>
            </w:r>
          </w:p>
        </w:tc>
      </w:tr>
      <w:tr w:rsidR="003B26DA" w:rsidRPr="003F58AC" w:rsidTr="00A27733">
        <w:tc>
          <w:tcPr>
            <w:tcW w:w="4623" w:type="dxa"/>
          </w:tcPr>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Date:</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Place:</w:t>
            </w:r>
          </w:p>
        </w:tc>
        <w:tc>
          <w:tcPr>
            <w:tcW w:w="4287" w:type="dxa"/>
          </w:tcPr>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Date:</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Place:</w:t>
            </w:r>
          </w:p>
        </w:tc>
      </w:tr>
      <w:tr w:rsidR="003B26DA" w:rsidRPr="003F58AC" w:rsidTr="00A27733">
        <w:tc>
          <w:tcPr>
            <w:tcW w:w="4623" w:type="dxa"/>
          </w:tcPr>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In the</w:t>
            </w:r>
            <w:r w:rsidRPr="003F58AC">
              <w:rPr>
                <w:rFonts w:ascii="Times New Roman" w:hAnsi="Times New Roman" w:cs="Times New Roman"/>
                <w:spacing w:val="-3"/>
                <w:sz w:val="24"/>
                <w:szCs w:val="24"/>
              </w:rPr>
              <w:t xml:space="preserve"> </w:t>
            </w:r>
            <w:r w:rsidRPr="003F58AC">
              <w:rPr>
                <w:rFonts w:ascii="Times New Roman" w:hAnsi="Times New Roman" w:cs="Times New Roman"/>
                <w:sz w:val="24"/>
                <w:szCs w:val="24"/>
              </w:rPr>
              <w:t>Presence</w:t>
            </w:r>
            <w:r w:rsidRPr="003F58AC">
              <w:rPr>
                <w:rFonts w:ascii="Times New Roman" w:hAnsi="Times New Roman" w:cs="Times New Roman"/>
                <w:spacing w:val="-2"/>
                <w:sz w:val="24"/>
                <w:szCs w:val="24"/>
              </w:rPr>
              <w:t xml:space="preserve"> </w:t>
            </w:r>
            <w:r w:rsidRPr="003F58AC">
              <w:rPr>
                <w:rFonts w:ascii="Times New Roman" w:hAnsi="Times New Roman" w:cs="Times New Roman"/>
                <w:sz w:val="24"/>
                <w:szCs w:val="24"/>
              </w:rPr>
              <w:t>of:</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Witness</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1.</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Signature</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Name of Signatory</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Address</w:t>
            </w:r>
          </w:p>
          <w:p w:rsidR="00AE07A2" w:rsidRDefault="00AE07A2" w:rsidP="003F58AC">
            <w:pPr>
              <w:pStyle w:val="BodyText"/>
              <w:jc w:val="both"/>
              <w:rPr>
                <w:rFonts w:ascii="Times New Roman" w:hAnsi="Times New Roman" w:cs="Times New Roman"/>
                <w:sz w:val="24"/>
                <w:szCs w:val="24"/>
              </w:rPr>
            </w:pP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2.</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Signature</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Name of Signatory</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Address</w:t>
            </w:r>
          </w:p>
        </w:tc>
        <w:tc>
          <w:tcPr>
            <w:tcW w:w="4287" w:type="dxa"/>
          </w:tcPr>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In the</w:t>
            </w:r>
            <w:r w:rsidRPr="003F58AC">
              <w:rPr>
                <w:rFonts w:ascii="Times New Roman" w:hAnsi="Times New Roman" w:cs="Times New Roman"/>
                <w:spacing w:val="-3"/>
                <w:sz w:val="24"/>
                <w:szCs w:val="24"/>
              </w:rPr>
              <w:t xml:space="preserve"> </w:t>
            </w:r>
            <w:r w:rsidRPr="003F58AC">
              <w:rPr>
                <w:rFonts w:ascii="Times New Roman" w:hAnsi="Times New Roman" w:cs="Times New Roman"/>
                <w:sz w:val="24"/>
                <w:szCs w:val="24"/>
              </w:rPr>
              <w:t>Presence</w:t>
            </w:r>
            <w:r w:rsidRPr="003F58AC">
              <w:rPr>
                <w:rFonts w:ascii="Times New Roman" w:hAnsi="Times New Roman" w:cs="Times New Roman"/>
                <w:spacing w:val="-2"/>
                <w:sz w:val="24"/>
                <w:szCs w:val="24"/>
              </w:rPr>
              <w:t xml:space="preserve"> </w:t>
            </w:r>
            <w:r w:rsidRPr="003F58AC">
              <w:rPr>
                <w:rFonts w:ascii="Times New Roman" w:hAnsi="Times New Roman" w:cs="Times New Roman"/>
                <w:sz w:val="24"/>
                <w:szCs w:val="24"/>
              </w:rPr>
              <w:t>of:</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Witness</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1.</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Signature</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Name of Signatory</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Address</w:t>
            </w:r>
          </w:p>
          <w:p w:rsidR="003B26DA" w:rsidRPr="003F58AC" w:rsidRDefault="003B26DA" w:rsidP="003F58AC">
            <w:pPr>
              <w:pStyle w:val="BodyText"/>
              <w:jc w:val="both"/>
              <w:rPr>
                <w:rFonts w:ascii="Times New Roman" w:hAnsi="Times New Roman" w:cs="Times New Roman"/>
                <w:sz w:val="24"/>
                <w:szCs w:val="24"/>
              </w:rPr>
            </w:pP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2.</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Signature</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Name of Signatory</w:t>
            </w:r>
          </w:p>
          <w:p w:rsidR="003B26DA" w:rsidRPr="003F58AC" w:rsidRDefault="003B26DA" w:rsidP="003F58AC">
            <w:pPr>
              <w:pStyle w:val="BodyText"/>
              <w:jc w:val="both"/>
              <w:rPr>
                <w:rFonts w:ascii="Times New Roman" w:hAnsi="Times New Roman" w:cs="Times New Roman"/>
                <w:sz w:val="24"/>
                <w:szCs w:val="24"/>
              </w:rPr>
            </w:pPr>
            <w:r w:rsidRPr="003F58AC">
              <w:rPr>
                <w:rFonts w:ascii="Times New Roman" w:hAnsi="Times New Roman" w:cs="Times New Roman"/>
                <w:sz w:val="24"/>
                <w:szCs w:val="24"/>
              </w:rPr>
              <w:t>Address</w:t>
            </w:r>
          </w:p>
        </w:tc>
      </w:tr>
    </w:tbl>
    <w:p w:rsidR="00A27733" w:rsidRDefault="00A27733" w:rsidP="00A27733">
      <w:pPr>
        <w:pStyle w:val="NoSpacing"/>
        <w:tabs>
          <w:tab w:val="center" w:pos="4946"/>
          <w:tab w:val="right" w:pos="9893"/>
        </w:tabs>
        <w:jc w:val="right"/>
        <w:rPr>
          <w:rFonts w:ascii="Arial Narrow" w:hAnsi="Arial Narrow"/>
          <w:b/>
          <w:bCs/>
        </w:rPr>
      </w:pPr>
    </w:p>
    <w:p w:rsidR="00A27733" w:rsidRDefault="00A27733" w:rsidP="00A27733">
      <w:pPr>
        <w:pStyle w:val="NoSpacing"/>
        <w:tabs>
          <w:tab w:val="center" w:pos="4946"/>
          <w:tab w:val="right" w:pos="9893"/>
        </w:tabs>
        <w:jc w:val="right"/>
        <w:rPr>
          <w:rFonts w:ascii="Arial Narrow" w:hAnsi="Arial Narrow"/>
          <w:b/>
          <w:bCs/>
        </w:rPr>
      </w:pPr>
    </w:p>
    <w:p w:rsidR="00A27733" w:rsidRPr="00820E8F" w:rsidRDefault="00A27733" w:rsidP="00A27733">
      <w:pPr>
        <w:pStyle w:val="NoSpacing"/>
        <w:tabs>
          <w:tab w:val="center" w:pos="4946"/>
          <w:tab w:val="right" w:pos="9893"/>
        </w:tabs>
        <w:jc w:val="right"/>
        <w:rPr>
          <w:rFonts w:ascii="Arial Narrow" w:hAnsi="Arial Narrow"/>
          <w:b/>
          <w:bCs/>
        </w:rPr>
      </w:pPr>
      <w:r w:rsidRPr="00820E8F">
        <w:rPr>
          <w:rFonts w:ascii="Arial Narrow" w:hAnsi="Arial Narrow"/>
          <w:b/>
          <w:bCs/>
        </w:rPr>
        <w:t>Annexure-B</w:t>
      </w:r>
    </w:p>
    <w:p w:rsidR="00A27733" w:rsidRPr="00A27733" w:rsidRDefault="000F1F83" w:rsidP="00A27733">
      <w:pPr>
        <w:pStyle w:val="NoSpacing"/>
        <w:tabs>
          <w:tab w:val="center" w:pos="4946"/>
          <w:tab w:val="right" w:pos="9893"/>
        </w:tabs>
        <w:jc w:val="center"/>
        <w:rPr>
          <w:rFonts w:ascii="Times New Roman" w:hAnsi="Times New Roman"/>
          <w:sz w:val="24"/>
          <w:szCs w:val="24"/>
        </w:rPr>
      </w:pPr>
      <w:r>
        <w:rPr>
          <w:rFonts w:ascii="Times New Roman" w:hAnsi="Times New Roman"/>
          <w:sz w:val="24"/>
          <w:szCs w:val="24"/>
        </w:rPr>
        <w:t>P</w:t>
      </w:r>
      <w:r w:rsidR="00A27733" w:rsidRPr="00A27733">
        <w:rPr>
          <w:rFonts w:ascii="Times New Roman" w:hAnsi="Times New Roman"/>
          <w:sz w:val="24"/>
          <w:szCs w:val="24"/>
        </w:rPr>
        <w:t>r</w:t>
      </w:r>
      <w:r>
        <w:rPr>
          <w:rFonts w:ascii="Times New Roman" w:hAnsi="Times New Roman"/>
          <w:sz w:val="24"/>
          <w:szCs w:val="24"/>
        </w:rPr>
        <w:t>o</w:t>
      </w:r>
      <w:r w:rsidR="00A27733" w:rsidRPr="00A27733">
        <w:rPr>
          <w:rFonts w:ascii="Times New Roman" w:hAnsi="Times New Roman"/>
          <w:sz w:val="24"/>
          <w:szCs w:val="24"/>
        </w:rPr>
        <w:t>forma for declaration of Sole Proprietorship</w:t>
      </w:r>
    </w:p>
    <w:p w:rsidR="00A27733" w:rsidRPr="00A27733" w:rsidRDefault="00A27733" w:rsidP="00A27733">
      <w:pPr>
        <w:pStyle w:val="NoSpacing"/>
        <w:jc w:val="center"/>
        <w:rPr>
          <w:rFonts w:ascii="Times New Roman" w:hAnsi="Times New Roman"/>
          <w:sz w:val="24"/>
          <w:szCs w:val="24"/>
        </w:rPr>
      </w:pPr>
      <w:r w:rsidRPr="00A27733">
        <w:rPr>
          <w:rFonts w:ascii="Times New Roman" w:hAnsi="Times New Roman"/>
          <w:sz w:val="24"/>
          <w:szCs w:val="24"/>
        </w:rPr>
        <w:t>(On stamp paper of Rs. 30/- and notary attested)</w:t>
      </w:r>
    </w:p>
    <w:p w:rsidR="00A27733" w:rsidRPr="00A27733" w:rsidRDefault="00A27733" w:rsidP="00A27733">
      <w:pPr>
        <w:pStyle w:val="NoSpacing"/>
        <w:jc w:val="center"/>
        <w:rPr>
          <w:rFonts w:ascii="Times New Roman" w:hAnsi="Times New Roman"/>
          <w:sz w:val="24"/>
          <w:szCs w:val="24"/>
        </w:rPr>
      </w:pPr>
    </w:p>
    <w:p w:rsidR="00A27733" w:rsidRPr="00A27733" w:rsidRDefault="00A27733" w:rsidP="00A27733">
      <w:pPr>
        <w:pStyle w:val="NoSpacing"/>
        <w:tabs>
          <w:tab w:val="left" w:pos="7305"/>
        </w:tabs>
        <w:rPr>
          <w:rFonts w:ascii="Times New Roman" w:hAnsi="Times New Roman"/>
          <w:sz w:val="24"/>
          <w:szCs w:val="24"/>
        </w:rPr>
      </w:pPr>
      <w:r w:rsidRPr="00A27733">
        <w:rPr>
          <w:rFonts w:ascii="Times New Roman" w:hAnsi="Times New Roman"/>
          <w:sz w:val="24"/>
          <w:szCs w:val="24"/>
        </w:rPr>
        <w:tab/>
      </w:r>
    </w:p>
    <w:p w:rsidR="00A27733" w:rsidRPr="00A27733" w:rsidRDefault="00A27733" w:rsidP="00A27733">
      <w:pPr>
        <w:pStyle w:val="NoSpacing"/>
        <w:jc w:val="center"/>
        <w:rPr>
          <w:rFonts w:ascii="Times New Roman" w:hAnsi="Times New Roman"/>
          <w:b/>
          <w:sz w:val="24"/>
          <w:szCs w:val="24"/>
          <w:u w:val="single"/>
        </w:rPr>
      </w:pPr>
      <w:r w:rsidRPr="00A27733">
        <w:rPr>
          <w:rFonts w:ascii="Times New Roman" w:hAnsi="Times New Roman"/>
          <w:b/>
          <w:sz w:val="24"/>
          <w:szCs w:val="24"/>
          <w:u w:val="single"/>
        </w:rPr>
        <w:t xml:space="preserve">AFFIDAVIT </w:t>
      </w:r>
    </w:p>
    <w:p w:rsidR="00A27733" w:rsidRPr="00A27733" w:rsidRDefault="00A27733" w:rsidP="00A27733">
      <w:pPr>
        <w:pStyle w:val="NoSpacing"/>
        <w:tabs>
          <w:tab w:val="left" w:pos="5655"/>
        </w:tabs>
        <w:rPr>
          <w:rFonts w:ascii="Times New Roman" w:hAnsi="Times New Roman"/>
          <w:sz w:val="24"/>
          <w:szCs w:val="24"/>
        </w:rPr>
      </w:pPr>
      <w:r w:rsidRPr="00A27733">
        <w:rPr>
          <w:rFonts w:ascii="Times New Roman" w:hAnsi="Times New Roman"/>
          <w:sz w:val="24"/>
          <w:szCs w:val="24"/>
        </w:rPr>
        <w:tab/>
      </w:r>
    </w:p>
    <w:p w:rsidR="00A27733" w:rsidRPr="00A27733" w:rsidRDefault="00A27733" w:rsidP="00A27733">
      <w:pPr>
        <w:pStyle w:val="NoSpacing"/>
        <w:jc w:val="center"/>
        <w:rPr>
          <w:rFonts w:ascii="Times New Roman" w:hAnsi="Times New Roman"/>
          <w:sz w:val="24"/>
          <w:szCs w:val="24"/>
        </w:rPr>
      </w:pPr>
    </w:p>
    <w:p w:rsidR="00A27733" w:rsidRPr="00A27733" w:rsidRDefault="00A27733" w:rsidP="00A27733">
      <w:pPr>
        <w:pStyle w:val="NoSpacing"/>
        <w:spacing w:line="276" w:lineRule="auto"/>
        <w:ind w:left="360"/>
        <w:jc w:val="both"/>
        <w:rPr>
          <w:rFonts w:ascii="Times New Roman" w:hAnsi="Times New Roman"/>
          <w:sz w:val="24"/>
          <w:szCs w:val="24"/>
        </w:rPr>
      </w:pPr>
      <w:r w:rsidRPr="00A27733">
        <w:rPr>
          <w:rFonts w:ascii="Times New Roman" w:hAnsi="Times New Roman"/>
          <w:sz w:val="24"/>
          <w:szCs w:val="24"/>
        </w:rPr>
        <w:t>I, _____________________ S/o Shri ______________________, resident of _____________________________________ do hereby solemnly affirm and declare as under</w:t>
      </w:r>
      <w:r w:rsidR="00A7220E">
        <w:rPr>
          <w:rFonts w:ascii="Times New Roman" w:hAnsi="Times New Roman"/>
          <w:sz w:val="24"/>
          <w:szCs w:val="24"/>
        </w:rPr>
        <w:t xml:space="preserve">: </w:t>
      </w:r>
      <w:r w:rsidRPr="00A27733">
        <w:rPr>
          <w:rFonts w:ascii="Times New Roman" w:hAnsi="Times New Roman"/>
          <w:sz w:val="24"/>
          <w:szCs w:val="24"/>
        </w:rPr>
        <w:t xml:space="preserve"> </w:t>
      </w:r>
    </w:p>
    <w:p w:rsidR="00A27733" w:rsidRPr="00A27733" w:rsidRDefault="00A27733" w:rsidP="00A27733">
      <w:pPr>
        <w:pStyle w:val="NoSpacing"/>
        <w:spacing w:line="276" w:lineRule="auto"/>
        <w:jc w:val="both"/>
        <w:rPr>
          <w:rFonts w:ascii="Times New Roman" w:hAnsi="Times New Roman"/>
          <w:sz w:val="24"/>
          <w:szCs w:val="24"/>
        </w:rPr>
      </w:pPr>
    </w:p>
    <w:p w:rsidR="00A27733" w:rsidRPr="00A27733" w:rsidRDefault="00A27733" w:rsidP="00A27733">
      <w:pPr>
        <w:pStyle w:val="NoSpacing"/>
        <w:numPr>
          <w:ilvl w:val="0"/>
          <w:numId w:val="57"/>
        </w:numPr>
        <w:spacing w:line="276" w:lineRule="auto"/>
        <w:jc w:val="both"/>
        <w:rPr>
          <w:rFonts w:ascii="Times New Roman" w:hAnsi="Times New Roman"/>
          <w:sz w:val="24"/>
          <w:szCs w:val="24"/>
        </w:rPr>
      </w:pPr>
      <w:r w:rsidRPr="00A27733">
        <w:rPr>
          <w:rFonts w:ascii="Times New Roman" w:hAnsi="Times New Roman"/>
          <w:sz w:val="24"/>
          <w:szCs w:val="24"/>
        </w:rPr>
        <w:t xml:space="preserve">That _____________(date), I the deponent has started the business under the name and style of ___________________________ as Sole Proprietor and at present M/s ________________________________ is a Sole Proprietorship Firm. </w:t>
      </w:r>
    </w:p>
    <w:p w:rsidR="00A27733" w:rsidRPr="00A27733" w:rsidRDefault="00A27733" w:rsidP="00A27733">
      <w:pPr>
        <w:pStyle w:val="NoSpacing"/>
        <w:spacing w:line="276" w:lineRule="auto"/>
        <w:ind w:left="720"/>
        <w:jc w:val="both"/>
        <w:rPr>
          <w:rFonts w:ascii="Times New Roman" w:hAnsi="Times New Roman"/>
          <w:sz w:val="24"/>
          <w:szCs w:val="24"/>
        </w:rPr>
      </w:pPr>
    </w:p>
    <w:p w:rsidR="00A27733" w:rsidRPr="00A27733" w:rsidRDefault="00A27733" w:rsidP="00A27733">
      <w:pPr>
        <w:pStyle w:val="NoSpacing"/>
        <w:numPr>
          <w:ilvl w:val="0"/>
          <w:numId w:val="57"/>
        </w:numPr>
        <w:spacing w:line="276" w:lineRule="auto"/>
        <w:jc w:val="both"/>
        <w:rPr>
          <w:rFonts w:ascii="Times New Roman" w:hAnsi="Times New Roman"/>
          <w:sz w:val="24"/>
          <w:szCs w:val="24"/>
        </w:rPr>
      </w:pPr>
      <w:r w:rsidRPr="00A27733">
        <w:rPr>
          <w:rFonts w:ascii="Times New Roman" w:hAnsi="Times New Roman"/>
          <w:sz w:val="24"/>
          <w:szCs w:val="24"/>
        </w:rPr>
        <w:t xml:space="preserve">That the deponent is holding documents like PAN No. ___________________, Service Tax No_____________________, Provident Fund No______________, ESI No________________________, Bank Account No. ___________________ etc. in the name of Sole Proprietorship Firm. </w:t>
      </w:r>
    </w:p>
    <w:p w:rsidR="00A27733" w:rsidRPr="00A27733" w:rsidRDefault="00A27733" w:rsidP="00A27733">
      <w:pPr>
        <w:pStyle w:val="ListParagraph"/>
        <w:rPr>
          <w:rFonts w:ascii="Times New Roman" w:hAnsi="Times New Roman" w:cs="Times New Roman"/>
          <w:sz w:val="24"/>
          <w:szCs w:val="24"/>
        </w:rPr>
      </w:pPr>
    </w:p>
    <w:p w:rsidR="00A27733" w:rsidRPr="00A27733" w:rsidRDefault="00A27733" w:rsidP="00A27733">
      <w:pPr>
        <w:pStyle w:val="NoSpacing"/>
        <w:numPr>
          <w:ilvl w:val="0"/>
          <w:numId w:val="57"/>
        </w:numPr>
        <w:spacing w:line="276" w:lineRule="auto"/>
        <w:jc w:val="both"/>
        <w:rPr>
          <w:rFonts w:ascii="Times New Roman" w:hAnsi="Times New Roman"/>
          <w:sz w:val="24"/>
          <w:szCs w:val="24"/>
        </w:rPr>
      </w:pPr>
      <w:r w:rsidRPr="00A27733">
        <w:rPr>
          <w:rFonts w:ascii="Times New Roman" w:hAnsi="Times New Roman"/>
          <w:sz w:val="24"/>
          <w:szCs w:val="24"/>
        </w:rPr>
        <w:t xml:space="preserve">That my above declarations are true and correct to the best of my knowledge and in case of any declaration found to be incorrect in that even my bid / tender may be rejected. </w:t>
      </w:r>
    </w:p>
    <w:p w:rsidR="00A27733" w:rsidRPr="00A27733" w:rsidRDefault="00A27733" w:rsidP="00A27733">
      <w:pPr>
        <w:pStyle w:val="NoSpacing"/>
        <w:ind w:left="720"/>
        <w:jc w:val="right"/>
        <w:rPr>
          <w:rFonts w:ascii="Times New Roman" w:hAnsi="Times New Roman"/>
          <w:sz w:val="24"/>
          <w:szCs w:val="24"/>
        </w:rPr>
      </w:pPr>
      <w:r w:rsidRPr="00A27733">
        <w:rPr>
          <w:rFonts w:ascii="Times New Roman" w:hAnsi="Times New Roman"/>
          <w:sz w:val="24"/>
          <w:szCs w:val="24"/>
        </w:rPr>
        <w:t xml:space="preserve">DEPONENT </w:t>
      </w:r>
    </w:p>
    <w:p w:rsidR="00A27733" w:rsidRPr="00A27733" w:rsidRDefault="00A27733" w:rsidP="00A27733">
      <w:pPr>
        <w:pStyle w:val="NoSpacing"/>
        <w:ind w:left="720"/>
        <w:jc w:val="both"/>
        <w:rPr>
          <w:rFonts w:ascii="Times New Roman" w:hAnsi="Times New Roman"/>
          <w:sz w:val="24"/>
          <w:szCs w:val="24"/>
        </w:rPr>
      </w:pPr>
    </w:p>
    <w:p w:rsidR="00A27733" w:rsidRPr="00A27733" w:rsidRDefault="00A27733" w:rsidP="00A27733">
      <w:pPr>
        <w:pStyle w:val="NoSpacing"/>
        <w:ind w:left="720"/>
        <w:jc w:val="center"/>
        <w:rPr>
          <w:rFonts w:ascii="Times New Roman" w:hAnsi="Times New Roman"/>
          <w:sz w:val="24"/>
          <w:szCs w:val="24"/>
        </w:rPr>
      </w:pPr>
      <w:r w:rsidRPr="00A27733">
        <w:rPr>
          <w:rFonts w:ascii="Times New Roman" w:hAnsi="Times New Roman"/>
          <w:sz w:val="24"/>
          <w:szCs w:val="24"/>
        </w:rPr>
        <w:t>VERIFICATION</w:t>
      </w:r>
    </w:p>
    <w:p w:rsidR="00A27733" w:rsidRPr="00A27733" w:rsidRDefault="00A27733" w:rsidP="00A27733">
      <w:pPr>
        <w:pStyle w:val="NoSpacing"/>
        <w:ind w:left="720"/>
        <w:jc w:val="both"/>
        <w:rPr>
          <w:rFonts w:ascii="Times New Roman" w:hAnsi="Times New Roman"/>
          <w:sz w:val="24"/>
          <w:szCs w:val="24"/>
        </w:rPr>
      </w:pPr>
    </w:p>
    <w:p w:rsidR="00A27733" w:rsidRPr="00A27733" w:rsidRDefault="00A27733" w:rsidP="00A27733">
      <w:pPr>
        <w:pStyle w:val="NoSpacing"/>
        <w:ind w:left="720"/>
        <w:jc w:val="both"/>
        <w:rPr>
          <w:rFonts w:ascii="Times New Roman" w:hAnsi="Times New Roman"/>
          <w:sz w:val="24"/>
          <w:szCs w:val="24"/>
        </w:rPr>
      </w:pPr>
      <w:r w:rsidRPr="00A27733">
        <w:rPr>
          <w:rFonts w:ascii="Times New Roman" w:hAnsi="Times New Roman"/>
          <w:sz w:val="24"/>
          <w:szCs w:val="24"/>
        </w:rPr>
        <w:t xml:space="preserve">Verified that the above contents of my affidavit are true and correct to the best of my knowledge and belief and nothing has been concealed therein. </w:t>
      </w:r>
    </w:p>
    <w:p w:rsidR="00A27733" w:rsidRPr="00A27733" w:rsidRDefault="00A27733" w:rsidP="00A27733">
      <w:pPr>
        <w:pStyle w:val="NoSpacing"/>
        <w:jc w:val="both"/>
        <w:rPr>
          <w:rFonts w:ascii="Times New Roman" w:hAnsi="Times New Roman"/>
          <w:sz w:val="24"/>
          <w:szCs w:val="24"/>
        </w:rPr>
      </w:pPr>
    </w:p>
    <w:p w:rsidR="00A27733" w:rsidRPr="00A27733" w:rsidRDefault="00A27733" w:rsidP="00A27733">
      <w:pPr>
        <w:pStyle w:val="NoSpacing"/>
        <w:jc w:val="both"/>
        <w:rPr>
          <w:rFonts w:ascii="Times New Roman" w:hAnsi="Times New Roman"/>
          <w:sz w:val="24"/>
          <w:szCs w:val="24"/>
        </w:rPr>
      </w:pPr>
    </w:p>
    <w:p w:rsidR="00A27733" w:rsidRPr="00A27733" w:rsidRDefault="00A27733" w:rsidP="00A27733">
      <w:pPr>
        <w:pStyle w:val="NoSpacing"/>
        <w:jc w:val="right"/>
        <w:rPr>
          <w:rFonts w:ascii="Times New Roman" w:hAnsi="Times New Roman"/>
          <w:sz w:val="24"/>
          <w:szCs w:val="24"/>
        </w:rPr>
      </w:pPr>
      <w:r w:rsidRPr="00A27733">
        <w:rPr>
          <w:rFonts w:ascii="Times New Roman" w:hAnsi="Times New Roman"/>
          <w:sz w:val="24"/>
          <w:szCs w:val="24"/>
        </w:rPr>
        <w:t xml:space="preserve">DEPONENT </w:t>
      </w:r>
    </w:p>
    <w:p w:rsidR="00A27733" w:rsidRPr="00A27733" w:rsidRDefault="00A27733" w:rsidP="00A27733">
      <w:pPr>
        <w:pStyle w:val="NoSpacing"/>
        <w:jc w:val="both"/>
        <w:rPr>
          <w:rFonts w:ascii="Times New Roman" w:hAnsi="Times New Roman"/>
          <w:sz w:val="24"/>
          <w:szCs w:val="24"/>
        </w:rPr>
      </w:pPr>
    </w:p>
    <w:p w:rsidR="00A27733" w:rsidRPr="00A27733" w:rsidRDefault="00A27733" w:rsidP="00A27733">
      <w:pPr>
        <w:pStyle w:val="NoSpacing"/>
        <w:ind w:left="720"/>
        <w:jc w:val="both"/>
        <w:rPr>
          <w:rFonts w:ascii="Times New Roman" w:hAnsi="Times New Roman"/>
          <w:sz w:val="24"/>
          <w:szCs w:val="24"/>
        </w:rPr>
      </w:pPr>
      <w:r w:rsidRPr="00A27733">
        <w:rPr>
          <w:rFonts w:ascii="Times New Roman" w:hAnsi="Times New Roman"/>
          <w:sz w:val="24"/>
          <w:szCs w:val="24"/>
        </w:rPr>
        <w:t xml:space="preserve">Place </w:t>
      </w:r>
      <w:r w:rsidR="00A7220E">
        <w:rPr>
          <w:rFonts w:ascii="Times New Roman" w:hAnsi="Times New Roman"/>
          <w:sz w:val="24"/>
          <w:szCs w:val="24"/>
        </w:rPr>
        <w:t xml:space="preserve">: </w:t>
      </w:r>
      <w:r w:rsidRPr="00A27733">
        <w:rPr>
          <w:rFonts w:ascii="Times New Roman" w:hAnsi="Times New Roman"/>
          <w:sz w:val="24"/>
          <w:szCs w:val="24"/>
        </w:rPr>
        <w:t xml:space="preserve">----------------- </w:t>
      </w:r>
    </w:p>
    <w:p w:rsidR="00A27733" w:rsidRPr="00A27733" w:rsidRDefault="00A27733" w:rsidP="00A27733">
      <w:pPr>
        <w:rPr>
          <w:rFonts w:ascii="Times New Roman" w:eastAsia="Times New Roman" w:hAnsi="Times New Roman" w:cs="Times New Roman"/>
          <w:sz w:val="24"/>
          <w:szCs w:val="24"/>
        </w:rPr>
      </w:pPr>
      <w:r w:rsidRPr="00A27733">
        <w:rPr>
          <w:rFonts w:ascii="Times New Roman" w:hAnsi="Times New Roman" w:cs="Times New Roman"/>
          <w:sz w:val="24"/>
          <w:szCs w:val="24"/>
        </w:rPr>
        <w:br w:type="page"/>
      </w:r>
    </w:p>
    <w:p w:rsidR="00A27733" w:rsidRPr="00A27733" w:rsidRDefault="00A27733" w:rsidP="00A27733">
      <w:pPr>
        <w:pStyle w:val="NoSpacing"/>
        <w:tabs>
          <w:tab w:val="center" w:pos="4946"/>
          <w:tab w:val="right" w:pos="9893"/>
        </w:tabs>
        <w:jc w:val="right"/>
        <w:rPr>
          <w:rFonts w:ascii="Times New Roman" w:hAnsi="Times New Roman"/>
          <w:b/>
          <w:bCs/>
          <w:sz w:val="24"/>
          <w:szCs w:val="24"/>
        </w:rPr>
      </w:pPr>
      <w:r w:rsidRPr="00A27733">
        <w:rPr>
          <w:rFonts w:ascii="Times New Roman" w:hAnsi="Times New Roman"/>
          <w:b/>
          <w:bCs/>
          <w:sz w:val="24"/>
          <w:szCs w:val="24"/>
        </w:rPr>
        <w:lastRenderedPageBreak/>
        <w:t>Annexure-C</w:t>
      </w:r>
    </w:p>
    <w:p w:rsidR="00A27733" w:rsidRPr="00A27733" w:rsidRDefault="00A27733" w:rsidP="00A27733">
      <w:pPr>
        <w:pStyle w:val="NoSpacing"/>
        <w:tabs>
          <w:tab w:val="center" w:pos="4946"/>
          <w:tab w:val="right" w:pos="9893"/>
        </w:tabs>
        <w:spacing w:line="360" w:lineRule="auto"/>
        <w:jc w:val="center"/>
        <w:rPr>
          <w:rFonts w:ascii="Times New Roman" w:hAnsi="Times New Roman"/>
          <w:sz w:val="24"/>
          <w:szCs w:val="24"/>
        </w:rPr>
      </w:pPr>
      <w:r w:rsidRPr="00A27733">
        <w:rPr>
          <w:rFonts w:ascii="Times New Roman" w:hAnsi="Times New Roman"/>
          <w:sz w:val="24"/>
          <w:szCs w:val="24"/>
        </w:rPr>
        <w:t>Pr</w:t>
      </w:r>
      <w:r w:rsidR="000F1F83">
        <w:rPr>
          <w:rFonts w:ascii="Times New Roman" w:hAnsi="Times New Roman"/>
          <w:sz w:val="24"/>
          <w:szCs w:val="24"/>
        </w:rPr>
        <w:t>o</w:t>
      </w:r>
      <w:r w:rsidRPr="00A27733">
        <w:rPr>
          <w:rFonts w:ascii="Times New Roman" w:hAnsi="Times New Roman"/>
          <w:sz w:val="24"/>
          <w:szCs w:val="24"/>
        </w:rPr>
        <w:t xml:space="preserve">forma for </w:t>
      </w:r>
      <w:r w:rsidR="002D1003">
        <w:rPr>
          <w:rFonts w:ascii="Times New Roman" w:hAnsi="Times New Roman"/>
          <w:sz w:val="24"/>
          <w:szCs w:val="24"/>
        </w:rPr>
        <w:t>D</w:t>
      </w:r>
      <w:r w:rsidR="000F1F83">
        <w:rPr>
          <w:rFonts w:ascii="Times New Roman" w:hAnsi="Times New Roman"/>
          <w:sz w:val="24"/>
          <w:szCs w:val="24"/>
        </w:rPr>
        <w:t xml:space="preserve">eclaration regarding </w:t>
      </w:r>
      <w:r w:rsidR="00DC54EB">
        <w:rPr>
          <w:rFonts w:ascii="Times New Roman" w:hAnsi="Times New Roman"/>
          <w:sz w:val="24"/>
          <w:szCs w:val="24"/>
        </w:rPr>
        <w:t xml:space="preserve">NOT </w:t>
      </w:r>
      <w:r w:rsidR="000F1F83">
        <w:rPr>
          <w:rFonts w:ascii="Times New Roman" w:hAnsi="Times New Roman"/>
          <w:sz w:val="24"/>
          <w:szCs w:val="24"/>
        </w:rPr>
        <w:t xml:space="preserve"> Black</w:t>
      </w:r>
      <w:r w:rsidR="00DC54EB">
        <w:rPr>
          <w:rFonts w:ascii="Times New Roman" w:hAnsi="Times New Roman"/>
          <w:sz w:val="24"/>
          <w:szCs w:val="24"/>
        </w:rPr>
        <w:t>-</w:t>
      </w:r>
      <w:r w:rsidR="000F1F83">
        <w:rPr>
          <w:rFonts w:ascii="Times New Roman" w:hAnsi="Times New Roman"/>
          <w:sz w:val="24"/>
          <w:szCs w:val="24"/>
        </w:rPr>
        <w:t>Listed</w:t>
      </w:r>
    </w:p>
    <w:p w:rsidR="00A27733" w:rsidRPr="00A27733" w:rsidRDefault="00A27733" w:rsidP="00A27733">
      <w:pPr>
        <w:pStyle w:val="NoSpacing"/>
        <w:spacing w:line="360" w:lineRule="auto"/>
        <w:jc w:val="center"/>
        <w:rPr>
          <w:rFonts w:ascii="Times New Roman" w:hAnsi="Times New Roman"/>
          <w:sz w:val="24"/>
          <w:szCs w:val="24"/>
        </w:rPr>
      </w:pPr>
      <w:r w:rsidRPr="00A27733">
        <w:rPr>
          <w:rFonts w:ascii="Times New Roman" w:hAnsi="Times New Roman"/>
          <w:sz w:val="24"/>
          <w:szCs w:val="24"/>
        </w:rPr>
        <w:t>(On stamp paper of Rs. 30/- and notary attested)</w:t>
      </w:r>
    </w:p>
    <w:p w:rsidR="00A27733" w:rsidRPr="00A27733" w:rsidRDefault="00A27733" w:rsidP="00A27733">
      <w:pPr>
        <w:pStyle w:val="NoSpacing"/>
        <w:spacing w:line="360" w:lineRule="auto"/>
        <w:jc w:val="center"/>
        <w:rPr>
          <w:rFonts w:ascii="Times New Roman" w:hAnsi="Times New Roman"/>
          <w:sz w:val="24"/>
          <w:szCs w:val="24"/>
        </w:rPr>
      </w:pPr>
    </w:p>
    <w:p w:rsidR="00A27733" w:rsidRPr="00A27733" w:rsidRDefault="00A27733" w:rsidP="00A27733">
      <w:pPr>
        <w:pStyle w:val="NoSpacing"/>
        <w:tabs>
          <w:tab w:val="left" w:pos="7305"/>
        </w:tabs>
        <w:spacing w:line="360" w:lineRule="auto"/>
        <w:jc w:val="center"/>
        <w:rPr>
          <w:rFonts w:ascii="Times New Roman" w:hAnsi="Times New Roman"/>
          <w:b/>
          <w:sz w:val="24"/>
          <w:szCs w:val="24"/>
          <w:u w:val="single"/>
        </w:rPr>
      </w:pPr>
      <w:r w:rsidRPr="00A27733">
        <w:rPr>
          <w:rFonts w:ascii="Times New Roman" w:hAnsi="Times New Roman"/>
          <w:b/>
          <w:sz w:val="24"/>
          <w:szCs w:val="24"/>
          <w:u w:val="single"/>
        </w:rPr>
        <w:t>AFFIDAVIT</w:t>
      </w:r>
    </w:p>
    <w:p w:rsidR="00A27733" w:rsidRPr="00A27733" w:rsidRDefault="00A27733" w:rsidP="00A27733">
      <w:pPr>
        <w:spacing w:line="360" w:lineRule="auto"/>
        <w:rPr>
          <w:rFonts w:ascii="Times New Roman" w:eastAsiaTheme="minorHAnsi" w:hAnsi="Times New Roman" w:cs="Times New Roman"/>
          <w:sz w:val="24"/>
          <w:szCs w:val="24"/>
          <w:lang w:bidi="ar-SA"/>
        </w:rPr>
      </w:pPr>
    </w:p>
    <w:p w:rsidR="00A27733" w:rsidRPr="00A27733" w:rsidRDefault="00A27733" w:rsidP="00A27733">
      <w:pPr>
        <w:spacing w:line="360" w:lineRule="auto"/>
        <w:rPr>
          <w:rFonts w:ascii="Times New Roman" w:eastAsiaTheme="minorHAnsi" w:hAnsi="Times New Roman" w:cs="Times New Roman"/>
          <w:sz w:val="24"/>
          <w:szCs w:val="24"/>
          <w:lang w:bidi="ar-SA"/>
        </w:rPr>
      </w:pPr>
      <w:r w:rsidRPr="00A27733">
        <w:rPr>
          <w:rFonts w:ascii="Times New Roman" w:eastAsiaTheme="minorHAnsi" w:hAnsi="Times New Roman" w:cs="Times New Roman"/>
          <w:sz w:val="24"/>
          <w:szCs w:val="24"/>
          <w:lang w:bidi="ar-SA"/>
        </w:rPr>
        <w:t xml:space="preserve"> </w:t>
      </w:r>
    </w:p>
    <w:p w:rsidR="00A27733" w:rsidRPr="00A27733" w:rsidRDefault="00A27733" w:rsidP="00A27733">
      <w:pPr>
        <w:pStyle w:val="ListParagraph"/>
        <w:widowControl/>
        <w:numPr>
          <w:ilvl w:val="2"/>
          <w:numId w:val="58"/>
        </w:numPr>
        <w:autoSpaceDE/>
        <w:autoSpaceDN/>
        <w:spacing w:line="360" w:lineRule="auto"/>
        <w:ind w:left="1350" w:hanging="450"/>
        <w:rPr>
          <w:rFonts w:ascii="Times New Roman" w:eastAsiaTheme="minorHAnsi" w:hAnsi="Times New Roman" w:cs="Times New Roman"/>
          <w:b/>
          <w:bCs/>
          <w:sz w:val="24"/>
          <w:szCs w:val="24"/>
        </w:rPr>
      </w:pPr>
      <w:r w:rsidRPr="00A27733">
        <w:rPr>
          <w:rFonts w:ascii="Times New Roman" w:eastAsiaTheme="minorHAnsi" w:hAnsi="Times New Roman" w:cs="Times New Roman"/>
          <w:bCs/>
          <w:sz w:val="24"/>
          <w:szCs w:val="24"/>
        </w:rPr>
        <w:t xml:space="preserve">With reference to NIT No.______________________________Dt.___________________ of National Fertilizers Ltd., Naya Nangal for the work_______________________________________________.I, _________________________ S/o Sh. _______________________________ R/o ________________________________ Proprietor / Partner / Authorized Representative of the firm M/s ______________________ do solemnly affirm and declare as under </w:t>
      </w:r>
      <w:r w:rsidR="00A7220E">
        <w:rPr>
          <w:rFonts w:ascii="Times New Roman" w:eastAsiaTheme="minorHAnsi" w:hAnsi="Times New Roman" w:cs="Times New Roman"/>
          <w:bCs/>
          <w:sz w:val="24"/>
          <w:szCs w:val="24"/>
        </w:rPr>
        <w:t xml:space="preserve">: </w:t>
      </w:r>
    </w:p>
    <w:p w:rsidR="00A27733" w:rsidRPr="00A27733" w:rsidRDefault="00A27733" w:rsidP="00A27733">
      <w:pPr>
        <w:pStyle w:val="ListParagraph"/>
        <w:spacing w:line="360" w:lineRule="auto"/>
        <w:ind w:left="1350"/>
        <w:rPr>
          <w:rFonts w:ascii="Times New Roman" w:eastAsiaTheme="minorHAnsi" w:hAnsi="Times New Roman" w:cs="Times New Roman"/>
          <w:sz w:val="24"/>
          <w:szCs w:val="24"/>
        </w:rPr>
      </w:pPr>
    </w:p>
    <w:p w:rsidR="00A27733" w:rsidRPr="00A27733" w:rsidRDefault="00A27733" w:rsidP="00A27733">
      <w:pPr>
        <w:widowControl/>
        <w:numPr>
          <w:ilvl w:val="0"/>
          <w:numId w:val="59"/>
        </w:numPr>
        <w:adjustRightInd w:val="0"/>
        <w:spacing w:line="360" w:lineRule="auto"/>
        <w:ind w:hanging="619"/>
        <w:contextualSpacing/>
        <w:jc w:val="both"/>
        <w:rPr>
          <w:rFonts w:ascii="Times New Roman" w:eastAsiaTheme="minorHAnsi" w:hAnsi="Times New Roman" w:cs="Times New Roman"/>
          <w:sz w:val="24"/>
          <w:szCs w:val="24"/>
          <w:lang w:bidi="ar-SA"/>
        </w:rPr>
      </w:pPr>
      <w:r w:rsidRPr="00A27733">
        <w:rPr>
          <w:rFonts w:ascii="Times New Roman" w:eastAsiaTheme="minorHAnsi" w:hAnsi="Times New Roman" w:cs="Times New Roman"/>
          <w:sz w:val="24"/>
          <w:szCs w:val="24"/>
          <w:lang w:bidi="ar-SA"/>
        </w:rPr>
        <w:t>That my/our firm/sister concern etc. has not been black listed or put on holiday by any Institutional Agency / Govt. Department / Public Sector Undertaking for participating in the Tender, in last 2 years.</w:t>
      </w:r>
    </w:p>
    <w:p w:rsidR="00A27733" w:rsidRPr="00A27733" w:rsidRDefault="00A27733" w:rsidP="00A27733">
      <w:pPr>
        <w:widowControl/>
        <w:numPr>
          <w:ilvl w:val="0"/>
          <w:numId w:val="59"/>
        </w:numPr>
        <w:adjustRightInd w:val="0"/>
        <w:spacing w:line="360" w:lineRule="auto"/>
        <w:ind w:hanging="619"/>
        <w:contextualSpacing/>
        <w:jc w:val="both"/>
        <w:rPr>
          <w:rFonts w:ascii="Times New Roman" w:eastAsiaTheme="minorHAnsi" w:hAnsi="Times New Roman" w:cs="Times New Roman"/>
          <w:sz w:val="24"/>
          <w:szCs w:val="24"/>
          <w:lang w:bidi="ar-SA"/>
        </w:rPr>
      </w:pPr>
      <w:r w:rsidRPr="00A27733">
        <w:rPr>
          <w:rFonts w:ascii="Times New Roman" w:eastAsiaTheme="minorHAnsi" w:hAnsi="Times New Roman" w:cs="Times New Roman"/>
          <w:sz w:val="24"/>
          <w:szCs w:val="24"/>
          <w:lang w:bidi="ar-SA"/>
        </w:rPr>
        <w:t xml:space="preserve">No other Firm / Sister Concerns / Associates belonging to the same group are participating / submitting the Tender for this job. </w:t>
      </w:r>
    </w:p>
    <w:p w:rsidR="00A27733" w:rsidRPr="00A27733" w:rsidRDefault="00A27733" w:rsidP="00A27733">
      <w:pPr>
        <w:pStyle w:val="NoSpacing"/>
        <w:spacing w:line="276" w:lineRule="auto"/>
        <w:ind w:left="1429"/>
        <w:jc w:val="both"/>
        <w:rPr>
          <w:rFonts w:ascii="Times New Roman" w:hAnsi="Times New Roman"/>
          <w:sz w:val="24"/>
          <w:szCs w:val="24"/>
        </w:rPr>
      </w:pPr>
    </w:p>
    <w:p w:rsidR="00A27733" w:rsidRPr="00A27733" w:rsidRDefault="00A27733" w:rsidP="00A27733">
      <w:pPr>
        <w:pStyle w:val="NoSpacing"/>
        <w:ind w:left="720"/>
        <w:jc w:val="right"/>
        <w:rPr>
          <w:rFonts w:ascii="Times New Roman" w:hAnsi="Times New Roman"/>
          <w:sz w:val="24"/>
          <w:szCs w:val="24"/>
        </w:rPr>
      </w:pPr>
    </w:p>
    <w:p w:rsidR="00A27733" w:rsidRPr="00A27733" w:rsidRDefault="00A27733" w:rsidP="00A27733">
      <w:pPr>
        <w:pStyle w:val="NoSpacing"/>
        <w:ind w:left="720"/>
        <w:jc w:val="right"/>
        <w:rPr>
          <w:rFonts w:ascii="Times New Roman" w:hAnsi="Times New Roman"/>
          <w:sz w:val="24"/>
          <w:szCs w:val="24"/>
        </w:rPr>
      </w:pPr>
      <w:r w:rsidRPr="00A27733">
        <w:rPr>
          <w:rFonts w:ascii="Times New Roman" w:hAnsi="Times New Roman"/>
          <w:sz w:val="24"/>
          <w:szCs w:val="24"/>
        </w:rPr>
        <w:t xml:space="preserve">DEPONENT </w:t>
      </w:r>
    </w:p>
    <w:p w:rsidR="00A27733" w:rsidRPr="00A27733" w:rsidRDefault="00A27733" w:rsidP="00A27733">
      <w:pPr>
        <w:pStyle w:val="NoSpacing"/>
        <w:ind w:left="720"/>
        <w:jc w:val="both"/>
        <w:rPr>
          <w:rFonts w:ascii="Times New Roman" w:hAnsi="Times New Roman"/>
          <w:sz w:val="24"/>
          <w:szCs w:val="24"/>
        </w:rPr>
      </w:pPr>
    </w:p>
    <w:p w:rsidR="00A27733" w:rsidRPr="00A27733" w:rsidRDefault="00A27733" w:rsidP="00A27733">
      <w:pPr>
        <w:pStyle w:val="NoSpacing"/>
        <w:ind w:left="720"/>
        <w:jc w:val="center"/>
        <w:rPr>
          <w:rFonts w:ascii="Times New Roman" w:hAnsi="Times New Roman"/>
          <w:sz w:val="24"/>
          <w:szCs w:val="24"/>
        </w:rPr>
      </w:pPr>
      <w:r w:rsidRPr="00A27733">
        <w:rPr>
          <w:rFonts w:ascii="Times New Roman" w:hAnsi="Times New Roman"/>
          <w:sz w:val="24"/>
          <w:szCs w:val="24"/>
        </w:rPr>
        <w:t>VERIFICATION</w:t>
      </w:r>
    </w:p>
    <w:p w:rsidR="00A27733" w:rsidRPr="00A27733" w:rsidRDefault="00A27733" w:rsidP="00A27733">
      <w:pPr>
        <w:pStyle w:val="NoSpacing"/>
        <w:ind w:left="720"/>
        <w:jc w:val="both"/>
        <w:rPr>
          <w:rFonts w:ascii="Times New Roman" w:hAnsi="Times New Roman"/>
          <w:sz w:val="24"/>
          <w:szCs w:val="24"/>
        </w:rPr>
      </w:pPr>
    </w:p>
    <w:p w:rsidR="00A27733" w:rsidRPr="00A27733" w:rsidRDefault="00A27733" w:rsidP="00A27733">
      <w:pPr>
        <w:pStyle w:val="NoSpacing"/>
        <w:ind w:left="720"/>
        <w:jc w:val="both"/>
        <w:rPr>
          <w:rFonts w:ascii="Times New Roman" w:hAnsi="Times New Roman"/>
          <w:sz w:val="24"/>
          <w:szCs w:val="24"/>
        </w:rPr>
      </w:pPr>
      <w:r w:rsidRPr="00A27733">
        <w:rPr>
          <w:rFonts w:ascii="Times New Roman" w:hAnsi="Times New Roman"/>
          <w:sz w:val="24"/>
          <w:szCs w:val="24"/>
        </w:rPr>
        <w:t xml:space="preserve">Verified that the above contents of my affidavit are true and correct to the best of my knowledge and belief and nothing has been concealed therein. </w:t>
      </w:r>
    </w:p>
    <w:p w:rsidR="00A27733" w:rsidRPr="00A27733" w:rsidRDefault="00A27733" w:rsidP="00A27733">
      <w:pPr>
        <w:pStyle w:val="NoSpacing"/>
        <w:jc w:val="both"/>
        <w:rPr>
          <w:rFonts w:ascii="Times New Roman" w:hAnsi="Times New Roman"/>
          <w:sz w:val="24"/>
          <w:szCs w:val="24"/>
        </w:rPr>
      </w:pPr>
    </w:p>
    <w:p w:rsidR="00A27733" w:rsidRPr="00A27733" w:rsidRDefault="00A27733" w:rsidP="00A27733">
      <w:pPr>
        <w:pStyle w:val="NoSpacing"/>
        <w:jc w:val="both"/>
        <w:rPr>
          <w:rFonts w:ascii="Times New Roman" w:hAnsi="Times New Roman"/>
          <w:sz w:val="24"/>
          <w:szCs w:val="24"/>
        </w:rPr>
      </w:pPr>
    </w:p>
    <w:p w:rsidR="00A27733" w:rsidRPr="00A27733" w:rsidRDefault="00A27733" w:rsidP="00A27733">
      <w:pPr>
        <w:pStyle w:val="NoSpacing"/>
        <w:jc w:val="right"/>
        <w:rPr>
          <w:rFonts w:ascii="Times New Roman" w:hAnsi="Times New Roman"/>
          <w:sz w:val="24"/>
          <w:szCs w:val="24"/>
        </w:rPr>
      </w:pPr>
      <w:r w:rsidRPr="00A27733">
        <w:rPr>
          <w:rFonts w:ascii="Times New Roman" w:hAnsi="Times New Roman"/>
          <w:sz w:val="24"/>
          <w:szCs w:val="24"/>
        </w:rPr>
        <w:t xml:space="preserve">DEPONENT </w:t>
      </w:r>
    </w:p>
    <w:p w:rsidR="00A27733" w:rsidRPr="00A27733" w:rsidRDefault="00A27733" w:rsidP="00A27733">
      <w:pPr>
        <w:pStyle w:val="NoSpacing"/>
        <w:jc w:val="both"/>
        <w:rPr>
          <w:rFonts w:ascii="Times New Roman" w:hAnsi="Times New Roman"/>
          <w:sz w:val="24"/>
          <w:szCs w:val="24"/>
        </w:rPr>
      </w:pPr>
    </w:p>
    <w:p w:rsidR="00A27733" w:rsidRPr="00A27733" w:rsidRDefault="00A27733" w:rsidP="00A27733">
      <w:pPr>
        <w:pStyle w:val="NoSpacing"/>
        <w:ind w:left="720"/>
        <w:jc w:val="both"/>
        <w:rPr>
          <w:rFonts w:ascii="Times New Roman" w:hAnsi="Times New Roman"/>
          <w:sz w:val="24"/>
          <w:szCs w:val="24"/>
        </w:rPr>
      </w:pPr>
      <w:r w:rsidRPr="00A27733">
        <w:rPr>
          <w:rFonts w:ascii="Times New Roman" w:hAnsi="Times New Roman"/>
          <w:sz w:val="24"/>
          <w:szCs w:val="24"/>
        </w:rPr>
        <w:t xml:space="preserve">Place </w:t>
      </w:r>
      <w:r w:rsidR="00A7220E">
        <w:rPr>
          <w:rFonts w:ascii="Times New Roman" w:hAnsi="Times New Roman"/>
          <w:sz w:val="24"/>
          <w:szCs w:val="24"/>
        </w:rPr>
        <w:t xml:space="preserve">: </w:t>
      </w:r>
      <w:r w:rsidRPr="00A27733">
        <w:rPr>
          <w:rFonts w:ascii="Times New Roman" w:hAnsi="Times New Roman"/>
          <w:sz w:val="24"/>
          <w:szCs w:val="24"/>
        </w:rPr>
        <w:t xml:space="preserve">----------------- </w:t>
      </w:r>
    </w:p>
    <w:p w:rsidR="00A27733" w:rsidRPr="00A27733" w:rsidRDefault="00A27733" w:rsidP="00A27733">
      <w:pPr>
        <w:adjustRightInd w:val="0"/>
        <w:spacing w:line="360" w:lineRule="auto"/>
        <w:ind w:left="1429"/>
        <w:contextualSpacing/>
        <w:jc w:val="both"/>
        <w:rPr>
          <w:rFonts w:ascii="Times New Roman" w:eastAsiaTheme="minorHAnsi" w:hAnsi="Times New Roman" w:cs="Times New Roman"/>
          <w:sz w:val="24"/>
          <w:szCs w:val="24"/>
          <w:lang w:bidi="ar-SA"/>
        </w:rPr>
      </w:pPr>
    </w:p>
    <w:p w:rsidR="00A27733" w:rsidRPr="00A27733" w:rsidRDefault="00A27733" w:rsidP="00A27733">
      <w:pPr>
        <w:adjustRightInd w:val="0"/>
        <w:spacing w:line="360" w:lineRule="auto"/>
        <w:rPr>
          <w:rFonts w:ascii="Times New Roman" w:eastAsiaTheme="minorHAnsi" w:hAnsi="Times New Roman" w:cs="Times New Roman"/>
          <w:sz w:val="24"/>
          <w:szCs w:val="24"/>
          <w:lang w:bidi="ar-SA"/>
        </w:rPr>
      </w:pPr>
      <w:r w:rsidRPr="00A27733">
        <w:rPr>
          <w:rFonts w:ascii="Times New Roman" w:eastAsiaTheme="minorHAnsi" w:hAnsi="Times New Roman" w:cs="Times New Roman"/>
          <w:sz w:val="24"/>
          <w:szCs w:val="24"/>
          <w:lang w:bidi="ar-SA"/>
        </w:rPr>
        <w:tab/>
        <w:t>Date: ______________</w:t>
      </w:r>
    </w:p>
    <w:p w:rsidR="00A27733" w:rsidRDefault="00A27733">
      <w:pPr>
        <w:rPr>
          <w:rFonts w:ascii="Times New Roman" w:hAnsi="Times New Roman" w:cs="Times New Roman"/>
          <w:b/>
          <w:sz w:val="24"/>
          <w:szCs w:val="24"/>
        </w:rPr>
      </w:pPr>
      <w:r>
        <w:rPr>
          <w:rFonts w:ascii="Times New Roman" w:hAnsi="Times New Roman" w:cs="Times New Roman"/>
          <w:b/>
          <w:sz w:val="24"/>
          <w:szCs w:val="24"/>
        </w:rPr>
        <w:br w:type="page"/>
      </w:r>
    </w:p>
    <w:p w:rsidR="0078622E" w:rsidRPr="003F58AC" w:rsidRDefault="00D37CEB" w:rsidP="003F58AC">
      <w:pPr>
        <w:jc w:val="center"/>
        <w:rPr>
          <w:rFonts w:ascii="Times New Roman" w:hAnsi="Times New Roman" w:cs="Times New Roman"/>
          <w:b/>
          <w:sz w:val="24"/>
          <w:szCs w:val="24"/>
        </w:rPr>
      </w:pPr>
      <w:r w:rsidRPr="003F58AC">
        <w:rPr>
          <w:rFonts w:ascii="Times New Roman" w:hAnsi="Times New Roman" w:cs="Times New Roman"/>
          <w:b/>
          <w:sz w:val="24"/>
          <w:szCs w:val="24"/>
        </w:rPr>
        <w:lastRenderedPageBreak/>
        <w:t xml:space="preserve">Techno-Commercial Bid Format </w:t>
      </w:r>
      <w:r w:rsidR="00F11FD4">
        <w:rPr>
          <w:rFonts w:ascii="Times New Roman" w:hAnsi="Times New Roman" w:cs="Times New Roman"/>
          <w:b/>
          <w:sz w:val="24"/>
          <w:szCs w:val="24"/>
        </w:rPr>
        <w:t>SN/MHCC/2024-25</w:t>
      </w:r>
    </w:p>
    <w:p w:rsidR="00D37CEB" w:rsidRPr="003F58AC" w:rsidRDefault="00D37CEB" w:rsidP="003F58AC">
      <w:pPr>
        <w:jc w:val="center"/>
        <w:rPr>
          <w:rFonts w:ascii="Times New Roman" w:hAnsi="Times New Roman" w:cs="Times New Roman"/>
          <w:b/>
          <w:sz w:val="24"/>
          <w:szCs w:val="24"/>
        </w:rPr>
      </w:pPr>
    </w:p>
    <w:tbl>
      <w:tblPr>
        <w:tblW w:w="965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30"/>
        <w:gridCol w:w="2270"/>
        <w:gridCol w:w="5342"/>
        <w:gridCol w:w="1417"/>
      </w:tblGrid>
      <w:tr w:rsidR="00D37CEB" w:rsidRPr="00AE07A2" w:rsidTr="00747FF1">
        <w:trPr>
          <w:trHeight w:val="430"/>
        </w:trPr>
        <w:tc>
          <w:tcPr>
            <w:tcW w:w="630" w:type="dxa"/>
            <w:vMerge w:val="restart"/>
            <w:tcBorders>
              <w:top w:val="nil"/>
            </w:tcBorders>
          </w:tcPr>
          <w:p w:rsidR="00D37CEB" w:rsidRPr="00AE07A2" w:rsidRDefault="00D37CEB" w:rsidP="003F58AC">
            <w:pPr>
              <w:pStyle w:val="TableParagraph"/>
              <w:ind w:left="142" w:right="141"/>
              <w:rPr>
                <w:rFonts w:ascii="Times New Roman" w:hAnsi="Times New Roman" w:cs="Times New Roman"/>
              </w:rPr>
            </w:pPr>
          </w:p>
        </w:tc>
        <w:tc>
          <w:tcPr>
            <w:tcW w:w="7612" w:type="dxa"/>
            <w:gridSpan w:val="2"/>
            <w:tcBorders>
              <w:top w:val="nil"/>
            </w:tcBorders>
          </w:tcPr>
          <w:p w:rsidR="00D37CEB" w:rsidRPr="00AE07A2" w:rsidRDefault="00D37CEB" w:rsidP="003F58AC">
            <w:pPr>
              <w:pStyle w:val="TableParagraph"/>
              <w:rPr>
                <w:rFonts w:ascii="Times New Roman" w:hAnsi="Times New Roman" w:cs="Times New Roman"/>
              </w:rPr>
            </w:pPr>
          </w:p>
        </w:tc>
        <w:tc>
          <w:tcPr>
            <w:tcW w:w="1417" w:type="dxa"/>
            <w:vMerge w:val="restart"/>
            <w:tcBorders>
              <w:top w:val="nil"/>
            </w:tcBorders>
          </w:tcPr>
          <w:p w:rsidR="00D37CEB" w:rsidRPr="00AE07A2" w:rsidRDefault="00D37CEB" w:rsidP="003F58AC">
            <w:pPr>
              <w:pStyle w:val="TableParagraph"/>
              <w:ind w:left="92" w:right="141"/>
              <w:rPr>
                <w:rFonts w:ascii="Times New Roman" w:hAnsi="Times New Roman" w:cs="Times New Roman"/>
                <w:b/>
              </w:rPr>
            </w:pPr>
            <w:r w:rsidRPr="00AE07A2">
              <w:rPr>
                <w:rFonts w:ascii="Times New Roman" w:hAnsi="Times New Roman" w:cs="Times New Roman"/>
                <w:b/>
              </w:rPr>
              <w:t>Contractors Comment (Agreed / If not Agreed, Please Comment)</w:t>
            </w:r>
          </w:p>
        </w:tc>
      </w:tr>
      <w:tr w:rsidR="00D37CEB" w:rsidRPr="00AE07A2" w:rsidTr="00747FF1">
        <w:trPr>
          <w:trHeight w:val="479"/>
        </w:trPr>
        <w:tc>
          <w:tcPr>
            <w:tcW w:w="630" w:type="dxa"/>
            <w:vMerge/>
            <w:tcBorders>
              <w:top w:val="nil"/>
            </w:tcBorders>
          </w:tcPr>
          <w:p w:rsidR="00D37CEB" w:rsidRPr="00AE07A2" w:rsidRDefault="00D37CEB" w:rsidP="003F58AC">
            <w:pPr>
              <w:ind w:left="142" w:right="141"/>
              <w:rPr>
                <w:rFonts w:ascii="Times New Roman" w:hAnsi="Times New Roman" w:cs="Times New Roman"/>
              </w:rPr>
            </w:pPr>
          </w:p>
        </w:tc>
        <w:tc>
          <w:tcPr>
            <w:tcW w:w="7612" w:type="dxa"/>
            <w:gridSpan w:val="2"/>
          </w:tcPr>
          <w:p w:rsidR="00D37CEB" w:rsidRPr="00AE07A2" w:rsidRDefault="00D37CEB" w:rsidP="003F58AC">
            <w:pPr>
              <w:pStyle w:val="TableParagraph"/>
              <w:ind w:left="126" w:right="148"/>
              <w:jc w:val="center"/>
              <w:rPr>
                <w:rFonts w:ascii="Times New Roman" w:hAnsi="Times New Roman" w:cs="Times New Roman"/>
                <w:b/>
              </w:rPr>
            </w:pPr>
            <w:r w:rsidRPr="00AE07A2">
              <w:rPr>
                <w:rFonts w:ascii="Times New Roman" w:hAnsi="Times New Roman" w:cs="Times New Roman"/>
                <w:b/>
              </w:rPr>
              <w:t>NFL Requirement As Per NIT</w:t>
            </w:r>
          </w:p>
        </w:tc>
        <w:tc>
          <w:tcPr>
            <w:tcW w:w="1417" w:type="dxa"/>
            <w:vMerge/>
            <w:tcBorders>
              <w:top w:val="nil"/>
            </w:tcBorders>
          </w:tcPr>
          <w:p w:rsidR="00D37CEB" w:rsidRPr="00AE07A2" w:rsidRDefault="00D37CEB" w:rsidP="003F58AC">
            <w:pPr>
              <w:rPr>
                <w:rFonts w:ascii="Times New Roman" w:hAnsi="Times New Roman" w:cs="Times New Roman"/>
              </w:rPr>
            </w:pPr>
          </w:p>
        </w:tc>
      </w:tr>
      <w:tr w:rsidR="00D37CEB" w:rsidRPr="00AE07A2" w:rsidTr="00747FF1">
        <w:trPr>
          <w:trHeight w:val="482"/>
        </w:trPr>
        <w:tc>
          <w:tcPr>
            <w:tcW w:w="630" w:type="dxa"/>
          </w:tcPr>
          <w:p w:rsidR="00D37CEB" w:rsidRPr="00AE07A2" w:rsidRDefault="00D37CEB" w:rsidP="003F58AC">
            <w:pPr>
              <w:pStyle w:val="TableParagraph"/>
              <w:ind w:left="142" w:right="141"/>
              <w:rPr>
                <w:rFonts w:ascii="Times New Roman" w:hAnsi="Times New Roman" w:cs="Times New Roman"/>
              </w:rPr>
            </w:pPr>
            <w:r w:rsidRPr="00AE07A2">
              <w:rPr>
                <w:rFonts w:ascii="Times New Roman" w:hAnsi="Times New Roman" w:cs="Times New Roman"/>
              </w:rPr>
              <w:t>Sr. No.</w:t>
            </w:r>
          </w:p>
        </w:tc>
        <w:tc>
          <w:tcPr>
            <w:tcW w:w="7612" w:type="dxa"/>
            <w:gridSpan w:val="2"/>
          </w:tcPr>
          <w:p w:rsidR="00D37CEB" w:rsidRPr="00AE07A2" w:rsidRDefault="00D37CEB" w:rsidP="003F58AC">
            <w:pPr>
              <w:pStyle w:val="TableParagraph"/>
              <w:ind w:left="126" w:right="148"/>
              <w:jc w:val="center"/>
              <w:rPr>
                <w:rFonts w:ascii="Times New Roman" w:hAnsi="Times New Roman" w:cs="Times New Roman"/>
              </w:rPr>
            </w:pPr>
            <w:r w:rsidRPr="00AE07A2">
              <w:rPr>
                <w:rFonts w:ascii="Times New Roman" w:hAnsi="Times New Roman" w:cs="Times New Roman"/>
              </w:rPr>
              <w:t>Work/ Job Specification</w:t>
            </w:r>
          </w:p>
        </w:tc>
        <w:tc>
          <w:tcPr>
            <w:tcW w:w="1417" w:type="dxa"/>
            <w:vMerge/>
            <w:tcBorders>
              <w:top w:val="nil"/>
            </w:tcBorders>
          </w:tcPr>
          <w:p w:rsidR="00D37CEB" w:rsidRPr="00AE07A2" w:rsidRDefault="00D37CEB" w:rsidP="003F58AC">
            <w:pPr>
              <w:rPr>
                <w:rFonts w:ascii="Times New Roman" w:hAnsi="Times New Roman" w:cs="Times New Roman"/>
              </w:rPr>
            </w:pPr>
          </w:p>
        </w:tc>
      </w:tr>
      <w:tr w:rsidR="00D37CEB" w:rsidRPr="00AE07A2" w:rsidTr="00747FF1">
        <w:trPr>
          <w:trHeight w:val="510"/>
        </w:trPr>
        <w:tc>
          <w:tcPr>
            <w:tcW w:w="630" w:type="dxa"/>
            <w:tcBorders>
              <w:bottom w:val="single" w:sz="4" w:space="0" w:color="000000"/>
            </w:tcBorders>
          </w:tcPr>
          <w:p w:rsidR="00D37CEB" w:rsidRPr="00AE07A2" w:rsidRDefault="00D37CEB" w:rsidP="003F58AC">
            <w:pPr>
              <w:pStyle w:val="TableParagraph"/>
              <w:ind w:left="142" w:right="141"/>
              <w:rPr>
                <w:rFonts w:ascii="Times New Roman" w:hAnsi="Times New Roman" w:cs="Times New Roman"/>
              </w:rPr>
            </w:pPr>
            <w:r w:rsidRPr="00AE07A2">
              <w:rPr>
                <w:rFonts w:ascii="Times New Roman" w:hAnsi="Times New Roman" w:cs="Times New Roman"/>
                <w:w w:val="99"/>
              </w:rPr>
              <w:t>1</w:t>
            </w:r>
          </w:p>
        </w:tc>
        <w:tc>
          <w:tcPr>
            <w:tcW w:w="7612" w:type="dxa"/>
            <w:gridSpan w:val="2"/>
            <w:tcBorders>
              <w:bottom w:val="single" w:sz="4" w:space="0" w:color="000000"/>
            </w:tcBorders>
          </w:tcPr>
          <w:p w:rsidR="00D37CEB" w:rsidRPr="00AE07A2" w:rsidRDefault="00D37CEB" w:rsidP="003F58AC">
            <w:pPr>
              <w:pStyle w:val="TableParagraph"/>
              <w:ind w:left="142" w:right="132"/>
              <w:rPr>
                <w:rFonts w:ascii="Times New Roman" w:hAnsi="Times New Roman" w:cs="Times New Roman"/>
                <w:b/>
              </w:rPr>
            </w:pPr>
            <w:r w:rsidRPr="00AE07A2">
              <w:rPr>
                <w:rFonts w:ascii="Times New Roman" w:hAnsi="Times New Roman" w:cs="Times New Roman"/>
                <w:b/>
              </w:rPr>
              <w:t xml:space="preserve">Material Handling/Carting Contract for a period of </w:t>
            </w:r>
            <w:r w:rsidR="00692AA9" w:rsidRPr="00AE07A2">
              <w:rPr>
                <w:rFonts w:ascii="Times New Roman" w:hAnsi="Times New Roman" w:cs="Times New Roman"/>
                <w:b/>
              </w:rPr>
              <w:t>two</w:t>
            </w:r>
            <w:r w:rsidRPr="00AE07A2">
              <w:rPr>
                <w:rFonts w:ascii="Times New Roman" w:hAnsi="Times New Roman" w:cs="Times New Roman"/>
                <w:b/>
              </w:rPr>
              <w:t xml:space="preserve"> year</w:t>
            </w:r>
            <w:r w:rsidR="00692AA9" w:rsidRPr="00AE07A2">
              <w:rPr>
                <w:rFonts w:ascii="Times New Roman" w:hAnsi="Times New Roman" w:cs="Times New Roman"/>
                <w:b/>
              </w:rPr>
              <w:t>s</w:t>
            </w:r>
            <w:r w:rsidRPr="00AE07A2">
              <w:rPr>
                <w:rFonts w:ascii="Times New Roman" w:hAnsi="Times New Roman" w:cs="Times New Roman"/>
                <w:b/>
              </w:rPr>
              <w:t xml:space="preserve"> extendable for another 03 months</w:t>
            </w:r>
          </w:p>
        </w:tc>
        <w:tc>
          <w:tcPr>
            <w:tcW w:w="1417" w:type="dxa"/>
            <w:tcBorders>
              <w:bottom w:val="single" w:sz="4" w:space="0" w:color="000000"/>
            </w:tcBorders>
          </w:tcPr>
          <w:p w:rsidR="00D37CEB" w:rsidRPr="00AE07A2" w:rsidRDefault="00D37CEB" w:rsidP="003F58AC">
            <w:pPr>
              <w:pStyle w:val="TableParagraph"/>
              <w:rPr>
                <w:rFonts w:ascii="Times New Roman" w:hAnsi="Times New Roman" w:cs="Times New Roman"/>
              </w:rPr>
            </w:pPr>
          </w:p>
        </w:tc>
      </w:tr>
      <w:tr w:rsidR="00D37CEB" w:rsidRPr="00AE07A2" w:rsidTr="00747FF1">
        <w:trPr>
          <w:trHeight w:val="1730"/>
        </w:trPr>
        <w:tc>
          <w:tcPr>
            <w:tcW w:w="630" w:type="dxa"/>
            <w:tcBorders>
              <w:top w:val="single" w:sz="4" w:space="0" w:color="000000"/>
            </w:tcBorders>
          </w:tcPr>
          <w:p w:rsidR="00D37CEB" w:rsidRPr="00AE07A2" w:rsidRDefault="00D37CEB" w:rsidP="003F58AC">
            <w:pPr>
              <w:pStyle w:val="TableParagraph"/>
              <w:ind w:left="142" w:right="141"/>
              <w:rPr>
                <w:rFonts w:ascii="Times New Roman" w:hAnsi="Times New Roman" w:cs="Times New Roman"/>
              </w:rPr>
            </w:pPr>
            <w:r w:rsidRPr="00AE07A2">
              <w:rPr>
                <w:rFonts w:ascii="Times New Roman" w:hAnsi="Times New Roman" w:cs="Times New Roman"/>
              </w:rPr>
              <w:t>2.</w:t>
            </w:r>
          </w:p>
        </w:tc>
        <w:tc>
          <w:tcPr>
            <w:tcW w:w="2270" w:type="dxa"/>
            <w:tcBorders>
              <w:top w:val="single" w:sz="4" w:space="0" w:color="000000"/>
            </w:tcBorders>
          </w:tcPr>
          <w:p w:rsidR="00D37CEB" w:rsidRPr="00AE07A2" w:rsidRDefault="00D37CEB" w:rsidP="003F58AC">
            <w:pPr>
              <w:pStyle w:val="TableParagraph"/>
              <w:ind w:left="142" w:right="138"/>
              <w:rPr>
                <w:rFonts w:ascii="Times New Roman" w:hAnsi="Times New Roman" w:cs="Times New Roman"/>
              </w:rPr>
            </w:pPr>
            <w:r w:rsidRPr="00AE07A2">
              <w:rPr>
                <w:rFonts w:ascii="Times New Roman" w:hAnsi="Times New Roman" w:cs="Times New Roman"/>
              </w:rPr>
              <w:t>TYPE OF TENDER</w:t>
            </w:r>
          </w:p>
        </w:tc>
        <w:tc>
          <w:tcPr>
            <w:tcW w:w="5342" w:type="dxa"/>
            <w:tcBorders>
              <w:top w:val="single" w:sz="4" w:space="0" w:color="000000"/>
            </w:tcBorders>
          </w:tcPr>
          <w:p w:rsidR="00D37CEB" w:rsidRPr="00AE07A2" w:rsidRDefault="00D37CEB" w:rsidP="00FE7DDD">
            <w:pPr>
              <w:pStyle w:val="TableParagraph"/>
              <w:ind w:left="90" w:right="90"/>
              <w:jc w:val="both"/>
              <w:rPr>
                <w:rFonts w:ascii="Times New Roman" w:hAnsi="Times New Roman" w:cs="Times New Roman"/>
                <w:b/>
              </w:rPr>
            </w:pPr>
            <w:r w:rsidRPr="00AE07A2">
              <w:rPr>
                <w:rFonts w:ascii="Times New Roman" w:hAnsi="Times New Roman" w:cs="Times New Roman"/>
                <w:b/>
              </w:rPr>
              <w:t xml:space="preserve">TWO PART BID i.e. PART-I “TECHNO-COMMERCIAL BID PROPOSAL  </w:t>
            </w:r>
          </w:p>
          <w:p w:rsidR="00D37CEB" w:rsidRPr="00AE07A2" w:rsidRDefault="00D37CEB" w:rsidP="00FE7DDD">
            <w:pPr>
              <w:pStyle w:val="TableParagraph"/>
              <w:ind w:left="90" w:right="90"/>
              <w:jc w:val="both"/>
              <w:rPr>
                <w:rFonts w:ascii="Times New Roman" w:hAnsi="Times New Roman" w:cs="Times New Roman"/>
                <w:b/>
              </w:rPr>
            </w:pPr>
            <w:r w:rsidRPr="00AE07A2">
              <w:rPr>
                <w:rFonts w:ascii="Times New Roman" w:hAnsi="Times New Roman" w:cs="Times New Roman"/>
                <w:b/>
              </w:rPr>
              <w:t>(UNPRICED)”</w:t>
            </w:r>
          </w:p>
          <w:p w:rsidR="00D37CEB" w:rsidRPr="00AE07A2" w:rsidRDefault="00D37CEB" w:rsidP="00FE7DDD">
            <w:pPr>
              <w:pStyle w:val="TableParagraph"/>
              <w:ind w:left="90" w:right="90"/>
              <w:jc w:val="both"/>
              <w:rPr>
                <w:rFonts w:ascii="Times New Roman" w:hAnsi="Times New Roman" w:cs="Times New Roman"/>
                <w:b/>
              </w:rPr>
            </w:pPr>
          </w:p>
          <w:p w:rsidR="00D37CEB" w:rsidRPr="00AE07A2" w:rsidRDefault="00D37CEB" w:rsidP="00FE7DDD">
            <w:pPr>
              <w:pStyle w:val="TableParagraph"/>
              <w:ind w:left="90" w:right="90"/>
              <w:jc w:val="both"/>
              <w:rPr>
                <w:rFonts w:ascii="Times New Roman" w:hAnsi="Times New Roman" w:cs="Times New Roman"/>
                <w:b/>
              </w:rPr>
            </w:pPr>
            <w:r w:rsidRPr="00AE07A2">
              <w:rPr>
                <w:rFonts w:ascii="Times New Roman" w:hAnsi="Times New Roman" w:cs="Times New Roman"/>
                <w:b/>
              </w:rPr>
              <w:t xml:space="preserve">AND </w:t>
            </w:r>
          </w:p>
          <w:p w:rsidR="00D37CEB" w:rsidRPr="00AE07A2" w:rsidRDefault="00D37CEB" w:rsidP="00FE7DDD">
            <w:pPr>
              <w:pStyle w:val="TableParagraph"/>
              <w:ind w:left="90" w:right="90"/>
              <w:jc w:val="both"/>
              <w:rPr>
                <w:rFonts w:ascii="Times New Roman" w:hAnsi="Times New Roman" w:cs="Times New Roman"/>
                <w:b/>
              </w:rPr>
            </w:pPr>
          </w:p>
          <w:p w:rsidR="00D37CEB" w:rsidRDefault="00D37CEB" w:rsidP="00FE7DDD">
            <w:pPr>
              <w:pStyle w:val="TableParagraph"/>
              <w:ind w:left="90" w:right="90"/>
              <w:jc w:val="both"/>
              <w:rPr>
                <w:rFonts w:ascii="Times New Roman" w:hAnsi="Times New Roman" w:cs="Times New Roman"/>
                <w:b/>
              </w:rPr>
            </w:pPr>
            <w:r w:rsidRPr="00AE07A2">
              <w:rPr>
                <w:rFonts w:ascii="Times New Roman" w:hAnsi="Times New Roman" w:cs="Times New Roman"/>
                <w:b/>
              </w:rPr>
              <w:t>PART-II “ PRICE BID PRO</w:t>
            </w:r>
            <w:r w:rsidR="00FE7DDD">
              <w:rPr>
                <w:rFonts w:ascii="Times New Roman" w:hAnsi="Times New Roman" w:cs="Times New Roman"/>
                <w:b/>
              </w:rPr>
              <w:t>POSAL”</w:t>
            </w:r>
          </w:p>
          <w:p w:rsidR="00FE7DDD" w:rsidRPr="00FE7DDD" w:rsidRDefault="00FE7DDD" w:rsidP="00FE7DDD">
            <w:pPr>
              <w:pStyle w:val="TableParagraph"/>
              <w:ind w:left="90" w:right="90"/>
              <w:jc w:val="both"/>
              <w:rPr>
                <w:rFonts w:ascii="Times New Roman" w:hAnsi="Times New Roman" w:cs="Times New Roman"/>
                <w:b/>
                <w:sz w:val="10"/>
                <w:szCs w:val="10"/>
              </w:rPr>
            </w:pPr>
          </w:p>
        </w:tc>
        <w:tc>
          <w:tcPr>
            <w:tcW w:w="1417" w:type="dxa"/>
            <w:tcBorders>
              <w:top w:val="single" w:sz="4" w:space="0" w:color="000000"/>
            </w:tcBorders>
          </w:tcPr>
          <w:p w:rsidR="00D37CEB" w:rsidRPr="00AE07A2" w:rsidRDefault="00D37CEB" w:rsidP="003F58AC">
            <w:pPr>
              <w:pStyle w:val="TableParagraph"/>
              <w:rPr>
                <w:rFonts w:ascii="Times New Roman" w:hAnsi="Times New Roman" w:cs="Times New Roman"/>
              </w:rPr>
            </w:pPr>
          </w:p>
        </w:tc>
      </w:tr>
      <w:tr w:rsidR="00D37CEB" w:rsidRPr="00AE07A2" w:rsidTr="00747FF1">
        <w:trPr>
          <w:trHeight w:val="871"/>
        </w:trPr>
        <w:tc>
          <w:tcPr>
            <w:tcW w:w="630" w:type="dxa"/>
          </w:tcPr>
          <w:p w:rsidR="00D37CEB" w:rsidRPr="00AE07A2" w:rsidRDefault="00D37CEB" w:rsidP="003F58AC">
            <w:pPr>
              <w:pStyle w:val="TableParagraph"/>
              <w:ind w:left="142" w:right="141"/>
              <w:rPr>
                <w:rFonts w:ascii="Times New Roman" w:hAnsi="Times New Roman" w:cs="Times New Roman"/>
              </w:rPr>
            </w:pPr>
            <w:r w:rsidRPr="00AE07A2">
              <w:rPr>
                <w:rFonts w:ascii="Times New Roman" w:hAnsi="Times New Roman" w:cs="Times New Roman"/>
              </w:rPr>
              <w:t>3.</w:t>
            </w:r>
          </w:p>
        </w:tc>
        <w:tc>
          <w:tcPr>
            <w:tcW w:w="2270" w:type="dxa"/>
          </w:tcPr>
          <w:p w:rsidR="00D37CEB" w:rsidRPr="00AE07A2" w:rsidRDefault="00D37CEB" w:rsidP="003F58AC">
            <w:pPr>
              <w:pStyle w:val="TableParagraph"/>
              <w:ind w:left="142" w:right="138"/>
              <w:rPr>
                <w:rFonts w:ascii="Times New Roman" w:hAnsi="Times New Roman" w:cs="Times New Roman"/>
              </w:rPr>
            </w:pPr>
            <w:r w:rsidRPr="00AE07A2">
              <w:rPr>
                <w:rFonts w:ascii="Times New Roman" w:hAnsi="Times New Roman" w:cs="Times New Roman"/>
              </w:rPr>
              <w:t>EMD</w:t>
            </w:r>
          </w:p>
        </w:tc>
        <w:tc>
          <w:tcPr>
            <w:tcW w:w="5342" w:type="dxa"/>
          </w:tcPr>
          <w:p w:rsidR="00922352" w:rsidRPr="00AE07A2" w:rsidRDefault="00922352" w:rsidP="00FE7DDD">
            <w:pPr>
              <w:pStyle w:val="TableParagraph"/>
              <w:ind w:left="90" w:right="90"/>
              <w:jc w:val="both"/>
              <w:rPr>
                <w:rFonts w:ascii="Times New Roman" w:hAnsi="Times New Roman" w:cs="Times New Roman"/>
                <w:w w:val="96"/>
              </w:rPr>
            </w:pPr>
            <w:r w:rsidRPr="00AE07A2">
              <w:rPr>
                <w:rFonts w:ascii="Times New Roman" w:hAnsi="Times New Roman" w:cs="Times New Roman"/>
                <w:color w:val="000000" w:themeColor="text1"/>
              </w:rPr>
              <w:t>Tenderer to submit Earnest Money of Rs.1,00,000</w:t>
            </w:r>
            <w:r w:rsidRPr="00AE07A2">
              <w:rPr>
                <w:rFonts w:ascii="Times New Roman" w:hAnsi="Times New Roman" w:cs="Times New Roman"/>
                <w:b/>
                <w:bCs/>
                <w:color w:val="000000" w:themeColor="text1"/>
              </w:rPr>
              <w:t>/- (</w:t>
            </w:r>
            <w:r w:rsidR="00470926" w:rsidRPr="00470926">
              <w:rPr>
                <w:rFonts w:ascii="Rupee" w:hAnsi="Rupee" w:cs="Times New Roman"/>
                <w:b/>
                <w:bCs/>
                <w:noProof/>
                <w:color w:val="000000" w:themeColor="text1"/>
                <w:lang w:val="en-IN" w:eastAsia="en-IN" w:bidi="hi-IN"/>
              </w:rPr>
              <w:t>`</w:t>
            </w:r>
            <w:r w:rsidRPr="00AE07A2">
              <w:rPr>
                <w:rFonts w:ascii="Times New Roman" w:hAnsi="Times New Roman" w:cs="Times New Roman"/>
                <w:b/>
                <w:bCs/>
                <w:color w:val="000000" w:themeColor="text1"/>
              </w:rPr>
              <w:t xml:space="preserve"> One Lakh only)</w:t>
            </w:r>
            <w:r w:rsidR="00F3626D">
              <w:rPr>
                <w:rFonts w:ascii="Times New Roman" w:hAnsi="Times New Roman" w:cs="Times New Roman"/>
                <w:b/>
                <w:bCs/>
                <w:color w:val="000000" w:themeColor="text1"/>
              </w:rPr>
              <w:t xml:space="preserve"> </w:t>
            </w:r>
            <w:r w:rsidRPr="00AE07A2">
              <w:rPr>
                <w:rFonts w:ascii="Times New Roman" w:hAnsi="Times New Roman" w:cs="Times New Roman"/>
                <w:color w:val="000000" w:themeColor="text1"/>
              </w:rPr>
              <w:t>in the form of crossed Demand Draft / Banker’s Cheque only, issued by any scheduled bank except rural and co-operative bank in favour of National Fertilizers Ltd, Naya Nangal payable at Naya Nangal. Alternatively the above amount(s) can also be transferred through NEFT/RTGS directly to NFL’s bank account (SBI CC No-11070992603 IFSC: SBIN0000689, Branch: Naya Nangal).</w:t>
            </w:r>
            <w:r w:rsidRPr="00AE07A2">
              <w:rPr>
                <w:rFonts w:ascii="Times New Roman" w:hAnsi="Times New Roman" w:cs="Times New Roman"/>
                <w:color w:val="000000" w:themeColor="text1"/>
                <w:w w:val="96"/>
              </w:rPr>
              <w:t xml:space="preserve"> </w:t>
            </w:r>
            <w:r w:rsidRPr="00AE07A2">
              <w:rPr>
                <w:rFonts w:ascii="Times New Roman" w:hAnsi="Times New Roman" w:cs="Times New Roman"/>
                <w:color w:val="000000" w:themeColor="text1"/>
              </w:rPr>
              <w:t xml:space="preserve"> Cheque shall not be accepted in any case. </w:t>
            </w:r>
            <w:r w:rsidRPr="00AE07A2">
              <w:rPr>
                <w:rFonts w:ascii="Times New Roman" w:hAnsi="Times New Roman" w:cs="Times New Roman"/>
                <w:color w:val="000000" w:themeColor="text1"/>
                <w:w w:val="96"/>
              </w:rPr>
              <w:t>Firms Registered under MSME are exempted from tender fee subject to submitting of certificate</w:t>
            </w:r>
            <w:r w:rsidRPr="00AE07A2">
              <w:rPr>
                <w:rFonts w:ascii="Times New Roman" w:hAnsi="Times New Roman" w:cs="Times New Roman"/>
                <w:w w:val="96"/>
              </w:rPr>
              <w:t>.</w:t>
            </w:r>
          </w:p>
          <w:p w:rsidR="00922352" w:rsidRPr="00AE07A2" w:rsidRDefault="00922352" w:rsidP="00FE7DDD">
            <w:pPr>
              <w:pStyle w:val="TableParagraph"/>
              <w:ind w:left="90" w:right="90"/>
              <w:jc w:val="both"/>
              <w:rPr>
                <w:rFonts w:ascii="Times New Roman" w:hAnsi="Times New Roman" w:cs="Times New Roman"/>
                <w:b/>
              </w:rPr>
            </w:pPr>
            <w:r w:rsidRPr="00AE07A2">
              <w:rPr>
                <w:rFonts w:ascii="Times New Roman" w:hAnsi="Times New Roman" w:cs="Times New Roman"/>
                <w:b/>
              </w:rPr>
              <w:t>(Parties seeking exemption from submission of EMD, should upload the documentary evidence in support that they are exempted from submission of EMD).</w:t>
            </w:r>
          </w:p>
          <w:p w:rsidR="00D37CEB" w:rsidRPr="00FE7DDD" w:rsidRDefault="00D37CEB" w:rsidP="00FE7DDD">
            <w:pPr>
              <w:pStyle w:val="TableParagraph"/>
              <w:ind w:left="90" w:right="90"/>
              <w:jc w:val="both"/>
              <w:rPr>
                <w:rFonts w:ascii="Times New Roman" w:hAnsi="Times New Roman" w:cs="Times New Roman"/>
                <w:b/>
                <w:sz w:val="14"/>
                <w:szCs w:val="14"/>
              </w:rPr>
            </w:pPr>
          </w:p>
        </w:tc>
        <w:tc>
          <w:tcPr>
            <w:tcW w:w="1417" w:type="dxa"/>
          </w:tcPr>
          <w:p w:rsidR="00D37CEB" w:rsidRPr="00AE07A2" w:rsidRDefault="00D37CEB" w:rsidP="003F58AC">
            <w:pPr>
              <w:pStyle w:val="TableParagraph"/>
              <w:rPr>
                <w:rFonts w:ascii="Times New Roman" w:hAnsi="Times New Roman" w:cs="Times New Roman"/>
              </w:rPr>
            </w:pPr>
          </w:p>
        </w:tc>
      </w:tr>
      <w:tr w:rsidR="00D37CEB" w:rsidRPr="00AE07A2" w:rsidTr="00747FF1">
        <w:trPr>
          <w:trHeight w:val="479"/>
        </w:trPr>
        <w:tc>
          <w:tcPr>
            <w:tcW w:w="630" w:type="dxa"/>
          </w:tcPr>
          <w:p w:rsidR="00D37CEB" w:rsidRPr="00AE07A2" w:rsidRDefault="00D37CEB" w:rsidP="003F58AC">
            <w:pPr>
              <w:pStyle w:val="TableParagraph"/>
              <w:ind w:left="142" w:right="141"/>
              <w:rPr>
                <w:rFonts w:ascii="Times New Roman" w:hAnsi="Times New Roman" w:cs="Times New Roman"/>
              </w:rPr>
            </w:pPr>
            <w:r w:rsidRPr="00AE07A2">
              <w:rPr>
                <w:rFonts w:ascii="Times New Roman" w:hAnsi="Times New Roman" w:cs="Times New Roman"/>
              </w:rPr>
              <w:t>4.</w:t>
            </w:r>
          </w:p>
        </w:tc>
        <w:tc>
          <w:tcPr>
            <w:tcW w:w="2270" w:type="dxa"/>
          </w:tcPr>
          <w:p w:rsidR="00D37CEB" w:rsidRPr="00AE07A2" w:rsidRDefault="00D37CEB" w:rsidP="003F58AC">
            <w:pPr>
              <w:pStyle w:val="TableParagraph"/>
              <w:ind w:left="142" w:right="138"/>
              <w:rPr>
                <w:rFonts w:ascii="Times New Roman" w:hAnsi="Times New Roman" w:cs="Times New Roman"/>
              </w:rPr>
            </w:pPr>
            <w:r w:rsidRPr="00AE07A2">
              <w:rPr>
                <w:rFonts w:ascii="Times New Roman" w:hAnsi="Times New Roman" w:cs="Times New Roman"/>
              </w:rPr>
              <w:t>SECURITY DEPOSIT</w:t>
            </w:r>
          </w:p>
        </w:tc>
        <w:tc>
          <w:tcPr>
            <w:tcW w:w="5342" w:type="dxa"/>
          </w:tcPr>
          <w:p w:rsidR="00D37CEB" w:rsidRPr="00AE07A2" w:rsidRDefault="00D37CEB" w:rsidP="002714B5">
            <w:pPr>
              <w:pStyle w:val="TableParagraph"/>
              <w:ind w:left="90" w:right="90"/>
              <w:jc w:val="both"/>
              <w:rPr>
                <w:rFonts w:ascii="Times New Roman" w:hAnsi="Times New Roman" w:cs="Times New Roman"/>
              </w:rPr>
            </w:pPr>
            <w:r w:rsidRPr="00AE07A2">
              <w:rPr>
                <w:rFonts w:ascii="Times New Roman" w:hAnsi="Times New Roman" w:cs="Times New Roman"/>
              </w:rPr>
              <w:t xml:space="preserve">As per clause no. </w:t>
            </w:r>
            <w:r w:rsidR="002714B5">
              <w:rPr>
                <w:rFonts w:ascii="Times New Roman" w:hAnsi="Times New Roman" w:cs="Times New Roman"/>
              </w:rPr>
              <w:t>17</w:t>
            </w:r>
            <w:r w:rsidRPr="00AE07A2">
              <w:rPr>
                <w:rFonts w:ascii="Times New Roman" w:hAnsi="Times New Roman" w:cs="Times New Roman"/>
              </w:rPr>
              <w:t xml:space="preserve"> of Tender Document </w:t>
            </w:r>
            <w:r w:rsidR="002714B5" w:rsidRPr="00AE07A2">
              <w:rPr>
                <w:rFonts w:ascii="Times New Roman" w:hAnsi="Times New Roman" w:cs="Times New Roman"/>
              </w:rPr>
              <w:t>(GTCC)</w:t>
            </w:r>
          </w:p>
        </w:tc>
        <w:tc>
          <w:tcPr>
            <w:tcW w:w="1417" w:type="dxa"/>
          </w:tcPr>
          <w:p w:rsidR="00D37CEB" w:rsidRPr="00AE07A2" w:rsidRDefault="00D37CEB" w:rsidP="003F58AC">
            <w:pPr>
              <w:pStyle w:val="TableParagraph"/>
              <w:rPr>
                <w:rFonts w:ascii="Times New Roman" w:hAnsi="Times New Roman" w:cs="Times New Roman"/>
              </w:rPr>
            </w:pPr>
          </w:p>
        </w:tc>
      </w:tr>
      <w:tr w:rsidR="00D37CEB" w:rsidRPr="00AE07A2" w:rsidTr="00747FF1">
        <w:trPr>
          <w:trHeight w:val="409"/>
        </w:trPr>
        <w:tc>
          <w:tcPr>
            <w:tcW w:w="630" w:type="dxa"/>
          </w:tcPr>
          <w:p w:rsidR="00D37CEB" w:rsidRPr="00AE07A2" w:rsidRDefault="00D37CEB" w:rsidP="003F58AC">
            <w:pPr>
              <w:pStyle w:val="TableParagraph"/>
              <w:ind w:left="142" w:right="141"/>
              <w:rPr>
                <w:rFonts w:ascii="Times New Roman" w:hAnsi="Times New Roman" w:cs="Times New Roman"/>
              </w:rPr>
            </w:pPr>
            <w:r w:rsidRPr="00AE07A2">
              <w:rPr>
                <w:rFonts w:ascii="Times New Roman" w:hAnsi="Times New Roman" w:cs="Times New Roman"/>
              </w:rPr>
              <w:t>5.</w:t>
            </w:r>
          </w:p>
        </w:tc>
        <w:tc>
          <w:tcPr>
            <w:tcW w:w="2270" w:type="dxa"/>
          </w:tcPr>
          <w:p w:rsidR="00D37CEB" w:rsidRPr="00AE07A2" w:rsidRDefault="00D37CEB" w:rsidP="003F58AC">
            <w:pPr>
              <w:pStyle w:val="TableParagraph"/>
              <w:ind w:left="142" w:right="138"/>
              <w:rPr>
                <w:rFonts w:ascii="Times New Roman" w:hAnsi="Times New Roman" w:cs="Times New Roman"/>
              </w:rPr>
            </w:pPr>
            <w:r w:rsidRPr="00AE07A2">
              <w:rPr>
                <w:rFonts w:ascii="Times New Roman" w:hAnsi="Times New Roman" w:cs="Times New Roman"/>
              </w:rPr>
              <w:t>PAYMENT TERMS</w:t>
            </w:r>
          </w:p>
        </w:tc>
        <w:tc>
          <w:tcPr>
            <w:tcW w:w="5342" w:type="dxa"/>
          </w:tcPr>
          <w:p w:rsidR="00D37CEB" w:rsidRPr="00AE07A2" w:rsidRDefault="00D37CEB" w:rsidP="002714B5">
            <w:pPr>
              <w:pStyle w:val="TableParagraph"/>
              <w:ind w:left="90" w:right="90"/>
              <w:jc w:val="both"/>
              <w:rPr>
                <w:rFonts w:ascii="Times New Roman" w:hAnsi="Times New Roman" w:cs="Times New Roman"/>
              </w:rPr>
            </w:pPr>
            <w:r w:rsidRPr="00AE07A2">
              <w:rPr>
                <w:rFonts w:ascii="Times New Roman" w:hAnsi="Times New Roman" w:cs="Times New Roman"/>
              </w:rPr>
              <w:t xml:space="preserve">As per clause no. 14 of Tender Document </w:t>
            </w:r>
            <w:r w:rsidR="002714B5" w:rsidRPr="00AE07A2">
              <w:rPr>
                <w:rFonts w:ascii="Times New Roman" w:hAnsi="Times New Roman" w:cs="Times New Roman"/>
              </w:rPr>
              <w:t>(GTCC)</w:t>
            </w:r>
          </w:p>
        </w:tc>
        <w:tc>
          <w:tcPr>
            <w:tcW w:w="1417" w:type="dxa"/>
          </w:tcPr>
          <w:p w:rsidR="00D37CEB" w:rsidRPr="00AE07A2" w:rsidRDefault="00D37CEB" w:rsidP="003F58AC">
            <w:pPr>
              <w:pStyle w:val="TableParagraph"/>
              <w:rPr>
                <w:rFonts w:ascii="Times New Roman" w:hAnsi="Times New Roman" w:cs="Times New Roman"/>
              </w:rPr>
            </w:pPr>
          </w:p>
        </w:tc>
      </w:tr>
      <w:tr w:rsidR="00D37CEB" w:rsidRPr="00AE07A2" w:rsidTr="00747FF1">
        <w:trPr>
          <w:trHeight w:val="760"/>
        </w:trPr>
        <w:tc>
          <w:tcPr>
            <w:tcW w:w="630" w:type="dxa"/>
          </w:tcPr>
          <w:p w:rsidR="00D37CEB" w:rsidRPr="00AE07A2" w:rsidRDefault="00D37CEB" w:rsidP="003F58AC">
            <w:pPr>
              <w:pStyle w:val="TableParagraph"/>
              <w:ind w:left="142" w:right="141"/>
              <w:rPr>
                <w:rFonts w:ascii="Times New Roman" w:hAnsi="Times New Roman" w:cs="Times New Roman"/>
              </w:rPr>
            </w:pPr>
            <w:r w:rsidRPr="00AE07A2">
              <w:rPr>
                <w:rFonts w:ascii="Times New Roman" w:hAnsi="Times New Roman" w:cs="Times New Roman"/>
                <w:w w:val="99"/>
              </w:rPr>
              <w:t>6</w:t>
            </w:r>
          </w:p>
        </w:tc>
        <w:tc>
          <w:tcPr>
            <w:tcW w:w="2270" w:type="dxa"/>
          </w:tcPr>
          <w:p w:rsidR="00D37CEB" w:rsidRPr="00AE07A2" w:rsidRDefault="00D37CEB" w:rsidP="003F58AC">
            <w:pPr>
              <w:pStyle w:val="TableParagraph"/>
              <w:ind w:left="142" w:right="138"/>
              <w:rPr>
                <w:rFonts w:ascii="Times New Roman" w:hAnsi="Times New Roman" w:cs="Times New Roman"/>
              </w:rPr>
            </w:pPr>
            <w:r w:rsidRPr="00AE07A2">
              <w:rPr>
                <w:rFonts w:ascii="Times New Roman" w:hAnsi="Times New Roman" w:cs="Times New Roman"/>
              </w:rPr>
              <w:t>MODE OF PAYMENT</w:t>
            </w:r>
          </w:p>
        </w:tc>
        <w:tc>
          <w:tcPr>
            <w:tcW w:w="5342" w:type="dxa"/>
          </w:tcPr>
          <w:p w:rsidR="00D37CEB" w:rsidRPr="00AE07A2" w:rsidRDefault="00D37CEB" w:rsidP="00FE7DDD">
            <w:pPr>
              <w:pStyle w:val="TableParagraph"/>
              <w:ind w:left="90" w:right="90"/>
              <w:jc w:val="both"/>
              <w:rPr>
                <w:rFonts w:ascii="Times New Roman" w:hAnsi="Times New Roman" w:cs="Times New Roman"/>
              </w:rPr>
            </w:pPr>
            <w:r w:rsidRPr="00AE07A2">
              <w:rPr>
                <w:rFonts w:ascii="Times New Roman" w:hAnsi="Times New Roman" w:cs="Times New Roman"/>
              </w:rPr>
              <w:t>PAYMENT SHALL BE MADE THROUGH (NEFT)/RTGS ONLY, AS PER TENDER DOCUMENT.</w:t>
            </w:r>
          </w:p>
        </w:tc>
        <w:tc>
          <w:tcPr>
            <w:tcW w:w="1417" w:type="dxa"/>
          </w:tcPr>
          <w:p w:rsidR="00D37CEB" w:rsidRPr="00AE07A2" w:rsidRDefault="00D37CEB" w:rsidP="003F58AC">
            <w:pPr>
              <w:pStyle w:val="TableParagraph"/>
              <w:rPr>
                <w:rFonts w:ascii="Times New Roman" w:hAnsi="Times New Roman" w:cs="Times New Roman"/>
              </w:rPr>
            </w:pPr>
          </w:p>
        </w:tc>
      </w:tr>
      <w:tr w:rsidR="00D37CEB" w:rsidRPr="00AE07A2" w:rsidTr="00747FF1">
        <w:trPr>
          <w:trHeight w:val="760"/>
        </w:trPr>
        <w:tc>
          <w:tcPr>
            <w:tcW w:w="630" w:type="dxa"/>
          </w:tcPr>
          <w:p w:rsidR="00D37CEB" w:rsidRPr="00AE07A2" w:rsidRDefault="00D37CEB" w:rsidP="003F58AC">
            <w:pPr>
              <w:pStyle w:val="TableParagraph"/>
              <w:ind w:left="142" w:right="141"/>
              <w:rPr>
                <w:rFonts w:ascii="Times New Roman" w:hAnsi="Times New Roman" w:cs="Times New Roman"/>
              </w:rPr>
            </w:pPr>
            <w:r w:rsidRPr="00AE07A2">
              <w:rPr>
                <w:rFonts w:ascii="Times New Roman" w:hAnsi="Times New Roman" w:cs="Times New Roman"/>
                <w:w w:val="99"/>
              </w:rPr>
              <w:t>7</w:t>
            </w:r>
          </w:p>
        </w:tc>
        <w:tc>
          <w:tcPr>
            <w:tcW w:w="2270" w:type="dxa"/>
          </w:tcPr>
          <w:p w:rsidR="00D37CEB" w:rsidRPr="00AE07A2" w:rsidRDefault="00D37CEB" w:rsidP="003F58AC">
            <w:pPr>
              <w:pStyle w:val="TableParagraph"/>
              <w:ind w:left="142" w:right="138"/>
              <w:rPr>
                <w:rFonts w:ascii="Times New Roman" w:hAnsi="Times New Roman" w:cs="Times New Roman"/>
              </w:rPr>
            </w:pPr>
            <w:r w:rsidRPr="00AE07A2">
              <w:rPr>
                <w:rFonts w:ascii="Times New Roman" w:hAnsi="Times New Roman" w:cs="Times New Roman"/>
              </w:rPr>
              <w:t>ELIGIBILITY CRITERIA</w:t>
            </w:r>
          </w:p>
        </w:tc>
        <w:tc>
          <w:tcPr>
            <w:tcW w:w="5342" w:type="dxa"/>
          </w:tcPr>
          <w:p w:rsidR="00D37CEB" w:rsidRPr="00AE07A2" w:rsidRDefault="00D37CEB" w:rsidP="00FE7DDD">
            <w:pPr>
              <w:pStyle w:val="TableParagraph"/>
              <w:ind w:left="90" w:right="90"/>
              <w:jc w:val="both"/>
              <w:rPr>
                <w:rFonts w:ascii="Times New Roman" w:hAnsi="Times New Roman" w:cs="Times New Roman"/>
                <w:b/>
              </w:rPr>
            </w:pPr>
            <w:r w:rsidRPr="00AE07A2">
              <w:rPr>
                <w:rFonts w:ascii="Times New Roman" w:hAnsi="Times New Roman" w:cs="Times New Roman"/>
                <w:b/>
              </w:rPr>
              <w:t>VENDOR MUST SUBMIT/UPLOAD ALL THE DOCUMENTARY EVIDENCE AS REQUIRED/ MENTIONED IN THE ANNEXURE-A</w:t>
            </w:r>
          </w:p>
        </w:tc>
        <w:tc>
          <w:tcPr>
            <w:tcW w:w="1417" w:type="dxa"/>
          </w:tcPr>
          <w:p w:rsidR="00D37CEB" w:rsidRPr="00AE07A2" w:rsidRDefault="00D37CEB" w:rsidP="003F58AC">
            <w:pPr>
              <w:pStyle w:val="TableParagraph"/>
              <w:rPr>
                <w:rFonts w:ascii="Times New Roman" w:hAnsi="Times New Roman" w:cs="Times New Roman"/>
              </w:rPr>
            </w:pPr>
          </w:p>
        </w:tc>
      </w:tr>
      <w:tr w:rsidR="00D37CEB" w:rsidRPr="00AE07A2" w:rsidTr="00747FF1">
        <w:trPr>
          <w:trHeight w:val="328"/>
        </w:trPr>
        <w:tc>
          <w:tcPr>
            <w:tcW w:w="630" w:type="dxa"/>
          </w:tcPr>
          <w:p w:rsidR="00D37CEB" w:rsidRPr="00AE07A2" w:rsidRDefault="00D37CEB" w:rsidP="003F58AC">
            <w:pPr>
              <w:pStyle w:val="TableParagraph"/>
              <w:ind w:left="142" w:right="141"/>
              <w:rPr>
                <w:rFonts w:ascii="Times New Roman" w:hAnsi="Times New Roman" w:cs="Times New Roman"/>
              </w:rPr>
            </w:pPr>
            <w:r w:rsidRPr="00AE07A2">
              <w:rPr>
                <w:rFonts w:ascii="Times New Roman" w:hAnsi="Times New Roman" w:cs="Times New Roman"/>
              </w:rPr>
              <w:t>8.</w:t>
            </w:r>
          </w:p>
        </w:tc>
        <w:tc>
          <w:tcPr>
            <w:tcW w:w="2270" w:type="dxa"/>
          </w:tcPr>
          <w:p w:rsidR="00D37CEB" w:rsidRPr="00AE07A2" w:rsidRDefault="00D37CEB" w:rsidP="003F58AC">
            <w:pPr>
              <w:pStyle w:val="TableParagraph"/>
              <w:ind w:left="142" w:right="138"/>
              <w:rPr>
                <w:rFonts w:ascii="Times New Roman" w:hAnsi="Times New Roman" w:cs="Times New Roman"/>
              </w:rPr>
            </w:pPr>
            <w:r w:rsidRPr="00AE07A2">
              <w:rPr>
                <w:rFonts w:ascii="Times New Roman" w:hAnsi="Times New Roman" w:cs="Times New Roman"/>
              </w:rPr>
              <w:t>GST No</w:t>
            </w:r>
          </w:p>
        </w:tc>
        <w:tc>
          <w:tcPr>
            <w:tcW w:w="5342" w:type="dxa"/>
          </w:tcPr>
          <w:p w:rsidR="00D37CEB" w:rsidRPr="00AE07A2" w:rsidRDefault="00D37CEB" w:rsidP="00FE7DDD">
            <w:pPr>
              <w:pStyle w:val="TableParagraph"/>
              <w:ind w:left="90" w:right="90"/>
              <w:jc w:val="both"/>
              <w:rPr>
                <w:rFonts w:ascii="Times New Roman" w:hAnsi="Times New Roman" w:cs="Times New Roman"/>
              </w:rPr>
            </w:pPr>
            <w:r w:rsidRPr="00AE07A2">
              <w:rPr>
                <w:rFonts w:ascii="Times New Roman" w:hAnsi="Times New Roman" w:cs="Times New Roman"/>
              </w:rPr>
              <w:t>PARTY SHALL QUOTE GST NO</w:t>
            </w:r>
          </w:p>
        </w:tc>
        <w:tc>
          <w:tcPr>
            <w:tcW w:w="1417" w:type="dxa"/>
          </w:tcPr>
          <w:p w:rsidR="00D37CEB" w:rsidRPr="00AE07A2" w:rsidRDefault="00D37CEB" w:rsidP="003F58AC">
            <w:pPr>
              <w:pStyle w:val="TableParagraph"/>
              <w:rPr>
                <w:rFonts w:ascii="Times New Roman" w:hAnsi="Times New Roman" w:cs="Times New Roman"/>
              </w:rPr>
            </w:pPr>
          </w:p>
        </w:tc>
      </w:tr>
      <w:tr w:rsidR="00D37CEB" w:rsidRPr="00AE07A2" w:rsidTr="00747FF1">
        <w:trPr>
          <w:trHeight w:val="534"/>
        </w:trPr>
        <w:tc>
          <w:tcPr>
            <w:tcW w:w="630" w:type="dxa"/>
          </w:tcPr>
          <w:p w:rsidR="00D37CEB" w:rsidRPr="00AE07A2" w:rsidRDefault="00D37CEB" w:rsidP="003F58AC">
            <w:pPr>
              <w:pStyle w:val="TableParagraph"/>
              <w:ind w:left="142" w:right="141"/>
              <w:rPr>
                <w:rFonts w:ascii="Times New Roman" w:hAnsi="Times New Roman" w:cs="Times New Roman"/>
              </w:rPr>
            </w:pPr>
            <w:r w:rsidRPr="00AE07A2">
              <w:rPr>
                <w:rFonts w:ascii="Times New Roman" w:hAnsi="Times New Roman" w:cs="Times New Roman"/>
              </w:rPr>
              <w:t>9.</w:t>
            </w:r>
          </w:p>
        </w:tc>
        <w:tc>
          <w:tcPr>
            <w:tcW w:w="2270" w:type="dxa"/>
          </w:tcPr>
          <w:p w:rsidR="00D37CEB" w:rsidRPr="00AE07A2" w:rsidRDefault="00D37CEB" w:rsidP="003F58AC">
            <w:pPr>
              <w:pStyle w:val="TableParagraph"/>
              <w:ind w:left="142" w:right="138"/>
              <w:rPr>
                <w:rFonts w:ascii="Times New Roman" w:hAnsi="Times New Roman" w:cs="Times New Roman"/>
              </w:rPr>
            </w:pPr>
            <w:r w:rsidRPr="00AE07A2">
              <w:rPr>
                <w:rFonts w:ascii="Times New Roman" w:hAnsi="Times New Roman" w:cs="Times New Roman"/>
              </w:rPr>
              <w:t>RATE OF GST</w:t>
            </w:r>
          </w:p>
        </w:tc>
        <w:tc>
          <w:tcPr>
            <w:tcW w:w="5342" w:type="dxa"/>
          </w:tcPr>
          <w:p w:rsidR="00D37CEB" w:rsidRPr="00AE07A2" w:rsidRDefault="00D37CEB" w:rsidP="00FE7DDD">
            <w:pPr>
              <w:pStyle w:val="TableParagraph"/>
              <w:ind w:left="90" w:right="90"/>
              <w:jc w:val="both"/>
              <w:rPr>
                <w:rFonts w:ascii="Times New Roman" w:hAnsi="Times New Roman" w:cs="Times New Roman"/>
              </w:rPr>
            </w:pPr>
            <w:r w:rsidRPr="00AE07A2">
              <w:rPr>
                <w:rFonts w:ascii="Times New Roman" w:hAnsi="Times New Roman" w:cs="Times New Roman"/>
              </w:rPr>
              <w:t>APPLICABLE RATE (%) OF GST TO BE MENTIONED BY BIDDER</w:t>
            </w:r>
          </w:p>
        </w:tc>
        <w:tc>
          <w:tcPr>
            <w:tcW w:w="1417" w:type="dxa"/>
          </w:tcPr>
          <w:p w:rsidR="00D37CEB" w:rsidRPr="00AE07A2" w:rsidRDefault="00D37CEB" w:rsidP="003F58AC">
            <w:pPr>
              <w:pStyle w:val="TableParagraph"/>
              <w:rPr>
                <w:rFonts w:ascii="Times New Roman" w:hAnsi="Times New Roman" w:cs="Times New Roman"/>
              </w:rPr>
            </w:pPr>
          </w:p>
        </w:tc>
      </w:tr>
      <w:tr w:rsidR="00252754" w:rsidRPr="00AE07A2" w:rsidTr="00747FF1">
        <w:trPr>
          <w:trHeight w:val="534"/>
        </w:trPr>
        <w:tc>
          <w:tcPr>
            <w:tcW w:w="630" w:type="dxa"/>
          </w:tcPr>
          <w:p w:rsidR="00252754" w:rsidRPr="00AE07A2" w:rsidRDefault="00252754" w:rsidP="003F58AC">
            <w:pPr>
              <w:pStyle w:val="TableParagraph"/>
              <w:ind w:left="142" w:right="141"/>
              <w:rPr>
                <w:rFonts w:ascii="Times New Roman" w:hAnsi="Times New Roman" w:cs="Times New Roman"/>
              </w:rPr>
            </w:pPr>
            <w:r>
              <w:rPr>
                <w:rFonts w:ascii="Times New Roman" w:hAnsi="Times New Roman" w:cs="Times New Roman"/>
              </w:rPr>
              <w:t>10.</w:t>
            </w:r>
          </w:p>
        </w:tc>
        <w:tc>
          <w:tcPr>
            <w:tcW w:w="2270" w:type="dxa"/>
          </w:tcPr>
          <w:p w:rsidR="00252754" w:rsidRPr="00176185" w:rsidRDefault="00252754" w:rsidP="003F58AC">
            <w:pPr>
              <w:pStyle w:val="TableParagraph"/>
              <w:ind w:left="142" w:right="138"/>
              <w:rPr>
                <w:rFonts w:ascii="Times New Roman" w:hAnsi="Times New Roman" w:cs="Times New Roman"/>
              </w:rPr>
            </w:pPr>
            <w:r w:rsidRPr="003C186B">
              <w:rPr>
                <w:rFonts w:ascii="Times New Roman" w:hAnsi="Times New Roman" w:cs="Times New Roman"/>
              </w:rPr>
              <w:t>TENDER OPENING &amp; REVERSE AUCTIONING:</w:t>
            </w:r>
          </w:p>
        </w:tc>
        <w:tc>
          <w:tcPr>
            <w:tcW w:w="5342" w:type="dxa"/>
          </w:tcPr>
          <w:p w:rsidR="00252754" w:rsidRPr="003C186B" w:rsidRDefault="00252754" w:rsidP="00252754">
            <w:pPr>
              <w:pStyle w:val="TableParagraph"/>
              <w:ind w:left="90" w:right="90"/>
              <w:jc w:val="both"/>
              <w:rPr>
                <w:rFonts w:ascii="Times New Roman" w:hAnsi="Times New Roman" w:cs="Times New Roman"/>
              </w:rPr>
            </w:pPr>
            <w:r w:rsidRPr="003C186B">
              <w:rPr>
                <w:rFonts w:ascii="Times New Roman" w:hAnsi="Times New Roman" w:cs="Times New Roman"/>
              </w:rPr>
              <w:t>The tenders will be opened electronically by us from our Nangal Office in the presence of representatives of Vendors who wish to attend the Price Bid Opening. The submission of bids may however be done by vendors from their office or from place of their choice or they can visit our NFL Nangal’s office and use NFL’s facilities for preparation and submission of their bids. However, bids can’t be submitted after the bid submission due date &amp; time as per the schedule. Price bid of all the vendors who are techno-commercially acceptable shall be opened electronically and such vendors shall be allowed to participate in the Reverse Auctioning.</w:t>
            </w:r>
          </w:p>
          <w:p w:rsidR="00037EB6" w:rsidRPr="003C186B" w:rsidRDefault="00037EB6" w:rsidP="00252754">
            <w:pPr>
              <w:pStyle w:val="TableParagraph"/>
              <w:ind w:left="90" w:right="90"/>
              <w:jc w:val="both"/>
              <w:rPr>
                <w:rFonts w:ascii="Times New Roman" w:hAnsi="Times New Roman" w:cs="Times New Roman"/>
              </w:rPr>
            </w:pPr>
          </w:p>
          <w:p w:rsidR="00037EB6" w:rsidRPr="00176185" w:rsidRDefault="00037EB6" w:rsidP="00252754">
            <w:pPr>
              <w:pStyle w:val="TableParagraph"/>
              <w:ind w:left="90" w:right="90"/>
              <w:jc w:val="both"/>
              <w:rPr>
                <w:rFonts w:ascii="Times New Roman" w:hAnsi="Times New Roman" w:cs="Times New Roman"/>
              </w:rPr>
            </w:pPr>
            <w:r w:rsidRPr="003C186B">
              <w:rPr>
                <w:rFonts w:ascii="Times New Roman" w:hAnsi="Times New Roman" w:cs="Times New Roman"/>
              </w:rPr>
              <w:t xml:space="preserve">Though a vendor need not visit NFL Nangal’s office for </w:t>
            </w:r>
            <w:r w:rsidRPr="003C186B">
              <w:rPr>
                <w:rFonts w:ascii="Times New Roman" w:hAnsi="Times New Roman" w:cs="Times New Roman"/>
              </w:rPr>
              <w:lastRenderedPageBreak/>
              <w:t>participating in this tender but in case NFL opts to have negotiations with the R1 bidder (Lowest bidder after conclusion of Reverse Auction) as per clause no. 11 given below, such negotiations shall be held at NFL’s Nangal office only. Prior intimation shall be given for the same</w:t>
            </w:r>
          </w:p>
        </w:tc>
        <w:tc>
          <w:tcPr>
            <w:tcW w:w="1417" w:type="dxa"/>
          </w:tcPr>
          <w:p w:rsidR="00252754" w:rsidRPr="00AE07A2" w:rsidRDefault="00252754" w:rsidP="003F58AC">
            <w:pPr>
              <w:pStyle w:val="TableParagraph"/>
              <w:rPr>
                <w:rFonts w:ascii="Times New Roman" w:hAnsi="Times New Roman" w:cs="Times New Roman"/>
              </w:rPr>
            </w:pPr>
          </w:p>
        </w:tc>
      </w:tr>
      <w:tr w:rsidR="00037EB6" w:rsidRPr="00AE07A2" w:rsidTr="00747FF1">
        <w:trPr>
          <w:trHeight w:val="534"/>
        </w:trPr>
        <w:tc>
          <w:tcPr>
            <w:tcW w:w="630" w:type="dxa"/>
          </w:tcPr>
          <w:p w:rsidR="00037EB6" w:rsidRDefault="00037EB6" w:rsidP="003F58AC">
            <w:pPr>
              <w:pStyle w:val="TableParagraph"/>
              <w:ind w:left="142" w:right="141"/>
              <w:rPr>
                <w:rFonts w:ascii="Times New Roman" w:hAnsi="Times New Roman" w:cs="Times New Roman"/>
              </w:rPr>
            </w:pPr>
            <w:r>
              <w:rPr>
                <w:rFonts w:ascii="Times New Roman" w:hAnsi="Times New Roman" w:cs="Times New Roman"/>
              </w:rPr>
              <w:t>11.</w:t>
            </w:r>
          </w:p>
        </w:tc>
        <w:tc>
          <w:tcPr>
            <w:tcW w:w="2270" w:type="dxa"/>
          </w:tcPr>
          <w:p w:rsidR="00037EB6" w:rsidRPr="003C186B" w:rsidRDefault="00037EB6" w:rsidP="003C186B">
            <w:pPr>
              <w:pStyle w:val="TableParagraph"/>
              <w:ind w:left="142" w:right="138"/>
              <w:rPr>
                <w:rFonts w:ascii="Times New Roman" w:hAnsi="Times New Roman" w:cs="Times New Roman"/>
              </w:rPr>
            </w:pPr>
            <w:r w:rsidRPr="003C186B">
              <w:rPr>
                <w:rFonts w:ascii="Times New Roman" w:hAnsi="Times New Roman" w:cs="Times New Roman"/>
              </w:rPr>
              <w:t xml:space="preserve">STARTING/BASE PRICE FOR </w:t>
            </w:r>
          </w:p>
          <w:p w:rsidR="00037EB6" w:rsidRPr="003C186B" w:rsidRDefault="00037EB6" w:rsidP="003C186B">
            <w:pPr>
              <w:pStyle w:val="TableParagraph"/>
              <w:ind w:left="142" w:right="138"/>
              <w:rPr>
                <w:rFonts w:ascii="Times New Roman" w:hAnsi="Times New Roman" w:cs="Times New Roman"/>
              </w:rPr>
            </w:pPr>
            <w:r w:rsidRPr="003C186B">
              <w:rPr>
                <w:rFonts w:ascii="Times New Roman" w:hAnsi="Times New Roman" w:cs="Times New Roman"/>
              </w:rPr>
              <w:t>REVERSE AUCTION</w:t>
            </w:r>
          </w:p>
          <w:p w:rsidR="00037EB6" w:rsidRPr="003C186B" w:rsidRDefault="00037EB6" w:rsidP="003C186B">
            <w:pPr>
              <w:pStyle w:val="TableParagraph"/>
              <w:ind w:left="142" w:right="138"/>
              <w:rPr>
                <w:rFonts w:ascii="Times New Roman" w:hAnsi="Times New Roman" w:cs="Times New Roman"/>
              </w:rPr>
            </w:pPr>
          </w:p>
        </w:tc>
        <w:tc>
          <w:tcPr>
            <w:tcW w:w="5342" w:type="dxa"/>
          </w:tcPr>
          <w:p w:rsidR="00037EB6" w:rsidRPr="00176185" w:rsidRDefault="00037EB6" w:rsidP="00252754">
            <w:pPr>
              <w:adjustRightInd w:val="0"/>
              <w:jc w:val="both"/>
              <w:rPr>
                <w:rFonts w:ascii="Bookman Old Style" w:hAnsi="Bookman Old Style" w:cs="Tahoma"/>
                <w:color w:val="000000"/>
                <w:sz w:val="20"/>
                <w:szCs w:val="20"/>
              </w:rPr>
            </w:pPr>
            <w:r w:rsidRPr="003C186B">
              <w:rPr>
                <w:rFonts w:ascii="Times New Roman" w:hAnsi="Times New Roman" w:cs="Times New Roman"/>
              </w:rPr>
              <w:t>The Opening Price/Base price for reverse auction will be informed after the opening of Financial/Price Bids. This shall be the lowest landed (FOR Destination) rate received against the initial price bids submitted by participating vendors</w:t>
            </w:r>
            <w:r w:rsidRPr="00176185">
              <w:rPr>
                <w:rFonts w:ascii="Bookman Old Style" w:hAnsi="Bookman Old Style" w:cs="Tahoma"/>
                <w:color w:val="000000"/>
                <w:sz w:val="20"/>
                <w:szCs w:val="20"/>
              </w:rPr>
              <w:t>.</w:t>
            </w:r>
          </w:p>
          <w:p w:rsidR="00037EB6" w:rsidRPr="00176185" w:rsidRDefault="00037EB6" w:rsidP="00252754">
            <w:pPr>
              <w:adjustRightInd w:val="0"/>
              <w:jc w:val="both"/>
              <w:rPr>
                <w:rFonts w:ascii="Bookman Old Style" w:hAnsi="Bookman Old Style" w:cs="Tahoma"/>
                <w:color w:val="000000"/>
                <w:sz w:val="20"/>
                <w:szCs w:val="20"/>
              </w:rPr>
            </w:pPr>
          </w:p>
          <w:p w:rsidR="00037EB6" w:rsidRPr="003C186B" w:rsidRDefault="00037EB6" w:rsidP="00252754">
            <w:pPr>
              <w:adjustRightInd w:val="0"/>
              <w:jc w:val="both"/>
              <w:rPr>
                <w:rFonts w:ascii="Times New Roman" w:hAnsi="Times New Roman" w:cs="Times New Roman"/>
              </w:rPr>
            </w:pPr>
            <w:r w:rsidRPr="003C186B">
              <w:rPr>
                <w:rFonts w:ascii="Times New Roman" w:hAnsi="Times New Roman" w:cs="Times New Roman"/>
              </w:rPr>
              <w:t>The duration for the event would be for 45 minutes. The Bid Decrement would be Rs.5000/- (Rs. Five Thousand only) on overall evaluation basis for all the items. If any supplier tries to bid in the last 5 minutes then the bid, duration will increase by 5 minutes. There will be infinite extension if any supplier tries to bid in the last 5 minutes. NFL would be given one Buyer Login ID to view the event.</w:t>
            </w:r>
          </w:p>
          <w:p w:rsidR="00037EB6" w:rsidRPr="003C186B" w:rsidRDefault="00037EB6" w:rsidP="00252754">
            <w:pPr>
              <w:adjustRightInd w:val="0"/>
              <w:ind w:left="720"/>
              <w:jc w:val="both"/>
              <w:rPr>
                <w:rFonts w:ascii="Times New Roman" w:hAnsi="Times New Roman" w:cs="Times New Roman"/>
              </w:rPr>
            </w:pPr>
          </w:p>
          <w:p w:rsidR="00037EB6" w:rsidRPr="003C186B" w:rsidRDefault="00037EB6" w:rsidP="00252754">
            <w:pPr>
              <w:adjustRightInd w:val="0"/>
              <w:jc w:val="both"/>
              <w:rPr>
                <w:rFonts w:ascii="Times New Roman" w:hAnsi="Times New Roman" w:cs="Times New Roman"/>
              </w:rPr>
            </w:pPr>
            <w:r w:rsidRPr="003C186B">
              <w:rPr>
                <w:rFonts w:ascii="Times New Roman" w:hAnsi="Times New Roman" w:cs="Times New Roman"/>
              </w:rPr>
              <w:t>The contract shall be finalized on Overall L-1 Basis. </w:t>
            </w:r>
          </w:p>
          <w:p w:rsidR="00037EB6" w:rsidRPr="003C186B" w:rsidRDefault="00037EB6" w:rsidP="00252754">
            <w:pPr>
              <w:adjustRightInd w:val="0"/>
              <w:ind w:left="720"/>
              <w:jc w:val="both"/>
              <w:rPr>
                <w:rFonts w:ascii="Times New Roman" w:hAnsi="Times New Roman" w:cs="Times New Roman"/>
              </w:rPr>
            </w:pPr>
          </w:p>
          <w:p w:rsidR="00037EB6" w:rsidRPr="003C186B" w:rsidRDefault="00037EB6" w:rsidP="00252754">
            <w:pPr>
              <w:adjustRightInd w:val="0"/>
              <w:jc w:val="both"/>
              <w:rPr>
                <w:rFonts w:ascii="Times New Roman" w:hAnsi="Times New Roman" w:cs="Times New Roman"/>
              </w:rPr>
            </w:pPr>
            <w:r w:rsidRPr="003C186B">
              <w:rPr>
                <w:rFonts w:ascii="Times New Roman" w:hAnsi="Times New Roman" w:cs="Times New Roman"/>
              </w:rPr>
              <w:t> NFL reserves the right to negotiate with R1 bidder after conclusion of Reverse Auction at its sole option. In such case, the negotiations shall be held with R1 bidder only at NFL’s Nangal Office and prior intimation shall be given by NFL to such bidder. </w:t>
            </w:r>
          </w:p>
          <w:p w:rsidR="00037EB6" w:rsidRPr="003C186B" w:rsidRDefault="00037EB6" w:rsidP="00252754">
            <w:pPr>
              <w:pStyle w:val="TableParagraph"/>
              <w:ind w:left="90" w:right="90"/>
              <w:jc w:val="both"/>
              <w:rPr>
                <w:rFonts w:ascii="Times New Roman" w:hAnsi="Times New Roman" w:cs="Times New Roman"/>
              </w:rPr>
            </w:pPr>
          </w:p>
          <w:p w:rsidR="00037EB6" w:rsidRPr="00176185" w:rsidRDefault="00037EB6" w:rsidP="00037EB6">
            <w:pPr>
              <w:adjustRightInd w:val="0"/>
              <w:jc w:val="both"/>
              <w:rPr>
                <w:rFonts w:ascii="Bookman Old Style" w:hAnsi="Bookman Old Style" w:cs="Tahoma"/>
                <w:color w:val="000000"/>
                <w:sz w:val="20"/>
                <w:szCs w:val="20"/>
              </w:rPr>
            </w:pPr>
            <w:r w:rsidRPr="003C186B">
              <w:rPr>
                <w:rFonts w:ascii="Times New Roman" w:hAnsi="Times New Roman" w:cs="Times New Roman"/>
              </w:rPr>
              <w:t>For calculating the break-up of price of a particular vendor for the purpose of determining the component of freight charges and GST etc. at the time of placement of W.O., back working of price from the final R-1/matched landed price shall be done by keeping the absolute value of freight charges, percentage of GST as fixed as quoted by the vendor in his initial price bid.  No separate confirmation shall be taken for the same from the vendors.</w:t>
            </w:r>
          </w:p>
        </w:tc>
        <w:tc>
          <w:tcPr>
            <w:tcW w:w="1417" w:type="dxa"/>
          </w:tcPr>
          <w:p w:rsidR="00037EB6" w:rsidRPr="00AE07A2" w:rsidRDefault="00037EB6" w:rsidP="003F58AC">
            <w:pPr>
              <w:pStyle w:val="TableParagraph"/>
              <w:rPr>
                <w:rFonts w:ascii="Times New Roman" w:hAnsi="Times New Roman" w:cs="Times New Roman"/>
              </w:rPr>
            </w:pPr>
          </w:p>
        </w:tc>
      </w:tr>
      <w:tr w:rsidR="00037EB6" w:rsidRPr="00AE07A2" w:rsidTr="00747FF1">
        <w:trPr>
          <w:trHeight w:val="534"/>
        </w:trPr>
        <w:tc>
          <w:tcPr>
            <w:tcW w:w="630" w:type="dxa"/>
          </w:tcPr>
          <w:p w:rsidR="00037EB6" w:rsidRDefault="00037EB6" w:rsidP="003F58AC">
            <w:pPr>
              <w:pStyle w:val="TableParagraph"/>
              <w:ind w:left="142" w:right="141"/>
              <w:rPr>
                <w:rFonts w:ascii="Times New Roman" w:hAnsi="Times New Roman" w:cs="Times New Roman"/>
              </w:rPr>
            </w:pPr>
            <w:r>
              <w:rPr>
                <w:rFonts w:ascii="Times New Roman" w:hAnsi="Times New Roman" w:cs="Times New Roman"/>
              </w:rPr>
              <w:t>12.</w:t>
            </w:r>
          </w:p>
        </w:tc>
        <w:tc>
          <w:tcPr>
            <w:tcW w:w="2270" w:type="dxa"/>
          </w:tcPr>
          <w:p w:rsidR="00037EB6" w:rsidRPr="00443FB6" w:rsidRDefault="00037EB6" w:rsidP="003F58AC">
            <w:pPr>
              <w:pStyle w:val="TableParagraph"/>
              <w:ind w:left="142" w:right="138"/>
              <w:rPr>
                <w:rFonts w:ascii="Bookman Old Style" w:hAnsi="Bookman Old Style" w:cs="Tahoma"/>
                <w:b/>
                <w:color w:val="000000"/>
                <w:sz w:val="20"/>
                <w:szCs w:val="20"/>
                <w:highlight w:val="yellow"/>
              </w:rPr>
            </w:pPr>
            <w:r w:rsidRPr="00AE07A2">
              <w:rPr>
                <w:rFonts w:ascii="Times New Roman" w:hAnsi="Times New Roman" w:cs="Times New Roman"/>
              </w:rPr>
              <w:t>EVALUATION OF OFFER</w:t>
            </w:r>
          </w:p>
        </w:tc>
        <w:tc>
          <w:tcPr>
            <w:tcW w:w="5342" w:type="dxa"/>
          </w:tcPr>
          <w:p w:rsidR="00037EB6" w:rsidRPr="00443FB6" w:rsidRDefault="00037EB6" w:rsidP="00252754">
            <w:pPr>
              <w:pStyle w:val="TableParagraph"/>
              <w:ind w:right="90"/>
              <w:jc w:val="both"/>
              <w:rPr>
                <w:rFonts w:ascii="Bookman Old Style" w:hAnsi="Bookman Old Style" w:cs="Tahoma"/>
                <w:color w:val="000000"/>
                <w:sz w:val="20"/>
                <w:szCs w:val="20"/>
                <w:highlight w:val="yellow"/>
              </w:rPr>
            </w:pPr>
            <w:r w:rsidRPr="00AE07A2">
              <w:rPr>
                <w:rFonts w:ascii="Times New Roman" w:hAnsi="Times New Roman" w:cs="Times New Roman"/>
              </w:rPr>
              <w:t>EVALUATION OF OFFER SHALL BE ON OVERALL L-I BASIS</w:t>
            </w:r>
          </w:p>
        </w:tc>
        <w:tc>
          <w:tcPr>
            <w:tcW w:w="1417" w:type="dxa"/>
          </w:tcPr>
          <w:p w:rsidR="00037EB6" w:rsidRPr="00AE07A2" w:rsidRDefault="00037EB6" w:rsidP="003F58AC">
            <w:pPr>
              <w:pStyle w:val="TableParagraph"/>
              <w:rPr>
                <w:rFonts w:ascii="Times New Roman" w:hAnsi="Times New Roman" w:cs="Times New Roman"/>
              </w:rPr>
            </w:pPr>
          </w:p>
        </w:tc>
      </w:tr>
      <w:tr w:rsidR="00037EB6" w:rsidRPr="00AE07A2" w:rsidTr="00747FF1">
        <w:trPr>
          <w:trHeight w:val="572"/>
        </w:trPr>
        <w:tc>
          <w:tcPr>
            <w:tcW w:w="630" w:type="dxa"/>
          </w:tcPr>
          <w:p w:rsidR="00037EB6" w:rsidRPr="00AE07A2" w:rsidRDefault="00037EB6" w:rsidP="001305BF">
            <w:pPr>
              <w:pStyle w:val="TableParagraph"/>
              <w:ind w:left="142" w:right="141"/>
              <w:rPr>
                <w:rFonts w:ascii="Times New Roman" w:hAnsi="Times New Roman" w:cs="Times New Roman"/>
              </w:rPr>
            </w:pPr>
            <w:r w:rsidRPr="00AE07A2">
              <w:rPr>
                <w:rFonts w:ascii="Times New Roman" w:hAnsi="Times New Roman" w:cs="Times New Roman"/>
              </w:rPr>
              <w:t>13.</w:t>
            </w:r>
          </w:p>
        </w:tc>
        <w:tc>
          <w:tcPr>
            <w:tcW w:w="2270" w:type="dxa"/>
          </w:tcPr>
          <w:p w:rsidR="00037EB6" w:rsidRPr="00AE07A2" w:rsidRDefault="00037EB6" w:rsidP="001305BF">
            <w:pPr>
              <w:pStyle w:val="TableParagraph"/>
              <w:ind w:left="142" w:right="138"/>
              <w:rPr>
                <w:rFonts w:ascii="Times New Roman" w:hAnsi="Times New Roman" w:cs="Times New Roman"/>
              </w:rPr>
            </w:pPr>
            <w:r w:rsidRPr="00AE07A2">
              <w:rPr>
                <w:rFonts w:ascii="Times New Roman" w:hAnsi="Times New Roman" w:cs="Times New Roman"/>
              </w:rPr>
              <w:t>FIRM PRICE</w:t>
            </w:r>
          </w:p>
        </w:tc>
        <w:tc>
          <w:tcPr>
            <w:tcW w:w="5342" w:type="dxa"/>
          </w:tcPr>
          <w:p w:rsidR="00037EB6" w:rsidRPr="00AE07A2" w:rsidRDefault="00037EB6" w:rsidP="001305BF">
            <w:pPr>
              <w:pStyle w:val="TableParagraph"/>
              <w:ind w:left="90" w:right="90"/>
              <w:jc w:val="both"/>
              <w:rPr>
                <w:rFonts w:ascii="Times New Roman" w:hAnsi="Times New Roman" w:cs="Times New Roman"/>
              </w:rPr>
            </w:pPr>
            <w:r w:rsidRPr="00AE07A2">
              <w:rPr>
                <w:rFonts w:ascii="Times New Roman" w:hAnsi="Times New Roman" w:cs="Times New Roman"/>
              </w:rPr>
              <w:t>VENDOR TO CONFIRM THAT QUOTED RATES WILL</w:t>
            </w:r>
            <w:r w:rsidRPr="00AE07A2">
              <w:rPr>
                <w:rFonts w:ascii="Times New Roman" w:hAnsi="Times New Roman" w:cs="Times New Roman"/>
                <w:spacing w:val="-25"/>
              </w:rPr>
              <w:t xml:space="preserve"> </w:t>
            </w:r>
            <w:r w:rsidRPr="00AE07A2">
              <w:rPr>
                <w:rFonts w:ascii="Times New Roman" w:hAnsi="Times New Roman" w:cs="Times New Roman"/>
              </w:rPr>
              <w:t>REMAIN FIRM DURING THE CURRENCY OF THE CONTACT PERIOD + EXTENSION PERIOD (IF</w:t>
            </w:r>
            <w:r w:rsidRPr="00AE07A2">
              <w:rPr>
                <w:rFonts w:ascii="Times New Roman" w:hAnsi="Times New Roman" w:cs="Times New Roman"/>
                <w:spacing w:val="-2"/>
              </w:rPr>
              <w:t xml:space="preserve"> </w:t>
            </w:r>
            <w:r w:rsidRPr="00AE07A2">
              <w:rPr>
                <w:rFonts w:ascii="Times New Roman" w:hAnsi="Times New Roman" w:cs="Times New Roman"/>
              </w:rPr>
              <w:t>ANY)</w:t>
            </w:r>
          </w:p>
        </w:tc>
        <w:tc>
          <w:tcPr>
            <w:tcW w:w="1417" w:type="dxa"/>
          </w:tcPr>
          <w:p w:rsidR="00037EB6" w:rsidRPr="00AE07A2" w:rsidRDefault="00037EB6" w:rsidP="001305BF">
            <w:pPr>
              <w:pStyle w:val="TableParagraph"/>
              <w:rPr>
                <w:rFonts w:ascii="Times New Roman" w:hAnsi="Times New Roman" w:cs="Times New Roman"/>
              </w:rPr>
            </w:pPr>
          </w:p>
        </w:tc>
      </w:tr>
      <w:tr w:rsidR="00037EB6" w:rsidRPr="00AE07A2" w:rsidTr="00747FF1">
        <w:trPr>
          <w:trHeight w:val="535"/>
        </w:trPr>
        <w:tc>
          <w:tcPr>
            <w:tcW w:w="630" w:type="dxa"/>
          </w:tcPr>
          <w:p w:rsidR="00037EB6" w:rsidRPr="00AE07A2" w:rsidRDefault="00037EB6" w:rsidP="001305BF">
            <w:pPr>
              <w:pStyle w:val="TableParagraph"/>
              <w:ind w:left="142" w:right="141"/>
              <w:rPr>
                <w:rFonts w:ascii="Times New Roman" w:hAnsi="Times New Roman" w:cs="Times New Roman"/>
              </w:rPr>
            </w:pPr>
            <w:r w:rsidRPr="00AE07A2">
              <w:rPr>
                <w:rFonts w:ascii="Times New Roman" w:hAnsi="Times New Roman" w:cs="Times New Roman"/>
              </w:rPr>
              <w:t>14.</w:t>
            </w:r>
          </w:p>
        </w:tc>
        <w:tc>
          <w:tcPr>
            <w:tcW w:w="2270" w:type="dxa"/>
          </w:tcPr>
          <w:p w:rsidR="00037EB6" w:rsidRPr="00AE07A2" w:rsidRDefault="00037EB6" w:rsidP="001305BF">
            <w:pPr>
              <w:pStyle w:val="TableParagraph"/>
              <w:ind w:left="142" w:right="138"/>
              <w:rPr>
                <w:rFonts w:ascii="Times New Roman" w:hAnsi="Times New Roman" w:cs="Times New Roman"/>
              </w:rPr>
            </w:pPr>
            <w:r w:rsidRPr="00AE07A2">
              <w:rPr>
                <w:rFonts w:ascii="Times New Roman" w:hAnsi="Times New Roman" w:cs="Times New Roman"/>
              </w:rPr>
              <w:t>LIQUIDATED DAMAGES</w:t>
            </w:r>
          </w:p>
        </w:tc>
        <w:tc>
          <w:tcPr>
            <w:tcW w:w="5342" w:type="dxa"/>
          </w:tcPr>
          <w:p w:rsidR="00037EB6" w:rsidRPr="00AE07A2" w:rsidRDefault="00037EB6" w:rsidP="001305BF">
            <w:pPr>
              <w:pStyle w:val="TableParagraph"/>
              <w:ind w:left="90" w:right="90"/>
              <w:jc w:val="both"/>
              <w:rPr>
                <w:rFonts w:ascii="Times New Roman" w:hAnsi="Times New Roman" w:cs="Times New Roman"/>
              </w:rPr>
            </w:pPr>
            <w:r w:rsidRPr="00AE07A2">
              <w:rPr>
                <w:rFonts w:ascii="Times New Roman" w:hAnsi="Times New Roman" w:cs="Times New Roman"/>
              </w:rPr>
              <w:t>As per clause no. 4</w:t>
            </w:r>
            <w:r>
              <w:rPr>
                <w:rFonts w:ascii="Times New Roman" w:hAnsi="Times New Roman" w:cs="Times New Roman"/>
              </w:rPr>
              <w:t>3</w:t>
            </w:r>
            <w:r w:rsidRPr="00AE07A2">
              <w:rPr>
                <w:rFonts w:ascii="Times New Roman" w:hAnsi="Times New Roman" w:cs="Times New Roman"/>
              </w:rPr>
              <w:t xml:space="preserve"> of Tender Document (GTCC)</w:t>
            </w:r>
          </w:p>
        </w:tc>
        <w:tc>
          <w:tcPr>
            <w:tcW w:w="1417" w:type="dxa"/>
          </w:tcPr>
          <w:p w:rsidR="00037EB6" w:rsidRPr="00AE07A2" w:rsidRDefault="00037EB6" w:rsidP="001305BF">
            <w:pPr>
              <w:pStyle w:val="TableParagraph"/>
              <w:rPr>
                <w:rFonts w:ascii="Times New Roman" w:hAnsi="Times New Roman" w:cs="Times New Roman"/>
              </w:rPr>
            </w:pPr>
          </w:p>
        </w:tc>
      </w:tr>
      <w:tr w:rsidR="00037EB6" w:rsidRPr="00AE07A2" w:rsidTr="00747FF1">
        <w:trPr>
          <w:trHeight w:val="493"/>
        </w:trPr>
        <w:tc>
          <w:tcPr>
            <w:tcW w:w="630" w:type="dxa"/>
            <w:tcBorders>
              <w:bottom w:val="single" w:sz="4" w:space="0" w:color="000000"/>
            </w:tcBorders>
          </w:tcPr>
          <w:p w:rsidR="00037EB6" w:rsidRPr="00AE07A2" w:rsidRDefault="003C4095" w:rsidP="001305BF">
            <w:pPr>
              <w:pStyle w:val="TableParagraph"/>
              <w:ind w:left="142" w:right="141"/>
              <w:rPr>
                <w:rFonts w:ascii="Times New Roman" w:hAnsi="Times New Roman" w:cs="Times New Roman"/>
              </w:rPr>
            </w:pPr>
            <w:r>
              <w:rPr>
                <w:rFonts w:ascii="Times New Roman" w:hAnsi="Times New Roman" w:cs="Times New Roman"/>
              </w:rPr>
              <w:t>15</w:t>
            </w:r>
          </w:p>
        </w:tc>
        <w:tc>
          <w:tcPr>
            <w:tcW w:w="2270" w:type="dxa"/>
            <w:tcBorders>
              <w:bottom w:val="single" w:sz="4" w:space="0" w:color="000000"/>
            </w:tcBorders>
          </w:tcPr>
          <w:p w:rsidR="00037EB6" w:rsidRPr="00AE07A2" w:rsidRDefault="00037EB6" w:rsidP="001305BF">
            <w:pPr>
              <w:pStyle w:val="TableParagraph"/>
              <w:ind w:left="142" w:right="138"/>
              <w:rPr>
                <w:rFonts w:ascii="Times New Roman" w:hAnsi="Times New Roman" w:cs="Times New Roman"/>
              </w:rPr>
            </w:pPr>
            <w:r w:rsidRPr="00AE07A2">
              <w:rPr>
                <w:rFonts w:ascii="Times New Roman" w:hAnsi="Times New Roman" w:cs="Times New Roman"/>
              </w:rPr>
              <w:t>OFFER VALIDITY</w:t>
            </w:r>
          </w:p>
        </w:tc>
        <w:tc>
          <w:tcPr>
            <w:tcW w:w="5342" w:type="dxa"/>
            <w:tcBorders>
              <w:bottom w:val="single" w:sz="4" w:space="0" w:color="000000"/>
            </w:tcBorders>
          </w:tcPr>
          <w:p w:rsidR="00037EB6" w:rsidRPr="00AE07A2" w:rsidRDefault="00037EB6" w:rsidP="001305BF">
            <w:pPr>
              <w:pStyle w:val="TableParagraph"/>
              <w:ind w:left="90" w:right="90"/>
              <w:jc w:val="both"/>
              <w:rPr>
                <w:rFonts w:ascii="Times New Roman" w:hAnsi="Times New Roman" w:cs="Times New Roman"/>
              </w:rPr>
            </w:pPr>
            <w:r w:rsidRPr="00AE07A2">
              <w:rPr>
                <w:rFonts w:ascii="Times New Roman" w:hAnsi="Times New Roman" w:cs="Times New Roman"/>
              </w:rPr>
              <w:t xml:space="preserve">OFFER SHALL BE VALID FOR A MINIMUM PERIOD OF 120 </w:t>
            </w:r>
            <w:r w:rsidRPr="00AE07A2">
              <w:rPr>
                <w:rFonts w:ascii="Times New Roman" w:hAnsi="Times New Roman" w:cs="Times New Roman"/>
                <w:b/>
              </w:rPr>
              <w:t>DAYS FROM THE DUE DATE OF OPENING OF TECHNICAL BIDS.</w:t>
            </w:r>
          </w:p>
        </w:tc>
        <w:tc>
          <w:tcPr>
            <w:tcW w:w="1417" w:type="dxa"/>
            <w:tcBorders>
              <w:bottom w:val="single" w:sz="4" w:space="0" w:color="000000"/>
            </w:tcBorders>
          </w:tcPr>
          <w:p w:rsidR="00037EB6" w:rsidRPr="00AE07A2" w:rsidRDefault="00037EB6" w:rsidP="001305BF">
            <w:pPr>
              <w:pStyle w:val="TableParagraph"/>
              <w:rPr>
                <w:rFonts w:ascii="Times New Roman" w:hAnsi="Times New Roman" w:cs="Times New Roman"/>
              </w:rPr>
            </w:pPr>
          </w:p>
        </w:tc>
      </w:tr>
      <w:tr w:rsidR="00037EB6" w:rsidRPr="00AE07A2" w:rsidTr="00747FF1">
        <w:trPr>
          <w:trHeight w:val="761"/>
        </w:trPr>
        <w:tc>
          <w:tcPr>
            <w:tcW w:w="630" w:type="dxa"/>
            <w:tcBorders>
              <w:top w:val="single" w:sz="4" w:space="0" w:color="000000"/>
              <w:left w:val="single" w:sz="4" w:space="0" w:color="000000"/>
              <w:bottom w:val="single" w:sz="4" w:space="0" w:color="000000"/>
              <w:right w:val="single" w:sz="4" w:space="0" w:color="000000"/>
            </w:tcBorders>
          </w:tcPr>
          <w:p w:rsidR="00037EB6" w:rsidRPr="00AE07A2" w:rsidRDefault="00037EB6" w:rsidP="003C4095">
            <w:pPr>
              <w:pStyle w:val="TableParagraph"/>
              <w:ind w:left="142" w:right="141"/>
              <w:rPr>
                <w:rFonts w:ascii="Times New Roman" w:hAnsi="Times New Roman" w:cs="Times New Roman"/>
              </w:rPr>
            </w:pPr>
            <w:r w:rsidRPr="00AE07A2">
              <w:rPr>
                <w:rFonts w:ascii="Times New Roman" w:hAnsi="Times New Roman" w:cs="Times New Roman"/>
              </w:rPr>
              <w:t>1</w:t>
            </w:r>
            <w:r w:rsidR="003C4095">
              <w:rPr>
                <w:rFonts w:ascii="Times New Roman" w:hAnsi="Times New Roman" w:cs="Times New Roman"/>
              </w:rPr>
              <w:t>6</w:t>
            </w:r>
            <w:r w:rsidRPr="00AE07A2">
              <w:rPr>
                <w:rFonts w:ascii="Times New Roman" w:hAnsi="Times New Roman" w:cs="Times New Roman"/>
              </w:rPr>
              <w:t>.</w:t>
            </w:r>
          </w:p>
        </w:tc>
        <w:tc>
          <w:tcPr>
            <w:tcW w:w="2270" w:type="dxa"/>
            <w:tcBorders>
              <w:top w:val="single" w:sz="4" w:space="0" w:color="000000"/>
              <w:left w:val="single" w:sz="4" w:space="0" w:color="000000"/>
              <w:bottom w:val="single" w:sz="4" w:space="0" w:color="000000"/>
              <w:right w:val="single" w:sz="4" w:space="0" w:color="000000"/>
            </w:tcBorders>
          </w:tcPr>
          <w:p w:rsidR="00037EB6" w:rsidRPr="00AE07A2" w:rsidRDefault="00037EB6" w:rsidP="001305BF">
            <w:pPr>
              <w:pStyle w:val="TableParagraph"/>
              <w:ind w:left="142" w:right="138"/>
              <w:rPr>
                <w:rFonts w:ascii="Times New Roman" w:hAnsi="Times New Roman" w:cs="Times New Roman"/>
              </w:rPr>
            </w:pPr>
            <w:r w:rsidRPr="00AE07A2">
              <w:rPr>
                <w:rFonts w:ascii="Times New Roman" w:hAnsi="Times New Roman" w:cs="Times New Roman"/>
              </w:rPr>
              <w:t>MSMED Act 2006</w:t>
            </w:r>
          </w:p>
        </w:tc>
        <w:tc>
          <w:tcPr>
            <w:tcW w:w="5342" w:type="dxa"/>
            <w:tcBorders>
              <w:top w:val="single" w:sz="4" w:space="0" w:color="000000"/>
              <w:left w:val="single" w:sz="4" w:space="0" w:color="000000"/>
              <w:bottom w:val="single" w:sz="4" w:space="0" w:color="000000"/>
              <w:right w:val="single" w:sz="4" w:space="0" w:color="000000"/>
            </w:tcBorders>
          </w:tcPr>
          <w:p w:rsidR="00037EB6" w:rsidRPr="00AE07A2" w:rsidRDefault="00037EB6" w:rsidP="001305BF">
            <w:pPr>
              <w:pStyle w:val="TableParagraph"/>
              <w:ind w:left="90" w:right="90"/>
              <w:jc w:val="both"/>
              <w:rPr>
                <w:rFonts w:ascii="Times New Roman" w:hAnsi="Times New Roman" w:cs="Times New Roman"/>
              </w:rPr>
            </w:pPr>
            <w:r w:rsidRPr="00AE07A2">
              <w:rPr>
                <w:rFonts w:ascii="Times New Roman" w:hAnsi="Times New Roman" w:cs="Times New Roman"/>
              </w:rPr>
              <w:t xml:space="preserve">VENDOR MUST CONFIRM THAT WHETHER </w:t>
            </w:r>
            <w:r>
              <w:rPr>
                <w:rFonts w:ascii="Times New Roman" w:hAnsi="Times New Roman" w:cs="Times New Roman"/>
              </w:rPr>
              <w:t>THEY</w:t>
            </w:r>
            <w:r w:rsidRPr="00AE07A2">
              <w:rPr>
                <w:rFonts w:ascii="Times New Roman" w:hAnsi="Times New Roman" w:cs="Times New Roman"/>
              </w:rPr>
              <w:t xml:space="preserve"> ARE REGISTERED AS MICRO / SMALL / MEDIUM ENTERPRISES (General OR SC/ST) UNDER MSMED ACT- 2006 AND FURNISH COPY OF THE REGISTRATION CERTIFICATE.</w:t>
            </w:r>
          </w:p>
          <w:p w:rsidR="00037EB6" w:rsidRPr="00AE07A2" w:rsidRDefault="00037EB6" w:rsidP="00EC4096">
            <w:pPr>
              <w:pStyle w:val="gmail-msolistparagraph"/>
              <w:numPr>
                <w:ilvl w:val="0"/>
                <w:numId w:val="36"/>
              </w:numPr>
              <w:spacing w:before="0" w:beforeAutospacing="0" w:after="0" w:afterAutospacing="0"/>
              <w:ind w:left="664" w:right="90" w:hanging="567"/>
              <w:jc w:val="both"/>
              <w:rPr>
                <w:sz w:val="22"/>
                <w:szCs w:val="22"/>
              </w:rPr>
            </w:pPr>
            <w:r w:rsidRPr="00AE07A2">
              <w:rPr>
                <w:sz w:val="22"/>
                <w:szCs w:val="22"/>
              </w:rPr>
              <w:t xml:space="preserve">Micro: Where the investment in Plant &amp; Machinery does not exceed Rs. One Crore and turnover does not exceed Rs. Five Crore.  or </w:t>
            </w:r>
          </w:p>
          <w:p w:rsidR="00037EB6" w:rsidRDefault="00037EB6" w:rsidP="00EC4096">
            <w:pPr>
              <w:pStyle w:val="gmail-msolistparagraph"/>
              <w:numPr>
                <w:ilvl w:val="0"/>
                <w:numId w:val="36"/>
              </w:numPr>
              <w:spacing w:before="0" w:beforeAutospacing="0" w:after="0" w:afterAutospacing="0"/>
              <w:ind w:left="664" w:right="90" w:hanging="567"/>
              <w:jc w:val="both"/>
              <w:rPr>
                <w:sz w:val="22"/>
                <w:szCs w:val="22"/>
              </w:rPr>
            </w:pPr>
            <w:r w:rsidRPr="00AE07A2">
              <w:rPr>
                <w:sz w:val="22"/>
                <w:szCs w:val="22"/>
              </w:rPr>
              <w:t xml:space="preserve">Small: Where the investment in Plant &amp; Machinery does not exceed Rs. Ten Crore and turnover does not exceed Rs. Fifty Crore.   </w:t>
            </w:r>
            <w:r w:rsidR="00EC4096" w:rsidRPr="00AE07A2">
              <w:rPr>
                <w:sz w:val="22"/>
                <w:szCs w:val="22"/>
              </w:rPr>
              <w:t>O</w:t>
            </w:r>
            <w:r w:rsidRPr="00AE07A2">
              <w:rPr>
                <w:sz w:val="22"/>
                <w:szCs w:val="22"/>
              </w:rPr>
              <w:t>r</w:t>
            </w:r>
          </w:p>
          <w:p w:rsidR="00EC4096" w:rsidRDefault="00EC4096" w:rsidP="00EC4096">
            <w:pPr>
              <w:pStyle w:val="gmail-msolistparagraph"/>
              <w:spacing w:before="0" w:beforeAutospacing="0" w:after="0" w:afterAutospacing="0"/>
              <w:ind w:left="664" w:right="90"/>
              <w:jc w:val="both"/>
              <w:rPr>
                <w:sz w:val="22"/>
                <w:szCs w:val="22"/>
              </w:rPr>
            </w:pPr>
          </w:p>
          <w:p w:rsidR="00037EB6" w:rsidRPr="00EC4096" w:rsidRDefault="00EC4096" w:rsidP="00EC4096">
            <w:pPr>
              <w:pStyle w:val="gmail-msolistparagraph"/>
              <w:numPr>
                <w:ilvl w:val="0"/>
                <w:numId w:val="36"/>
              </w:numPr>
              <w:spacing w:before="0" w:beforeAutospacing="0" w:after="0" w:afterAutospacing="0"/>
              <w:ind w:left="664" w:right="90" w:hanging="567"/>
              <w:jc w:val="both"/>
              <w:rPr>
                <w:sz w:val="22"/>
                <w:szCs w:val="22"/>
              </w:rPr>
            </w:pPr>
            <w:r>
              <w:t>Medium</w:t>
            </w:r>
            <w:r w:rsidRPr="00AE07A2">
              <w:t>:</w:t>
            </w:r>
            <w:r>
              <w:t xml:space="preserve"> </w:t>
            </w:r>
            <w:r w:rsidRPr="00AE07A2">
              <w:t xml:space="preserve">Where the investment in Plant &amp; </w:t>
            </w:r>
            <w:r w:rsidRPr="00AE07A2">
              <w:lastRenderedPageBreak/>
              <w:t>Machinery does not exceed Rs. Fifty Crore and turnover does not exceed Rs. Two Hundred and Fifty Crore.</w:t>
            </w:r>
          </w:p>
        </w:tc>
        <w:tc>
          <w:tcPr>
            <w:tcW w:w="1417" w:type="dxa"/>
            <w:tcBorders>
              <w:top w:val="single" w:sz="4" w:space="0" w:color="000000"/>
              <w:left w:val="single" w:sz="4" w:space="0" w:color="000000"/>
              <w:bottom w:val="single" w:sz="4" w:space="0" w:color="000000"/>
              <w:right w:val="single" w:sz="4" w:space="0" w:color="000000"/>
            </w:tcBorders>
          </w:tcPr>
          <w:p w:rsidR="00037EB6" w:rsidRPr="00AE07A2" w:rsidRDefault="00037EB6" w:rsidP="001305BF">
            <w:pPr>
              <w:pStyle w:val="TableParagraph"/>
              <w:rPr>
                <w:rFonts w:ascii="Times New Roman" w:hAnsi="Times New Roman" w:cs="Times New Roman"/>
              </w:rPr>
            </w:pPr>
          </w:p>
        </w:tc>
      </w:tr>
      <w:tr w:rsidR="00037EB6" w:rsidRPr="00AE07A2" w:rsidTr="00747FF1">
        <w:trPr>
          <w:trHeight w:val="1546"/>
        </w:trPr>
        <w:tc>
          <w:tcPr>
            <w:tcW w:w="630" w:type="dxa"/>
            <w:tcBorders>
              <w:top w:val="single" w:sz="4" w:space="0" w:color="000000"/>
              <w:bottom w:val="single" w:sz="4" w:space="0" w:color="auto"/>
            </w:tcBorders>
          </w:tcPr>
          <w:p w:rsidR="00037EB6" w:rsidRPr="00AE07A2" w:rsidRDefault="00037EB6" w:rsidP="001305BF">
            <w:pPr>
              <w:pStyle w:val="TableParagraph"/>
              <w:ind w:left="142" w:right="141"/>
              <w:rPr>
                <w:rFonts w:ascii="Times New Roman" w:hAnsi="Times New Roman" w:cs="Times New Roman"/>
              </w:rPr>
            </w:pPr>
          </w:p>
        </w:tc>
        <w:tc>
          <w:tcPr>
            <w:tcW w:w="2270" w:type="dxa"/>
            <w:tcBorders>
              <w:top w:val="single" w:sz="4" w:space="0" w:color="000000"/>
              <w:bottom w:val="single" w:sz="4" w:space="0" w:color="auto"/>
              <w:right w:val="single" w:sz="4" w:space="0" w:color="000000"/>
            </w:tcBorders>
          </w:tcPr>
          <w:p w:rsidR="00037EB6" w:rsidRPr="00AE07A2" w:rsidRDefault="00037EB6" w:rsidP="001305BF">
            <w:pPr>
              <w:pStyle w:val="TableParagraph"/>
              <w:ind w:left="142" w:right="138"/>
              <w:rPr>
                <w:rFonts w:ascii="Times New Roman" w:hAnsi="Times New Roman" w:cs="Times New Roman"/>
              </w:rPr>
            </w:pPr>
          </w:p>
        </w:tc>
        <w:tc>
          <w:tcPr>
            <w:tcW w:w="5342" w:type="dxa"/>
            <w:tcBorders>
              <w:top w:val="single" w:sz="4" w:space="0" w:color="000000"/>
              <w:left w:val="single" w:sz="4" w:space="0" w:color="000000"/>
              <w:bottom w:val="single" w:sz="4" w:space="0" w:color="000000"/>
              <w:right w:val="single" w:sz="4" w:space="0" w:color="000000"/>
            </w:tcBorders>
          </w:tcPr>
          <w:p w:rsidR="00037EB6" w:rsidRPr="00AE07A2" w:rsidRDefault="00037EB6" w:rsidP="00034FAC">
            <w:pPr>
              <w:pStyle w:val="gmail-msolistparagraph"/>
              <w:spacing w:before="0" w:beforeAutospacing="0" w:after="0" w:afterAutospacing="0"/>
              <w:ind w:right="90"/>
              <w:jc w:val="both"/>
              <w:rPr>
                <w:sz w:val="22"/>
                <w:szCs w:val="22"/>
              </w:rPr>
            </w:pPr>
            <w:r w:rsidRPr="00AE07A2">
              <w:t>Declaration of UDYOG AADHAR MEMORANDUM (UAM) number</w:t>
            </w:r>
            <w:r w:rsidRPr="00AE07A2">
              <w:rPr>
                <w:spacing w:val="-13"/>
              </w:rPr>
              <w:t xml:space="preserve"> </w:t>
            </w:r>
            <w:r w:rsidRPr="00AE07A2">
              <w:t>by</w:t>
            </w:r>
            <w:r w:rsidRPr="00AE07A2">
              <w:rPr>
                <w:spacing w:val="-12"/>
              </w:rPr>
              <w:t xml:space="preserve"> </w:t>
            </w:r>
            <w:r w:rsidRPr="00AE07A2">
              <w:t>the</w:t>
            </w:r>
            <w:r w:rsidRPr="00AE07A2">
              <w:rPr>
                <w:spacing w:val="-13"/>
              </w:rPr>
              <w:t xml:space="preserve"> </w:t>
            </w:r>
            <w:r w:rsidRPr="00AE07A2">
              <w:t>vendors</w:t>
            </w:r>
            <w:r w:rsidRPr="00AE07A2">
              <w:rPr>
                <w:spacing w:val="-13"/>
              </w:rPr>
              <w:t xml:space="preserve"> </w:t>
            </w:r>
            <w:r w:rsidRPr="00AE07A2">
              <w:t>on</w:t>
            </w:r>
            <w:r w:rsidRPr="00AE07A2">
              <w:rPr>
                <w:spacing w:val="-12"/>
              </w:rPr>
              <w:t xml:space="preserve"> </w:t>
            </w:r>
            <w:r w:rsidRPr="00AE07A2">
              <w:t>CPPP</w:t>
            </w:r>
            <w:r w:rsidRPr="00AE07A2">
              <w:rPr>
                <w:spacing w:val="-13"/>
              </w:rPr>
              <w:t xml:space="preserve"> </w:t>
            </w:r>
            <w:r w:rsidRPr="00AE07A2">
              <w:t>is</w:t>
            </w:r>
            <w:r w:rsidRPr="00AE07A2">
              <w:rPr>
                <w:spacing w:val="-13"/>
              </w:rPr>
              <w:t xml:space="preserve"> </w:t>
            </w:r>
            <w:r w:rsidRPr="00AE07A2">
              <w:t>mandatory</w:t>
            </w:r>
            <w:r w:rsidRPr="00AE07A2">
              <w:rPr>
                <w:spacing w:val="-12"/>
              </w:rPr>
              <w:t xml:space="preserve"> </w:t>
            </w:r>
            <w:r w:rsidRPr="00AE07A2">
              <w:t>from</w:t>
            </w:r>
            <w:r w:rsidRPr="00AE07A2">
              <w:rPr>
                <w:spacing w:val="-13"/>
              </w:rPr>
              <w:t xml:space="preserve"> </w:t>
            </w:r>
            <w:r w:rsidRPr="00AE07A2">
              <w:t>01.04.2018. Vendors registered with MSME should assure that their UAM number may appear on CPPP. Failing which they shall not be entitled to enjoy the benefits of PP policy for MSMEs order, 2012.</w:t>
            </w:r>
          </w:p>
        </w:tc>
        <w:tc>
          <w:tcPr>
            <w:tcW w:w="1417" w:type="dxa"/>
            <w:tcBorders>
              <w:top w:val="single" w:sz="4" w:space="0" w:color="000000"/>
              <w:left w:val="single" w:sz="4" w:space="0" w:color="000000"/>
            </w:tcBorders>
          </w:tcPr>
          <w:p w:rsidR="00037EB6" w:rsidRPr="00AE07A2" w:rsidRDefault="00037EB6" w:rsidP="001305BF">
            <w:pPr>
              <w:pStyle w:val="TableParagraph"/>
              <w:rPr>
                <w:rFonts w:ascii="Times New Roman" w:hAnsi="Times New Roman" w:cs="Times New Roman"/>
              </w:rPr>
            </w:pPr>
          </w:p>
        </w:tc>
      </w:tr>
      <w:tr w:rsidR="00D474CD" w:rsidRPr="00AE07A2" w:rsidTr="00747FF1">
        <w:trPr>
          <w:trHeight w:val="690"/>
        </w:trPr>
        <w:tc>
          <w:tcPr>
            <w:tcW w:w="630" w:type="dxa"/>
            <w:tcBorders>
              <w:top w:val="single" w:sz="4" w:space="0" w:color="auto"/>
            </w:tcBorders>
          </w:tcPr>
          <w:p w:rsidR="00D474CD" w:rsidRPr="00AE07A2" w:rsidRDefault="00D474CD" w:rsidP="003C21BC">
            <w:pPr>
              <w:pStyle w:val="TableParagraph"/>
              <w:ind w:left="142" w:right="141"/>
              <w:rPr>
                <w:rFonts w:ascii="Times New Roman" w:hAnsi="Times New Roman" w:cs="Times New Roman"/>
              </w:rPr>
            </w:pPr>
            <w:r w:rsidRPr="00FE7DDD">
              <w:rPr>
                <w:rFonts w:ascii="Times New Roman" w:hAnsi="Times New Roman" w:cs="Times New Roman"/>
              </w:rPr>
              <w:t>1</w:t>
            </w:r>
            <w:r w:rsidR="003C21BC">
              <w:rPr>
                <w:rFonts w:ascii="Times New Roman" w:hAnsi="Times New Roman" w:cs="Times New Roman"/>
              </w:rPr>
              <w:t>7</w:t>
            </w:r>
            <w:r w:rsidRPr="00FE7DDD">
              <w:rPr>
                <w:rFonts w:ascii="Times New Roman" w:hAnsi="Times New Roman" w:cs="Times New Roman"/>
              </w:rPr>
              <w:t>.</w:t>
            </w:r>
          </w:p>
        </w:tc>
        <w:tc>
          <w:tcPr>
            <w:tcW w:w="2270" w:type="dxa"/>
            <w:tcBorders>
              <w:top w:val="single" w:sz="4" w:space="0" w:color="auto"/>
            </w:tcBorders>
          </w:tcPr>
          <w:p w:rsidR="00D474CD" w:rsidRPr="00AE07A2" w:rsidRDefault="00D474CD" w:rsidP="001305BF">
            <w:pPr>
              <w:pStyle w:val="TableParagraph"/>
              <w:ind w:left="142" w:right="142"/>
              <w:rPr>
                <w:rFonts w:ascii="Times New Roman" w:hAnsi="Times New Roman" w:cs="Times New Roman"/>
              </w:rPr>
            </w:pPr>
            <w:r w:rsidRPr="00AE07A2">
              <w:rPr>
                <w:rFonts w:ascii="Times New Roman" w:hAnsi="Times New Roman" w:cs="Times New Roman"/>
              </w:rPr>
              <w:t>ARBITRATION</w:t>
            </w:r>
          </w:p>
        </w:tc>
        <w:tc>
          <w:tcPr>
            <w:tcW w:w="5342" w:type="dxa"/>
            <w:tcBorders>
              <w:top w:val="single" w:sz="4" w:space="0" w:color="000000"/>
            </w:tcBorders>
          </w:tcPr>
          <w:p w:rsidR="00D474CD" w:rsidRPr="00AE07A2" w:rsidRDefault="00D474CD" w:rsidP="001305BF">
            <w:pPr>
              <w:pStyle w:val="TableParagraph"/>
              <w:ind w:left="141" w:right="90"/>
              <w:jc w:val="both"/>
              <w:rPr>
                <w:rFonts w:ascii="Times New Roman" w:hAnsi="Times New Roman" w:cs="Times New Roman"/>
              </w:rPr>
            </w:pPr>
            <w:r w:rsidRPr="005210A3">
              <w:rPr>
                <w:rFonts w:ascii="Times New Roman" w:hAnsi="Times New Roman" w:cs="Times New Roman"/>
                <w:bCs/>
              </w:rPr>
              <w:t>AS PER CLAUSE NO.2</w:t>
            </w:r>
            <w:r>
              <w:rPr>
                <w:rFonts w:ascii="Times New Roman" w:hAnsi="Times New Roman" w:cs="Times New Roman"/>
                <w:bCs/>
              </w:rPr>
              <w:t>7</w:t>
            </w:r>
            <w:r w:rsidRPr="005210A3">
              <w:rPr>
                <w:rFonts w:ascii="Times New Roman" w:hAnsi="Times New Roman" w:cs="Times New Roman"/>
                <w:bCs/>
              </w:rPr>
              <w:t xml:space="preserve"> OF TENDER DOCUMENT (GTCC)</w:t>
            </w:r>
          </w:p>
        </w:tc>
        <w:tc>
          <w:tcPr>
            <w:tcW w:w="1417" w:type="dxa"/>
          </w:tcPr>
          <w:p w:rsidR="00D474CD" w:rsidRPr="00AE07A2" w:rsidRDefault="00D474CD" w:rsidP="001305BF">
            <w:pPr>
              <w:pStyle w:val="TableParagraph"/>
              <w:rPr>
                <w:rFonts w:ascii="Times New Roman" w:hAnsi="Times New Roman" w:cs="Times New Roman"/>
              </w:rPr>
            </w:pPr>
          </w:p>
        </w:tc>
      </w:tr>
      <w:tr w:rsidR="00D474CD" w:rsidRPr="00AE07A2" w:rsidTr="00747FF1">
        <w:trPr>
          <w:trHeight w:val="479"/>
        </w:trPr>
        <w:tc>
          <w:tcPr>
            <w:tcW w:w="630" w:type="dxa"/>
          </w:tcPr>
          <w:p w:rsidR="00D474CD" w:rsidRPr="00FE7DDD" w:rsidRDefault="00D474CD" w:rsidP="003C21BC">
            <w:pPr>
              <w:pStyle w:val="TableParagraph"/>
              <w:ind w:left="142" w:right="141"/>
              <w:rPr>
                <w:rFonts w:ascii="Times New Roman" w:hAnsi="Times New Roman" w:cs="Times New Roman"/>
              </w:rPr>
            </w:pPr>
            <w:r w:rsidRPr="00FE7DDD">
              <w:rPr>
                <w:rFonts w:ascii="Times New Roman" w:hAnsi="Times New Roman" w:cs="Times New Roman"/>
              </w:rPr>
              <w:t>1</w:t>
            </w:r>
            <w:r w:rsidR="003C21BC">
              <w:rPr>
                <w:rFonts w:ascii="Times New Roman" w:hAnsi="Times New Roman" w:cs="Times New Roman"/>
              </w:rPr>
              <w:t>8</w:t>
            </w:r>
            <w:r w:rsidRPr="00FE7DDD">
              <w:rPr>
                <w:rFonts w:ascii="Times New Roman" w:hAnsi="Times New Roman" w:cs="Times New Roman"/>
              </w:rPr>
              <w:t>.</w:t>
            </w:r>
          </w:p>
        </w:tc>
        <w:tc>
          <w:tcPr>
            <w:tcW w:w="2270" w:type="dxa"/>
          </w:tcPr>
          <w:p w:rsidR="00D474CD" w:rsidRPr="00AE07A2" w:rsidRDefault="00D474CD" w:rsidP="001305BF">
            <w:pPr>
              <w:pStyle w:val="TableParagraph"/>
              <w:ind w:left="142" w:right="142"/>
              <w:rPr>
                <w:rFonts w:ascii="Times New Roman" w:hAnsi="Times New Roman" w:cs="Times New Roman"/>
              </w:rPr>
            </w:pPr>
            <w:r w:rsidRPr="00AE07A2">
              <w:rPr>
                <w:rFonts w:ascii="Times New Roman" w:hAnsi="Times New Roman" w:cs="Times New Roman"/>
              </w:rPr>
              <w:t>RELATIONS</w:t>
            </w:r>
          </w:p>
        </w:tc>
        <w:tc>
          <w:tcPr>
            <w:tcW w:w="5342" w:type="dxa"/>
          </w:tcPr>
          <w:p w:rsidR="00D474CD" w:rsidRPr="00AE07A2" w:rsidRDefault="00D474CD" w:rsidP="001305BF">
            <w:pPr>
              <w:pStyle w:val="TableParagraph"/>
              <w:numPr>
                <w:ilvl w:val="0"/>
                <w:numId w:val="5"/>
              </w:numPr>
              <w:ind w:left="567" w:right="90" w:hanging="426"/>
              <w:jc w:val="both"/>
              <w:rPr>
                <w:rFonts w:ascii="Times New Roman" w:hAnsi="Times New Roman" w:cs="Times New Roman"/>
              </w:rPr>
            </w:pPr>
            <w:r w:rsidRPr="00AE07A2">
              <w:rPr>
                <w:rFonts w:ascii="Times New Roman" w:hAnsi="Times New Roman" w:cs="Times New Roman"/>
              </w:rPr>
              <w:t>PLEASE CONFIRM WHETHER ANY EX-EMPLOYEE (S) OF NFL, IS/ARE EMPLOYED WITH YOU, IF SO THE NAME, DESIGNATION, DEPARTMENT AND EMPLOYEE NUMBER</w:t>
            </w:r>
            <w:r w:rsidRPr="00AE07A2">
              <w:rPr>
                <w:rFonts w:ascii="Times New Roman" w:hAnsi="Times New Roman" w:cs="Times New Roman"/>
                <w:spacing w:val="-26"/>
              </w:rPr>
              <w:t xml:space="preserve"> </w:t>
            </w:r>
            <w:r w:rsidRPr="00AE07A2">
              <w:rPr>
                <w:rFonts w:ascii="Times New Roman" w:hAnsi="Times New Roman" w:cs="Times New Roman"/>
              </w:rPr>
              <w:t>OF SUCH EMPLOYEE(S) BE</w:t>
            </w:r>
            <w:r w:rsidRPr="00AE07A2">
              <w:rPr>
                <w:rFonts w:ascii="Times New Roman" w:hAnsi="Times New Roman" w:cs="Times New Roman"/>
                <w:spacing w:val="-3"/>
              </w:rPr>
              <w:t xml:space="preserve"> </w:t>
            </w:r>
            <w:r w:rsidRPr="00AE07A2">
              <w:rPr>
                <w:rFonts w:ascii="Times New Roman" w:hAnsi="Times New Roman" w:cs="Times New Roman"/>
              </w:rPr>
              <w:t>INDICATED.</w:t>
            </w:r>
          </w:p>
          <w:p w:rsidR="00D474CD" w:rsidRPr="005210A3" w:rsidRDefault="00D474CD" w:rsidP="005210A3">
            <w:pPr>
              <w:pStyle w:val="TableParagraph"/>
              <w:ind w:left="141" w:right="90"/>
              <w:rPr>
                <w:rFonts w:ascii="Times New Roman" w:hAnsi="Times New Roman" w:cs="Times New Roman"/>
                <w:bCs/>
              </w:rPr>
            </w:pPr>
            <w:r w:rsidRPr="00AE07A2">
              <w:rPr>
                <w:rFonts w:ascii="Times New Roman" w:hAnsi="Times New Roman" w:cs="Times New Roman"/>
              </w:rPr>
              <w:t>PLEASE CONFIRM WHETHER ANY OF YOUR RELATIVE (S) IS/ARE WORKING IN NFL, IF SO, THE NAME, DESIGNATION, DEPARTMENT &amp; EMPLOYEE NUMBER OF SUCH EMPLOYEE</w:t>
            </w:r>
            <w:r w:rsidRPr="00AE07A2">
              <w:rPr>
                <w:rFonts w:ascii="Times New Roman" w:hAnsi="Times New Roman" w:cs="Times New Roman"/>
                <w:spacing w:val="-25"/>
              </w:rPr>
              <w:t xml:space="preserve"> </w:t>
            </w:r>
            <w:r w:rsidRPr="00AE07A2">
              <w:rPr>
                <w:rFonts w:ascii="Times New Roman" w:hAnsi="Times New Roman" w:cs="Times New Roman"/>
              </w:rPr>
              <w:t>(S) BE</w:t>
            </w:r>
            <w:r w:rsidRPr="00AE07A2">
              <w:rPr>
                <w:rFonts w:ascii="Times New Roman" w:hAnsi="Times New Roman" w:cs="Times New Roman"/>
                <w:spacing w:val="-1"/>
              </w:rPr>
              <w:t xml:space="preserve"> </w:t>
            </w:r>
            <w:r w:rsidRPr="00AE07A2">
              <w:rPr>
                <w:rFonts w:ascii="Times New Roman" w:hAnsi="Times New Roman" w:cs="Times New Roman"/>
              </w:rPr>
              <w:t>INDICATED.</w:t>
            </w:r>
          </w:p>
        </w:tc>
        <w:tc>
          <w:tcPr>
            <w:tcW w:w="1417" w:type="dxa"/>
          </w:tcPr>
          <w:p w:rsidR="00D474CD" w:rsidRPr="00AE07A2" w:rsidRDefault="00D474CD" w:rsidP="001305BF">
            <w:pPr>
              <w:pStyle w:val="TableParagraph"/>
              <w:rPr>
                <w:rFonts w:ascii="Times New Roman" w:hAnsi="Times New Roman" w:cs="Times New Roman"/>
              </w:rPr>
            </w:pPr>
          </w:p>
        </w:tc>
      </w:tr>
      <w:tr w:rsidR="00D474CD" w:rsidRPr="00AE07A2" w:rsidTr="00747FF1">
        <w:trPr>
          <w:trHeight w:val="2448"/>
        </w:trPr>
        <w:tc>
          <w:tcPr>
            <w:tcW w:w="630" w:type="dxa"/>
          </w:tcPr>
          <w:p w:rsidR="00D474CD" w:rsidRPr="00FE7DDD" w:rsidRDefault="003C21BC" w:rsidP="003C21BC">
            <w:pPr>
              <w:pStyle w:val="TableParagraph"/>
              <w:ind w:left="142" w:right="141"/>
              <w:rPr>
                <w:rFonts w:ascii="Times New Roman" w:hAnsi="Times New Roman" w:cs="Times New Roman"/>
              </w:rPr>
            </w:pPr>
            <w:r>
              <w:rPr>
                <w:rFonts w:ascii="Times New Roman" w:hAnsi="Times New Roman" w:cs="Times New Roman"/>
              </w:rPr>
              <w:t>19</w:t>
            </w:r>
            <w:r w:rsidR="00D474CD">
              <w:rPr>
                <w:rFonts w:ascii="Times New Roman" w:hAnsi="Times New Roman" w:cs="Times New Roman"/>
              </w:rPr>
              <w:t>.</w:t>
            </w:r>
          </w:p>
        </w:tc>
        <w:tc>
          <w:tcPr>
            <w:tcW w:w="2270" w:type="dxa"/>
          </w:tcPr>
          <w:p w:rsidR="00D474CD" w:rsidRPr="00AE07A2" w:rsidRDefault="00D474CD" w:rsidP="001305BF">
            <w:pPr>
              <w:pStyle w:val="TableParagraph"/>
              <w:ind w:left="142" w:right="142"/>
              <w:rPr>
                <w:rFonts w:ascii="Times New Roman" w:hAnsi="Times New Roman" w:cs="Times New Roman"/>
              </w:rPr>
            </w:pPr>
            <w:r w:rsidRPr="00AE07A2">
              <w:rPr>
                <w:rFonts w:ascii="Times New Roman" w:hAnsi="Times New Roman" w:cs="Times New Roman"/>
              </w:rPr>
              <w:t>AUTHORIZATION</w:t>
            </w:r>
          </w:p>
        </w:tc>
        <w:tc>
          <w:tcPr>
            <w:tcW w:w="5342" w:type="dxa"/>
          </w:tcPr>
          <w:p w:rsidR="00D474CD" w:rsidRPr="00AE07A2" w:rsidRDefault="00D474CD" w:rsidP="001305BF">
            <w:pPr>
              <w:pStyle w:val="TableParagraph"/>
              <w:numPr>
                <w:ilvl w:val="0"/>
                <w:numId w:val="5"/>
              </w:numPr>
              <w:ind w:left="567" w:right="90" w:hanging="426"/>
              <w:jc w:val="both"/>
              <w:rPr>
                <w:rFonts w:ascii="Times New Roman" w:hAnsi="Times New Roman" w:cs="Times New Roman"/>
              </w:rPr>
            </w:pPr>
            <w:r w:rsidRPr="00AE07A2">
              <w:rPr>
                <w:rFonts w:ascii="Times New Roman" w:hAnsi="Times New Roman" w:cs="Times New Roman"/>
              </w:rPr>
              <w:t>CONTRACTOR MAY ENSURE THAT TENDER DOCUMENTS /OFFER HAS BEEN SIGNED BY APPROPRIATE/AUTHORIZED REPRESENTATIVE OF THE COMPANY. WITHDRAWAL OF OFFER/ NON-ACCEPTANCE OF ORDERS PLACED, BASED ON OFFERS SUBMITTED BY BIDDERS ON THEIR LETTER HEAD, WILL NOT BE ALLOWED ON THE GROUND THAT OFFER WAS NOT SIGNED BY THE AUTHORIZED PERSON.</w:t>
            </w:r>
          </w:p>
        </w:tc>
        <w:tc>
          <w:tcPr>
            <w:tcW w:w="1417" w:type="dxa"/>
          </w:tcPr>
          <w:p w:rsidR="00D474CD" w:rsidRPr="00AE07A2" w:rsidRDefault="00D474CD" w:rsidP="001305BF">
            <w:pPr>
              <w:pStyle w:val="TableParagraph"/>
              <w:rPr>
                <w:rFonts w:ascii="Times New Roman" w:hAnsi="Times New Roman" w:cs="Times New Roman"/>
              </w:rPr>
            </w:pPr>
          </w:p>
        </w:tc>
      </w:tr>
      <w:tr w:rsidR="00D474CD" w:rsidRPr="00AE07A2" w:rsidTr="00747FF1">
        <w:trPr>
          <w:trHeight w:val="268"/>
        </w:trPr>
        <w:tc>
          <w:tcPr>
            <w:tcW w:w="630" w:type="dxa"/>
          </w:tcPr>
          <w:p w:rsidR="00D474CD" w:rsidRPr="00AE07A2" w:rsidRDefault="00D474CD" w:rsidP="003C21BC">
            <w:pPr>
              <w:pStyle w:val="TableParagraph"/>
              <w:ind w:left="142" w:right="141"/>
              <w:rPr>
                <w:rFonts w:ascii="Times New Roman" w:hAnsi="Times New Roman" w:cs="Times New Roman"/>
              </w:rPr>
            </w:pPr>
            <w:r>
              <w:rPr>
                <w:rFonts w:ascii="Times New Roman" w:hAnsi="Times New Roman" w:cs="Times New Roman"/>
              </w:rPr>
              <w:t>2</w:t>
            </w:r>
            <w:r w:rsidR="003C21BC">
              <w:rPr>
                <w:rFonts w:ascii="Times New Roman" w:hAnsi="Times New Roman" w:cs="Times New Roman"/>
              </w:rPr>
              <w:t>0</w:t>
            </w:r>
            <w:r>
              <w:rPr>
                <w:rFonts w:ascii="Times New Roman" w:hAnsi="Times New Roman" w:cs="Times New Roman"/>
              </w:rPr>
              <w:t>.</w:t>
            </w:r>
          </w:p>
        </w:tc>
        <w:tc>
          <w:tcPr>
            <w:tcW w:w="2270" w:type="dxa"/>
          </w:tcPr>
          <w:p w:rsidR="00D474CD" w:rsidRPr="00AE07A2" w:rsidRDefault="00D474CD" w:rsidP="001305BF">
            <w:pPr>
              <w:pStyle w:val="TableParagraph"/>
              <w:ind w:left="142"/>
              <w:rPr>
                <w:rFonts w:ascii="Times New Roman" w:hAnsi="Times New Roman" w:cs="Times New Roman"/>
              </w:rPr>
            </w:pPr>
            <w:r w:rsidRPr="00FE7DDD">
              <w:rPr>
                <w:rFonts w:ascii="Times New Roman" w:hAnsi="Times New Roman" w:cs="Times New Roman"/>
              </w:rPr>
              <w:t xml:space="preserve">DISCUSSIONS/ </w:t>
            </w:r>
            <w:r w:rsidRPr="00FE7DDD">
              <w:rPr>
                <w:rFonts w:ascii="Times New Roman" w:hAnsi="Times New Roman" w:cs="Times New Roman"/>
                <w:w w:val="95"/>
              </w:rPr>
              <w:t>NEGOTIATIONS</w:t>
            </w:r>
          </w:p>
        </w:tc>
        <w:tc>
          <w:tcPr>
            <w:tcW w:w="5342" w:type="dxa"/>
          </w:tcPr>
          <w:p w:rsidR="00D474CD" w:rsidRPr="00AE07A2" w:rsidRDefault="00D474CD" w:rsidP="001305BF">
            <w:pPr>
              <w:pStyle w:val="TableParagraph"/>
              <w:ind w:left="141" w:right="90"/>
              <w:jc w:val="both"/>
              <w:rPr>
                <w:rFonts w:ascii="Times New Roman" w:hAnsi="Times New Roman" w:cs="Times New Roman"/>
              </w:rPr>
            </w:pPr>
            <w:r w:rsidRPr="00FE7DDD">
              <w:rPr>
                <w:rFonts w:ascii="Times New Roman" w:hAnsi="Times New Roman" w:cs="Times New Roman"/>
              </w:rPr>
              <w:t>ONE PERSON WILL BE ALLOWED TO REPRESENT ONLY ONE COMPANY DURING DISCUSSIONS/ NEGOTIATIONS WITH NFL. IF SAME PERSON IS REPRESENTING DIFFERENT COMPANIES WITH AUTHORIZATION LETTERS FROM MORE THAN ONE COMPANY, SUCH PERSON WILL BE ALLOWED TO REPRESENT ONLY THE FIRST COMPANY CALLED FOR NEGOTIATIONS..</w:t>
            </w:r>
          </w:p>
        </w:tc>
        <w:tc>
          <w:tcPr>
            <w:tcW w:w="1417" w:type="dxa"/>
          </w:tcPr>
          <w:p w:rsidR="00D474CD" w:rsidRPr="00AE07A2" w:rsidRDefault="00D474CD" w:rsidP="001305BF">
            <w:pPr>
              <w:pStyle w:val="TableParagraph"/>
              <w:rPr>
                <w:rFonts w:ascii="Times New Roman" w:hAnsi="Times New Roman" w:cs="Times New Roman"/>
              </w:rPr>
            </w:pPr>
          </w:p>
        </w:tc>
      </w:tr>
      <w:tr w:rsidR="00D474CD" w:rsidRPr="003F58AC" w:rsidTr="00747FF1">
        <w:trPr>
          <w:trHeight w:val="272"/>
        </w:trPr>
        <w:tc>
          <w:tcPr>
            <w:tcW w:w="630" w:type="dxa"/>
          </w:tcPr>
          <w:p w:rsidR="00D474CD" w:rsidRPr="00FE7DDD" w:rsidRDefault="00D474CD" w:rsidP="003C21BC">
            <w:pPr>
              <w:pStyle w:val="TableParagraph"/>
              <w:ind w:left="142" w:right="141"/>
              <w:rPr>
                <w:rFonts w:ascii="Times New Roman" w:hAnsi="Times New Roman" w:cs="Times New Roman"/>
              </w:rPr>
            </w:pPr>
            <w:r>
              <w:rPr>
                <w:rFonts w:ascii="Times New Roman" w:hAnsi="Times New Roman" w:cs="Times New Roman"/>
              </w:rPr>
              <w:t>2</w:t>
            </w:r>
            <w:r w:rsidR="003C21BC">
              <w:rPr>
                <w:rFonts w:ascii="Times New Roman" w:hAnsi="Times New Roman" w:cs="Times New Roman"/>
              </w:rPr>
              <w:t>1</w:t>
            </w:r>
            <w:r>
              <w:rPr>
                <w:rFonts w:ascii="Times New Roman" w:hAnsi="Times New Roman" w:cs="Times New Roman"/>
              </w:rPr>
              <w:t>.</w:t>
            </w:r>
          </w:p>
        </w:tc>
        <w:tc>
          <w:tcPr>
            <w:tcW w:w="2270" w:type="dxa"/>
          </w:tcPr>
          <w:p w:rsidR="00D474CD" w:rsidRPr="00FE7DDD" w:rsidRDefault="00D474CD" w:rsidP="001305BF">
            <w:pPr>
              <w:pStyle w:val="TableParagraph"/>
              <w:ind w:left="142" w:right="142"/>
              <w:rPr>
                <w:rFonts w:ascii="Times New Roman" w:hAnsi="Times New Roman" w:cs="Times New Roman"/>
              </w:rPr>
            </w:pPr>
            <w:r w:rsidRPr="00FE7DDD">
              <w:rPr>
                <w:rFonts w:ascii="Times New Roman" w:hAnsi="Times New Roman" w:cs="Times New Roman"/>
              </w:rPr>
              <w:t>CONFIRM</w:t>
            </w:r>
            <w:r>
              <w:rPr>
                <w:rFonts w:ascii="Times New Roman" w:hAnsi="Times New Roman" w:cs="Times New Roman"/>
              </w:rPr>
              <w:t xml:space="preserve"> </w:t>
            </w:r>
            <w:r w:rsidRPr="00FE7DDD">
              <w:rPr>
                <w:rFonts w:ascii="Times New Roman" w:hAnsi="Times New Roman" w:cs="Times New Roman"/>
              </w:rPr>
              <w:t xml:space="preserve"> EACH CLAUSE</w:t>
            </w:r>
          </w:p>
        </w:tc>
        <w:tc>
          <w:tcPr>
            <w:tcW w:w="5342" w:type="dxa"/>
          </w:tcPr>
          <w:p w:rsidR="00D474CD" w:rsidRPr="00FE7DDD" w:rsidRDefault="00D474CD" w:rsidP="001305BF">
            <w:pPr>
              <w:pStyle w:val="TableParagraph"/>
              <w:ind w:left="141" w:right="90"/>
              <w:jc w:val="both"/>
              <w:rPr>
                <w:rFonts w:ascii="Times New Roman" w:hAnsi="Times New Roman" w:cs="Times New Roman"/>
              </w:rPr>
            </w:pPr>
            <w:r w:rsidRPr="00FE7DDD">
              <w:rPr>
                <w:rFonts w:ascii="Times New Roman" w:hAnsi="Times New Roman" w:cs="Times New Roman"/>
              </w:rPr>
              <w:t xml:space="preserve">YOU MUST CONFIRM </w:t>
            </w:r>
            <w:r w:rsidRPr="00FE7DDD">
              <w:rPr>
                <w:rFonts w:ascii="Times New Roman" w:hAnsi="Times New Roman" w:cs="Times New Roman"/>
                <w:b/>
              </w:rPr>
              <w:t xml:space="preserve">EACH CLAUSE OF OUR </w:t>
            </w:r>
            <w:r w:rsidRPr="005210A3">
              <w:rPr>
                <w:rFonts w:ascii="Times New Roman" w:hAnsi="Times New Roman" w:cs="Times New Roman"/>
                <w:b/>
                <w:bCs/>
              </w:rPr>
              <w:t>THIS TENDER DOCUMENT</w:t>
            </w:r>
            <w:r w:rsidRPr="00FE7DDD">
              <w:rPr>
                <w:rFonts w:ascii="Times New Roman" w:hAnsi="Times New Roman" w:cs="Times New Roman"/>
              </w:rPr>
              <w:t xml:space="preserve"> INCLUDING (I) INSTRUCTIONS TO THE</w:t>
            </w:r>
            <w:r w:rsidRPr="00FE7DDD">
              <w:rPr>
                <w:rFonts w:ascii="Times New Roman" w:hAnsi="Times New Roman" w:cs="Times New Roman"/>
                <w:spacing w:val="-25"/>
              </w:rPr>
              <w:t xml:space="preserve"> </w:t>
            </w:r>
            <w:r w:rsidRPr="00FE7DDD">
              <w:rPr>
                <w:rFonts w:ascii="Times New Roman" w:hAnsi="Times New Roman" w:cs="Times New Roman"/>
              </w:rPr>
              <w:t>TENDERER (II)</w:t>
            </w:r>
            <w:r w:rsidRPr="00FE7DDD">
              <w:rPr>
                <w:rFonts w:ascii="Times New Roman" w:hAnsi="Times New Roman" w:cs="Times New Roman"/>
                <w:spacing w:val="-5"/>
              </w:rPr>
              <w:t xml:space="preserve"> </w:t>
            </w:r>
            <w:r w:rsidRPr="00FE7DDD">
              <w:rPr>
                <w:rFonts w:ascii="Times New Roman" w:hAnsi="Times New Roman" w:cs="Times New Roman"/>
              </w:rPr>
              <w:t>GTCC</w:t>
            </w:r>
            <w:r w:rsidRPr="00FE7DDD">
              <w:rPr>
                <w:rFonts w:ascii="Times New Roman" w:hAnsi="Times New Roman" w:cs="Times New Roman"/>
                <w:spacing w:val="-3"/>
              </w:rPr>
              <w:t xml:space="preserve"> </w:t>
            </w:r>
            <w:r w:rsidRPr="00FE7DDD">
              <w:rPr>
                <w:rFonts w:ascii="Times New Roman" w:hAnsi="Times New Roman" w:cs="Times New Roman"/>
              </w:rPr>
              <w:t>(III)</w:t>
            </w:r>
            <w:r w:rsidRPr="00FE7DDD">
              <w:rPr>
                <w:rFonts w:ascii="Times New Roman" w:hAnsi="Times New Roman" w:cs="Times New Roman"/>
                <w:spacing w:val="-5"/>
              </w:rPr>
              <w:t xml:space="preserve"> </w:t>
            </w:r>
            <w:r w:rsidRPr="00FE7DDD">
              <w:rPr>
                <w:rFonts w:ascii="Times New Roman" w:hAnsi="Times New Roman" w:cs="Times New Roman"/>
              </w:rPr>
              <w:t>DEFINITION</w:t>
            </w:r>
            <w:r w:rsidRPr="00FE7DDD">
              <w:rPr>
                <w:rFonts w:ascii="Times New Roman" w:hAnsi="Times New Roman" w:cs="Times New Roman"/>
                <w:spacing w:val="-4"/>
              </w:rPr>
              <w:t xml:space="preserve"> </w:t>
            </w:r>
            <w:r w:rsidRPr="00FE7DDD">
              <w:rPr>
                <w:rFonts w:ascii="Times New Roman" w:hAnsi="Times New Roman" w:cs="Times New Roman"/>
              </w:rPr>
              <w:t>OF</w:t>
            </w:r>
            <w:r w:rsidRPr="00FE7DDD">
              <w:rPr>
                <w:rFonts w:ascii="Times New Roman" w:hAnsi="Times New Roman" w:cs="Times New Roman"/>
                <w:spacing w:val="-5"/>
              </w:rPr>
              <w:t xml:space="preserve"> </w:t>
            </w:r>
            <w:r w:rsidRPr="00FE7DDD">
              <w:rPr>
                <w:rFonts w:ascii="Times New Roman" w:hAnsi="Times New Roman" w:cs="Times New Roman"/>
              </w:rPr>
              <w:t>TERMS</w:t>
            </w:r>
            <w:r w:rsidRPr="00FE7DDD">
              <w:rPr>
                <w:rFonts w:ascii="Times New Roman" w:hAnsi="Times New Roman" w:cs="Times New Roman"/>
                <w:spacing w:val="-4"/>
              </w:rPr>
              <w:t xml:space="preserve"> </w:t>
            </w:r>
            <w:r w:rsidRPr="00FE7DDD">
              <w:rPr>
                <w:rFonts w:ascii="Times New Roman" w:hAnsi="Times New Roman" w:cs="Times New Roman"/>
              </w:rPr>
              <w:t>(IV)</w:t>
            </w:r>
            <w:r w:rsidRPr="00FE7DDD">
              <w:rPr>
                <w:rFonts w:ascii="Times New Roman" w:hAnsi="Times New Roman" w:cs="Times New Roman"/>
                <w:spacing w:val="-5"/>
              </w:rPr>
              <w:t xml:space="preserve"> </w:t>
            </w:r>
            <w:r w:rsidRPr="00FE7DDD">
              <w:rPr>
                <w:rFonts w:ascii="Times New Roman" w:hAnsi="Times New Roman" w:cs="Times New Roman"/>
              </w:rPr>
              <w:t>ELIGIBILITY</w:t>
            </w:r>
            <w:r w:rsidRPr="00FE7DDD">
              <w:rPr>
                <w:rFonts w:ascii="Times New Roman" w:hAnsi="Times New Roman" w:cs="Times New Roman"/>
                <w:spacing w:val="-6"/>
              </w:rPr>
              <w:t xml:space="preserve"> </w:t>
            </w:r>
            <w:r w:rsidRPr="00FE7DDD">
              <w:rPr>
                <w:rFonts w:ascii="Times New Roman" w:hAnsi="Times New Roman" w:cs="Times New Roman"/>
              </w:rPr>
              <w:t>CRITERIA (V) SPECIAL TERMS &amp; CONDITIONS OF CONTRACT ETC. IN CASE, YOU DO NOT COMMENT ON ANY OF THE CLAUSE, WE SHALL PRESUME THAT THE SAME HAS BEEN ACCEPTED BY YOU UNCONDITIONALY. DEVIATION, IF ANY, MUST BE MENTIONED EXPLICITLY. HOWEVER, IN CASE OF ANY DEVIATION FROM OUR ABOVE SAID TERMS &amp; CONDITIONS, WE RESERVE OUR RIGHT EITHER TO IGNORE YOUR OFFER OR LOAD THE SAME SUITABLY AT OUR SOLE DISCRETION.</w:t>
            </w:r>
          </w:p>
        </w:tc>
        <w:tc>
          <w:tcPr>
            <w:tcW w:w="1417" w:type="dxa"/>
          </w:tcPr>
          <w:p w:rsidR="00D474CD" w:rsidRPr="00FE7DDD" w:rsidRDefault="00D474CD" w:rsidP="001305BF">
            <w:pPr>
              <w:pStyle w:val="TableParagraph"/>
              <w:rPr>
                <w:rFonts w:ascii="Times New Roman" w:hAnsi="Times New Roman" w:cs="Times New Roman"/>
              </w:rPr>
            </w:pPr>
          </w:p>
        </w:tc>
      </w:tr>
      <w:tr w:rsidR="00D474CD" w:rsidRPr="003F58AC" w:rsidTr="00747FF1">
        <w:trPr>
          <w:trHeight w:val="1134"/>
        </w:trPr>
        <w:tc>
          <w:tcPr>
            <w:tcW w:w="630" w:type="dxa"/>
          </w:tcPr>
          <w:p w:rsidR="00D474CD" w:rsidRPr="00FE7DDD" w:rsidRDefault="00D474CD" w:rsidP="003C21BC">
            <w:pPr>
              <w:pStyle w:val="TableParagraph"/>
              <w:ind w:left="142" w:right="141"/>
              <w:rPr>
                <w:rFonts w:ascii="Times New Roman" w:hAnsi="Times New Roman" w:cs="Times New Roman"/>
              </w:rPr>
            </w:pPr>
            <w:r w:rsidRPr="00FE7DDD">
              <w:rPr>
                <w:rFonts w:ascii="Times New Roman" w:hAnsi="Times New Roman" w:cs="Times New Roman"/>
              </w:rPr>
              <w:lastRenderedPageBreak/>
              <w:t>2</w:t>
            </w:r>
            <w:r w:rsidR="003C21BC">
              <w:rPr>
                <w:rFonts w:ascii="Times New Roman" w:hAnsi="Times New Roman" w:cs="Times New Roman"/>
              </w:rPr>
              <w:t>2</w:t>
            </w:r>
            <w:r w:rsidRPr="00FE7DDD">
              <w:rPr>
                <w:rFonts w:ascii="Times New Roman" w:hAnsi="Times New Roman" w:cs="Times New Roman"/>
              </w:rPr>
              <w:t>.</w:t>
            </w:r>
          </w:p>
        </w:tc>
        <w:tc>
          <w:tcPr>
            <w:tcW w:w="2270" w:type="dxa"/>
          </w:tcPr>
          <w:p w:rsidR="00D474CD" w:rsidRPr="00FE7DDD" w:rsidRDefault="00D474CD" w:rsidP="001305BF">
            <w:pPr>
              <w:pStyle w:val="TableParagraph"/>
              <w:ind w:left="142" w:right="142"/>
              <w:rPr>
                <w:rFonts w:ascii="Times New Roman" w:hAnsi="Times New Roman" w:cs="Times New Roman"/>
              </w:rPr>
            </w:pPr>
            <w:r w:rsidRPr="00FE7DDD">
              <w:rPr>
                <w:rFonts w:ascii="Times New Roman" w:hAnsi="Times New Roman" w:cs="Times New Roman"/>
              </w:rPr>
              <w:t>PRICES</w:t>
            </w:r>
          </w:p>
        </w:tc>
        <w:tc>
          <w:tcPr>
            <w:tcW w:w="5342" w:type="dxa"/>
          </w:tcPr>
          <w:p w:rsidR="00D474CD" w:rsidRPr="00FE7DDD" w:rsidRDefault="00D474CD" w:rsidP="001305BF">
            <w:pPr>
              <w:pStyle w:val="TableParagraph"/>
              <w:ind w:left="141" w:right="90"/>
              <w:jc w:val="both"/>
              <w:rPr>
                <w:rFonts w:ascii="Times New Roman" w:hAnsi="Times New Roman" w:cs="Times New Roman"/>
              </w:rPr>
            </w:pPr>
            <w:r w:rsidRPr="00FE7DDD">
              <w:rPr>
                <w:rFonts w:ascii="Times New Roman" w:hAnsi="Times New Roman" w:cs="Times New Roman"/>
              </w:rPr>
              <w:t xml:space="preserve">PARTIES SHOULD QUOTE </w:t>
            </w:r>
            <w:r w:rsidRPr="00FE7DDD">
              <w:rPr>
                <w:rFonts w:ascii="Times New Roman" w:hAnsi="Times New Roman" w:cs="Times New Roman"/>
                <w:b/>
              </w:rPr>
              <w:t xml:space="preserve">ONE RATE </w:t>
            </w:r>
            <w:r w:rsidRPr="00FE7DDD">
              <w:rPr>
                <w:rFonts w:ascii="Times New Roman" w:hAnsi="Times New Roman" w:cs="Times New Roman"/>
              </w:rPr>
              <w:t>FOR SPECIFIC QUANTITY MENTIONED IN THE TENDER DOCUMENT. TENDERS WITH QUOTATION OF DIFFERENT RATES FOR DIFFERENT QUANTITIES SHALL BE REJECTED WITHOUT ANY FURTHER REFERENCE.</w:t>
            </w:r>
          </w:p>
        </w:tc>
        <w:tc>
          <w:tcPr>
            <w:tcW w:w="1417" w:type="dxa"/>
          </w:tcPr>
          <w:p w:rsidR="00D474CD" w:rsidRPr="00FE7DDD" w:rsidRDefault="00D474CD" w:rsidP="001305BF">
            <w:pPr>
              <w:pStyle w:val="TableParagraph"/>
              <w:rPr>
                <w:rFonts w:ascii="Times New Roman" w:hAnsi="Times New Roman" w:cs="Times New Roman"/>
              </w:rPr>
            </w:pPr>
          </w:p>
        </w:tc>
      </w:tr>
      <w:tr w:rsidR="00D474CD" w:rsidRPr="003F58AC" w:rsidTr="00747FF1">
        <w:trPr>
          <w:trHeight w:val="876"/>
        </w:trPr>
        <w:tc>
          <w:tcPr>
            <w:tcW w:w="630" w:type="dxa"/>
          </w:tcPr>
          <w:p w:rsidR="00D474CD" w:rsidRPr="00FE7DDD" w:rsidRDefault="00D474CD" w:rsidP="003C21BC">
            <w:pPr>
              <w:pStyle w:val="TableParagraph"/>
              <w:ind w:left="142" w:right="141"/>
              <w:rPr>
                <w:rFonts w:ascii="Times New Roman" w:hAnsi="Times New Roman" w:cs="Times New Roman"/>
              </w:rPr>
            </w:pPr>
            <w:r w:rsidRPr="00FE7DDD">
              <w:rPr>
                <w:rFonts w:ascii="Times New Roman" w:hAnsi="Times New Roman" w:cs="Times New Roman"/>
              </w:rPr>
              <w:t>2</w:t>
            </w:r>
            <w:r w:rsidR="003C21BC">
              <w:rPr>
                <w:rFonts w:ascii="Times New Roman" w:hAnsi="Times New Roman" w:cs="Times New Roman"/>
              </w:rPr>
              <w:t>3</w:t>
            </w:r>
            <w:r w:rsidRPr="00FE7DDD">
              <w:rPr>
                <w:rFonts w:ascii="Times New Roman" w:hAnsi="Times New Roman" w:cs="Times New Roman"/>
              </w:rPr>
              <w:t>.</w:t>
            </w:r>
          </w:p>
        </w:tc>
        <w:tc>
          <w:tcPr>
            <w:tcW w:w="2270" w:type="dxa"/>
          </w:tcPr>
          <w:p w:rsidR="00D474CD" w:rsidRPr="00FE7DDD" w:rsidRDefault="00D474CD" w:rsidP="001305BF">
            <w:pPr>
              <w:pStyle w:val="TableParagraph"/>
              <w:ind w:left="142" w:right="142"/>
              <w:rPr>
                <w:rFonts w:ascii="Times New Roman" w:hAnsi="Times New Roman" w:cs="Times New Roman"/>
              </w:rPr>
            </w:pPr>
            <w:r w:rsidRPr="00FE7DDD">
              <w:rPr>
                <w:rFonts w:ascii="Times New Roman" w:hAnsi="Times New Roman" w:cs="Times New Roman"/>
              </w:rPr>
              <w:t>SUBMISSION OF ANNEXURES</w:t>
            </w:r>
          </w:p>
        </w:tc>
        <w:tc>
          <w:tcPr>
            <w:tcW w:w="5342" w:type="dxa"/>
          </w:tcPr>
          <w:p w:rsidR="00D474CD" w:rsidRPr="00FE7DDD" w:rsidRDefault="00D474CD" w:rsidP="001305BF">
            <w:pPr>
              <w:pStyle w:val="TableParagraph"/>
              <w:ind w:left="141" w:right="90"/>
              <w:jc w:val="both"/>
              <w:rPr>
                <w:rFonts w:ascii="Times New Roman" w:hAnsi="Times New Roman" w:cs="Times New Roman"/>
              </w:rPr>
            </w:pPr>
            <w:r w:rsidRPr="00FE7DDD">
              <w:rPr>
                <w:rFonts w:ascii="Times New Roman" w:hAnsi="Times New Roman" w:cs="Times New Roman"/>
              </w:rPr>
              <w:t>DECLARATION FORM-I &amp; II, ANNEXURE-III &amp; IV HAVE BEEN FILLED AND UPLOADED A/W TECHNICAL BID</w:t>
            </w:r>
          </w:p>
        </w:tc>
        <w:tc>
          <w:tcPr>
            <w:tcW w:w="1417" w:type="dxa"/>
          </w:tcPr>
          <w:p w:rsidR="00D474CD" w:rsidRPr="00FE7DDD" w:rsidRDefault="00D474CD" w:rsidP="001305BF">
            <w:pPr>
              <w:pStyle w:val="TableParagraph"/>
              <w:rPr>
                <w:rFonts w:ascii="Times New Roman" w:hAnsi="Times New Roman" w:cs="Times New Roman"/>
              </w:rPr>
            </w:pPr>
          </w:p>
        </w:tc>
      </w:tr>
      <w:tr w:rsidR="00D474CD" w:rsidRPr="003F58AC" w:rsidTr="00747FF1">
        <w:trPr>
          <w:trHeight w:val="760"/>
        </w:trPr>
        <w:tc>
          <w:tcPr>
            <w:tcW w:w="630" w:type="dxa"/>
          </w:tcPr>
          <w:p w:rsidR="00D474CD" w:rsidRPr="00FE7DDD" w:rsidRDefault="003C21BC" w:rsidP="001305BF">
            <w:pPr>
              <w:pStyle w:val="TableParagraph"/>
              <w:ind w:left="142" w:right="141"/>
              <w:rPr>
                <w:rFonts w:ascii="Times New Roman" w:hAnsi="Times New Roman" w:cs="Times New Roman"/>
              </w:rPr>
            </w:pPr>
            <w:r>
              <w:rPr>
                <w:rFonts w:ascii="Times New Roman" w:hAnsi="Times New Roman" w:cs="Times New Roman"/>
              </w:rPr>
              <w:t>24</w:t>
            </w:r>
            <w:r w:rsidR="00D474CD" w:rsidRPr="00FE7DDD">
              <w:rPr>
                <w:rFonts w:ascii="Times New Roman" w:hAnsi="Times New Roman" w:cs="Times New Roman"/>
              </w:rPr>
              <w:t>.</w:t>
            </w:r>
          </w:p>
        </w:tc>
        <w:tc>
          <w:tcPr>
            <w:tcW w:w="2270" w:type="dxa"/>
          </w:tcPr>
          <w:p w:rsidR="00D474CD" w:rsidRPr="00FE7DDD" w:rsidRDefault="00D474CD" w:rsidP="001305BF">
            <w:pPr>
              <w:pStyle w:val="TableParagraph"/>
              <w:ind w:left="142" w:right="142"/>
              <w:rPr>
                <w:rFonts w:ascii="Times New Roman" w:hAnsi="Times New Roman" w:cs="Times New Roman"/>
              </w:rPr>
            </w:pPr>
            <w:r w:rsidRPr="00FE7DDD">
              <w:rPr>
                <w:rFonts w:ascii="Times New Roman" w:hAnsi="Times New Roman" w:cs="Times New Roman"/>
              </w:rPr>
              <w:t>PRICE BID FORMAT</w:t>
            </w:r>
          </w:p>
        </w:tc>
        <w:tc>
          <w:tcPr>
            <w:tcW w:w="5342" w:type="dxa"/>
          </w:tcPr>
          <w:p w:rsidR="00D474CD" w:rsidRPr="00FE7DDD" w:rsidRDefault="00D474CD" w:rsidP="001305BF">
            <w:pPr>
              <w:pStyle w:val="TableParagraph"/>
              <w:ind w:left="141" w:right="90"/>
              <w:jc w:val="both"/>
              <w:rPr>
                <w:rFonts w:ascii="Times New Roman" w:hAnsi="Times New Roman" w:cs="Times New Roman"/>
              </w:rPr>
            </w:pPr>
            <w:r w:rsidRPr="00FE7DDD">
              <w:rPr>
                <w:rFonts w:ascii="Times New Roman" w:hAnsi="Times New Roman" w:cs="Times New Roman"/>
              </w:rPr>
              <w:t>ALL COLOUMNS OF PRICE BID FORMAT ‘ A’ &amp; ‘B’ HAVE BEEN FILLED AND UPLOADED</w:t>
            </w:r>
          </w:p>
        </w:tc>
        <w:tc>
          <w:tcPr>
            <w:tcW w:w="1417" w:type="dxa"/>
          </w:tcPr>
          <w:p w:rsidR="00D474CD" w:rsidRPr="00FE7DDD" w:rsidRDefault="00D474CD" w:rsidP="001305BF">
            <w:pPr>
              <w:pStyle w:val="TableParagraph"/>
              <w:rPr>
                <w:rFonts w:ascii="Times New Roman" w:hAnsi="Times New Roman" w:cs="Times New Roman"/>
              </w:rPr>
            </w:pPr>
          </w:p>
        </w:tc>
      </w:tr>
      <w:tr w:rsidR="00D474CD" w:rsidRPr="003F58AC" w:rsidTr="00747FF1">
        <w:trPr>
          <w:trHeight w:val="538"/>
        </w:trPr>
        <w:tc>
          <w:tcPr>
            <w:tcW w:w="630" w:type="dxa"/>
          </w:tcPr>
          <w:p w:rsidR="00D474CD" w:rsidRPr="00FE7DDD" w:rsidRDefault="00D474CD" w:rsidP="003C21BC">
            <w:pPr>
              <w:pStyle w:val="TableParagraph"/>
              <w:ind w:left="142" w:right="141"/>
              <w:rPr>
                <w:rFonts w:ascii="Times New Roman" w:hAnsi="Times New Roman" w:cs="Times New Roman"/>
              </w:rPr>
            </w:pPr>
            <w:r w:rsidRPr="00FE7DDD">
              <w:rPr>
                <w:rFonts w:ascii="Times New Roman" w:hAnsi="Times New Roman" w:cs="Times New Roman"/>
              </w:rPr>
              <w:t>2</w:t>
            </w:r>
            <w:r w:rsidR="003C21BC">
              <w:rPr>
                <w:rFonts w:ascii="Times New Roman" w:hAnsi="Times New Roman" w:cs="Times New Roman"/>
              </w:rPr>
              <w:t>5</w:t>
            </w:r>
            <w:r w:rsidRPr="00FE7DDD">
              <w:rPr>
                <w:rFonts w:ascii="Times New Roman" w:hAnsi="Times New Roman" w:cs="Times New Roman"/>
              </w:rPr>
              <w:t>.</w:t>
            </w:r>
          </w:p>
        </w:tc>
        <w:tc>
          <w:tcPr>
            <w:tcW w:w="2270" w:type="dxa"/>
          </w:tcPr>
          <w:p w:rsidR="00D474CD" w:rsidRPr="00FE7DDD" w:rsidRDefault="00D474CD" w:rsidP="001305BF">
            <w:pPr>
              <w:pStyle w:val="TableParagraph"/>
              <w:ind w:left="142" w:right="142"/>
              <w:rPr>
                <w:rFonts w:ascii="Times New Roman" w:hAnsi="Times New Roman" w:cs="Times New Roman"/>
              </w:rPr>
            </w:pPr>
            <w:r w:rsidRPr="00FE7DDD">
              <w:rPr>
                <w:rFonts w:ascii="Times New Roman" w:hAnsi="Times New Roman" w:cs="Times New Roman"/>
              </w:rPr>
              <w:t>UNDERTAKING BY THE BIDDER</w:t>
            </w:r>
          </w:p>
        </w:tc>
        <w:tc>
          <w:tcPr>
            <w:tcW w:w="5342" w:type="dxa"/>
          </w:tcPr>
          <w:p w:rsidR="00D474CD" w:rsidRPr="00FE7DDD" w:rsidRDefault="00D474CD" w:rsidP="00037EB6">
            <w:pPr>
              <w:pStyle w:val="TableParagraph"/>
              <w:ind w:right="90"/>
              <w:jc w:val="both"/>
              <w:rPr>
                <w:rFonts w:ascii="Times New Roman" w:hAnsi="Times New Roman" w:cs="Times New Roman"/>
              </w:rPr>
            </w:pPr>
            <w:r>
              <w:rPr>
                <w:rFonts w:ascii="Times New Roman" w:hAnsi="Times New Roman" w:cs="Times New Roman"/>
              </w:rPr>
              <w:t xml:space="preserve"> </w:t>
            </w:r>
            <w:r w:rsidRPr="00FE7DDD">
              <w:rPr>
                <w:rFonts w:ascii="Times New Roman" w:hAnsi="Times New Roman" w:cs="Times New Roman"/>
              </w:rPr>
              <w:t>TENDER DOCUMENTS HAVE BEEN READ, UNDERSTOOD WITH ALL CLARIFICATIONS PERTAINING TO VARIOUS CLAUSES PROVIDED</w:t>
            </w:r>
            <w:r w:rsidRPr="00FE7DDD">
              <w:rPr>
                <w:rFonts w:ascii="Times New Roman" w:hAnsi="Times New Roman" w:cs="Times New Roman"/>
                <w:spacing w:val="-2"/>
              </w:rPr>
              <w:t xml:space="preserve"> </w:t>
            </w:r>
            <w:r w:rsidRPr="00FE7DDD">
              <w:rPr>
                <w:rFonts w:ascii="Times New Roman" w:hAnsi="Times New Roman" w:cs="Times New Roman"/>
              </w:rPr>
              <w:t>THEREIN</w:t>
            </w:r>
          </w:p>
          <w:p w:rsidR="00D474CD" w:rsidRPr="00FE7DDD" w:rsidRDefault="00D474CD" w:rsidP="001305BF">
            <w:pPr>
              <w:pStyle w:val="TableParagraph"/>
              <w:ind w:left="141" w:right="90"/>
              <w:jc w:val="both"/>
              <w:rPr>
                <w:rFonts w:ascii="Times New Roman" w:hAnsi="Times New Roman" w:cs="Times New Roman"/>
              </w:rPr>
            </w:pPr>
            <w:r w:rsidRPr="00FE7DDD">
              <w:rPr>
                <w:rFonts w:ascii="Times New Roman" w:hAnsi="Times New Roman" w:cs="Times New Roman"/>
              </w:rPr>
              <w:t>TERMS &amp; CONDITIONS LAID OUT IN THE</w:t>
            </w:r>
            <w:r w:rsidRPr="00FE7DDD">
              <w:rPr>
                <w:rFonts w:ascii="Times New Roman" w:hAnsi="Times New Roman" w:cs="Times New Roman"/>
                <w:spacing w:val="-21"/>
              </w:rPr>
              <w:t xml:space="preserve"> </w:t>
            </w:r>
            <w:r w:rsidRPr="00FE7DDD">
              <w:rPr>
                <w:rFonts w:ascii="Times New Roman" w:hAnsi="Times New Roman" w:cs="Times New Roman"/>
              </w:rPr>
              <w:t>TENDER DOCUMENTS ARE FULLY ACCEPTABLE TO</w:t>
            </w:r>
            <w:r w:rsidRPr="00FE7DDD">
              <w:rPr>
                <w:rFonts w:ascii="Times New Roman" w:hAnsi="Times New Roman" w:cs="Times New Roman"/>
                <w:spacing w:val="-9"/>
              </w:rPr>
              <w:t xml:space="preserve"> </w:t>
            </w:r>
            <w:r w:rsidRPr="00FE7DDD">
              <w:rPr>
                <w:rFonts w:ascii="Times New Roman" w:hAnsi="Times New Roman" w:cs="Times New Roman"/>
              </w:rPr>
              <w:t>US.</w:t>
            </w:r>
          </w:p>
        </w:tc>
        <w:tc>
          <w:tcPr>
            <w:tcW w:w="1417" w:type="dxa"/>
          </w:tcPr>
          <w:p w:rsidR="00D474CD" w:rsidRPr="00FE7DDD" w:rsidRDefault="00D474CD" w:rsidP="001305BF">
            <w:pPr>
              <w:pStyle w:val="TableParagraph"/>
              <w:rPr>
                <w:rFonts w:ascii="Times New Roman" w:hAnsi="Times New Roman" w:cs="Times New Roman"/>
              </w:rPr>
            </w:pPr>
          </w:p>
        </w:tc>
      </w:tr>
      <w:tr w:rsidR="00D474CD" w:rsidRPr="003F58AC" w:rsidTr="00747FF1">
        <w:trPr>
          <w:trHeight w:val="1802"/>
        </w:trPr>
        <w:tc>
          <w:tcPr>
            <w:tcW w:w="630" w:type="dxa"/>
          </w:tcPr>
          <w:p w:rsidR="00D474CD" w:rsidRPr="00FE7DDD" w:rsidRDefault="00D474CD" w:rsidP="003C21BC">
            <w:pPr>
              <w:pStyle w:val="TableParagraph"/>
              <w:ind w:left="142" w:right="141"/>
              <w:rPr>
                <w:rFonts w:ascii="Times New Roman" w:hAnsi="Times New Roman" w:cs="Times New Roman"/>
              </w:rPr>
            </w:pPr>
            <w:r w:rsidRPr="00FE7DDD">
              <w:rPr>
                <w:rFonts w:ascii="Times New Roman" w:hAnsi="Times New Roman" w:cs="Times New Roman"/>
              </w:rPr>
              <w:t>2</w:t>
            </w:r>
            <w:r w:rsidR="003C21BC">
              <w:rPr>
                <w:rFonts w:ascii="Times New Roman" w:hAnsi="Times New Roman" w:cs="Times New Roman"/>
              </w:rPr>
              <w:t>6</w:t>
            </w:r>
            <w:r w:rsidRPr="00FE7DDD">
              <w:rPr>
                <w:rFonts w:ascii="Times New Roman" w:hAnsi="Times New Roman" w:cs="Times New Roman"/>
              </w:rPr>
              <w:t>.</w:t>
            </w:r>
          </w:p>
        </w:tc>
        <w:tc>
          <w:tcPr>
            <w:tcW w:w="2270" w:type="dxa"/>
          </w:tcPr>
          <w:p w:rsidR="00D474CD" w:rsidRPr="00FE7DDD" w:rsidRDefault="00D474CD" w:rsidP="001305BF">
            <w:pPr>
              <w:pStyle w:val="TableParagraph"/>
              <w:ind w:left="142" w:right="142"/>
              <w:rPr>
                <w:rFonts w:ascii="Times New Roman" w:hAnsi="Times New Roman" w:cs="Times New Roman"/>
              </w:rPr>
            </w:pPr>
            <w:r w:rsidRPr="00FE7DDD">
              <w:rPr>
                <w:rFonts w:ascii="Times New Roman" w:hAnsi="Times New Roman" w:cs="Times New Roman"/>
              </w:rPr>
              <w:t>ANY OTHER COMMENT</w:t>
            </w:r>
          </w:p>
          <w:p w:rsidR="00D474CD" w:rsidRPr="00FE7DDD" w:rsidRDefault="00D474CD" w:rsidP="001305BF">
            <w:pPr>
              <w:pStyle w:val="TableParagraph"/>
              <w:ind w:left="142" w:right="142"/>
              <w:rPr>
                <w:rFonts w:ascii="Times New Roman" w:hAnsi="Times New Roman" w:cs="Times New Roman"/>
              </w:rPr>
            </w:pPr>
            <w:r w:rsidRPr="00FE7DDD">
              <w:rPr>
                <w:rFonts w:ascii="Times New Roman" w:hAnsi="Times New Roman" w:cs="Times New Roman"/>
              </w:rPr>
              <w:t>/ INFORMATION</w:t>
            </w:r>
          </w:p>
          <w:p w:rsidR="00D474CD" w:rsidRPr="00FE7DDD" w:rsidRDefault="00D474CD" w:rsidP="001305BF">
            <w:pPr>
              <w:pStyle w:val="TableParagraph"/>
              <w:ind w:left="142" w:right="142"/>
              <w:rPr>
                <w:rFonts w:ascii="Times New Roman" w:hAnsi="Times New Roman" w:cs="Times New Roman"/>
              </w:rPr>
            </w:pPr>
            <w:r w:rsidRPr="00FE7DDD">
              <w:rPr>
                <w:rFonts w:ascii="Times New Roman" w:hAnsi="Times New Roman" w:cs="Times New Roman"/>
              </w:rPr>
              <w:t>/REMARKS</w:t>
            </w:r>
          </w:p>
        </w:tc>
        <w:tc>
          <w:tcPr>
            <w:tcW w:w="5342" w:type="dxa"/>
          </w:tcPr>
          <w:p w:rsidR="00D474CD" w:rsidRPr="00FE7DDD" w:rsidRDefault="00D474CD" w:rsidP="001305BF">
            <w:pPr>
              <w:pStyle w:val="TableParagraph"/>
              <w:ind w:left="141" w:right="90"/>
              <w:jc w:val="both"/>
              <w:rPr>
                <w:rFonts w:ascii="Times New Roman" w:hAnsi="Times New Roman" w:cs="Times New Roman"/>
              </w:rPr>
            </w:pPr>
            <w:r w:rsidRPr="00FE7DDD">
              <w:rPr>
                <w:rFonts w:ascii="Times New Roman" w:hAnsi="Times New Roman" w:cs="Times New Roman"/>
              </w:rPr>
              <w:t>NO DEVIATION TO THE TERMS &amp; CONDITIONS OF TENDER DOCUMENT ARE ALLOWED. THE OFFER WITH ANY CONDITION / DEVIATIONS ARE LIABLE TO BE REJECTED AT SOLE OPTION OF NFL.</w:t>
            </w:r>
          </w:p>
          <w:p w:rsidR="00D474CD" w:rsidRPr="00FE7DDD" w:rsidRDefault="00D474CD" w:rsidP="00037EB6">
            <w:pPr>
              <w:pStyle w:val="TableParagraph"/>
              <w:ind w:right="90"/>
              <w:jc w:val="both"/>
              <w:rPr>
                <w:rFonts w:ascii="Times New Roman" w:hAnsi="Times New Roman" w:cs="Times New Roman"/>
              </w:rPr>
            </w:pPr>
            <w:r>
              <w:rPr>
                <w:rFonts w:ascii="Times New Roman" w:hAnsi="Times New Roman" w:cs="Times New Roman"/>
                <w:b/>
              </w:rPr>
              <w:t xml:space="preserve"> </w:t>
            </w:r>
            <w:r w:rsidRPr="00FE7DDD">
              <w:rPr>
                <w:rFonts w:ascii="Times New Roman" w:hAnsi="Times New Roman" w:cs="Times New Roman"/>
                <w:b/>
              </w:rPr>
              <w:t>HOWEVER</w:t>
            </w:r>
            <w:r>
              <w:rPr>
                <w:rFonts w:ascii="Times New Roman" w:hAnsi="Times New Roman" w:cs="Times New Roman"/>
                <w:b/>
              </w:rPr>
              <w:t>,</w:t>
            </w:r>
            <w:r w:rsidRPr="00FE7DDD">
              <w:rPr>
                <w:rFonts w:ascii="Times New Roman" w:hAnsi="Times New Roman" w:cs="Times New Roman"/>
                <w:b/>
              </w:rPr>
              <w:t xml:space="preserve"> VENDOR MAY OFFER COMMENT</w:t>
            </w:r>
            <w:r>
              <w:rPr>
                <w:rFonts w:ascii="Times New Roman" w:hAnsi="Times New Roman" w:cs="Times New Roman"/>
                <w:b/>
              </w:rPr>
              <w:t>S</w:t>
            </w:r>
            <w:r w:rsidRPr="00FE7DDD">
              <w:rPr>
                <w:rFonts w:ascii="Times New Roman" w:hAnsi="Times New Roman" w:cs="Times New Roman"/>
                <w:b/>
              </w:rPr>
              <w:t>, IF ANY.</w:t>
            </w:r>
          </w:p>
        </w:tc>
        <w:tc>
          <w:tcPr>
            <w:tcW w:w="1417" w:type="dxa"/>
          </w:tcPr>
          <w:p w:rsidR="00D474CD" w:rsidRPr="00FE7DDD" w:rsidRDefault="00D474CD" w:rsidP="001305BF">
            <w:pPr>
              <w:pStyle w:val="TableParagraph"/>
              <w:rPr>
                <w:rFonts w:ascii="Times New Roman" w:hAnsi="Times New Roman" w:cs="Times New Roman"/>
              </w:rPr>
            </w:pPr>
          </w:p>
        </w:tc>
      </w:tr>
      <w:tr w:rsidR="00D474CD" w:rsidRPr="003F58AC" w:rsidTr="00747FF1">
        <w:trPr>
          <w:trHeight w:val="908"/>
        </w:trPr>
        <w:tc>
          <w:tcPr>
            <w:tcW w:w="630" w:type="dxa"/>
          </w:tcPr>
          <w:p w:rsidR="00D474CD" w:rsidRPr="00FE7DDD" w:rsidRDefault="00D474CD" w:rsidP="003C21BC">
            <w:pPr>
              <w:pStyle w:val="TableParagraph"/>
              <w:ind w:left="142" w:right="141"/>
              <w:rPr>
                <w:rFonts w:ascii="Times New Roman" w:hAnsi="Times New Roman" w:cs="Times New Roman"/>
              </w:rPr>
            </w:pPr>
            <w:r>
              <w:rPr>
                <w:rFonts w:ascii="Times New Roman" w:hAnsi="Times New Roman" w:cs="Times New Roman"/>
              </w:rPr>
              <w:t>2</w:t>
            </w:r>
            <w:r w:rsidR="003C21BC">
              <w:rPr>
                <w:rFonts w:ascii="Times New Roman" w:hAnsi="Times New Roman" w:cs="Times New Roman"/>
              </w:rPr>
              <w:t>7</w:t>
            </w:r>
            <w:r>
              <w:rPr>
                <w:rFonts w:ascii="Times New Roman" w:hAnsi="Times New Roman" w:cs="Times New Roman"/>
              </w:rPr>
              <w:t>.</w:t>
            </w:r>
          </w:p>
        </w:tc>
        <w:tc>
          <w:tcPr>
            <w:tcW w:w="2270" w:type="dxa"/>
          </w:tcPr>
          <w:p w:rsidR="00D474CD" w:rsidRPr="00FE7DDD" w:rsidRDefault="00D474CD" w:rsidP="001305BF">
            <w:pPr>
              <w:pStyle w:val="TableParagraph"/>
              <w:ind w:left="142" w:right="142"/>
              <w:rPr>
                <w:rFonts w:ascii="Times New Roman" w:hAnsi="Times New Roman" w:cs="Times New Roman"/>
              </w:rPr>
            </w:pPr>
            <w:r w:rsidRPr="00FE7DDD">
              <w:rPr>
                <w:rFonts w:ascii="Times New Roman" w:hAnsi="Times New Roman" w:cs="Times New Roman"/>
                <w:w w:val="95"/>
              </w:rPr>
              <w:t xml:space="preserve">BLACK-LISTING/ </w:t>
            </w:r>
            <w:r w:rsidRPr="00FE7DDD">
              <w:rPr>
                <w:rFonts w:ascii="Times New Roman" w:hAnsi="Times New Roman" w:cs="Times New Roman"/>
              </w:rPr>
              <w:t>DELISTING</w:t>
            </w:r>
          </w:p>
        </w:tc>
        <w:tc>
          <w:tcPr>
            <w:tcW w:w="5342" w:type="dxa"/>
          </w:tcPr>
          <w:p w:rsidR="00D474CD" w:rsidRPr="00FE7DDD" w:rsidRDefault="00D474CD" w:rsidP="001305BF">
            <w:pPr>
              <w:pStyle w:val="TableParagraph"/>
              <w:ind w:left="141" w:right="90"/>
              <w:jc w:val="both"/>
              <w:rPr>
                <w:rFonts w:ascii="Times New Roman" w:hAnsi="Times New Roman" w:cs="Times New Roman"/>
                <w:b/>
              </w:rPr>
            </w:pPr>
            <w:r w:rsidRPr="00FE7DDD">
              <w:rPr>
                <w:rFonts w:ascii="Times New Roman" w:hAnsi="Times New Roman" w:cs="Times New Roman"/>
              </w:rPr>
              <w:t>TENDERER MUST CONFIRM THAT THEY HAVE NOT BEEN DELISTED / BLACK LISTED IN ANY UNIT OF NFL</w:t>
            </w:r>
          </w:p>
        </w:tc>
        <w:tc>
          <w:tcPr>
            <w:tcW w:w="1417" w:type="dxa"/>
          </w:tcPr>
          <w:p w:rsidR="00D474CD" w:rsidRPr="00FE7DDD" w:rsidRDefault="00D474CD" w:rsidP="001305BF">
            <w:pPr>
              <w:pStyle w:val="TableParagraph"/>
              <w:rPr>
                <w:rFonts w:ascii="Times New Roman" w:hAnsi="Times New Roman" w:cs="Times New Roman"/>
              </w:rPr>
            </w:pPr>
          </w:p>
        </w:tc>
      </w:tr>
      <w:tr w:rsidR="00D474CD" w:rsidRPr="003F58AC" w:rsidTr="00747FF1">
        <w:trPr>
          <w:trHeight w:val="553"/>
        </w:trPr>
        <w:tc>
          <w:tcPr>
            <w:tcW w:w="630" w:type="dxa"/>
          </w:tcPr>
          <w:p w:rsidR="00D474CD" w:rsidRPr="00FE7DDD" w:rsidRDefault="00D474CD" w:rsidP="003C21BC">
            <w:pPr>
              <w:pStyle w:val="TableParagraph"/>
              <w:ind w:left="142" w:right="141"/>
              <w:rPr>
                <w:rFonts w:ascii="Times New Roman" w:hAnsi="Times New Roman" w:cs="Times New Roman"/>
              </w:rPr>
            </w:pPr>
            <w:r>
              <w:rPr>
                <w:rFonts w:ascii="Times New Roman" w:hAnsi="Times New Roman" w:cs="Times New Roman"/>
              </w:rPr>
              <w:t>2</w:t>
            </w:r>
            <w:r w:rsidR="003C21BC">
              <w:rPr>
                <w:rFonts w:ascii="Times New Roman" w:hAnsi="Times New Roman" w:cs="Times New Roman"/>
              </w:rPr>
              <w:t>8</w:t>
            </w:r>
            <w:r>
              <w:rPr>
                <w:rFonts w:ascii="Times New Roman" w:hAnsi="Times New Roman" w:cs="Times New Roman"/>
              </w:rPr>
              <w:t>.</w:t>
            </w:r>
          </w:p>
        </w:tc>
        <w:tc>
          <w:tcPr>
            <w:tcW w:w="2270" w:type="dxa"/>
          </w:tcPr>
          <w:p w:rsidR="00D474CD" w:rsidRPr="00FE7DDD" w:rsidRDefault="00D474CD" w:rsidP="001305BF">
            <w:pPr>
              <w:pStyle w:val="TableParagraph"/>
              <w:ind w:left="142" w:right="142"/>
              <w:rPr>
                <w:rFonts w:ascii="Times New Roman" w:hAnsi="Times New Roman" w:cs="Times New Roman"/>
              </w:rPr>
            </w:pPr>
            <w:r w:rsidRPr="00FE7DDD">
              <w:rPr>
                <w:rFonts w:ascii="Times New Roman" w:hAnsi="Times New Roman" w:cs="Times New Roman"/>
              </w:rPr>
              <w:t>OFFER NO. &amp; DATE</w:t>
            </w:r>
          </w:p>
        </w:tc>
        <w:tc>
          <w:tcPr>
            <w:tcW w:w="5342" w:type="dxa"/>
          </w:tcPr>
          <w:p w:rsidR="00D474CD" w:rsidRPr="00FE7DDD" w:rsidRDefault="00D474CD" w:rsidP="001305BF">
            <w:pPr>
              <w:pStyle w:val="TableParagraph"/>
              <w:ind w:left="141" w:right="90"/>
              <w:jc w:val="both"/>
              <w:rPr>
                <w:rFonts w:ascii="Times New Roman" w:hAnsi="Times New Roman" w:cs="Times New Roman"/>
              </w:rPr>
            </w:pPr>
            <w:r w:rsidRPr="00FE7DDD">
              <w:rPr>
                <w:rFonts w:ascii="Times New Roman" w:hAnsi="Times New Roman" w:cs="Times New Roman"/>
              </w:rPr>
              <w:t>TENDERER MUST QUOTE OFFER NO.&amp;DATE FOR FUTURE REFERENCE.</w:t>
            </w:r>
          </w:p>
        </w:tc>
        <w:tc>
          <w:tcPr>
            <w:tcW w:w="1417" w:type="dxa"/>
          </w:tcPr>
          <w:p w:rsidR="00D474CD" w:rsidRPr="00FE7DDD" w:rsidRDefault="00D474CD" w:rsidP="001305BF">
            <w:pPr>
              <w:pStyle w:val="TableParagraph"/>
              <w:rPr>
                <w:rFonts w:ascii="Times New Roman" w:hAnsi="Times New Roman" w:cs="Times New Roman"/>
              </w:rPr>
            </w:pPr>
          </w:p>
        </w:tc>
      </w:tr>
      <w:tr w:rsidR="00D474CD" w:rsidRPr="003F58AC" w:rsidTr="00747FF1">
        <w:trPr>
          <w:trHeight w:val="502"/>
        </w:trPr>
        <w:tc>
          <w:tcPr>
            <w:tcW w:w="630" w:type="dxa"/>
          </w:tcPr>
          <w:p w:rsidR="00D474CD" w:rsidRPr="00FE7DDD" w:rsidRDefault="003C21BC" w:rsidP="003C21BC">
            <w:pPr>
              <w:pStyle w:val="TableParagraph"/>
              <w:ind w:left="142" w:right="141"/>
              <w:rPr>
                <w:rFonts w:ascii="Times New Roman" w:hAnsi="Times New Roman" w:cs="Times New Roman"/>
              </w:rPr>
            </w:pPr>
            <w:r>
              <w:rPr>
                <w:rFonts w:ascii="Times New Roman" w:hAnsi="Times New Roman" w:cs="Times New Roman"/>
              </w:rPr>
              <w:t>29</w:t>
            </w:r>
            <w:r w:rsidR="00D474CD">
              <w:rPr>
                <w:rFonts w:ascii="Times New Roman" w:hAnsi="Times New Roman" w:cs="Times New Roman"/>
              </w:rPr>
              <w:t>.</w:t>
            </w:r>
          </w:p>
        </w:tc>
        <w:tc>
          <w:tcPr>
            <w:tcW w:w="2270" w:type="dxa"/>
          </w:tcPr>
          <w:p w:rsidR="00D474CD" w:rsidRPr="00FE7DDD" w:rsidRDefault="00D474CD" w:rsidP="001305BF">
            <w:pPr>
              <w:pStyle w:val="TableParagraph"/>
              <w:ind w:left="142" w:right="142"/>
              <w:rPr>
                <w:rFonts w:ascii="Times New Roman" w:hAnsi="Times New Roman" w:cs="Times New Roman"/>
              </w:rPr>
            </w:pPr>
            <w:r w:rsidRPr="00FE7DDD">
              <w:rPr>
                <w:rFonts w:ascii="Times New Roman" w:hAnsi="Times New Roman" w:cs="Times New Roman"/>
              </w:rPr>
              <w:t>CONTACT NO.</w:t>
            </w:r>
          </w:p>
        </w:tc>
        <w:tc>
          <w:tcPr>
            <w:tcW w:w="5342" w:type="dxa"/>
          </w:tcPr>
          <w:p w:rsidR="00D474CD" w:rsidRPr="00FE7DDD" w:rsidRDefault="00D474CD" w:rsidP="001305BF">
            <w:pPr>
              <w:pStyle w:val="TableParagraph"/>
              <w:ind w:left="141" w:right="90"/>
              <w:jc w:val="both"/>
              <w:rPr>
                <w:rFonts w:ascii="Times New Roman" w:hAnsi="Times New Roman" w:cs="Times New Roman"/>
              </w:rPr>
            </w:pPr>
            <w:r w:rsidRPr="00FE7DDD">
              <w:rPr>
                <w:rFonts w:ascii="Times New Roman" w:hAnsi="Times New Roman" w:cs="Times New Roman"/>
              </w:rPr>
              <w:t>TENDERER MUST CONFIRM NAME, CONTACT NO. &amp; E MAIL OF PERSON AUTHORISED FOR TENDER AND FURTHER CLARIFICATION IF ANY.</w:t>
            </w:r>
          </w:p>
        </w:tc>
        <w:tc>
          <w:tcPr>
            <w:tcW w:w="1417" w:type="dxa"/>
          </w:tcPr>
          <w:p w:rsidR="00D474CD" w:rsidRPr="00FE7DDD" w:rsidRDefault="00D474CD" w:rsidP="001305BF">
            <w:pPr>
              <w:pStyle w:val="TableParagraph"/>
              <w:rPr>
                <w:rFonts w:ascii="Times New Roman" w:hAnsi="Times New Roman" w:cs="Times New Roman"/>
              </w:rPr>
            </w:pPr>
          </w:p>
        </w:tc>
      </w:tr>
      <w:tr w:rsidR="00747FF1" w:rsidRPr="003F58AC" w:rsidTr="00747FF1">
        <w:trPr>
          <w:trHeight w:val="502"/>
        </w:trPr>
        <w:tc>
          <w:tcPr>
            <w:tcW w:w="630" w:type="dxa"/>
          </w:tcPr>
          <w:p w:rsidR="00747FF1" w:rsidRDefault="00747FF1" w:rsidP="002716A2">
            <w:pPr>
              <w:pStyle w:val="TableParagraph"/>
              <w:ind w:left="142" w:right="141"/>
              <w:rPr>
                <w:rFonts w:ascii="Times New Roman" w:hAnsi="Times New Roman" w:cs="Times New Roman"/>
              </w:rPr>
            </w:pPr>
            <w:r>
              <w:rPr>
                <w:rFonts w:ascii="Times New Roman" w:hAnsi="Times New Roman" w:cs="Times New Roman"/>
              </w:rPr>
              <w:t>30.</w:t>
            </w:r>
          </w:p>
        </w:tc>
        <w:tc>
          <w:tcPr>
            <w:tcW w:w="2270" w:type="dxa"/>
          </w:tcPr>
          <w:tbl>
            <w:tblPr>
              <w:tblW w:w="6180" w:type="dxa"/>
              <w:tblLayout w:type="fixed"/>
              <w:tblLook w:val="04A0" w:firstRow="1" w:lastRow="0" w:firstColumn="1" w:lastColumn="0" w:noHBand="0" w:noVBand="1"/>
            </w:tblPr>
            <w:tblGrid>
              <w:gridCol w:w="2300"/>
              <w:gridCol w:w="3880"/>
            </w:tblGrid>
            <w:tr w:rsidR="00747FF1" w:rsidRPr="00EC4096" w:rsidTr="002716A2">
              <w:trPr>
                <w:trHeight w:val="624"/>
              </w:trPr>
              <w:tc>
                <w:tcPr>
                  <w:tcW w:w="2300" w:type="dxa"/>
                  <w:tcBorders>
                    <w:top w:val="nil"/>
                    <w:left w:val="nil"/>
                    <w:bottom w:val="nil"/>
                    <w:right w:val="nil"/>
                  </w:tcBorders>
                  <w:shd w:val="clear" w:color="auto" w:fill="auto"/>
                  <w:noWrap/>
                  <w:vAlign w:val="center"/>
                  <w:hideMark/>
                </w:tcPr>
                <w:p w:rsidR="00747FF1" w:rsidRPr="00EC4096" w:rsidRDefault="00747FF1" w:rsidP="002716A2">
                  <w:pPr>
                    <w:pStyle w:val="TableParagraph"/>
                    <w:ind w:left="142" w:right="142"/>
                    <w:rPr>
                      <w:rFonts w:ascii="Times New Roman" w:hAnsi="Times New Roman" w:cs="Times New Roman"/>
                    </w:rPr>
                  </w:pPr>
                  <w:r w:rsidRPr="00EC4096">
                    <w:rPr>
                      <w:rFonts w:ascii="Times New Roman" w:hAnsi="Times New Roman" w:cs="Times New Roman"/>
                    </w:rPr>
                    <w:t>REVERSE AUCTION</w:t>
                  </w:r>
                </w:p>
              </w:tc>
              <w:tc>
                <w:tcPr>
                  <w:tcW w:w="3880" w:type="dxa"/>
                  <w:tcBorders>
                    <w:top w:val="nil"/>
                    <w:left w:val="nil"/>
                    <w:bottom w:val="nil"/>
                    <w:right w:val="nil"/>
                  </w:tcBorders>
                  <w:shd w:val="clear" w:color="auto" w:fill="auto"/>
                  <w:vAlign w:val="bottom"/>
                  <w:hideMark/>
                </w:tcPr>
                <w:p w:rsidR="00747FF1" w:rsidRPr="00EC4096" w:rsidRDefault="00747FF1" w:rsidP="002716A2">
                  <w:pPr>
                    <w:widowControl/>
                    <w:autoSpaceDE/>
                    <w:autoSpaceDN/>
                    <w:rPr>
                      <w:rFonts w:ascii="Times New Roman" w:hAnsi="Times New Roman" w:cs="Times New Roman"/>
                    </w:rPr>
                  </w:pPr>
                  <w:r w:rsidRPr="00EC4096">
                    <w:rPr>
                      <w:rFonts w:ascii="Times New Roman" w:hAnsi="Times New Roman" w:cs="Times New Roman"/>
                    </w:rPr>
                    <w:t>Reverse auctioning shall be conducted as per GeM guidelines.</w:t>
                  </w:r>
                </w:p>
              </w:tc>
            </w:tr>
          </w:tbl>
          <w:p w:rsidR="00747FF1" w:rsidRPr="00FE7DDD" w:rsidRDefault="00747FF1" w:rsidP="002716A2">
            <w:pPr>
              <w:pStyle w:val="TableParagraph"/>
              <w:ind w:left="142" w:right="142"/>
              <w:rPr>
                <w:rFonts w:ascii="Times New Roman" w:hAnsi="Times New Roman" w:cs="Times New Roman"/>
              </w:rPr>
            </w:pPr>
          </w:p>
        </w:tc>
        <w:tc>
          <w:tcPr>
            <w:tcW w:w="5342" w:type="dxa"/>
          </w:tcPr>
          <w:p w:rsidR="00747FF1" w:rsidRPr="00FE7DDD" w:rsidRDefault="00747FF1" w:rsidP="002716A2">
            <w:pPr>
              <w:pStyle w:val="TableParagraph"/>
              <w:ind w:left="141" w:right="90"/>
              <w:jc w:val="both"/>
              <w:rPr>
                <w:rFonts w:ascii="Times New Roman" w:hAnsi="Times New Roman" w:cs="Times New Roman"/>
              </w:rPr>
            </w:pPr>
            <w:r w:rsidRPr="00EC4096">
              <w:rPr>
                <w:rFonts w:ascii="Times New Roman" w:hAnsi="Times New Roman" w:cs="Times New Roman"/>
              </w:rPr>
              <w:t>Reverse auctioning shall be conducted as per GeM guidelines.</w:t>
            </w:r>
          </w:p>
        </w:tc>
        <w:tc>
          <w:tcPr>
            <w:tcW w:w="1417" w:type="dxa"/>
          </w:tcPr>
          <w:p w:rsidR="00747FF1" w:rsidRPr="00FE7DDD" w:rsidRDefault="00747FF1" w:rsidP="001305BF">
            <w:pPr>
              <w:pStyle w:val="TableParagraph"/>
              <w:rPr>
                <w:rFonts w:ascii="Times New Roman" w:hAnsi="Times New Roman" w:cs="Times New Roman"/>
              </w:rPr>
            </w:pPr>
          </w:p>
        </w:tc>
      </w:tr>
      <w:tr w:rsidR="00747FF1" w:rsidRPr="003F58AC" w:rsidTr="00747FF1">
        <w:trPr>
          <w:trHeight w:val="502"/>
        </w:trPr>
        <w:tc>
          <w:tcPr>
            <w:tcW w:w="630" w:type="dxa"/>
          </w:tcPr>
          <w:p w:rsidR="00747FF1" w:rsidRDefault="00747FF1" w:rsidP="003C21BC">
            <w:pPr>
              <w:pStyle w:val="TableParagraph"/>
              <w:ind w:left="142" w:right="141"/>
              <w:rPr>
                <w:rFonts w:ascii="Times New Roman" w:hAnsi="Times New Roman" w:cs="Times New Roman"/>
              </w:rPr>
            </w:pPr>
            <w:r>
              <w:rPr>
                <w:rFonts w:ascii="Times New Roman" w:hAnsi="Times New Roman" w:cs="Times New Roman"/>
              </w:rPr>
              <w:t>31.</w:t>
            </w:r>
          </w:p>
        </w:tc>
        <w:tc>
          <w:tcPr>
            <w:tcW w:w="2270" w:type="dxa"/>
          </w:tcPr>
          <w:p w:rsidR="00747FF1" w:rsidRPr="00FE7DDD" w:rsidRDefault="00747FF1" w:rsidP="001305BF">
            <w:pPr>
              <w:pStyle w:val="TableParagraph"/>
              <w:ind w:left="142" w:right="142"/>
              <w:rPr>
                <w:rFonts w:ascii="Times New Roman" w:hAnsi="Times New Roman" w:cs="Times New Roman"/>
              </w:rPr>
            </w:pPr>
            <w:r w:rsidRPr="00747FF1">
              <w:rPr>
                <w:rFonts w:ascii="Times New Roman" w:hAnsi="Times New Roman" w:cs="Times New Roman"/>
              </w:rPr>
              <w:t>Acceptance of NIT Terms &amp; Conditions and uploading of complete Set of Tender Enquiry</w:t>
            </w:r>
          </w:p>
        </w:tc>
        <w:tc>
          <w:tcPr>
            <w:tcW w:w="5342" w:type="dxa"/>
          </w:tcPr>
          <w:p w:rsidR="00747FF1" w:rsidRPr="00FE7DDD" w:rsidRDefault="00747FF1" w:rsidP="001305BF">
            <w:pPr>
              <w:pStyle w:val="TableParagraph"/>
              <w:ind w:left="141" w:right="90"/>
              <w:jc w:val="both"/>
              <w:rPr>
                <w:rFonts w:ascii="Times New Roman" w:hAnsi="Times New Roman" w:cs="Times New Roman"/>
              </w:rPr>
            </w:pPr>
            <w:r w:rsidRPr="00747FF1">
              <w:rPr>
                <w:rFonts w:ascii="Times New Roman" w:hAnsi="Times New Roman" w:cs="Times New Roman"/>
              </w:rPr>
              <w:t>Vendor will confirm their acceptance to the Terms and Conditions of the NIT without any deviation and upload a complete set of Tender Enquiry duly signed and stamped on each and every page as token of acceptance of terms and conditions.</w:t>
            </w:r>
          </w:p>
        </w:tc>
        <w:tc>
          <w:tcPr>
            <w:tcW w:w="1417" w:type="dxa"/>
          </w:tcPr>
          <w:p w:rsidR="00747FF1" w:rsidRPr="00FE7DDD" w:rsidRDefault="00747FF1" w:rsidP="001305BF">
            <w:pPr>
              <w:pStyle w:val="TableParagraph"/>
              <w:rPr>
                <w:rFonts w:ascii="Times New Roman" w:hAnsi="Times New Roman" w:cs="Times New Roman"/>
              </w:rPr>
            </w:pPr>
          </w:p>
        </w:tc>
      </w:tr>
    </w:tbl>
    <w:p w:rsidR="00D37CEB" w:rsidRPr="003F58AC" w:rsidRDefault="00D37CEB" w:rsidP="003F58AC">
      <w:pPr>
        <w:jc w:val="center"/>
        <w:rPr>
          <w:rFonts w:ascii="Times New Roman" w:hAnsi="Times New Roman" w:cs="Times New Roman"/>
          <w:b/>
          <w:sz w:val="24"/>
          <w:szCs w:val="24"/>
        </w:rPr>
      </w:pPr>
    </w:p>
    <w:p w:rsidR="00A36EF5" w:rsidRPr="003F58AC" w:rsidRDefault="00BD25AE" w:rsidP="00BD25AE">
      <w:pPr>
        <w:tabs>
          <w:tab w:val="left" w:pos="6816"/>
        </w:tabs>
        <w:rPr>
          <w:rFonts w:ascii="Times New Roman" w:hAnsi="Times New Roman" w:cs="Times New Roman"/>
          <w:b/>
          <w:sz w:val="24"/>
          <w:szCs w:val="24"/>
        </w:rPr>
      </w:pPr>
      <w:r>
        <w:rPr>
          <w:rFonts w:ascii="Times New Roman" w:hAnsi="Times New Roman" w:cs="Times New Roman"/>
          <w:b/>
          <w:sz w:val="24"/>
          <w:szCs w:val="24"/>
        </w:rPr>
        <w:tab/>
      </w:r>
    </w:p>
    <w:p w:rsidR="00A36EF5" w:rsidRPr="003F58AC" w:rsidRDefault="00A36EF5" w:rsidP="003F58AC">
      <w:pPr>
        <w:jc w:val="center"/>
        <w:rPr>
          <w:rFonts w:ascii="Times New Roman" w:hAnsi="Times New Roman" w:cs="Times New Roman"/>
          <w:b/>
          <w:sz w:val="24"/>
          <w:szCs w:val="24"/>
        </w:rPr>
      </w:pPr>
    </w:p>
    <w:p w:rsidR="00D37CEB" w:rsidRPr="003F58AC" w:rsidRDefault="00D37CEB" w:rsidP="003F58AC">
      <w:pPr>
        <w:rPr>
          <w:rFonts w:ascii="Times New Roman" w:hAnsi="Times New Roman" w:cs="Times New Roman"/>
          <w:b/>
          <w:sz w:val="24"/>
          <w:szCs w:val="24"/>
        </w:rPr>
      </w:pPr>
      <w:r w:rsidRPr="003F58AC">
        <w:rPr>
          <w:rFonts w:ascii="Times New Roman" w:hAnsi="Times New Roman" w:cs="Times New Roman"/>
          <w:b/>
          <w:sz w:val="24"/>
          <w:szCs w:val="24"/>
        </w:rPr>
        <w:br w:type="page"/>
      </w:r>
    </w:p>
    <w:p w:rsidR="007F1F8E" w:rsidRPr="003F58AC" w:rsidRDefault="007F1F8E" w:rsidP="003F58AC">
      <w:pPr>
        <w:jc w:val="both"/>
        <w:rPr>
          <w:rFonts w:ascii="Times New Roman" w:hAnsi="Times New Roman" w:cs="Times New Roman"/>
          <w:sz w:val="24"/>
          <w:szCs w:val="24"/>
        </w:rPr>
        <w:sectPr w:rsidR="007F1F8E" w:rsidRPr="003F58AC" w:rsidSect="00025E6D">
          <w:pgSz w:w="11910" w:h="16840"/>
          <w:pgMar w:top="960" w:right="995" w:bottom="700" w:left="1843" w:header="0" w:footer="472" w:gutter="0"/>
          <w:cols w:space="720"/>
        </w:sectPr>
      </w:pPr>
    </w:p>
    <w:p w:rsidR="00560F67" w:rsidRPr="003F58AC" w:rsidRDefault="00746017" w:rsidP="003F58AC">
      <w:pPr>
        <w:jc w:val="center"/>
        <w:rPr>
          <w:rFonts w:ascii="Times New Roman" w:hAnsi="Times New Roman" w:cs="Times New Roman"/>
          <w:b/>
          <w:sz w:val="24"/>
          <w:szCs w:val="24"/>
        </w:rPr>
      </w:pPr>
      <w:r w:rsidRPr="003F58AC">
        <w:rPr>
          <w:rFonts w:ascii="Times New Roman" w:hAnsi="Times New Roman" w:cs="Times New Roman"/>
          <w:b/>
          <w:sz w:val="24"/>
          <w:szCs w:val="24"/>
        </w:rPr>
        <w:lastRenderedPageBreak/>
        <w:t>PRICE BID</w:t>
      </w:r>
      <w:r w:rsidR="008C6236">
        <w:rPr>
          <w:rFonts w:ascii="Times New Roman" w:hAnsi="Times New Roman" w:cs="Times New Roman"/>
          <w:b/>
          <w:sz w:val="24"/>
          <w:szCs w:val="24"/>
        </w:rPr>
        <w:t xml:space="preserve"> </w:t>
      </w:r>
      <w:r w:rsidRPr="003F58AC">
        <w:rPr>
          <w:rFonts w:ascii="Times New Roman" w:hAnsi="Times New Roman" w:cs="Times New Roman"/>
          <w:b/>
          <w:sz w:val="24"/>
          <w:szCs w:val="24"/>
        </w:rPr>
        <w:t>-</w:t>
      </w:r>
      <w:r w:rsidR="008C6236">
        <w:rPr>
          <w:rFonts w:ascii="Times New Roman" w:hAnsi="Times New Roman" w:cs="Times New Roman"/>
          <w:b/>
          <w:sz w:val="24"/>
          <w:szCs w:val="24"/>
        </w:rPr>
        <w:t xml:space="preserve"> SCHEDULE-</w:t>
      </w:r>
      <w:r w:rsidRPr="003F58AC">
        <w:rPr>
          <w:rFonts w:ascii="Times New Roman" w:hAnsi="Times New Roman" w:cs="Times New Roman"/>
          <w:b/>
          <w:sz w:val="24"/>
          <w:szCs w:val="24"/>
        </w:rPr>
        <w:t>A</w:t>
      </w:r>
    </w:p>
    <w:p w:rsidR="00560F67" w:rsidRPr="003F58AC" w:rsidRDefault="00560F67" w:rsidP="003F58AC">
      <w:pPr>
        <w:pStyle w:val="BodyText"/>
        <w:rPr>
          <w:rFonts w:ascii="Times New Roman" w:hAnsi="Times New Roman" w:cs="Times New Roman"/>
          <w:b/>
          <w:sz w:val="24"/>
          <w:szCs w:val="24"/>
        </w:rPr>
      </w:pPr>
    </w:p>
    <w:tbl>
      <w:tblPr>
        <w:tblW w:w="14917"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1"/>
        <w:gridCol w:w="6946"/>
        <w:gridCol w:w="992"/>
        <w:gridCol w:w="602"/>
        <w:gridCol w:w="1298"/>
        <w:gridCol w:w="1447"/>
        <w:gridCol w:w="1508"/>
        <w:gridCol w:w="1543"/>
      </w:tblGrid>
      <w:tr w:rsidR="00560F67" w:rsidRPr="00FE7DDD" w:rsidTr="00715546">
        <w:trPr>
          <w:trHeight w:val="632"/>
        </w:trPr>
        <w:tc>
          <w:tcPr>
            <w:tcW w:w="581" w:type="dxa"/>
          </w:tcPr>
          <w:p w:rsidR="00560F67" w:rsidRPr="00FE7DDD" w:rsidRDefault="00746017" w:rsidP="003F58AC">
            <w:pPr>
              <w:pStyle w:val="TableParagraph"/>
              <w:ind w:left="153"/>
              <w:rPr>
                <w:rFonts w:ascii="Times New Roman" w:hAnsi="Times New Roman" w:cs="Times New Roman"/>
                <w:b/>
                <w:sz w:val="20"/>
                <w:szCs w:val="20"/>
              </w:rPr>
            </w:pPr>
            <w:r w:rsidRPr="00FE7DDD">
              <w:rPr>
                <w:rFonts w:ascii="Times New Roman" w:hAnsi="Times New Roman" w:cs="Times New Roman"/>
                <w:b/>
                <w:sz w:val="20"/>
                <w:szCs w:val="20"/>
              </w:rPr>
              <w:t>Sr.</w:t>
            </w:r>
            <w:r w:rsidR="00FD0778" w:rsidRPr="00FE7DDD">
              <w:rPr>
                <w:rFonts w:ascii="Times New Roman" w:hAnsi="Times New Roman" w:cs="Times New Roman"/>
                <w:b/>
                <w:sz w:val="20"/>
                <w:szCs w:val="20"/>
              </w:rPr>
              <w:t xml:space="preserve"> </w:t>
            </w:r>
            <w:r w:rsidRPr="00FE7DDD">
              <w:rPr>
                <w:rFonts w:ascii="Times New Roman" w:hAnsi="Times New Roman" w:cs="Times New Roman"/>
                <w:b/>
                <w:sz w:val="20"/>
                <w:szCs w:val="20"/>
              </w:rPr>
              <w:t>No.</w:t>
            </w:r>
          </w:p>
        </w:tc>
        <w:tc>
          <w:tcPr>
            <w:tcW w:w="6946" w:type="dxa"/>
          </w:tcPr>
          <w:p w:rsidR="00560F67" w:rsidRPr="00FE7DDD" w:rsidRDefault="00746017" w:rsidP="003F58AC">
            <w:pPr>
              <w:pStyle w:val="TableParagraph"/>
              <w:ind w:left="1159"/>
              <w:rPr>
                <w:rFonts w:ascii="Times New Roman" w:hAnsi="Times New Roman" w:cs="Times New Roman"/>
                <w:b/>
                <w:sz w:val="20"/>
                <w:szCs w:val="20"/>
              </w:rPr>
            </w:pPr>
            <w:r w:rsidRPr="00FE7DDD">
              <w:rPr>
                <w:rFonts w:ascii="Times New Roman" w:hAnsi="Times New Roman" w:cs="Times New Roman"/>
                <w:b/>
                <w:sz w:val="20"/>
                <w:szCs w:val="20"/>
              </w:rPr>
              <w:t>SCHEDULE OF WORK TO BE DONE BY CONTRACTOR</w:t>
            </w:r>
          </w:p>
        </w:tc>
        <w:tc>
          <w:tcPr>
            <w:tcW w:w="992" w:type="dxa"/>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U/M</w:t>
            </w:r>
          </w:p>
        </w:tc>
        <w:tc>
          <w:tcPr>
            <w:tcW w:w="602" w:type="dxa"/>
            <w:tcBorders>
              <w:right w:val="single" w:sz="4" w:space="0" w:color="000000"/>
            </w:tcBorders>
          </w:tcPr>
          <w:p w:rsidR="00560F67" w:rsidRPr="008C6236" w:rsidRDefault="00746017" w:rsidP="003F58AC">
            <w:pPr>
              <w:pStyle w:val="TableParagraph"/>
              <w:ind w:right="15"/>
              <w:jc w:val="center"/>
              <w:rPr>
                <w:rFonts w:ascii="Times New Roman" w:hAnsi="Times New Roman" w:cs="Times New Roman"/>
                <w:bCs/>
                <w:sz w:val="20"/>
                <w:szCs w:val="20"/>
              </w:rPr>
            </w:pPr>
            <w:r w:rsidRPr="008C6236">
              <w:rPr>
                <w:rFonts w:ascii="Times New Roman" w:hAnsi="Times New Roman" w:cs="Times New Roman"/>
                <w:bCs/>
                <w:sz w:val="20"/>
                <w:szCs w:val="20"/>
              </w:rPr>
              <w:t>Qty.</w:t>
            </w:r>
          </w:p>
        </w:tc>
        <w:tc>
          <w:tcPr>
            <w:tcW w:w="1298" w:type="dxa"/>
            <w:tcBorders>
              <w:top w:val="single" w:sz="4" w:space="0" w:color="000000"/>
              <w:left w:val="single" w:sz="4" w:space="0" w:color="000000"/>
              <w:bottom w:val="single" w:sz="4" w:space="0" w:color="000000"/>
              <w:right w:val="single" w:sz="4" w:space="0" w:color="000000"/>
            </w:tcBorders>
          </w:tcPr>
          <w:p w:rsidR="00560F67" w:rsidRPr="008C6236" w:rsidRDefault="00746017" w:rsidP="003F58AC">
            <w:pPr>
              <w:pStyle w:val="TableParagraph"/>
              <w:ind w:left="277" w:right="230" w:firstLine="28"/>
              <w:rPr>
                <w:rFonts w:ascii="Times New Roman" w:hAnsi="Times New Roman" w:cs="Times New Roman"/>
                <w:bCs/>
                <w:sz w:val="20"/>
                <w:szCs w:val="20"/>
              </w:rPr>
            </w:pPr>
            <w:r w:rsidRPr="008C6236">
              <w:rPr>
                <w:rFonts w:ascii="Times New Roman" w:hAnsi="Times New Roman" w:cs="Times New Roman"/>
                <w:bCs/>
                <w:sz w:val="20"/>
                <w:szCs w:val="20"/>
              </w:rPr>
              <w:t>Unit Rate (</w:t>
            </w:r>
            <w:r w:rsidR="008C6236" w:rsidRPr="008C6236">
              <w:rPr>
                <w:rFonts w:ascii="Times New Roman" w:hAnsi="Times New Roman" w:cs="Times New Roman"/>
                <w:bCs/>
                <w:sz w:val="20"/>
                <w:szCs w:val="20"/>
              </w:rPr>
              <w:t xml:space="preserve">Rs. </w:t>
            </w:r>
            <w:r w:rsidRPr="008C6236">
              <w:rPr>
                <w:rFonts w:ascii="Times New Roman" w:hAnsi="Times New Roman" w:cs="Times New Roman"/>
                <w:bCs/>
                <w:sz w:val="20"/>
                <w:szCs w:val="20"/>
              </w:rPr>
              <w:t>In Figure</w:t>
            </w:r>
            <w:r w:rsidR="008C6236" w:rsidRPr="008C6236">
              <w:rPr>
                <w:rFonts w:ascii="Times New Roman" w:hAnsi="Times New Roman" w:cs="Times New Roman"/>
                <w:bCs/>
                <w:sz w:val="20"/>
                <w:szCs w:val="20"/>
              </w:rPr>
              <w:t>s</w:t>
            </w:r>
            <w:r w:rsidRPr="008C6236">
              <w:rPr>
                <w:rFonts w:ascii="Times New Roman" w:hAnsi="Times New Roman" w:cs="Times New Roman"/>
                <w:bCs/>
                <w:sz w:val="20"/>
                <w:szCs w:val="20"/>
              </w:rPr>
              <w:t>)</w:t>
            </w:r>
          </w:p>
        </w:tc>
        <w:tc>
          <w:tcPr>
            <w:tcW w:w="1447" w:type="dxa"/>
            <w:tcBorders>
              <w:top w:val="single" w:sz="4" w:space="0" w:color="000000"/>
              <w:left w:val="single" w:sz="4" w:space="0" w:color="000000"/>
              <w:bottom w:val="single" w:sz="4" w:space="0" w:color="000000"/>
              <w:right w:val="single" w:sz="4" w:space="0" w:color="000000"/>
            </w:tcBorders>
          </w:tcPr>
          <w:p w:rsidR="00560F67" w:rsidRPr="00FE7DDD" w:rsidRDefault="00746017" w:rsidP="003F58AC">
            <w:pPr>
              <w:pStyle w:val="TableParagraph"/>
              <w:ind w:left="366" w:right="278" w:firstLine="24"/>
              <w:rPr>
                <w:rFonts w:ascii="Times New Roman" w:hAnsi="Times New Roman" w:cs="Times New Roman"/>
                <w:sz w:val="20"/>
                <w:szCs w:val="20"/>
              </w:rPr>
            </w:pPr>
            <w:r w:rsidRPr="00FE7DDD">
              <w:rPr>
                <w:rFonts w:ascii="Times New Roman" w:hAnsi="Times New Roman" w:cs="Times New Roman"/>
                <w:sz w:val="20"/>
                <w:szCs w:val="20"/>
              </w:rPr>
              <w:t>Unit Rate (</w:t>
            </w:r>
            <w:r w:rsidR="008C6236">
              <w:rPr>
                <w:rFonts w:ascii="Times New Roman" w:hAnsi="Times New Roman" w:cs="Times New Roman"/>
                <w:sz w:val="20"/>
                <w:szCs w:val="20"/>
              </w:rPr>
              <w:t xml:space="preserve">Rs. </w:t>
            </w:r>
            <w:r w:rsidRPr="00FE7DDD">
              <w:rPr>
                <w:rFonts w:ascii="Times New Roman" w:hAnsi="Times New Roman" w:cs="Times New Roman"/>
                <w:sz w:val="20"/>
                <w:szCs w:val="20"/>
              </w:rPr>
              <w:t>In Words)</w:t>
            </w: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746017" w:rsidP="003F58AC">
            <w:pPr>
              <w:pStyle w:val="TableParagraph"/>
              <w:ind w:left="415" w:right="247" w:hanging="65"/>
              <w:rPr>
                <w:rFonts w:ascii="Times New Roman" w:hAnsi="Times New Roman" w:cs="Times New Roman"/>
                <w:sz w:val="20"/>
                <w:szCs w:val="20"/>
              </w:rPr>
            </w:pPr>
            <w:r w:rsidRPr="00FE7DDD">
              <w:rPr>
                <w:rFonts w:ascii="Times New Roman" w:hAnsi="Times New Roman" w:cs="Times New Roman"/>
                <w:sz w:val="20"/>
                <w:szCs w:val="20"/>
              </w:rPr>
              <w:t>Total Value (</w:t>
            </w:r>
            <w:r w:rsidR="008C6236">
              <w:rPr>
                <w:rFonts w:ascii="Times New Roman" w:hAnsi="Times New Roman" w:cs="Times New Roman"/>
                <w:sz w:val="20"/>
                <w:szCs w:val="20"/>
              </w:rPr>
              <w:t xml:space="preserve">Rs. </w:t>
            </w:r>
            <w:r w:rsidRPr="00FE7DDD">
              <w:rPr>
                <w:rFonts w:ascii="Times New Roman" w:hAnsi="Times New Roman" w:cs="Times New Roman"/>
                <w:sz w:val="20"/>
                <w:szCs w:val="20"/>
              </w:rPr>
              <w:t>In Figures)</w:t>
            </w: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746017" w:rsidP="003F58AC">
            <w:pPr>
              <w:pStyle w:val="TableParagraph"/>
              <w:ind w:left="412" w:right="324" w:hanging="48"/>
              <w:rPr>
                <w:rFonts w:ascii="Times New Roman" w:hAnsi="Times New Roman" w:cs="Times New Roman"/>
                <w:sz w:val="20"/>
                <w:szCs w:val="20"/>
              </w:rPr>
            </w:pPr>
            <w:r w:rsidRPr="00FE7DDD">
              <w:rPr>
                <w:rFonts w:ascii="Times New Roman" w:hAnsi="Times New Roman" w:cs="Times New Roman"/>
                <w:sz w:val="20"/>
                <w:szCs w:val="20"/>
              </w:rPr>
              <w:t>Total Value (</w:t>
            </w:r>
            <w:r w:rsidR="008C6236">
              <w:rPr>
                <w:rFonts w:ascii="Times New Roman" w:hAnsi="Times New Roman" w:cs="Times New Roman"/>
                <w:sz w:val="20"/>
                <w:szCs w:val="20"/>
              </w:rPr>
              <w:t xml:space="preserve">Rs. </w:t>
            </w:r>
            <w:r w:rsidRPr="00FE7DDD">
              <w:rPr>
                <w:rFonts w:ascii="Times New Roman" w:hAnsi="Times New Roman" w:cs="Times New Roman"/>
                <w:sz w:val="20"/>
                <w:szCs w:val="20"/>
              </w:rPr>
              <w:t>In Words)</w:t>
            </w:r>
          </w:p>
        </w:tc>
      </w:tr>
      <w:tr w:rsidR="00560F67" w:rsidRPr="00FE7DDD" w:rsidTr="00715546">
        <w:trPr>
          <w:trHeight w:val="1331"/>
        </w:trPr>
        <w:tc>
          <w:tcPr>
            <w:tcW w:w="581" w:type="dxa"/>
            <w:vMerge w:val="restart"/>
          </w:tcPr>
          <w:p w:rsidR="00560F67" w:rsidRPr="00FE7DDD" w:rsidRDefault="00746017" w:rsidP="003F58AC">
            <w:pPr>
              <w:pStyle w:val="TableParagraph"/>
              <w:ind w:left="7"/>
              <w:jc w:val="center"/>
              <w:rPr>
                <w:rFonts w:ascii="Times New Roman" w:hAnsi="Times New Roman" w:cs="Times New Roman"/>
                <w:sz w:val="20"/>
                <w:szCs w:val="20"/>
              </w:rPr>
            </w:pPr>
            <w:r w:rsidRPr="00FE7DDD">
              <w:rPr>
                <w:rFonts w:ascii="Times New Roman" w:hAnsi="Times New Roman" w:cs="Times New Roman"/>
                <w:sz w:val="20"/>
                <w:szCs w:val="20"/>
              </w:rPr>
              <w:t>1</w:t>
            </w:r>
          </w:p>
        </w:tc>
        <w:tc>
          <w:tcPr>
            <w:tcW w:w="6946" w:type="dxa"/>
            <w:tcBorders>
              <w:bottom w:val="single" w:sz="4" w:space="0" w:color="000000"/>
            </w:tcBorders>
          </w:tcPr>
          <w:p w:rsidR="00560F67" w:rsidRPr="00FE7DDD" w:rsidRDefault="002242ED" w:rsidP="00600A76">
            <w:pPr>
              <w:pStyle w:val="TableParagraph"/>
              <w:ind w:left="100" w:right="86"/>
              <w:jc w:val="both"/>
              <w:rPr>
                <w:rFonts w:ascii="Times New Roman" w:hAnsi="Times New Roman" w:cs="Times New Roman"/>
                <w:sz w:val="20"/>
                <w:szCs w:val="20"/>
              </w:rPr>
            </w:pPr>
            <w:r w:rsidRPr="002242ED">
              <w:rPr>
                <w:rFonts w:ascii="Times New Roman" w:hAnsi="Times New Roman" w:cs="Times New Roman"/>
                <w:sz w:val="20"/>
                <w:szCs w:val="20"/>
              </w:rPr>
              <w:t>FOR CONSIGNMENT</w:t>
            </w:r>
            <w:r w:rsidR="00600A76">
              <w:rPr>
                <w:rFonts w:ascii="Times New Roman" w:hAnsi="Times New Roman" w:cs="Times New Roman"/>
                <w:sz w:val="20"/>
                <w:szCs w:val="20"/>
              </w:rPr>
              <w:t>S</w:t>
            </w:r>
            <w:r w:rsidRPr="002242ED">
              <w:rPr>
                <w:rFonts w:ascii="Times New Roman" w:hAnsi="Times New Roman" w:cs="Times New Roman"/>
                <w:sz w:val="20"/>
                <w:szCs w:val="20"/>
              </w:rPr>
              <w:t xml:space="preserve"> RECEIVED THROUGH VARIOUS </w:t>
            </w:r>
            <w:r w:rsidR="00600A76">
              <w:rPr>
                <w:rFonts w:ascii="Times New Roman" w:hAnsi="Times New Roman" w:cs="Times New Roman"/>
                <w:sz w:val="20"/>
                <w:szCs w:val="20"/>
              </w:rPr>
              <w:t>TRANSPORT</w:t>
            </w:r>
            <w:r w:rsidRPr="002242ED">
              <w:rPr>
                <w:rFonts w:ascii="Times New Roman" w:hAnsi="Times New Roman" w:cs="Times New Roman"/>
                <w:sz w:val="20"/>
                <w:szCs w:val="20"/>
              </w:rPr>
              <w:t xml:space="preserve"> COMPANIES/ BY RAIL AND BOOKING UNDER</w:t>
            </w:r>
            <w:r w:rsidR="00600A76">
              <w:rPr>
                <w:rFonts w:ascii="Times New Roman" w:hAnsi="Times New Roman" w:cs="Times New Roman"/>
                <w:sz w:val="20"/>
                <w:szCs w:val="20"/>
              </w:rPr>
              <w:t xml:space="preserve"> </w:t>
            </w:r>
            <w:r w:rsidRPr="002242ED">
              <w:rPr>
                <w:rFonts w:ascii="Times New Roman" w:hAnsi="Times New Roman" w:cs="Times New Roman"/>
                <w:sz w:val="20"/>
                <w:szCs w:val="20"/>
              </w:rPr>
              <w:t>"SMALL"</w:t>
            </w:r>
            <w:r w:rsidR="00600A76">
              <w:rPr>
                <w:rFonts w:ascii="Times New Roman" w:hAnsi="Times New Roman" w:cs="Times New Roman"/>
                <w:sz w:val="20"/>
                <w:szCs w:val="20"/>
              </w:rPr>
              <w:t>,</w:t>
            </w:r>
            <w:r w:rsidRPr="002242ED">
              <w:rPr>
                <w:rFonts w:ascii="Times New Roman" w:hAnsi="Times New Roman" w:cs="Times New Roman"/>
                <w:sz w:val="20"/>
                <w:szCs w:val="20"/>
              </w:rPr>
              <w:t xml:space="preserve"> Clearance of goods (including payment of dues, if any, including freight mentioned in the </w:t>
            </w:r>
            <w:r w:rsidR="00600A76">
              <w:rPr>
                <w:rFonts w:ascii="Times New Roman" w:hAnsi="Times New Roman" w:cs="Times New Roman"/>
                <w:sz w:val="20"/>
                <w:szCs w:val="20"/>
              </w:rPr>
              <w:t>RR/LR/</w:t>
            </w:r>
            <w:r w:rsidRPr="002242ED">
              <w:rPr>
                <w:rFonts w:ascii="Times New Roman" w:hAnsi="Times New Roman" w:cs="Times New Roman"/>
                <w:sz w:val="20"/>
                <w:szCs w:val="20"/>
              </w:rPr>
              <w:t xml:space="preserve">GRs) from Transport Cos. located at Nangal, Mehatpur &amp; </w:t>
            </w:r>
            <w:r w:rsidR="00600A76" w:rsidRPr="002242ED">
              <w:rPr>
                <w:rFonts w:ascii="Times New Roman" w:hAnsi="Times New Roman" w:cs="Times New Roman"/>
                <w:sz w:val="20"/>
                <w:szCs w:val="20"/>
              </w:rPr>
              <w:t>Nearby Area</w:t>
            </w:r>
            <w:r w:rsidR="00600A76">
              <w:rPr>
                <w:rFonts w:ascii="Times New Roman" w:hAnsi="Times New Roman" w:cs="Times New Roman"/>
                <w:sz w:val="20"/>
                <w:szCs w:val="20"/>
              </w:rPr>
              <w:t>s</w:t>
            </w:r>
            <w:r w:rsidRPr="002242ED">
              <w:rPr>
                <w:rFonts w:ascii="Times New Roman" w:hAnsi="Times New Roman" w:cs="Times New Roman"/>
                <w:sz w:val="20"/>
                <w:szCs w:val="20"/>
              </w:rPr>
              <w:t xml:space="preserve"> and </w:t>
            </w:r>
            <w:r w:rsidR="00600A76">
              <w:rPr>
                <w:rFonts w:ascii="Times New Roman" w:hAnsi="Times New Roman" w:cs="Times New Roman"/>
                <w:sz w:val="20"/>
                <w:szCs w:val="20"/>
              </w:rPr>
              <w:t>C</w:t>
            </w:r>
            <w:r w:rsidRPr="002242ED">
              <w:rPr>
                <w:rFonts w:ascii="Times New Roman" w:hAnsi="Times New Roman" w:cs="Times New Roman"/>
                <w:sz w:val="20"/>
                <w:szCs w:val="20"/>
              </w:rPr>
              <w:t xml:space="preserve">artage (including </w:t>
            </w:r>
            <w:r w:rsidR="00600A76" w:rsidRPr="002242ED">
              <w:rPr>
                <w:rFonts w:ascii="Times New Roman" w:hAnsi="Times New Roman" w:cs="Times New Roman"/>
                <w:sz w:val="20"/>
                <w:szCs w:val="20"/>
              </w:rPr>
              <w:t>Loading, Transportation, Un-Loadin</w:t>
            </w:r>
            <w:r w:rsidR="00600A76">
              <w:rPr>
                <w:rFonts w:ascii="Times New Roman" w:hAnsi="Times New Roman" w:cs="Times New Roman"/>
                <w:sz w:val="20"/>
                <w:szCs w:val="20"/>
              </w:rPr>
              <w:t xml:space="preserve">g </w:t>
            </w:r>
            <w:r w:rsidR="00CD131A">
              <w:rPr>
                <w:rFonts w:ascii="Times New Roman" w:hAnsi="Times New Roman" w:cs="Times New Roman"/>
                <w:sz w:val="20"/>
                <w:szCs w:val="20"/>
              </w:rPr>
              <w:t xml:space="preserve">and </w:t>
            </w:r>
            <w:r w:rsidR="00600A76">
              <w:rPr>
                <w:rFonts w:ascii="Times New Roman" w:hAnsi="Times New Roman" w:cs="Times New Roman"/>
                <w:sz w:val="20"/>
                <w:szCs w:val="20"/>
              </w:rPr>
              <w:t>S</w:t>
            </w:r>
            <w:r w:rsidR="00CD131A">
              <w:rPr>
                <w:rFonts w:ascii="Times New Roman" w:hAnsi="Times New Roman" w:cs="Times New Roman"/>
                <w:sz w:val="20"/>
                <w:szCs w:val="20"/>
              </w:rPr>
              <w:t>tacking etc.) up to NFL S</w:t>
            </w:r>
            <w:r w:rsidRPr="002242ED">
              <w:rPr>
                <w:rFonts w:ascii="Times New Roman" w:hAnsi="Times New Roman" w:cs="Times New Roman"/>
                <w:sz w:val="20"/>
                <w:szCs w:val="20"/>
              </w:rPr>
              <w:t xml:space="preserve">tores </w:t>
            </w:r>
            <w:r w:rsidR="00600A76" w:rsidRPr="002242ED">
              <w:rPr>
                <w:rFonts w:ascii="Times New Roman" w:hAnsi="Times New Roman" w:cs="Times New Roman"/>
                <w:sz w:val="20"/>
                <w:szCs w:val="20"/>
              </w:rPr>
              <w:t>Godown</w:t>
            </w:r>
            <w:r w:rsidR="00600A76">
              <w:rPr>
                <w:rFonts w:ascii="Times New Roman" w:hAnsi="Times New Roman" w:cs="Times New Roman"/>
                <w:sz w:val="20"/>
                <w:szCs w:val="20"/>
              </w:rPr>
              <w:t>s</w:t>
            </w:r>
            <w:r w:rsidR="00600A76" w:rsidRPr="002242ED">
              <w:rPr>
                <w:rFonts w:ascii="Times New Roman" w:hAnsi="Times New Roman" w:cs="Times New Roman"/>
                <w:sz w:val="20"/>
                <w:szCs w:val="20"/>
              </w:rPr>
              <w:t xml:space="preserve"> /Stock Ya</w:t>
            </w:r>
            <w:r w:rsidR="00600A76">
              <w:rPr>
                <w:rFonts w:ascii="Times New Roman" w:hAnsi="Times New Roman" w:cs="Times New Roman"/>
                <w:sz w:val="20"/>
                <w:szCs w:val="20"/>
              </w:rPr>
              <w:t>rds/Plant Prem</w:t>
            </w:r>
            <w:r w:rsidR="00CD131A">
              <w:rPr>
                <w:rFonts w:ascii="Times New Roman" w:hAnsi="Times New Roman" w:cs="Times New Roman"/>
                <w:sz w:val="20"/>
                <w:szCs w:val="20"/>
              </w:rPr>
              <w:t xml:space="preserve">ises </w:t>
            </w:r>
            <w:r w:rsidR="00600A76">
              <w:rPr>
                <w:rFonts w:ascii="Times New Roman" w:hAnsi="Times New Roman" w:cs="Times New Roman"/>
                <w:sz w:val="20"/>
                <w:szCs w:val="20"/>
              </w:rPr>
              <w:t>etc. as directed (as below):</w:t>
            </w:r>
          </w:p>
        </w:tc>
        <w:tc>
          <w:tcPr>
            <w:tcW w:w="992" w:type="dxa"/>
            <w:tcBorders>
              <w:bottom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602" w:type="dxa"/>
            <w:tcBorders>
              <w:bottom w:val="single" w:sz="4" w:space="0" w:color="000000"/>
            </w:tcBorders>
          </w:tcPr>
          <w:p w:rsidR="00560F67" w:rsidRPr="00FE7DDD" w:rsidRDefault="00560F67" w:rsidP="003F58AC">
            <w:pPr>
              <w:pStyle w:val="TableParagraph"/>
              <w:ind w:right="15"/>
              <w:jc w:val="center"/>
              <w:rPr>
                <w:rFonts w:ascii="Times New Roman" w:hAnsi="Times New Roman" w:cs="Times New Roman"/>
                <w:sz w:val="20"/>
                <w:szCs w:val="20"/>
              </w:rPr>
            </w:pPr>
          </w:p>
        </w:tc>
        <w:tc>
          <w:tcPr>
            <w:tcW w:w="1298" w:type="dxa"/>
            <w:tcBorders>
              <w:top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441"/>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bottom w:val="single" w:sz="4" w:space="0" w:color="000000"/>
            </w:tcBorders>
          </w:tcPr>
          <w:p w:rsidR="00560F67" w:rsidRPr="00FE7DDD" w:rsidRDefault="00746017" w:rsidP="003F58AC">
            <w:pPr>
              <w:pStyle w:val="TableParagraph"/>
              <w:ind w:left="510" w:hanging="425"/>
              <w:rPr>
                <w:rFonts w:ascii="Times New Roman" w:hAnsi="Times New Roman" w:cs="Times New Roman"/>
                <w:sz w:val="20"/>
                <w:szCs w:val="20"/>
              </w:rPr>
            </w:pPr>
            <w:r w:rsidRPr="00FE7DDD">
              <w:rPr>
                <w:rFonts w:ascii="Times New Roman" w:hAnsi="Times New Roman" w:cs="Times New Roman"/>
                <w:b/>
                <w:sz w:val="20"/>
                <w:szCs w:val="20"/>
              </w:rPr>
              <w:t xml:space="preserve">A) </w:t>
            </w:r>
            <w:r w:rsidR="00C40ED4" w:rsidRPr="00FE7DDD">
              <w:rPr>
                <w:rFonts w:ascii="Times New Roman" w:hAnsi="Times New Roman" w:cs="Times New Roman"/>
                <w:b/>
                <w:sz w:val="20"/>
                <w:szCs w:val="20"/>
              </w:rPr>
              <w:t xml:space="preserve">   </w:t>
            </w:r>
            <w:r w:rsidRPr="00FE7DDD">
              <w:rPr>
                <w:rFonts w:ascii="Times New Roman" w:hAnsi="Times New Roman" w:cs="Times New Roman"/>
                <w:sz w:val="20"/>
                <w:szCs w:val="20"/>
              </w:rPr>
              <w:t>For all categories of consignments from Transport companies. where weight of</w:t>
            </w:r>
            <w:r w:rsidR="00C40ED4" w:rsidRPr="00FE7DDD">
              <w:rPr>
                <w:rFonts w:ascii="Times New Roman" w:hAnsi="Times New Roman" w:cs="Times New Roman"/>
                <w:sz w:val="20"/>
                <w:szCs w:val="20"/>
              </w:rPr>
              <w:t xml:space="preserve"> </w:t>
            </w:r>
            <w:r w:rsidRPr="00FE7DDD">
              <w:rPr>
                <w:rFonts w:ascii="Times New Roman" w:hAnsi="Times New Roman" w:cs="Times New Roman"/>
                <w:sz w:val="20"/>
                <w:szCs w:val="20"/>
              </w:rPr>
              <w:t>single package does not exceed 200 kg.</w:t>
            </w:r>
          </w:p>
        </w:tc>
        <w:tc>
          <w:tcPr>
            <w:tcW w:w="992" w:type="dxa"/>
            <w:tcBorders>
              <w:top w:val="single" w:sz="4" w:space="0" w:color="000000"/>
              <w:bottom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top w:val="single" w:sz="4" w:space="0" w:color="000000"/>
              <w:bottom w:val="single" w:sz="4" w:space="0" w:color="000000"/>
            </w:tcBorders>
          </w:tcPr>
          <w:p w:rsidR="00560F67" w:rsidRPr="00FE7DDD" w:rsidRDefault="00B54F23"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10</w:t>
            </w:r>
            <w:r w:rsidR="004E6F23" w:rsidRPr="00FE7DDD">
              <w:rPr>
                <w:rFonts w:ascii="Times New Roman" w:hAnsi="Times New Roman" w:cs="Times New Roman"/>
                <w:sz w:val="20"/>
                <w:szCs w:val="20"/>
              </w:rPr>
              <w:t>0</w:t>
            </w:r>
          </w:p>
        </w:tc>
        <w:tc>
          <w:tcPr>
            <w:tcW w:w="1298" w:type="dxa"/>
            <w:tcBorders>
              <w:top w:val="single" w:sz="4" w:space="0" w:color="000000"/>
              <w:bottom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349"/>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tcBorders>
          </w:tcPr>
          <w:p w:rsidR="00560F67" w:rsidRPr="00FE7DDD" w:rsidRDefault="00746017" w:rsidP="003F58AC">
            <w:pPr>
              <w:pStyle w:val="TableParagraph"/>
              <w:ind w:left="510" w:hanging="425"/>
              <w:rPr>
                <w:rFonts w:ascii="Times New Roman" w:hAnsi="Times New Roman" w:cs="Times New Roman"/>
                <w:sz w:val="20"/>
                <w:szCs w:val="20"/>
              </w:rPr>
            </w:pPr>
            <w:r w:rsidRPr="00FE7DDD">
              <w:rPr>
                <w:rFonts w:ascii="Times New Roman" w:hAnsi="Times New Roman" w:cs="Times New Roman"/>
                <w:b/>
                <w:sz w:val="20"/>
                <w:szCs w:val="20"/>
              </w:rPr>
              <w:t>B)</w:t>
            </w:r>
            <w:r w:rsidR="00C40ED4" w:rsidRPr="00FE7DDD">
              <w:rPr>
                <w:rFonts w:ascii="Times New Roman" w:hAnsi="Times New Roman" w:cs="Times New Roman"/>
                <w:b/>
                <w:sz w:val="20"/>
                <w:szCs w:val="20"/>
              </w:rPr>
              <w:t xml:space="preserve">   </w:t>
            </w:r>
            <w:r w:rsidRPr="00FE7DDD">
              <w:rPr>
                <w:rFonts w:ascii="Times New Roman" w:hAnsi="Times New Roman" w:cs="Times New Roman"/>
                <w:b/>
                <w:sz w:val="20"/>
                <w:szCs w:val="20"/>
              </w:rPr>
              <w:t xml:space="preserve"> </w:t>
            </w:r>
            <w:r w:rsidRPr="00FE7DDD">
              <w:rPr>
                <w:rFonts w:ascii="Times New Roman" w:hAnsi="Times New Roman" w:cs="Times New Roman"/>
                <w:sz w:val="20"/>
                <w:szCs w:val="20"/>
              </w:rPr>
              <w:t>--do-- where weight of a single package exceeds 200 Kgs.</w:t>
            </w:r>
          </w:p>
        </w:tc>
        <w:tc>
          <w:tcPr>
            <w:tcW w:w="992" w:type="dxa"/>
            <w:tcBorders>
              <w:top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top w:val="single" w:sz="4" w:space="0" w:color="000000"/>
              <w:bottom w:val="single" w:sz="4" w:space="0" w:color="000000"/>
            </w:tcBorders>
          </w:tcPr>
          <w:p w:rsidR="00560F67" w:rsidRPr="00FE7DDD" w:rsidRDefault="00B54F23"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10</w:t>
            </w:r>
          </w:p>
        </w:tc>
        <w:tc>
          <w:tcPr>
            <w:tcW w:w="1298" w:type="dxa"/>
            <w:tcBorders>
              <w:top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752"/>
        </w:trPr>
        <w:tc>
          <w:tcPr>
            <w:tcW w:w="581" w:type="dxa"/>
            <w:vMerge w:val="restart"/>
          </w:tcPr>
          <w:p w:rsidR="00560F67" w:rsidRPr="00FE7DDD" w:rsidRDefault="00746017" w:rsidP="003F58AC">
            <w:pPr>
              <w:pStyle w:val="TableParagraph"/>
              <w:ind w:left="7"/>
              <w:jc w:val="center"/>
              <w:rPr>
                <w:rFonts w:ascii="Times New Roman" w:hAnsi="Times New Roman" w:cs="Times New Roman"/>
                <w:sz w:val="20"/>
                <w:szCs w:val="20"/>
              </w:rPr>
            </w:pPr>
            <w:r w:rsidRPr="00FE7DDD">
              <w:rPr>
                <w:rFonts w:ascii="Times New Roman" w:hAnsi="Times New Roman" w:cs="Times New Roman"/>
                <w:sz w:val="20"/>
                <w:szCs w:val="20"/>
              </w:rPr>
              <w:t>2</w:t>
            </w:r>
          </w:p>
        </w:tc>
        <w:tc>
          <w:tcPr>
            <w:tcW w:w="6946" w:type="dxa"/>
            <w:tcBorders>
              <w:bottom w:val="single" w:sz="4" w:space="0" w:color="000000"/>
            </w:tcBorders>
          </w:tcPr>
          <w:p w:rsidR="00560F67" w:rsidRPr="00FE7DDD" w:rsidRDefault="00746017" w:rsidP="00600A76">
            <w:pPr>
              <w:pStyle w:val="TableParagraph"/>
              <w:ind w:left="100" w:right="142"/>
              <w:jc w:val="both"/>
              <w:rPr>
                <w:rFonts w:ascii="Times New Roman" w:hAnsi="Times New Roman" w:cs="Times New Roman"/>
                <w:sz w:val="20"/>
                <w:szCs w:val="20"/>
              </w:rPr>
            </w:pPr>
            <w:r w:rsidRPr="00FE7DDD">
              <w:rPr>
                <w:rFonts w:ascii="Times New Roman" w:hAnsi="Times New Roman" w:cs="Times New Roman"/>
                <w:sz w:val="20"/>
                <w:szCs w:val="20"/>
              </w:rPr>
              <w:t>For unloading and shifting of material from Trucks/Tempos/Canter/Trailer received inside NFL premises, transportation where</w:t>
            </w:r>
            <w:r w:rsidR="00600A76">
              <w:rPr>
                <w:rFonts w:ascii="Times New Roman" w:hAnsi="Times New Roman" w:cs="Times New Roman"/>
                <w:sz w:val="20"/>
                <w:szCs w:val="20"/>
              </w:rPr>
              <w:t>ver</w:t>
            </w:r>
            <w:r w:rsidRPr="00FE7DDD">
              <w:rPr>
                <w:rFonts w:ascii="Times New Roman" w:hAnsi="Times New Roman" w:cs="Times New Roman"/>
                <w:sz w:val="20"/>
                <w:szCs w:val="20"/>
              </w:rPr>
              <w:t xml:space="preserve"> necessary into godowns</w:t>
            </w:r>
            <w:r w:rsidR="00C40ED4" w:rsidRPr="00FE7DDD">
              <w:rPr>
                <w:rFonts w:ascii="Times New Roman" w:hAnsi="Times New Roman" w:cs="Times New Roman"/>
                <w:sz w:val="20"/>
                <w:szCs w:val="20"/>
              </w:rPr>
              <w:t xml:space="preserve"> </w:t>
            </w:r>
            <w:r w:rsidRPr="00FE7DDD">
              <w:rPr>
                <w:rFonts w:ascii="Times New Roman" w:hAnsi="Times New Roman" w:cs="Times New Roman"/>
                <w:sz w:val="20"/>
                <w:szCs w:val="20"/>
              </w:rPr>
              <w:t>/</w:t>
            </w:r>
            <w:r w:rsidR="00600A76">
              <w:rPr>
                <w:rFonts w:ascii="Times New Roman" w:hAnsi="Times New Roman" w:cs="Times New Roman"/>
                <w:sz w:val="20"/>
                <w:szCs w:val="20"/>
              </w:rPr>
              <w:t xml:space="preserve"> </w:t>
            </w:r>
            <w:r w:rsidRPr="00FE7DDD">
              <w:rPr>
                <w:rFonts w:ascii="Times New Roman" w:hAnsi="Times New Roman" w:cs="Times New Roman"/>
                <w:sz w:val="20"/>
                <w:szCs w:val="20"/>
              </w:rPr>
              <w:t>yards &amp; other places and stacking at locations as directed</w:t>
            </w:r>
            <w:r w:rsidR="00600A76">
              <w:rPr>
                <w:rFonts w:ascii="Times New Roman" w:hAnsi="Times New Roman" w:cs="Times New Roman"/>
                <w:sz w:val="20"/>
                <w:szCs w:val="20"/>
              </w:rPr>
              <w:t xml:space="preserve"> (as below)</w:t>
            </w:r>
            <w:r w:rsidR="00A7220E">
              <w:rPr>
                <w:rFonts w:ascii="Times New Roman" w:hAnsi="Times New Roman" w:cs="Times New Roman"/>
                <w:sz w:val="20"/>
                <w:szCs w:val="20"/>
              </w:rPr>
              <w:t xml:space="preserve">: </w:t>
            </w:r>
          </w:p>
        </w:tc>
        <w:tc>
          <w:tcPr>
            <w:tcW w:w="992" w:type="dxa"/>
            <w:tcBorders>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602"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ind w:right="15"/>
              <w:jc w:val="center"/>
              <w:rPr>
                <w:rFonts w:ascii="Times New Roman" w:hAnsi="Times New Roman" w:cs="Times New Roman"/>
                <w:sz w:val="20"/>
                <w:szCs w:val="20"/>
              </w:rPr>
            </w:pPr>
          </w:p>
        </w:tc>
        <w:tc>
          <w:tcPr>
            <w:tcW w:w="1298" w:type="dxa"/>
            <w:tcBorders>
              <w:left w:val="single" w:sz="4" w:space="0" w:color="000000"/>
              <w:bottom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705"/>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bottom w:val="single" w:sz="4" w:space="0" w:color="000000"/>
            </w:tcBorders>
          </w:tcPr>
          <w:p w:rsidR="00560F67" w:rsidRPr="00FE7DDD" w:rsidRDefault="00746017" w:rsidP="00600A76">
            <w:pPr>
              <w:pStyle w:val="TableParagraph"/>
              <w:ind w:left="510" w:right="142" w:hanging="425"/>
              <w:rPr>
                <w:rFonts w:ascii="Times New Roman" w:hAnsi="Times New Roman" w:cs="Times New Roman"/>
                <w:sz w:val="20"/>
                <w:szCs w:val="20"/>
              </w:rPr>
            </w:pPr>
            <w:r w:rsidRPr="00FE7DDD">
              <w:rPr>
                <w:rFonts w:ascii="Times New Roman" w:hAnsi="Times New Roman" w:cs="Times New Roman"/>
                <w:b/>
                <w:sz w:val="20"/>
                <w:szCs w:val="20"/>
              </w:rPr>
              <w:t>A) i)</w:t>
            </w:r>
            <w:r w:rsidR="00C40ED4" w:rsidRPr="00FE7DDD">
              <w:rPr>
                <w:rFonts w:ascii="Times New Roman" w:hAnsi="Times New Roman" w:cs="Times New Roman"/>
                <w:b/>
                <w:sz w:val="20"/>
                <w:szCs w:val="20"/>
              </w:rPr>
              <w:t xml:space="preserve"> </w:t>
            </w:r>
            <w:r w:rsidRPr="00FE7DDD">
              <w:rPr>
                <w:rFonts w:ascii="Times New Roman" w:hAnsi="Times New Roman" w:cs="Times New Roman"/>
                <w:sz w:val="20"/>
                <w:szCs w:val="20"/>
              </w:rPr>
              <w:t xml:space="preserve">Reinforcement Steel, Structural Steel, Pipes, </w:t>
            </w:r>
            <w:r w:rsidR="00600A76" w:rsidRPr="00FE7DDD">
              <w:rPr>
                <w:rFonts w:ascii="Times New Roman" w:hAnsi="Times New Roman" w:cs="Times New Roman"/>
                <w:sz w:val="20"/>
                <w:szCs w:val="20"/>
              </w:rPr>
              <w:t>Machinery Co</w:t>
            </w:r>
            <w:r w:rsidRPr="00FE7DDD">
              <w:rPr>
                <w:rFonts w:ascii="Times New Roman" w:hAnsi="Times New Roman" w:cs="Times New Roman"/>
                <w:sz w:val="20"/>
                <w:szCs w:val="20"/>
              </w:rPr>
              <w:t xml:space="preserve">nsignment and </w:t>
            </w:r>
            <w:r w:rsidR="00600A76" w:rsidRPr="00FE7DDD">
              <w:rPr>
                <w:rFonts w:ascii="Times New Roman" w:hAnsi="Times New Roman" w:cs="Times New Roman"/>
                <w:sz w:val="20"/>
                <w:szCs w:val="20"/>
              </w:rPr>
              <w:t xml:space="preserve">Allied Stores </w:t>
            </w:r>
            <w:r w:rsidRPr="00FE7DDD">
              <w:rPr>
                <w:rFonts w:ascii="Times New Roman" w:hAnsi="Times New Roman" w:cs="Times New Roman"/>
                <w:sz w:val="20"/>
                <w:szCs w:val="20"/>
              </w:rPr>
              <w:t xml:space="preserve">where weight of single package does </w:t>
            </w:r>
            <w:r w:rsidR="00600A76">
              <w:rPr>
                <w:rFonts w:ascii="Times New Roman" w:hAnsi="Times New Roman" w:cs="Times New Roman"/>
                <w:sz w:val="20"/>
                <w:szCs w:val="20"/>
              </w:rPr>
              <w:t xml:space="preserve">NOT </w:t>
            </w:r>
            <w:r w:rsidRPr="00FE7DDD">
              <w:rPr>
                <w:rFonts w:ascii="Times New Roman" w:hAnsi="Times New Roman" w:cs="Times New Roman"/>
                <w:sz w:val="20"/>
                <w:szCs w:val="20"/>
              </w:rPr>
              <w:t>exceed 200 Kgs.</w:t>
            </w:r>
          </w:p>
        </w:tc>
        <w:tc>
          <w:tcPr>
            <w:tcW w:w="992" w:type="dxa"/>
            <w:tcBorders>
              <w:top w:val="single" w:sz="4" w:space="0" w:color="000000"/>
              <w:bottom w:val="single" w:sz="4" w:space="0" w:color="000000"/>
              <w:right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top w:val="single" w:sz="4" w:space="0" w:color="000000"/>
              <w:left w:val="single" w:sz="4" w:space="0" w:color="000000"/>
              <w:bottom w:val="single" w:sz="4" w:space="0" w:color="000000"/>
              <w:right w:val="single" w:sz="4" w:space="0" w:color="000000"/>
            </w:tcBorders>
          </w:tcPr>
          <w:p w:rsidR="00560F67" w:rsidRPr="00FE7DDD" w:rsidRDefault="00B54F23"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4</w:t>
            </w:r>
            <w:r w:rsidR="004E6F23" w:rsidRPr="00FE7DDD">
              <w:rPr>
                <w:rFonts w:ascii="Times New Roman" w:hAnsi="Times New Roman" w:cs="Times New Roman"/>
                <w:sz w:val="20"/>
                <w:szCs w:val="20"/>
              </w:rPr>
              <w:t>00</w:t>
            </w:r>
          </w:p>
        </w:tc>
        <w:tc>
          <w:tcPr>
            <w:tcW w:w="1298" w:type="dxa"/>
            <w:tcBorders>
              <w:top w:val="single" w:sz="4" w:space="0" w:color="000000"/>
              <w:left w:val="single" w:sz="4" w:space="0" w:color="000000"/>
              <w:bottom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375"/>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bottom w:val="single" w:sz="4" w:space="0" w:color="000000"/>
            </w:tcBorders>
          </w:tcPr>
          <w:p w:rsidR="00560F67" w:rsidRPr="00FE7DDD" w:rsidRDefault="00C40ED4" w:rsidP="00600A76">
            <w:pPr>
              <w:pStyle w:val="TableParagraph"/>
              <w:tabs>
                <w:tab w:val="left" w:leader="hyphen" w:pos="995"/>
              </w:tabs>
              <w:ind w:left="182"/>
              <w:rPr>
                <w:rFonts w:ascii="Times New Roman" w:hAnsi="Times New Roman" w:cs="Times New Roman"/>
                <w:sz w:val="20"/>
                <w:szCs w:val="20"/>
              </w:rPr>
            </w:pPr>
            <w:r w:rsidRPr="00FE7DDD">
              <w:rPr>
                <w:rFonts w:ascii="Times New Roman" w:hAnsi="Times New Roman" w:cs="Times New Roman"/>
                <w:b/>
                <w:sz w:val="20"/>
                <w:szCs w:val="20"/>
              </w:rPr>
              <w:t xml:space="preserve">  </w:t>
            </w:r>
            <w:r w:rsidR="00746017" w:rsidRPr="00FE7DDD">
              <w:rPr>
                <w:rFonts w:ascii="Times New Roman" w:hAnsi="Times New Roman" w:cs="Times New Roman"/>
                <w:b/>
                <w:sz w:val="20"/>
                <w:szCs w:val="20"/>
              </w:rPr>
              <w:t>ii)</w:t>
            </w:r>
            <w:r w:rsidRPr="00FE7DDD">
              <w:rPr>
                <w:rFonts w:ascii="Times New Roman" w:hAnsi="Times New Roman" w:cs="Times New Roman"/>
                <w:b/>
                <w:sz w:val="20"/>
                <w:szCs w:val="20"/>
              </w:rPr>
              <w:t xml:space="preserve">  </w:t>
            </w:r>
            <w:r w:rsidR="00746017" w:rsidRPr="00FE7DDD">
              <w:rPr>
                <w:rFonts w:ascii="Times New Roman" w:hAnsi="Times New Roman" w:cs="Times New Roman"/>
                <w:sz w:val="20"/>
                <w:szCs w:val="20"/>
              </w:rPr>
              <w:t>-</w:t>
            </w:r>
            <w:r w:rsidRPr="00FE7DDD">
              <w:rPr>
                <w:rFonts w:ascii="Times New Roman" w:hAnsi="Times New Roman" w:cs="Times New Roman"/>
                <w:sz w:val="20"/>
                <w:szCs w:val="20"/>
              </w:rPr>
              <w:t xml:space="preserve"> </w:t>
            </w:r>
            <w:r w:rsidR="00746017" w:rsidRPr="00FE7DDD">
              <w:rPr>
                <w:rFonts w:ascii="Times New Roman" w:hAnsi="Times New Roman" w:cs="Times New Roman"/>
                <w:sz w:val="20"/>
                <w:szCs w:val="20"/>
              </w:rPr>
              <w:t>do</w:t>
            </w:r>
            <w:r w:rsidR="00746017" w:rsidRPr="00FE7DDD">
              <w:rPr>
                <w:rFonts w:ascii="Times New Roman" w:hAnsi="Times New Roman" w:cs="Times New Roman"/>
                <w:sz w:val="20"/>
                <w:szCs w:val="20"/>
              </w:rPr>
              <w:tab/>
              <w:t xml:space="preserve">where weight of single package </w:t>
            </w:r>
            <w:r w:rsidR="00600A76">
              <w:rPr>
                <w:rFonts w:ascii="Times New Roman" w:hAnsi="Times New Roman" w:cs="Times New Roman"/>
                <w:sz w:val="20"/>
                <w:szCs w:val="20"/>
              </w:rPr>
              <w:t>E</w:t>
            </w:r>
            <w:r w:rsidR="00746017" w:rsidRPr="00FE7DDD">
              <w:rPr>
                <w:rFonts w:ascii="Times New Roman" w:hAnsi="Times New Roman" w:cs="Times New Roman"/>
                <w:sz w:val="20"/>
                <w:szCs w:val="20"/>
              </w:rPr>
              <w:t>xceeds 200Kgs.</w:t>
            </w:r>
          </w:p>
        </w:tc>
        <w:tc>
          <w:tcPr>
            <w:tcW w:w="992" w:type="dxa"/>
            <w:tcBorders>
              <w:top w:val="single" w:sz="4" w:space="0" w:color="000000"/>
              <w:bottom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top w:val="single" w:sz="4" w:space="0" w:color="000000"/>
              <w:bottom w:val="single" w:sz="4" w:space="0" w:color="000000"/>
            </w:tcBorders>
          </w:tcPr>
          <w:p w:rsidR="00560F67" w:rsidRPr="00FE7DDD" w:rsidRDefault="00B54F23"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8</w:t>
            </w:r>
            <w:r w:rsidR="004E6F23" w:rsidRPr="00FE7DDD">
              <w:rPr>
                <w:rFonts w:ascii="Times New Roman" w:hAnsi="Times New Roman" w:cs="Times New Roman"/>
                <w:sz w:val="20"/>
                <w:szCs w:val="20"/>
              </w:rPr>
              <w:t>00</w:t>
            </w:r>
          </w:p>
        </w:tc>
        <w:tc>
          <w:tcPr>
            <w:tcW w:w="1298" w:type="dxa"/>
            <w:tcBorders>
              <w:top w:val="single" w:sz="4" w:space="0" w:color="000000"/>
              <w:bottom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284"/>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bottom w:val="single" w:sz="4" w:space="0" w:color="000000"/>
            </w:tcBorders>
          </w:tcPr>
          <w:p w:rsidR="00560F67" w:rsidRPr="00FE7DDD" w:rsidRDefault="00746017" w:rsidP="003F58AC">
            <w:pPr>
              <w:pStyle w:val="TableParagraph"/>
              <w:ind w:left="368" w:hanging="283"/>
              <w:rPr>
                <w:rFonts w:ascii="Times New Roman" w:hAnsi="Times New Roman" w:cs="Times New Roman"/>
                <w:sz w:val="20"/>
                <w:szCs w:val="20"/>
              </w:rPr>
            </w:pPr>
            <w:r w:rsidRPr="00FE7DDD">
              <w:rPr>
                <w:rFonts w:ascii="Times New Roman" w:hAnsi="Times New Roman" w:cs="Times New Roman"/>
                <w:b/>
                <w:sz w:val="20"/>
                <w:szCs w:val="20"/>
              </w:rPr>
              <w:t xml:space="preserve">B) </w:t>
            </w:r>
            <w:r w:rsidR="00C40ED4" w:rsidRPr="00FE7DDD">
              <w:rPr>
                <w:rFonts w:ascii="Times New Roman" w:hAnsi="Times New Roman" w:cs="Times New Roman"/>
                <w:b/>
                <w:sz w:val="20"/>
                <w:szCs w:val="20"/>
              </w:rPr>
              <w:t xml:space="preserve"> </w:t>
            </w:r>
            <w:r w:rsidR="00EE6597">
              <w:rPr>
                <w:rFonts w:ascii="Times New Roman" w:hAnsi="Times New Roman" w:cs="Times New Roman"/>
                <w:sz w:val="20"/>
                <w:szCs w:val="20"/>
              </w:rPr>
              <w:t>Chemicals packed in Bags/Slabs</w:t>
            </w:r>
          </w:p>
        </w:tc>
        <w:tc>
          <w:tcPr>
            <w:tcW w:w="992" w:type="dxa"/>
            <w:tcBorders>
              <w:top w:val="single" w:sz="4" w:space="0" w:color="000000"/>
              <w:bottom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top w:val="single" w:sz="4" w:space="0" w:color="000000"/>
              <w:bottom w:val="single" w:sz="4" w:space="0" w:color="000000"/>
            </w:tcBorders>
          </w:tcPr>
          <w:p w:rsidR="00560F67" w:rsidRPr="00FE7DDD" w:rsidRDefault="00B54F23"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40</w:t>
            </w:r>
          </w:p>
        </w:tc>
        <w:tc>
          <w:tcPr>
            <w:tcW w:w="1298" w:type="dxa"/>
            <w:tcBorders>
              <w:top w:val="single" w:sz="4" w:space="0" w:color="000000"/>
              <w:bottom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320"/>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bottom w:val="single" w:sz="4" w:space="0" w:color="000000"/>
            </w:tcBorders>
          </w:tcPr>
          <w:p w:rsidR="00560F67" w:rsidRPr="00FE7DDD" w:rsidRDefault="00746017" w:rsidP="003F58AC">
            <w:pPr>
              <w:pStyle w:val="TableParagraph"/>
              <w:ind w:left="368" w:hanging="283"/>
              <w:rPr>
                <w:rFonts w:ascii="Times New Roman" w:hAnsi="Times New Roman" w:cs="Times New Roman"/>
                <w:sz w:val="20"/>
                <w:szCs w:val="20"/>
              </w:rPr>
            </w:pPr>
            <w:r w:rsidRPr="00FE7DDD">
              <w:rPr>
                <w:rFonts w:ascii="Times New Roman" w:hAnsi="Times New Roman" w:cs="Times New Roman"/>
                <w:b/>
                <w:sz w:val="20"/>
                <w:szCs w:val="20"/>
              </w:rPr>
              <w:t>C)</w:t>
            </w:r>
            <w:r w:rsidR="00C40ED4" w:rsidRPr="00FE7DDD">
              <w:rPr>
                <w:rFonts w:ascii="Times New Roman" w:hAnsi="Times New Roman" w:cs="Times New Roman"/>
                <w:b/>
                <w:sz w:val="20"/>
                <w:szCs w:val="20"/>
              </w:rPr>
              <w:t xml:space="preserve"> </w:t>
            </w:r>
            <w:r w:rsidRPr="00FE7DDD">
              <w:rPr>
                <w:rFonts w:ascii="Times New Roman" w:hAnsi="Times New Roman" w:cs="Times New Roman"/>
                <w:b/>
                <w:sz w:val="20"/>
                <w:szCs w:val="20"/>
              </w:rPr>
              <w:t xml:space="preserve"> </w:t>
            </w:r>
            <w:r w:rsidRPr="00FE7DDD">
              <w:rPr>
                <w:rFonts w:ascii="Times New Roman" w:hAnsi="Times New Roman" w:cs="Times New Roman"/>
                <w:sz w:val="20"/>
                <w:szCs w:val="20"/>
              </w:rPr>
              <w:t xml:space="preserve">Catalyst, Lubricants, Resins &amp; </w:t>
            </w:r>
            <w:r w:rsidR="00EE6597" w:rsidRPr="00FE7DDD">
              <w:rPr>
                <w:rFonts w:ascii="Times New Roman" w:hAnsi="Times New Roman" w:cs="Times New Roman"/>
                <w:sz w:val="20"/>
                <w:szCs w:val="20"/>
              </w:rPr>
              <w:t>Others Chemi</w:t>
            </w:r>
            <w:r w:rsidRPr="00FE7DDD">
              <w:rPr>
                <w:rFonts w:ascii="Times New Roman" w:hAnsi="Times New Roman" w:cs="Times New Roman"/>
                <w:sz w:val="20"/>
                <w:szCs w:val="20"/>
              </w:rPr>
              <w:t xml:space="preserve">cals packed in </w:t>
            </w:r>
            <w:r w:rsidR="00EE6597" w:rsidRPr="00FE7DDD">
              <w:rPr>
                <w:rFonts w:ascii="Times New Roman" w:hAnsi="Times New Roman" w:cs="Times New Roman"/>
                <w:sz w:val="20"/>
                <w:szCs w:val="20"/>
              </w:rPr>
              <w:t>Drums/Ca</w:t>
            </w:r>
            <w:r w:rsidRPr="00FE7DDD">
              <w:rPr>
                <w:rFonts w:ascii="Times New Roman" w:hAnsi="Times New Roman" w:cs="Times New Roman"/>
                <w:sz w:val="20"/>
                <w:szCs w:val="20"/>
              </w:rPr>
              <w:t>rboys etc.</w:t>
            </w:r>
          </w:p>
        </w:tc>
        <w:tc>
          <w:tcPr>
            <w:tcW w:w="992" w:type="dxa"/>
            <w:tcBorders>
              <w:top w:val="single" w:sz="4" w:space="0" w:color="000000"/>
              <w:bottom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top w:val="single" w:sz="4" w:space="0" w:color="000000"/>
              <w:bottom w:val="single" w:sz="4" w:space="0" w:color="000000"/>
            </w:tcBorders>
          </w:tcPr>
          <w:p w:rsidR="00560F67" w:rsidRPr="00FE7DDD" w:rsidRDefault="00B54F23"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280</w:t>
            </w:r>
          </w:p>
        </w:tc>
        <w:tc>
          <w:tcPr>
            <w:tcW w:w="1298" w:type="dxa"/>
            <w:tcBorders>
              <w:top w:val="single" w:sz="4" w:space="0" w:color="000000"/>
              <w:bottom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284"/>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bottom w:val="single" w:sz="4" w:space="0" w:color="000000"/>
            </w:tcBorders>
          </w:tcPr>
          <w:p w:rsidR="00560F67" w:rsidRPr="00FE7DDD" w:rsidRDefault="00746017" w:rsidP="003F58AC">
            <w:pPr>
              <w:pStyle w:val="TableParagraph"/>
              <w:ind w:left="368" w:hanging="283"/>
              <w:rPr>
                <w:rFonts w:ascii="Times New Roman" w:hAnsi="Times New Roman" w:cs="Times New Roman"/>
                <w:sz w:val="20"/>
                <w:szCs w:val="20"/>
              </w:rPr>
            </w:pPr>
            <w:r w:rsidRPr="00FE7DDD">
              <w:rPr>
                <w:rFonts w:ascii="Times New Roman" w:hAnsi="Times New Roman" w:cs="Times New Roman"/>
                <w:b/>
                <w:sz w:val="20"/>
                <w:szCs w:val="20"/>
              </w:rPr>
              <w:t xml:space="preserve">D) </w:t>
            </w:r>
            <w:r w:rsidR="00C40ED4" w:rsidRPr="00FE7DDD">
              <w:rPr>
                <w:rFonts w:ascii="Times New Roman" w:hAnsi="Times New Roman" w:cs="Times New Roman"/>
                <w:b/>
                <w:sz w:val="20"/>
                <w:szCs w:val="20"/>
              </w:rPr>
              <w:t xml:space="preserve"> </w:t>
            </w:r>
            <w:r w:rsidRPr="00FE7DDD">
              <w:rPr>
                <w:rFonts w:ascii="Times New Roman" w:hAnsi="Times New Roman" w:cs="Times New Roman"/>
                <w:sz w:val="20"/>
                <w:szCs w:val="20"/>
              </w:rPr>
              <w:t xml:space="preserve">Cement packed in </w:t>
            </w:r>
            <w:r w:rsidR="00EE6597" w:rsidRPr="00FE7DDD">
              <w:rPr>
                <w:rFonts w:ascii="Times New Roman" w:hAnsi="Times New Roman" w:cs="Times New Roman"/>
                <w:sz w:val="20"/>
                <w:szCs w:val="20"/>
              </w:rPr>
              <w:t xml:space="preserve">Bags </w:t>
            </w:r>
            <w:r w:rsidRPr="00FE7DDD">
              <w:rPr>
                <w:rFonts w:ascii="Times New Roman" w:hAnsi="Times New Roman" w:cs="Times New Roman"/>
                <w:sz w:val="20"/>
                <w:szCs w:val="20"/>
              </w:rPr>
              <w:t>of 50 Kgs.</w:t>
            </w:r>
          </w:p>
        </w:tc>
        <w:tc>
          <w:tcPr>
            <w:tcW w:w="992" w:type="dxa"/>
            <w:tcBorders>
              <w:top w:val="single" w:sz="4" w:space="0" w:color="000000"/>
              <w:bottom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top w:val="single" w:sz="4" w:space="0" w:color="000000"/>
              <w:bottom w:val="single" w:sz="4" w:space="0" w:color="000000"/>
            </w:tcBorders>
          </w:tcPr>
          <w:p w:rsidR="00560F67" w:rsidRPr="00FE7DDD" w:rsidRDefault="00B54F23"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10</w:t>
            </w:r>
            <w:r w:rsidR="00B61E0D" w:rsidRPr="00FE7DDD">
              <w:rPr>
                <w:rFonts w:ascii="Times New Roman" w:hAnsi="Times New Roman" w:cs="Times New Roman"/>
                <w:sz w:val="20"/>
                <w:szCs w:val="20"/>
              </w:rPr>
              <w:t>00</w:t>
            </w:r>
          </w:p>
        </w:tc>
        <w:tc>
          <w:tcPr>
            <w:tcW w:w="1298" w:type="dxa"/>
            <w:tcBorders>
              <w:top w:val="single" w:sz="4" w:space="0" w:color="000000"/>
              <w:bottom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331"/>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bottom w:val="single" w:sz="4" w:space="0" w:color="000000"/>
            </w:tcBorders>
          </w:tcPr>
          <w:p w:rsidR="00560F67" w:rsidRPr="00FE7DDD" w:rsidRDefault="00746017" w:rsidP="003F58AC">
            <w:pPr>
              <w:pStyle w:val="TableParagraph"/>
              <w:ind w:left="368" w:hanging="283"/>
              <w:rPr>
                <w:rFonts w:ascii="Times New Roman" w:hAnsi="Times New Roman" w:cs="Times New Roman"/>
                <w:sz w:val="20"/>
                <w:szCs w:val="20"/>
              </w:rPr>
            </w:pPr>
            <w:r w:rsidRPr="00FE7DDD">
              <w:rPr>
                <w:rFonts w:ascii="Times New Roman" w:hAnsi="Times New Roman" w:cs="Times New Roman"/>
                <w:b/>
                <w:sz w:val="20"/>
                <w:szCs w:val="20"/>
              </w:rPr>
              <w:t xml:space="preserve">E) </w:t>
            </w:r>
            <w:r w:rsidR="00C40ED4" w:rsidRPr="00FE7DDD">
              <w:rPr>
                <w:rFonts w:ascii="Times New Roman" w:hAnsi="Times New Roman" w:cs="Times New Roman"/>
                <w:b/>
                <w:sz w:val="20"/>
                <w:szCs w:val="20"/>
              </w:rPr>
              <w:t xml:space="preserve"> </w:t>
            </w:r>
            <w:r w:rsidRPr="00FE7DDD">
              <w:rPr>
                <w:rFonts w:ascii="Times New Roman" w:hAnsi="Times New Roman" w:cs="Times New Roman"/>
                <w:sz w:val="20"/>
                <w:szCs w:val="20"/>
              </w:rPr>
              <w:t xml:space="preserve">Empty Jute/HDPE </w:t>
            </w:r>
            <w:r w:rsidR="00EE6597" w:rsidRPr="00FE7DDD">
              <w:rPr>
                <w:rFonts w:ascii="Times New Roman" w:hAnsi="Times New Roman" w:cs="Times New Roman"/>
                <w:sz w:val="20"/>
                <w:szCs w:val="20"/>
              </w:rPr>
              <w:t>Bags</w:t>
            </w:r>
          </w:p>
        </w:tc>
        <w:tc>
          <w:tcPr>
            <w:tcW w:w="992" w:type="dxa"/>
            <w:tcBorders>
              <w:top w:val="single" w:sz="4" w:space="0" w:color="000000"/>
              <w:bottom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top w:val="single" w:sz="4" w:space="0" w:color="000000"/>
              <w:bottom w:val="single" w:sz="4" w:space="0" w:color="000000"/>
            </w:tcBorders>
          </w:tcPr>
          <w:p w:rsidR="00560F67" w:rsidRPr="00FE7DDD" w:rsidRDefault="00B54F23"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32</w:t>
            </w:r>
            <w:r w:rsidR="004E6F23" w:rsidRPr="00FE7DDD">
              <w:rPr>
                <w:rFonts w:ascii="Times New Roman" w:hAnsi="Times New Roman" w:cs="Times New Roman"/>
                <w:sz w:val="20"/>
                <w:szCs w:val="20"/>
              </w:rPr>
              <w:t>00</w:t>
            </w:r>
          </w:p>
        </w:tc>
        <w:tc>
          <w:tcPr>
            <w:tcW w:w="1298" w:type="dxa"/>
            <w:tcBorders>
              <w:top w:val="single" w:sz="4" w:space="0" w:color="000000"/>
              <w:bottom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284"/>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bottom w:val="single" w:sz="4" w:space="0" w:color="000000"/>
            </w:tcBorders>
          </w:tcPr>
          <w:p w:rsidR="00560F67" w:rsidRPr="00FE7DDD" w:rsidRDefault="00746017" w:rsidP="003F58AC">
            <w:pPr>
              <w:pStyle w:val="TableParagraph"/>
              <w:ind w:left="368" w:hanging="283"/>
              <w:rPr>
                <w:rFonts w:ascii="Times New Roman" w:hAnsi="Times New Roman" w:cs="Times New Roman"/>
                <w:sz w:val="20"/>
                <w:szCs w:val="20"/>
              </w:rPr>
            </w:pPr>
            <w:r w:rsidRPr="00FE7DDD">
              <w:rPr>
                <w:rFonts w:ascii="Times New Roman" w:hAnsi="Times New Roman" w:cs="Times New Roman"/>
                <w:b/>
                <w:sz w:val="20"/>
                <w:szCs w:val="20"/>
              </w:rPr>
              <w:t xml:space="preserve">F) </w:t>
            </w:r>
            <w:r w:rsidR="00C40ED4" w:rsidRPr="00FE7DDD">
              <w:rPr>
                <w:rFonts w:ascii="Times New Roman" w:hAnsi="Times New Roman" w:cs="Times New Roman"/>
                <w:b/>
                <w:sz w:val="20"/>
                <w:szCs w:val="20"/>
              </w:rPr>
              <w:t xml:space="preserve"> </w:t>
            </w:r>
            <w:r w:rsidRPr="00FE7DDD">
              <w:rPr>
                <w:rFonts w:ascii="Times New Roman" w:hAnsi="Times New Roman" w:cs="Times New Roman"/>
                <w:sz w:val="20"/>
                <w:szCs w:val="20"/>
              </w:rPr>
              <w:t xml:space="preserve">Filled </w:t>
            </w:r>
            <w:r w:rsidR="00EE6597" w:rsidRPr="00FE7DDD">
              <w:rPr>
                <w:rFonts w:ascii="Times New Roman" w:hAnsi="Times New Roman" w:cs="Times New Roman"/>
                <w:sz w:val="20"/>
                <w:szCs w:val="20"/>
              </w:rPr>
              <w:t>Chlorine Cy</w:t>
            </w:r>
            <w:r w:rsidRPr="00FE7DDD">
              <w:rPr>
                <w:rFonts w:ascii="Times New Roman" w:hAnsi="Times New Roman" w:cs="Times New Roman"/>
                <w:sz w:val="20"/>
                <w:szCs w:val="20"/>
              </w:rPr>
              <w:t>linders of 900 Kgs. capacity.</w:t>
            </w:r>
          </w:p>
        </w:tc>
        <w:tc>
          <w:tcPr>
            <w:tcW w:w="992" w:type="dxa"/>
            <w:tcBorders>
              <w:top w:val="single" w:sz="4" w:space="0" w:color="000000"/>
              <w:bottom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NO</w:t>
            </w:r>
          </w:p>
        </w:tc>
        <w:tc>
          <w:tcPr>
            <w:tcW w:w="602" w:type="dxa"/>
            <w:tcBorders>
              <w:top w:val="single" w:sz="4" w:space="0" w:color="000000"/>
              <w:bottom w:val="single" w:sz="4" w:space="0" w:color="000000"/>
            </w:tcBorders>
          </w:tcPr>
          <w:p w:rsidR="00560F67" w:rsidRPr="00FE7DDD" w:rsidRDefault="00B54F23"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14</w:t>
            </w:r>
            <w:r w:rsidR="004E6F23" w:rsidRPr="00FE7DDD">
              <w:rPr>
                <w:rFonts w:ascii="Times New Roman" w:hAnsi="Times New Roman" w:cs="Times New Roman"/>
                <w:sz w:val="20"/>
                <w:szCs w:val="20"/>
              </w:rPr>
              <w:t>0</w:t>
            </w:r>
          </w:p>
        </w:tc>
        <w:tc>
          <w:tcPr>
            <w:tcW w:w="1298" w:type="dxa"/>
            <w:tcBorders>
              <w:top w:val="single" w:sz="4" w:space="0" w:color="000000"/>
              <w:bottom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306"/>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tcBorders>
          </w:tcPr>
          <w:p w:rsidR="00560F67" w:rsidRPr="00FE7DDD" w:rsidRDefault="00746017" w:rsidP="003F58AC">
            <w:pPr>
              <w:pStyle w:val="TableParagraph"/>
              <w:ind w:left="368" w:hanging="283"/>
              <w:rPr>
                <w:rFonts w:ascii="Times New Roman" w:hAnsi="Times New Roman" w:cs="Times New Roman"/>
                <w:sz w:val="20"/>
                <w:szCs w:val="20"/>
              </w:rPr>
            </w:pPr>
            <w:r w:rsidRPr="00FE7DDD">
              <w:rPr>
                <w:rFonts w:ascii="Times New Roman" w:hAnsi="Times New Roman" w:cs="Times New Roman"/>
                <w:b/>
                <w:sz w:val="20"/>
                <w:szCs w:val="20"/>
              </w:rPr>
              <w:t xml:space="preserve">G) </w:t>
            </w:r>
            <w:r w:rsidR="00C40ED4" w:rsidRPr="00FE7DDD">
              <w:rPr>
                <w:rFonts w:ascii="Times New Roman" w:hAnsi="Times New Roman" w:cs="Times New Roman"/>
                <w:b/>
                <w:sz w:val="20"/>
                <w:szCs w:val="20"/>
              </w:rPr>
              <w:t xml:space="preserve"> </w:t>
            </w:r>
            <w:r w:rsidRPr="00FE7DDD">
              <w:rPr>
                <w:rFonts w:ascii="Times New Roman" w:hAnsi="Times New Roman" w:cs="Times New Roman"/>
                <w:sz w:val="20"/>
                <w:szCs w:val="20"/>
              </w:rPr>
              <w:t xml:space="preserve">Filled </w:t>
            </w:r>
            <w:r w:rsidR="00EE6597" w:rsidRPr="00FE7DDD">
              <w:rPr>
                <w:rFonts w:ascii="Times New Roman" w:hAnsi="Times New Roman" w:cs="Times New Roman"/>
                <w:sz w:val="20"/>
                <w:szCs w:val="20"/>
              </w:rPr>
              <w:t>Gas Cylinde</w:t>
            </w:r>
            <w:r w:rsidRPr="00FE7DDD">
              <w:rPr>
                <w:rFonts w:ascii="Times New Roman" w:hAnsi="Times New Roman" w:cs="Times New Roman"/>
                <w:sz w:val="20"/>
                <w:szCs w:val="20"/>
              </w:rPr>
              <w:t>r (</w:t>
            </w:r>
            <w:r w:rsidR="00EE6597" w:rsidRPr="00FE7DDD">
              <w:rPr>
                <w:rFonts w:ascii="Times New Roman" w:hAnsi="Times New Roman" w:cs="Times New Roman"/>
                <w:sz w:val="20"/>
                <w:szCs w:val="20"/>
              </w:rPr>
              <w:t>Misc</w:t>
            </w:r>
            <w:r w:rsidRPr="00FE7DDD">
              <w:rPr>
                <w:rFonts w:ascii="Times New Roman" w:hAnsi="Times New Roman" w:cs="Times New Roman"/>
                <w:sz w:val="20"/>
                <w:szCs w:val="20"/>
              </w:rPr>
              <w:t>. types).</w:t>
            </w:r>
          </w:p>
        </w:tc>
        <w:tc>
          <w:tcPr>
            <w:tcW w:w="992" w:type="dxa"/>
            <w:tcBorders>
              <w:top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top w:val="single" w:sz="4" w:space="0" w:color="000000"/>
            </w:tcBorders>
          </w:tcPr>
          <w:p w:rsidR="00560F67" w:rsidRPr="00FE7DDD" w:rsidRDefault="00CA655A"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70</w:t>
            </w:r>
          </w:p>
        </w:tc>
        <w:tc>
          <w:tcPr>
            <w:tcW w:w="1298" w:type="dxa"/>
            <w:tcBorders>
              <w:top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cantSplit/>
          <w:trHeight w:val="1833"/>
        </w:trPr>
        <w:tc>
          <w:tcPr>
            <w:tcW w:w="581" w:type="dxa"/>
            <w:tcBorders>
              <w:top w:val="nil"/>
            </w:tcBorders>
          </w:tcPr>
          <w:p w:rsidR="00560F67" w:rsidRPr="00FE7DDD" w:rsidRDefault="00746017" w:rsidP="003F58AC">
            <w:pPr>
              <w:pStyle w:val="TableParagraph"/>
              <w:ind w:left="16"/>
              <w:jc w:val="center"/>
              <w:rPr>
                <w:rFonts w:ascii="Times New Roman" w:hAnsi="Times New Roman" w:cs="Times New Roman"/>
                <w:sz w:val="20"/>
                <w:szCs w:val="20"/>
              </w:rPr>
            </w:pPr>
            <w:r w:rsidRPr="00FE7DDD">
              <w:rPr>
                <w:rFonts w:ascii="Times New Roman" w:hAnsi="Times New Roman" w:cs="Times New Roman"/>
                <w:sz w:val="20"/>
                <w:szCs w:val="20"/>
              </w:rPr>
              <w:t>3</w:t>
            </w:r>
          </w:p>
        </w:tc>
        <w:tc>
          <w:tcPr>
            <w:tcW w:w="6946" w:type="dxa"/>
            <w:tcBorders>
              <w:top w:val="nil"/>
            </w:tcBorders>
          </w:tcPr>
          <w:p w:rsidR="00560F67" w:rsidRPr="00FE7DDD" w:rsidRDefault="00746017" w:rsidP="00EE6597">
            <w:pPr>
              <w:pStyle w:val="TableParagraph"/>
              <w:ind w:left="109" w:right="83"/>
              <w:jc w:val="both"/>
              <w:rPr>
                <w:rFonts w:ascii="Times New Roman" w:hAnsi="Times New Roman" w:cs="Times New Roman"/>
                <w:sz w:val="20"/>
                <w:szCs w:val="20"/>
              </w:rPr>
            </w:pPr>
            <w:r w:rsidRPr="00FE7DDD">
              <w:rPr>
                <w:rFonts w:ascii="Times New Roman" w:hAnsi="Times New Roman" w:cs="Times New Roman"/>
                <w:sz w:val="20"/>
                <w:szCs w:val="20"/>
              </w:rPr>
              <w:t>Collection of complete details from Transport Companies. In respect of all consignments consigned to NFL in whose respect RRs/ GRs have not been provided to the contractor or received by NFL &amp;</w:t>
            </w:r>
            <w:r w:rsidR="00EE6597">
              <w:rPr>
                <w:rFonts w:ascii="Times New Roman" w:hAnsi="Times New Roman" w:cs="Times New Roman"/>
                <w:sz w:val="20"/>
                <w:szCs w:val="20"/>
              </w:rPr>
              <w:t xml:space="preserve"> </w:t>
            </w:r>
            <w:r w:rsidR="00EE6597" w:rsidRPr="00FE7DDD">
              <w:rPr>
                <w:rFonts w:ascii="Times New Roman" w:hAnsi="Times New Roman" w:cs="Times New Roman"/>
                <w:sz w:val="20"/>
                <w:szCs w:val="20"/>
              </w:rPr>
              <w:t>C</w:t>
            </w:r>
            <w:r w:rsidRPr="00FE7DDD">
              <w:rPr>
                <w:rFonts w:ascii="Times New Roman" w:hAnsi="Times New Roman" w:cs="Times New Roman"/>
                <w:sz w:val="20"/>
                <w:szCs w:val="20"/>
              </w:rPr>
              <w:t xml:space="preserve">ollection of </w:t>
            </w:r>
            <w:r w:rsidR="00EE6597" w:rsidRPr="00FE7DDD">
              <w:rPr>
                <w:rFonts w:ascii="Times New Roman" w:hAnsi="Times New Roman" w:cs="Times New Roman"/>
                <w:sz w:val="20"/>
                <w:szCs w:val="20"/>
              </w:rPr>
              <w:t>Credit No</w:t>
            </w:r>
            <w:r w:rsidRPr="00FE7DDD">
              <w:rPr>
                <w:rFonts w:ascii="Times New Roman" w:hAnsi="Times New Roman" w:cs="Times New Roman"/>
                <w:sz w:val="20"/>
                <w:szCs w:val="20"/>
              </w:rPr>
              <w:t xml:space="preserve">tes from </w:t>
            </w:r>
            <w:r w:rsidR="00EE6597">
              <w:rPr>
                <w:rFonts w:ascii="Times New Roman" w:hAnsi="Times New Roman" w:cs="Times New Roman"/>
                <w:sz w:val="20"/>
                <w:szCs w:val="20"/>
              </w:rPr>
              <w:t>F&amp;</w:t>
            </w:r>
            <w:r w:rsidRPr="00FE7DDD">
              <w:rPr>
                <w:rFonts w:ascii="Times New Roman" w:hAnsi="Times New Roman" w:cs="Times New Roman"/>
                <w:sz w:val="20"/>
                <w:szCs w:val="20"/>
              </w:rPr>
              <w:t>A</w:t>
            </w:r>
            <w:r w:rsidR="00EE6597">
              <w:rPr>
                <w:rFonts w:ascii="Times New Roman" w:hAnsi="Times New Roman" w:cs="Times New Roman"/>
                <w:sz w:val="20"/>
                <w:szCs w:val="20"/>
              </w:rPr>
              <w:t xml:space="preserve"> Deptt.</w:t>
            </w:r>
            <w:r w:rsidRPr="00FE7DDD">
              <w:rPr>
                <w:rFonts w:ascii="Times New Roman" w:hAnsi="Times New Roman" w:cs="Times New Roman"/>
                <w:sz w:val="20"/>
                <w:szCs w:val="20"/>
              </w:rPr>
              <w:t>(Cash Office</w:t>
            </w:r>
            <w:r w:rsidR="00EE6597">
              <w:rPr>
                <w:rFonts w:ascii="Times New Roman" w:hAnsi="Times New Roman" w:cs="Times New Roman"/>
                <w:sz w:val="20"/>
                <w:szCs w:val="20"/>
              </w:rPr>
              <w:t xml:space="preserve"> / Stores A/cs</w:t>
            </w:r>
            <w:r w:rsidRPr="00FE7DDD">
              <w:rPr>
                <w:rFonts w:ascii="Times New Roman" w:hAnsi="Times New Roman" w:cs="Times New Roman"/>
                <w:sz w:val="20"/>
                <w:szCs w:val="20"/>
              </w:rPr>
              <w:t>)</w:t>
            </w:r>
            <w:r w:rsidR="00C40ED4" w:rsidRPr="00FE7DDD">
              <w:rPr>
                <w:rFonts w:ascii="Times New Roman" w:hAnsi="Times New Roman" w:cs="Times New Roman"/>
                <w:sz w:val="20"/>
                <w:szCs w:val="20"/>
              </w:rPr>
              <w:t xml:space="preserve"> </w:t>
            </w:r>
            <w:r w:rsidRPr="00FE7DDD">
              <w:rPr>
                <w:rFonts w:ascii="Times New Roman" w:hAnsi="Times New Roman" w:cs="Times New Roman"/>
                <w:sz w:val="20"/>
                <w:szCs w:val="20"/>
              </w:rPr>
              <w:t>and handing over same at Transport Companies in the afternoon</w:t>
            </w:r>
            <w:r w:rsidR="00C40ED4" w:rsidRPr="00FE7DDD">
              <w:rPr>
                <w:rFonts w:ascii="Times New Roman" w:hAnsi="Times New Roman" w:cs="Times New Roman"/>
                <w:sz w:val="20"/>
                <w:szCs w:val="20"/>
              </w:rPr>
              <w:t xml:space="preserve"> </w:t>
            </w:r>
            <w:r w:rsidRPr="00FE7DDD">
              <w:rPr>
                <w:rFonts w:ascii="Times New Roman" w:hAnsi="Times New Roman" w:cs="Times New Roman"/>
                <w:sz w:val="20"/>
                <w:szCs w:val="20"/>
              </w:rPr>
              <w:t>of</w:t>
            </w:r>
            <w:r w:rsidR="00C40ED4" w:rsidRPr="00FE7DDD">
              <w:rPr>
                <w:rFonts w:ascii="Times New Roman" w:hAnsi="Times New Roman" w:cs="Times New Roman"/>
                <w:sz w:val="20"/>
                <w:szCs w:val="20"/>
              </w:rPr>
              <w:t xml:space="preserve"> </w:t>
            </w:r>
            <w:r w:rsidRPr="00FE7DDD">
              <w:rPr>
                <w:rFonts w:ascii="Times New Roman" w:hAnsi="Times New Roman" w:cs="Times New Roman"/>
                <w:sz w:val="20"/>
                <w:szCs w:val="20"/>
              </w:rPr>
              <w:t>each</w:t>
            </w:r>
            <w:r w:rsidR="00C40ED4" w:rsidRPr="00FE7DDD">
              <w:rPr>
                <w:rFonts w:ascii="Times New Roman" w:hAnsi="Times New Roman" w:cs="Times New Roman"/>
                <w:sz w:val="20"/>
                <w:szCs w:val="20"/>
              </w:rPr>
              <w:t xml:space="preserve"> </w:t>
            </w:r>
            <w:r w:rsidR="007B2EFC" w:rsidRPr="00FE7DDD">
              <w:rPr>
                <w:rFonts w:ascii="Times New Roman" w:hAnsi="Times New Roman" w:cs="Times New Roman"/>
                <w:sz w:val="20"/>
                <w:szCs w:val="20"/>
              </w:rPr>
              <w:t>working day</w:t>
            </w:r>
            <w:r w:rsidR="00C40ED4" w:rsidRPr="00FE7DDD">
              <w:rPr>
                <w:rFonts w:ascii="Times New Roman" w:hAnsi="Times New Roman" w:cs="Times New Roman"/>
                <w:sz w:val="20"/>
                <w:szCs w:val="20"/>
              </w:rPr>
              <w:t xml:space="preserve"> </w:t>
            </w:r>
            <w:r w:rsidRPr="00FE7DDD">
              <w:rPr>
                <w:rFonts w:ascii="Times New Roman" w:hAnsi="Times New Roman" w:cs="Times New Roman"/>
                <w:sz w:val="20"/>
                <w:szCs w:val="20"/>
              </w:rPr>
              <w:t>and</w:t>
            </w:r>
            <w:r w:rsidR="00C40ED4" w:rsidRPr="00FE7DDD">
              <w:rPr>
                <w:rFonts w:ascii="Times New Roman" w:hAnsi="Times New Roman" w:cs="Times New Roman"/>
                <w:sz w:val="20"/>
                <w:szCs w:val="20"/>
              </w:rPr>
              <w:t xml:space="preserve"> </w:t>
            </w:r>
            <w:r w:rsidRPr="00FE7DDD">
              <w:rPr>
                <w:rFonts w:ascii="Times New Roman" w:hAnsi="Times New Roman" w:cs="Times New Roman"/>
                <w:sz w:val="20"/>
                <w:szCs w:val="20"/>
              </w:rPr>
              <w:t>on</w:t>
            </w:r>
            <w:r w:rsidR="00C40ED4" w:rsidRPr="00FE7DDD">
              <w:rPr>
                <w:rFonts w:ascii="Times New Roman" w:hAnsi="Times New Roman" w:cs="Times New Roman"/>
                <w:sz w:val="20"/>
                <w:szCs w:val="20"/>
              </w:rPr>
              <w:t xml:space="preserve"> </w:t>
            </w:r>
            <w:r w:rsidRPr="00FE7DDD">
              <w:rPr>
                <w:rFonts w:ascii="Times New Roman" w:hAnsi="Times New Roman" w:cs="Times New Roman"/>
                <w:sz w:val="20"/>
                <w:szCs w:val="20"/>
              </w:rPr>
              <w:t>Saturdays</w:t>
            </w:r>
            <w:r w:rsidR="007B2EFC" w:rsidRPr="00FE7DDD">
              <w:rPr>
                <w:rFonts w:ascii="Times New Roman" w:hAnsi="Times New Roman" w:cs="Times New Roman"/>
                <w:sz w:val="20"/>
                <w:szCs w:val="20"/>
              </w:rPr>
              <w:t xml:space="preserve"> </w:t>
            </w:r>
            <w:r w:rsidRPr="00FE7DDD">
              <w:rPr>
                <w:rFonts w:ascii="Times New Roman" w:hAnsi="Times New Roman" w:cs="Times New Roman"/>
                <w:sz w:val="20"/>
                <w:szCs w:val="20"/>
              </w:rPr>
              <w:t>at</w:t>
            </w:r>
            <w:r w:rsidR="007B2EFC" w:rsidRPr="00FE7DDD">
              <w:rPr>
                <w:rFonts w:ascii="Times New Roman" w:hAnsi="Times New Roman" w:cs="Times New Roman"/>
                <w:sz w:val="20"/>
                <w:szCs w:val="20"/>
              </w:rPr>
              <w:t xml:space="preserve"> </w:t>
            </w:r>
            <w:r w:rsidRPr="00FE7DDD">
              <w:rPr>
                <w:rFonts w:ascii="Times New Roman" w:hAnsi="Times New Roman" w:cs="Times New Roman"/>
                <w:sz w:val="20"/>
                <w:szCs w:val="20"/>
              </w:rPr>
              <w:t>about</w:t>
            </w:r>
            <w:r w:rsidR="007B2EFC" w:rsidRPr="00FE7DDD">
              <w:rPr>
                <w:rFonts w:ascii="Times New Roman" w:hAnsi="Times New Roman" w:cs="Times New Roman"/>
                <w:sz w:val="20"/>
                <w:szCs w:val="20"/>
              </w:rPr>
              <w:t xml:space="preserve"> </w:t>
            </w:r>
            <w:r w:rsidRPr="00FE7DDD">
              <w:rPr>
                <w:rFonts w:ascii="Times New Roman" w:hAnsi="Times New Roman" w:cs="Times New Roman"/>
                <w:sz w:val="20"/>
                <w:szCs w:val="20"/>
              </w:rPr>
              <w:t>12</w:t>
            </w:r>
            <w:r w:rsidR="007B2EFC" w:rsidRPr="00FE7DDD">
              <w:rPr>
                <w:rFonts w:ascii="Times New Roman" w:hAnsi="Times New Roman" w:cs="Times New Roman"/>
                <w:sz w:val="20"/>
                <w:szCs w:val="20"/>
              </w:rPr>
              <w:t xml:space="preserve"> </w:t>
            </w:r>
            <w:r w:rsidRPr="00FE7DDD">
              <w:rPr>
                <w:rFonts w:ascii="Times New Roman" w:hAnsi="Times New Roman" w:cs="Times New Roman"/>
                <w:sz w:val="20"/>
                <w:szCs w:val="20"/>
              </w:rPr>
              <w:t>noon</w:t>
            </w:r>
            <w:r w:rsidR="007B2EFC" w:rsidRPr="00FE7DDD">
              <w:rPr>
                <w:rFonts w:ascii="Times New Roman" w:hAnsi="Times New Roman" w:cs="Times New Roman"/>
                <w:sz w:val="20"/>
                <w:szCs w:val="20"/>
              </w:rPr>
              <w:t xml:space="preserve"> </w:t>
            </w:r>
            <w:r w:rsidRPr="00FE7DDD">
              <w:rPr>
                <w:rFonts w:ascii="Times New Roman" w:hAnsi="Times New Roman" w:cs="Times New Roman"/>
                <w:sz w:val="20"/>
                <w:szCs w:val="20"/>
              </w:rPr>
              <w:t>after</w:t>
            </w:r>
            <w:r w:rsidR="007B2EFC" w:rsidRPr="00FE7DDD">
              <w:rPr>
                <w:rFonts w:ascii="Times New Roman" w:hAnsi="Times New Roman" w:cs="Times New Roman"/>
                <w:sz w:val="20"/>
                <w:szCs w:val="20"/>
              </w:rPr>
              <w:t xml:space="preserve"> </w:t>
            </w:r>
            <w:r w:rsidRPr="00FE7DDD">
              <w:rPr>
                <w:rFonts w:ascii="Times New Roman" w:hAnsi="Times New Roman" w:cs="Times New Roman"/>
                <w:sz w:val="20"/>
                <w:szCs w:val="20"/>
              </w:rPr>
              <w:t>obtaining proper receipt, collection of GR/Parcels from Cash Office and handing over the same to Stores Receipt Section for taking deliveries of the consignments (Rates per month to be</w:t>
            </w:r>
            <w:r w:rsidR="00C40ED4" w:rsidRPr="00FE7DDD">
              <w:rPr>
                <w:rFonts w:ascii="Times New Roman" w:hAnsi="Times New Roman" w:cs="Times New Roman"/>
                <w:sz w:val="20"/>
                <w:szCs w:val="20"/>
              </w:rPr>
              <w:t xml:space="preserve"> </w:t>
            </w:r>
            <w:r w:rsidRPr="00FE7DDD">
              <w:rPr>
                <w:rFonts w:ascii="Times New Roman" w:hAnsi="Times New Roman" w:cs="Times New Roman"/>
                <w:sz w:val="20"/>
                <w:szCs w:val="20"/>
              </w:rPr>
              <w:t>quoted).</w:t>
            </w:r>
          </w:p>
        </w:tc>
        <w:tc>
          <w:tcPr>
            <w:tcW w:w="992" w:type="dxa"/>
            <w:tcBorders>
              <w:top w:val="nil"/>
            </w:tcBorders>
          </w:tcPr>
          <w:p w:rsidR="00560F67" w:rsidRPr="00FE7DDD" w:rsidRDefault="00560F67" w:rsidP="00715546">
            <w:pPr>
              <w:pStyle w:val="TableParagraph"/>
              <w:jc w:val="center"/>
              <w:rPr>
                <w:rFonts w:ascii="Times New Roman" w:hAnsi="Times New Roman" w:cs="Times New Roman"/>
                <w:b/>
                <w:sz w:val="20"/>
                <w:szCs w:val="20"/>
              </w:rPr>
            </w:pPr>
          </w:p>
          <w:p w:rsidR="00560F67" w:rsidRPr="002B6A87" w:rsidRDefault="005279F2" w:rsidP="00715546">
            <w:pPr>
              <w:pStyle w:val="TableParagraph"/>
              <w:jc w:val="center"/>
              <w:rPr>
                <w:rFonts w:ascii="Times New Roman" w:hAnsi="Times New Roman" w:cs="Times New Roman"/>
                <w:b/>
                <w:bCs/>
                <w:sz w:val="20"/>
                <w:szCs w:val="20"/>
              </w:rPr>
            </w:pPr>
            <w:r>
              <w:rPr>
                <w:rFonts w:ascii="Times New Roman" w:hAnsi="Times New Roman" w:cs="Times New Roman"/>
                <w:b/>
                <w:bCs/>
                <w:sz w:val="20"/>
                <w:szCs w:val="20"/>
              </w:rPr>
              <w:t>MONTH</w:t>
            </w:r>
          </w:p>
        </w:tc>
        <w:tc>
          <w:tcPr>
            <w:tcW w:w="602" w:type="dxa"/>
            <w:tcBorders>
              <w:top w:val="nil"/>
            </w:tcBorders>
          </w:tcPr>
          <w:p w:rsidR="00560F67" w:rsidRPr="00FE7DDD" w:rsidRDefault="00CA655A"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24</w:t>
            </w:r>
          </w:p>
        </w:tc>
        <w:tc>
          <w:tcPr>
            <w:tcW w:w="1298" w:type="dxa"/>
            <w:tcBorders>
              <w:top w:val="nil"/>
            </w:tcBorders>
          </w:tcPr>
          <w:p w:rsidR="00414A9D" w:rsidRDefault="00414A9D" w:rsidP="003F58AC">
            <w:pPr>
              <w:pStyle w:val="TableParagraph"/>
              <w:rPr>
                <w:rFonts w:ascii="Times New Roman" w:hAnsi="Times New Roman" w:cs="Times New Roman"/>
                <w:sz w:val="20"/>
                <w:szCs w:val="20"/>
              </w:rPr>
            </w:pPr>
          </w:p>
          <w:p w:rsidR="00414A9D" w:rsidRPr="00414A9D" w:rsidRDefault="00414A9D" w:rsidP="00414A9D"/>
          <w:p w:rsidR="00414A9D" w:rsidRPr="00414A9D" w:rsidRDefault="00414A9D" w:rsidP="00414A9D"/>
          <w:p w:rsidR="00414A9D" w:rsidRDefault="00414A9D" w:rsidP="00414A9D"/>
          <w:p w:rsidR="00560F67" w:rsidRPr="00414A9D" w:rsidRDefault="00560F67" w:rsidP="00414A9D">
            <w:pPr>
              <w:jc w:val="center"/>
            </w:pPr>
          </w:p>
        </w:tc>
        <w:tc>
          <w:tcPr>
            <w:tcW w:w="1447" w:type="dxa"/>
            <w:tcBorders>
              <w:top w:val="nil"/>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nil"/>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nil"/>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981"/>
        </w:trPr>
        <w:tc>
          <w:tcPr>
            <w:tcW w:w="581" w:type="dxa"/>
            <w:vMerge w:val="restart"/>
          </w:tcPr>
          <w:p w:rsidR="00560F67" w:rsidRPr="00FE7DDD" w:rsidRDefault="00746017" w:rsidP="003F58AC">
            <w:pPr>
              <w:pStyle w:val="TableParagraph"/>
              <w:ind w:left="16"/>
              <w:jc w:val="center"/>
              <w:rPr>
                <w:rFonts w:ascii="Times New Roman" w:hAnsi="Times New Roman" w:cs="Times New Roman"/>
                <w:sz w:val="20"/>
                <w:szCs w:val="20"/>
              </w:rPr>
            </w:pPr>
            <w:r w:rsidRPr="00FE7DDD">
              <w:rPr>
                <w:rFonts w:ascii="Times New Roman" w:hAnsi="Times New Roman" w:cs="Times New Roman"/>
                <w:sz w:val="20"/>
                <w:szCs w:val="20"/>
              </w:rPr>
              <w:lastRenderedPageBreak/>
              <w:t>4</w:t>
            </w:r>
          </w:p>
        </w:tc>
        <w:tc>
          <w:tcPr>
            <w:tcW w:w="6946" w:type="dxa"/>
            <w:tcBorders>
              <w:bottom w:val="single" w:sz="4" w:space="0" w:color="000000"/>
              <w:right w:val="single" w:sz="4" w:space="0" w:color="000000"/>
            </w:tcBorders>
          </w:tcPr>
          <w:p w:rsidR="00560F67" w:rsidRPr="00FE7DDD" w:rsidRDefault="00746017" w:rsidP="00FB0933">
            <w:pPr>
              <w:pStyle w:val="TableParagraph"/>
              <w:ind w:left="377" w:right="82" w:hanging="283"/>
              <w:jc w:val="both"/>
              <w:rPr>
                <w:rFonts w:ascii="Times New Roman" w:hAnsi="Times New Roman" w:cs="Times New Roman"/>
                <w:sz w:val="20"/>
                <w:szCs w:val="20"/>
              </w:rPr>
            </w:pPr>
            <w:r w:rsidRPr="00FE7DDD">
              <w:rPr>
                <w:rFonts w:ascii="Times New Roman" w:hAnsi="Times New Roman" w:cs="Times New Roman"/>
                <w:b/>
                <w:sz w:val="20"/>
                <w:szCs w:val="20"/>
              </w:rPr>
              <w:t xml:space="preserve">A) </w:t>
            </w:r>
            <w:r w:rsidRPr="00FE7DDD">
              <w:rPr>
                <w:rFonts w:ascii="Times New Roman" w:hAnsi="Times New Roman" w:cs="Times New Roman"/>
                <w:sz w:val="20"/>
                <w:szCs w:val="20"/>
              </w:rPr>
              <w:t>OUTWARD DESPATCHES: Weighing, loading and transporting of materials to Nangal Dam Railway Station and various Transport Companies and BBMB workshop Nangal</w:t>
            </w:r>
            <w:r w:rsidR="002242ED">
              <w:rPr>
                <w:rFonts w:ascii="Times New Roman" w:hAnsi="Times New Roman" w:cs="Times New Roman"/>
                <w:sz w:val="20"/>
                <w:szCs w:val="20"/>
              </w:rPr>
              <w:t xml:space="preserve"> &amp; Mehatpur</w:t>
            </w:r>
            <w:r w:rsidRPr="00FE7DDD">
              <w:rPr>
                <w:rFonts w:ascii="Times New Roman" w:hAnsi="Times New Roman" w:cs="Times New Roman"/>
                <w:sz w:val="20"/>
                <w:szCs w:val="20"/>
              </w:rPr>
              <w:t xml:space="preserve"> </w:t>
            </w:r>
            <w:r w:rsidR="00FB0933">
              <w:rPr>
                <w:rFonts w:ascii="Times New Roman" w:hAnsi="Times New Roman" w:cs="Times New Roman"/>
                <w:sz w:val="20"/>
                <w:szCs w:val="20"/>
              </w:rPr>
              <w:t xml:space="preserve">and Nearby Areas </w:t>
            </w:r>
            <w:r w:rsidRPr="00FE7DDD">
              <w:rPr>
                <w:rFonts w:ascii="Times New Roman" w:hAnsi="Times New Roman" w:cs="Times New Roman"/>
                <w:sz w:val="20"/>
                <w:szCs w:val="20"/>
              </w:rPr>
              <w:t>etc., including booking wherever applicable</w:t>
            </w:r>
            <w:r w:rsidR="00A7220E">
              <w:rPr>
                <w:rFonts w:ascii="Times New Roman" w:hAnsi="Times New Roman" w:cs="Times New Roman"/>
                <w:sz w:val="20"/>
                <w:szCs w:val="20"/>
              </w:rPr>
              <w:t xml:space="preserve">: </w:t>
            </w:r>
            <w:r w:rsidR="001F38F1" w:rsidRPr="00FE7DDD">
              <w:rPr>
                <w:rFonts w:ascii="Times New Roman" w:hAnsi="Times New Roman" w:cs="Times New Roman"/>
                <w:sz w:val="20"/>
                <w:szCs w:val="20"/>
              </w:rPr>
              <w:t xml:space="preserve"> </w:t>
            </w:r>
            <w:r w:rsidRPr="00FE7DDD">
              <w:rPr>
                <w:rFonts w:ascii="Times New Roman" w:hAnsi="Times New Roman" w:cs="Times New Roman"/>
                <w:sz w:val="20"/>
                <w:szCs w:val="20"/>
              </w:rPr>
              <w:t>All items except empty chlorine cylinders of 900 Kgs. Capacity.</w:t>
            </w:r>
          </w:p>
        </w:tc>
        <w:tc>
          <w:tcPr>
            <w:tcW w:w="992" w:type="dxa"/>
            <w:tcBorders>
              <w:left w:val="single" w:sz="4" w:space="0" w:color="000000"/>
              <w:bottom w:val="single" w:sz="4" w:space="0" w:color="000000"/>
              <w:right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left w:val="single" w:sz="4" w:space="0" w:color="000000"/>
              <w:bottom w:val="single" w:sz="4" w:space="0" w:color="000000"/>
              <w:right w:val="single" w:sz="4" w:space="0" w:color="000000"/>
            </w:tcBorders>
          </w:tcPr>
          <w:p w:rsidR="00560F67" w:rsidRPr="00FE7DDD" w:rsidRDefault="00CA655A"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16</w:t>
            </w:r>
          </w:p>
        </w:tc>
        <w:tc>
          <w:tcPr>
            <w:tcW w:w="1298" w:type="dxa"/>
            <w:tcBorders>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556"/>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bottom w:val="single" w:sz="4" w:space="0" w:color="000000"/>
              <w:right w:val="single" w:sz="4" w:space="0" w:color="000000"/>
            </w:tcBorders>
          </w:tcPr>
          <w:p w:rsidR="00560F67" w:rsidRPr="00FE7DDD" w:rsidRDefault="00746017" w:rsidP="003F58AC">
            <w:pPr>
              <w:pStyle w:val="TableParagraph"/>
              <w:ind w:left="377" w:right="82" w:hanging="283"/>
              <w:jc w:val="both"/>
              <w:rPr>
                <w:rFonts w:ascii="Times New Roman" w:hAnsi="Times New Roman" w:cs="Times New Roman"/>
                <w:sz w:val="20"/>
                <w:szCs w:val="20"/>
              </w:rPr>
            </w:pPr>
            <w:r w:rsidRPr="00FE7DDD">
              <w:rPr>
                <w:rFonts w:ascii="Times New Roman" w:hAnsi="Times New Roman" w:cs="Times New Roman"/>
                <w:b/>
                <w:sz w:val="20"/>
                <w:szCs w:val="20"/>
              </w:rPr>
              <w:t xml:space="preserve">B) </w:t>
            </w:r>
            <w:r w:rsidR="00C40ED4" w:rsidRPr="00FE7DDD">
              <w:rPr>
                <w:rFonts w:ascii="Times New Roman" w:hAnsi="Times New Roman" w:cs="Times New Roman"/>
                <w:b/>
                <w:sz w:val="20"/>
                <w:szCs w:val="20"/>
              </w:rPr>
              <w:t xml:space="preserve"> </w:t>
            </w:r>
            <w:r w:rsidRPr="00FE7DDD">
              <w:rPr>
                <w:rFonts w:ascii="Times New Roman" w:hAnsi="Times New Roman" w:cs="Times New Roman"/>
                <w:sz w:val="20"/>
                <w:szCs w:val="20"/>
              </w:rPr>
              <w:t xml:space="preserve">Loading of material (including weighment where necessary) in </w:t>
            </w:r>
            <w:r w:rsidR="00FB0933" w:rsidRPr="00FE7DDD">
              <w:rPr>
                <w:rFonts w:ascii="Times New Roman" w:hAnsi="Times New Roman" w:cs="Times New Roman"/>
                <w:sz w:val="20"/>
                <w:szCs w:val="20"/>
              </w:rPr>
              <w:t xml:space="preserve">Trucks / Wagons </w:t>
            </w:r>
            <w:r w:rsidRPr="00FE7DDD">
              <w:rPr>
                <w:rFonts w:ascii="Times New Roman" w:hAnsi="Times New Roman" w:cs="Times New Roman"/>
                <w:sz w:val="20"/>
                <w:szCs w:val="20"/>
              </w:rPr>
              <w:t>placed in factory area for onward despatch</w:t>
            </w:r>
            <w:r w:rsidR="00FB0933">
              <w:rPr>
                <w:rFonts w:ascii="Times New Roman" w:hAnsi="Times New Roman" w:cs="Times New Roman"/>
                <w:sz w:val="20"/>
                <w:szCs w:val="20"/>
              </w:rPr>
              <w:t xml:space="preserve"> (as below)</w:t>
            </w:r>
            <w:r w:rsidR="00A7220E">
              <w:rPr>
                <w:rFonts w:ascii="Times New Roman" w:hAnsi="Times New Roman" w:cs="Times New Roman"/>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602"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ind w:right="15"/>
              <w:jc w:val="center"/>
              <w:rPr>
                <w:rFonts w:ascii="Times New Roman" w:hAnsi="Times New Roman" w:cs="Times New Roman"/>
                <w:sz w:val="20"/>
                <w:szCs w:val="20"/>
              </w:rPr>
            </w:pPr>
          </w:p>
        </w:tc>
        <w:tc>
          <w:tcPr>
            <w:tcW w:w="129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284"/>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bottom w:val="single" w:sz="4" w:space="0" w:color="000000"/>
              <w:right w:val="single" w:sz="4" w:space="0" w:color="000000"/>
            </w:tcBorders>
          </w:tcPr>
          <w:p w:rsidR="00560F67" w:rsidRPr="00FE7DDD" w:rsidRDefault="00746017" w:rsidP="00FB0933">
            <w:pPr>
              <w:pStyle w:val="TableParagraph"/>
              <w:ind w:left="661" w:hanging="284"/>
              <w:rPr>
                <w:rFonts w:ascii="Times New Roman" w:hAnsi="Times New Roman" w:cs="Times New Roman"/>
                <w:sz w:val="20"/>
                <w:szCs w:val="20"/>
              </w:rPr>
            </w:pPr>
            <w:r w:rsidRPr="00FE7DDD">
              <w:rPr>
                <w:rFonts w:ascii="Times New Roman" w:hAnsi="Times New Roman" w:cs="Times New Roman"/>
                <w:b/>
                <w:sz w:val="20"/>
                <w:szCs w:val="20"/>
              </w:rPr>
              <w:t xml:space="preserve">i) </w:t>
            </w:r>
            <w:r w:rsidR="00C40ED4" w:rsidRPr="00FE7DDD">
              <w:rPr>
                <w:rFonts w:ascii="Times New Roman" w:hAnsi="Times New Roman" w:cs="Times New Roman"/>
                <w:b/>
                <w:sz w:val="20"/>
                <w:szCs w:val="20"/>
              </w:rPr>
              <w:t xml:space="preserve">   </w:t>
            </w:r>
            <w:r w:rsidRPr="00FE7DDD">
              <w:rPr>
                <w:rFonts w:ascii="Times New Roman" w:hAnsi="Times New Roman" w:cs="Times New Roman"/>
                <w:sz w:val="20"/>
                <w:szCs w:val="20"/>
              </w:rPr>
              <w:t xml:space="preserve">Where wt. of any package </w:t>
            </w:r>
            <w:r w:rsidR="00FB0933" w:rsidRPr="00FE7DDD">
              <w:rPr>
                <w:rFonts w:ascii="Times New Roman" w:hAnsi="Times New Roman" w:cs="Times New Roman"/>
                <w:sz w:val="20"/>
                <w:szCs w:val="20"/>
              </w:rPr>
              <w:t>UPTO</w:t>
            </w:r>
            <w:r w:rsidRPr="00FE7DDD">
              <w:rPr>
                <w:rFonts w:ascii="Times New Roman" w:hAnsi="Times New Roman" w:cs="Times New Roman"/>
                <w:sz w:val="20"/>
                <w:szCs w:val="20"/>
              </w:rPr>
              <w:t xml:space="preserve"> 200 Kgs.</w:t>
            </w:r>
          </w:p>
        </w:tc>
        <w:tc>
          <w:tcPr>
            <w:tcW w:w="992" w:type="dxa"/>
            <w:tcBorders>
              <w:top w:val="single" w:sz="4" w:space="0" w:color="000000"/>
              <w:left w:val="single" w:sz="4" w:space="0" w:color="000000"/>
              <w:bottom w:val="single" w:sz="4" w:space="0" w:color="000000"/>
              <w:right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top w:val="single" w:sz="4" w:space="0" w:color="000000"/>
              <w:left w:val="single" w:sz="4" w:space="0" w:color="000000"/>
              <w:bottom w:val="single" w:sz="4" w:space="0" w:color="000000"/>
              <w:right w:val="single" w:sz="4" w:space="0" w:color="000000"/>
            </w:tcBorders>
          </w:tcPr>
          <w:p w:rsidR="00560F67" w:rsidRPr="00FE7DDD" w:rsidRDefault="00CA655A"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4</w:t>
            </w:r>
          </w:p>
        </w:tc>
        <w:tc>
          <w:tcPr>
            <w:tcW w:w="129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284"/>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bottom w:val="single" w:sz="4" w:space="0" w:color="000000"/>
              <w:right w:val="single" w:sz="4" w:space="0" w:color="000000"/>
            </w:tcBorders>
          </w:tcPr>
          <w:p w:rsidR="00560F67" w:rsidRPr="00FE7DDD" w:rsidRDefault="00746017" w:rsidP="003F58AC">
            <w:pPr>
              <w:pStyle w:val="TableParagraph"/>
              <w:ind w:left="661" w:hanging="284"/>
              <w:rPr>
                <w:rFonts w:ascii="Times New Roman" w:hAnsi="Times New Roman" w:cs="Times New Roman"/>
                <w:sz w:val="20"/>
                <w:szCs w:val="20"/>
              </w:rPr>
            </w:pPr>
            <w:r w:rsidRPr="00FE7DDD">
              <w:rPr>
                <w:rFonts w:ascii="Times New Roman" w:hAnsi="Times New Roman" w:cs="Times New Roman"/>
                <w:b/>
                <w:sz w:val="20"/>
                <w:szCs w:val="20"/>
              </w:rPr>
              <w:t xml:space="preserve">ii) </w:t>
            </w:r>
            <w:r w:rsidR="00C40ED4" w:rsidRPr="00FE7DDD">
              <w:rPr>
                <w:rFonts w:ascii="Times New Roman" w:hAnsi="Times New Roman" w:cs="Times New Roman"/>
                <w:b/>
                <w:sz w:val="20"/>
                <w:szCs w:val="20"/>
              </w:rPr>
              <w:t xml:space="preserve">  </w:t>
            </w:r>
            <w:r w:rsidRPr="00FE7DDD">
              <w:rPr>
                <w:rFonts w:ascii="Times New Roman" w:hAnsi="Times New Roman" w:cs="Times New Roman"/>
                <w:sz w:val="20"/>
                <w:szCs w:val="20"/>
              </w:rPr>
              <w:t xml:space="preserve">Where wt. of any package is </w:t>
            </w:r>
            <w:r w:rsidR="00FB0933" w:rsidRPr="00FE7DDD">
              <w:rPr>
                <w:rFonts w:ascii="Times New Roman" w:hAnsi="Times New Roman" w:cs="Times New Roman"/>
                <w:sz w:val="20"/>
                <w:szCs w:val="20"/>
              </w:rPr>
              <w:t>MORE THAN</w:t>
            </w:r>
            <w:r w:rsidRPr="00FE7DDD">
              <w:rPr>
                <w:rFonts w:ascii="Times New Roman" w:hAnsi="Times New Roman" w:cs="Times New Roman"/>
                <w:sz w:val="20"/>
                <w:szCs w:val="20"/>
              </w:rPr>
              <w:t xml:space="preserve"> 200 kgs</w:t>
            </w:r>
          </w:p>
        </w:tc>
        <w:tc>
          <w:tcPr>
            <w:tcW w:w="992" w:type="dxa"/>
            <w:tcBorders>
              <w:top w:val="single" w:sz="4" w:space="0" w:color="000000"/>
              <w:left w:val="single" w:sz="4" w:space="0" w:color="000000"/>
              <w:bottom w:val="single" w:sz="4" w:space="0" w:color="000000"/>
              <w:right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top w:val="single" w:sz="4" w:space="0" w:color="000000"/>
              <w:left w:val="single" w:sz="4" w:space="0" w:color="000000"/>
              <w:bottom w:val="single" w:sz="4" w:space="0" w:color="000000"/>
              <w:right w:val="single" w:sz="4" w:space="0" w:color="000000"/>
            </w:tcBorders>
          </w:tcPr>
          <w:p w:rsidR="00560F67" w:rsidRPr="00FE7DDD" w:rsidRDefault="00CA655A"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8</w:t>
            </w:r>
          </w:p>
        </w:tc>
        <w:tc>
          <w:tcPr>
            <w:tcW w:w="129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284"/>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bottom w:val="single" w:sz="4" w:space="0" w:color="000000"/>
              <w:right w:val="single" w:sz="4" w:space="0" w:color="000000"/>
            </w:tcBorders>
          </w:tcPr>
          <w:p w:rsidR="00560F67" w:rsidRPr="00FE7DDD" w:rsidRDefault="00746017" w:rsidP="003F58AC">
            <w:pPr>
              <w:pStyle w:val="TableParagraph"/>
              <w:ind w:left="661" w:hanging="284"/>
              <w:rPr>
                <w:rFonts w:ascii="Times New Roman" w:hAnsi="Times New Roman" w:cs="Times New Roman"/>
                <w:sz w:val="20"/>
                <w:szCs w:val="20"/>
              </w:rPr>
            </w:pPr>
            <w:r w:rsidRPr="00FE7DDD">
              <w:rPr>
                <w:rFonts w:ascii="Times New Roman" w:hAnsi="Times New Roman" w:cs="Times New Roman"/>
                <w:b/>
                <w:sz w:val="20"/>
                <w:szCs w:val="20"/>
              </w:rPr>
              <w:t xml:space="preserve">iii) </w:t>
            </w:r>
            <w:r w:rsidR="00C40ED4" w:rsidRPr="00FE7DDD">
              <w:rPr>
                <w:rFonts w:ascii="Times New Roman" w:hAnsi="Times New Roman" w:cs="Times New Roman"/>
                <w:b/>
                <w:sz w:val="20"/>
                <w:szCs w:val="20"/>
              </w:rPr>
              <w:t xml:space="preserve"> </w:t>
            </w:r>
            <w:r w:rsidRPr="00FE7DDD">
              <w:rPr>
                <w:rFonts w:ascii="Times New Roman" w:hAnsi="Times New Roman" w:cs="Times New Roman"/>
                <w:sz w:val="20"/>
                <w:szCs w:val="20"/>
              </w:rPr>
              <w:t>Empty Jute/HDPE bags.</w:t>
            </w:r>
          </w:p>
        </w:tc>
        <w:tc>
          <w:tcPr>
            <w:tcW w:w="992" w:type="dxa"/>
            <w:tcBorders>
              <w:top w:val="single" w:sz="4" w:space="0" w:color="000000"/>
              <w:left w:val="single" w:sz="4" w:space="0" w:color="000000"/>
              <w:bottom w:val="single" w:sz="4" w:space="0" w:color="000000"/>
              <w:right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top w:val="single" w:sz="4" w:space="0" w:color="000000"/>
              <w:left w:val="single" w:sz="4" w:space="0" w:color="000000"/>
              <w:bottom w:val="single" w:sz="4" w:space="0" w:color="000000"/>
              <w:right w:val="single" w:sz="4" w:space="0" w:color="000000"/>
            </w:tcBorders>
          </w:tcPr>
          <w:p w:rsidR="00560F67" w:rsidRPr="00FE7DDD" w:rsidRDefault="00CA655A"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2</w:t>
            </w:r>
          </w:p>
        </w:tc>
        <w:tc>
          <w:tcPr>
            <w:tcW w:w="129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395"/>
        </w:trPr>
        <w:tc>
          <w:tcPr>
            <w:tcW w:w="581" w:type="dxa"/>
            <w:vMerge/>
            <w:tcBorders>
              <w:top w:val="nil"/>
            </w:tcBorders>
          </w:tcPr>
          <w:p w:rsidR="00560F67" w:rsidRPr="00FE7DDD" w:rsidRDefault="00560F67" w:rsidP="003F58AC">
            <w:pPr>
              <w:rPr>
                <w:rFonts w:ascii="Times New Roman" w:hAnsi="Times New Roman" w:cs="Times New Roman"/>
                <w:sz w:val="20"/>
                <w:szCs w:val="20"/>
              </w:rPr>
            </w:pPr>
          </w:p>
        </w:tc>
        <w:tc>
          <w:tcPr>
            <w:tcW w:w="6946" w:type="dxa"/>
            <w:tcBorders>
              <w:top w:val="single" w:sz="4" w:space="0" w:color="000000"/>
              <w:right w:val="single" w:sz="4" w:space="0" w:color="000000"/>
            </w:tcBorders>
          </w:tcPr>
          <w:p w:rsidR="00560F67" w:rsidRPr="00FE7DDD" w:rsidRDefault="00746017" w:rsidP="003F58AC">
            <w:pPr>
              <w:pStyle w:val="TableParagraph"/>
              <w:ind w:left="661" w:hanging="284"/>
              <w:rPr>
                <w:rFonts w:ascii="Times New Roman" w:hAnsi="Times New Roman" w:cs="Times New Roman"/>
                <w:sz w:val="20"/>
                <w:szCs w:val="20"/>
              </w:rPr>
            </w:pPr>
            <w:r w:rsidRPr="00FE7DDD">
              <w:rPr>
                <w:rFonts w:ascii="Times New Roman" w:hAnsi="Times New Roman" w:cs="Times New Roman"/>
                <w:b/>
                <w:sz w:val="20"/>
                <w:szCs w:val="20"/>
              </w:rPr>
              <w:t>iv)</w:t>
            </w:r>
            <w:r w:rsidR="00C40ED4" w:rsidRPr="00FE7DDD">
              <w:rPr>
                <w:rFonts w:ascii="Times New Roman" w:hAnsi="Times New Roman" w:cs="Times New Roman"/>
                <w:b/>
                <w:sz w:val="20"/>
                <w:szCs w:val="20"/>
              </w:rPr>
              <w:t xml:space="preserve">  </w:t>
            </w:r>
            <w:r w:rsidRPr="00FE7DDD">
              <w:rPr>
                <w:rFonts w:ascii="Times New Roman" w:hAnsi="Times New Roman" w:cs="Times New Roman"/>
                <w:b/>
                <w:sz w:val="20"/>
                <w:szCs w:val="20"/>
              </w:rPr>
              <w:t xml:space="preserve"> </w:t>
            </w:r>
            <w:r w:rsidRPr="00FE7DDD">
              <w:rPr>
                <w:rFonts w:ascii="Times New Roman" w:hAnsi="Times New Roman" w:cs="Times New Roman"/>
                <w:sz w:val="20"/>
                <w:szCs w:val="20"/>
              </w:rPr>
              <w:t>Empty Gas Cylinders (Misc.)</w:t>
            </w:r>
          </w:p>
        </w:tc>
        <w:tc>
          <w:tcPr>
            <w:tcW w:w="992" w:type="dxa"/>
            <w:tcBorders>
              <w:top w:val="single" w:sz="4" w:space="0" w:color="000000"/>
              <w:left w:val="single" w:sz="4" w:space="0" w:color="000000"/>
              <w:right w:val="single" w:sz="4" w:space="0" w:color="000000"/>
            </w:tcBorders>
          </w:tcPr>
          <w:p w:rsidR="00560F67" w:rsidRPr="00FE7DDD" w:rsidRDefault="00746017" w:rsidP="003F58AC">
            <w:pPr>
              <w:pStyle w:val="TableParagraph"/>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602" w:type="dxa"/>
            <w:tcBorders>
              <w:top w:val="single" w:sz="4" w:space="0" w:color="000000"/>
              <w:left w:val="single" w:sz="4" w:space="0" w:color="000000"/>
              <w:right w:val="single" w:sz="4" w:space="0" w:color="000000"/>
            </w:tcBorders>
          </w:tcPr>
          <w:p w:rsidR="00560F67" w:rsidRPr="00FE7DDD" w:rsidRDefault="00CA655A"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16</w:t>
            </w:r>
            <w:r w:rsidR="004E6F23" w:rsidRPr="00FE7DDD">
              <w:rPr>
                <w:rFonts w:ascii="Times New Roman" w:hAnsi="Times New Roman" w:cs="Times New Roman"/>
                <w:sz w:val="20"/>
                <w:szCs w:val="20"/>
              </w:rPr>
              <w:t>0</w:t>
            </w:r>
          </w:p>
        </w:tc>
        <w:tc>
          <w:tcPr>
            <w:tcW w:w="1298" w:type="dxa"/>
            <w:tcBorders>
              <w:top w:val="single" w:sz="4" w:space="0" w:color="000000"/>
              <w:left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top w:val="single" w:sz="4" w:space="0" w:color="000000"/>
              <w:left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2443"/>
        </w:trPr>
        <w:tc>
          <w:tcPr>
            <w:tcW w:w="581" w:type="dxa"/>
          </w:tcPr>
          <w:p w:rsidR="00560F67" w:rsidRPr="00FE7DDD" w:rsidRDefault="00746017" w:rsidP="003F58AC">
            <w:pPr>
              <w:pStyle w:val="TableParagraph"/>
              <w:ind w:left="16"/>
              <w:jc w:val="center"/>
              <w:rPr>
                <w:rFonts w:ascii="Times New Roman" w:hAnsi="Times New Roman" w:cs="Times New Roman"/>
                <w:sz w:val="20"/>
                <w:szCs w:val="20"/>
              </w:rPr>
            </w:pPr>
            <w:r w:rsidRPr="00FE7DDD">
              <w:rPr>
                <w:rFonts w:ascii="Times New Roman" w:hAnsi="Times New Roman" w:cs="Times New Roman"/>
                <w:sz w:val="20"/>
                <w:szCs w:val="20"/>
              </w:rPr>
              <w:t>5</w:t>
            </w:r>
          </w:p>
        </w:tc>
        <w:tc>
          <w:tcPr>
            <w:tcW w:w="6946" w:type="dxa"/>
            <w:tcBorders>
              <w:right w:val="single" w:sz="4" w:space="0" w:color="000000"/>
            </w:tcBorders>
          </w:tcPr>
          <w:p w:rsidR="00560F67" w:rsidRPr="00FE7DDD" w:rsidRDefault="00746017" w:rsidP="003609E1">
            <w:pPr>
              <w:pStyle w:val="TableParagraph"/>
              <w:ind w:left="109" w:right="89"/>
              <w:jc w:val="both"/>
              <w:rPr>
                <w:rFonts w:ascii="Times New Roman" w:hAnsi="Times New Roman" w:cs="Times New Roman"/>
                <w:sz w:val="20"/>
                <w:szCs w:val="20"/>
              </w:rPr>
            </w:pPr>
            <w:r w:rsidRPr="00FE7DDD">
              <w:rPr>
                <w:rFonts w:ascii="Times New Roman" w:hAnsi="Times New Roman" w:cs="Times New Roman"/>
                <w:sz w:val="20"/>
                <w:szCs w:val="20"/>
              </w:rPr>
              <w:t>OPENING OF INCOMING PACKAGES:</w:t>
            </w:r>
            <w:r w:rsidR="0020679E">
              <w:rPr>
                <w:rFonts w:ascii="Times New Roman" w:hAnsi="Times New Roman" w:cs="Times New Roman"/>
                <w:sz w:val="20"/>
                <w:szCs w:val="20"/>
              </w:rPr>
              <w:t xml:space="preserve">  </w:t>
            </w:r>
            <w:r w:rsidRPr="00FE7DDD">
              <w:rPr>
                <w:rFonts w:ascii="Times New Roman" w:hAnsi="Times New Roman" w:cs="Times New Roman"/>
                <w:sz w:val="20"/>
                <w:szCs w:val="20"/>
              </w:rPr>
              <w:t>Handling of small consignments received by Road/ Local delivery/Post parcel etc</w:t>
            </w:r>
            <w:r w:rsidR="001D4B2E" w:rsidRPr="00FE7DDD">
              <w:rPr>
                <w:rFonts w:ascii="Times New Roman" w:hAnsi="Times New Roman" w:cs="Times New Roman"/>
                <w:sz w:val="20"/>
                <w:szCs w:val="20"/>
              </w:rPr>
              <w:t>.</w:t>
            </w:r>
            <w:r w:rsidRPr="00FE7DDD">
              <w:rPr>
                <w:rFonts w:ascii="Times New Roman" w:hAnsi="Times New Roman" w:cs="Times New Roman"/>
                <w:sz w:val="20"/>
                <w:szCs w:val="20"/>
              </w:rPr>
              <w:t xml:space="preserve"> Opening of boxes, crates, package and counting, measuring and weighing of material received, keep the item duly tagged/marked</w:t>
            </w:r>
            <w:r w:rsidR="007B2EFC" w:rsidRPr="00FE7DDD">
              <w:rPr>
                <w:rFonts w:ascii="Times New Roman" w:hAnsi="Times New Roman" w:cs="Times New Roman"/>
                <w:sz w:val="20"/>
                <w:szCs w:val="20"/>
              </w:rPr>
              <w:t xml:space="preserve"> </w:t>
            </w:r>
            <w:r w:rsidRPr="00FE7DDD">
              <w:rPr>
                <w:rFonts w:ascii="Times New Roman" w:hAnsi="Times New Roman" w:cs="Times New Roman"/>
                <w:sz w:val="20"/>
                <w:szCs w:val="20"/>
              </w:rPr>
              <w:t>at</w:t>
            </w:r>
            <w:r w:rsidR="007B2EFC" w:rsidRPr="00FE7DDD">
              <w:rPr>
                <w:rFonts w:ascii="Times New Roman" w:hAnsi="Times New Roman" w:cs="Times New Roman"/>
                <w:sz w:val="20"/>
                <w:szCs w:val="20"/>
              </w:rPr>
              <w:t xml:space="preserve"> </w:t>
            </w:r>
            <w:r w:rsidRPr="00FE7DDD">
              <w:rPr>
                <w:rFonts w:ascii="Times New Roman" w:hAnsi="Times New Roman" w:cs="Times New Roman"/>
                <w:sz w:val="20"/>
                <w:szCs w:val="20"/>
              </w:rPr>
              <w:t>suitable</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locations</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so</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as</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to</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facilitate</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inspection.</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Delivery</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of</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 xml:space="preserve">MIS to different </w:t>
            </w:r>
            <w:r w:rsidR="00F11B8E">
              <w:rPr>
                <w:rFonts w:ascii="Times New Roman" w:hAnsi="Times New Roman" w:cs="Times New Roman"/>
                <w:sz w:val="20"/>
                <w:szCs w:val="20"/>
              </w:rPr>
              <w:t>I</w:t>
            </w:r>
            <w:r w:rsidR="001D4B2E" w:rsidRPr="00FE7DDD">
              <w:rPr>
                <w:rFonts w:ascii="Times New Roman" w:hAnsi="Times New Roman" w:cs="Times New Roman"/>
                <w:sz w:val="20"/>
                <w:szCs w:val="20"/>
              </w:rPr>
              <w:t>ndentor’s Plants</w:t>
            </w:r>
            <w:r w:rsidRPr="00FE7DDD">
              <w:rPr>
                <w:rFonts w:ascii="Times New Roman" w:hAnsi="Times New Roman" w:cs="Times New Roman"/>
                <w:sz w:val="20"/>
                <w:szCs w:val="20"/>
              </w:rPr>
              <w:t>, to arrange photocopies of required docume</w:t>
            </w:r>
            <w:r w:rsidR="00FB2068">
              <w:rPr>
                <w:rFonts w:ascii="Times New Roman" w:hAnsi="Times New Roman" w:cs="Times New Roman"/>
                <w:sz w:val="20"/>
                <w:szCs w:val="20"/>
              </w:rPr>
              <w:t>nts, to handover the SRV</w:t>
            </w:r>
            <w:r w:rsidR="002242ED">
              <w:rPr>
                <w:rFonts w:ascii="Times New Roman" w:hAnsi="Times New Roman" w:cs="Times New Roman"/>
                <w:sz w:val="20"/>
                <w:szCs w:val="20"/>
              </w:rPr>
              <w:t>s in F&amp;</w:t>
            </w:r>
            <w:r w:rsidRPr="00FE7DDD">
              <w:rPr>
                <w:rFonts w:ascii="Times New Roman" w:hAnsi="Times New Roman" w:cs="Times New Roman"/>
                <w:sz w:val="20"/>
                <w:szCs w:val="20"/>
              </w:rPr>
              <w:t>A and Purchase, Shifting and stacking of material in various</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godowns</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after</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inspection.</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Regular</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cleaning</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of</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record</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room,</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Up-keeping</w:t>
            </w:r>
            <w:r w:rsidR="002861D2" w:rsidRPr="00FE7DDD">
              <w:rPr>
                <w:rFonts w:ascii="Times New Roman" w:hAnsi="Times New Roman" w:cs="Times New Roman"/>
                <w:sz w:val="20"/>
                <w:szCs w:val="20"/>
              </w:rPr>
              <w:t xml:space="preserve"> </w:t>
            </w:r>
            <w:r w:rsidRPr="00FE7DDD">
              <w:rPr>
                <w:rFonts w:ascii="Times New Roman" w:hAnsi="Times New Roman" w:cs="Times New Roman"/>
                <w:sz w:val="20"/>
                <w:szCs w:val="20"/>
              </w:rPr>
              <w:t>of Receipt Section including removing of dust from Ra</w:t>
            </w:r>
            <w:r w:rsidR="003609E1">
              <w:rPr>
                <w:rFonts w:ascii="Times New Roman" w:hAnsi="Times New Roman" w:cs="Times New Roman"/>
                <w:sz w:val="20"/>
                <w:szCs w:val="20"/>
              </w:rPr>
              <w:t>c</w:t>
            </w:r>
            <w:r w:rsidRPr="00FE7DDD">
              <w:rPr>
                <w:rFonts w:ascii="Times New Roman" w:hAnsi="Times New Roman" w:cs="Times New Roman"/>
                <w:sz w:val="20"/>
                <w:szCs w:val="20"/>
              </w:rPr>
              <w:t xml:space="preserve">ks, operating of Fork Lifter &amp; </w:t>
            </w:r>
            <w:r w:rsidR="003609E1">
              <w:rPr>
                <w:rFonts w:ascii="Times New Roman" w:hAnsi="Times New Roman" w:cs="Times New Roman"/>
                <w:sz w:val="20"/>
                <w:szCs w:val="20"/>
              </w:rPr>
              <w:t xml:space="preserve">battery operated </w:t>
            </w:r>
            <w:r w:rsidRPr="00FE7DDD">
              <w:rPr>
                <w:rFonts w:ascii="Times New Roman" w:hAnsi="Times New Roman" w:cs="Times New Roman"/>
                <w:sz w:val="20"/>
                <w:szCs w:val="20"/>
              </w:rPr>
              <w:t>Jumbo</w:t>
            </w:r>
            <w:r w:rsidR="003609E1">
              <w:rPr>
                <w:rFonts w:ascii="Times New Roman" w:hAnsi="Times New Roman" w:cs="Times New Roman"/>
                <w:sz w:val="20"/>
                <w:szCs w:val="20"/>
              </w:rPr>
              <w:t>/Lister</w:t>
            </w:r>
            <w:r w:rsidRPr="00FE7DDD">
              <w:rPr>
                <w:rFonts w:ascii="Times New Roman" w:hAnsi="Times New Roman" w:cs="Times New Roman"/>
                <w:sz w:val="20"/>
                <w:szCs w:val="20"/>
              </w:rPr>
              <w:t xml:space="preserve"> for loading, unloading, shifting &amp; stacking of material etc</w:t>
            </w:r>
            <w:r w:rsidRPr="00080A80">
              <w:rPr>
                <w:rFonts w:ascii="Times New Roman" w:hAnsi="Times New Roman" w:cs="Times New Roman"/>
                <w:color w:val="FF0000"/>
                <w:sz w:val="20"/>
                <w:szCs w:val="20"/>
              </w:rPr>
              <w:t xml:space="preserve">. </w:t>
            </w:r>
            <w:r w:rsidR="003609E1">
              <w:rPr>
                <w:rFonts w:ascii="Times New Roman" w:hAnsi="Times New Roman" w:cs="Times New Roman"/>
                <w:sz w:val="20"/>
                <w:szCs w:val="20"/>
              </w:rPr>
              <w:t>Four</w:t>
            </w:r>
            <w:r w:rsidR="00080A80" w:rsidRPr="000A438C">
              <w:rPr>
                <w:rFonts w:ascii="Times New Roman" w:hAnsi="Times New Roman" w:cs="Times New Roman"/>
                <w:sz w:val="20"/>
                <w:szCs w:val="20"/>
              </w:rPr>
              <w:t xml:space="preserve"> </w:t>
            </w:r>
            <w:r w:rsidRPr="000A438C">
              <w:rPr>
                <w:rFonts w:ascii="Times New Roman" w:hAnsi="Times New Roman" w:cs="Times New Roman"/>
                <w:sz w:val="20"/>
                <w:szCs w:val="20"/>
              </w:rPr>
              <w:t>Persons are required</w:t>
            </w:r>
            <w:r w:rsidR="002861D2" w:rsidRPr="000A438C">
              <w:rPr>
                <w:rFonts w:ascii="Times New Roman" w:hAnsi="Times New Roman" w:cs="Times New Roman"/>
                <w:sz w:val="20"/>
                <w:szCs w:val="20"/>
              </w:rPr>
              <w:t xml:space="preserve"> </w:t>
            </w:r>
            <w:r w:rsidRPr="000A438C">
              <w:rPr>
                <w:rFonts w:ascii="Times New Roman" w:hAnsi="Times New Roman" w:cs="Times New Roman"/>
                <w:sz w:val="20"/>
                <w:szCs w:val="20"/>
              </w:rPr>
              <w:t>for</w:t>
            </w:r>
            <w:r w:rsidR="002861D2" w:rsidRPr="000A438C">
              <w:rPr>
                <w:rFonts w:ascii="Times New Roman" w:hAnsi="Times New Roman" w:cs="Times New Roman"/>
                <w:sz w:val="20"/>
                <w:szCs w:val="20"/>
              </w:rPr>
              <w:t xml:space="preserve"> </w:t>
            </w:r>
            <w:r w:rsidRPr="000A438C">
              <w:rPr>
                <w:rFonts w:ascii="Times New Roman" w:hAnsi="Times New Roman" w:cs="Times New Roman"/>
                <w:sz w:val="20"/>
                <w:szCs w:val="20"/>
              </w:rPr>
              <w:t>above</w:t>
            </w:r>
            <w:r w:rsidR="002861D2" w:rsidRPr="000A438C">
              <w:rPr>
                <w:rFonts w:ascii="Times New Roman" w:hAnsi="Times New Roman" w:cs="Times New Roman"/>
                <w:sz w:val="20"/>
                <w:szCs w:val="20"/>
              </w:rPr>
              <w:t xml:space="preserve"> </w:t>
            </w:r>
            <w:r w:rsidRPr="000A438C">
              <w:rPr>
                <w:rFonts w:ascii="Times New Roman" w:hAnsi="Times New Roman" w:cs="Times New Roman"/>
                <w:sz w:val="20"/>
                <w:szCs w:val="20"/>
              </w:rPr>
              <w:t>jobs</w:t>
            </w:r>
            <w:r w:rsidR="002861D2" w:rsidRPr="000A438C">
              <w:rPr>
                <w:rFonts w:ascii="Times New Roman" w:hAnsi="Times New Roman" w:cs="Times New Roman"/>
                <w:sz w:val="20"/>
                <w:szCs w:val="20"/>
              </w:rPr>
              <w:t xml:space="preserve"> </w:t>
            </w:r>
            <w:r w:rsidRPr="000A438C">
              <w:rPr>
                <w:rFonts w:ascii="Times New Roman" w:hAnsi="Times New Roman" w:cs="Times New Roman"/>
                <w:sz w:val="20"/>
                <w:szCs w:val="20"/>
              </w:rPr>
              <w:t>on</w:t>
            </w:r>
            <w:r w:rsidR="0020679E" w:rsidRPr="000A438C">
              <w:rPr>
                <w:rFonts w:ascii="Times New Roman" w:hAnsi="Times New Roman" w:cs="Times New Roman"/>
                <w:sz w:val="20"/>
                <w:szCs w:val="20"/>
              </w:rPr>
              <w:t xml:space="preserve"> </w:t>
            </w:r>
            <w:r w:rsidRPr="000A438C">
              <w:rPr>
                <w:rFonts w:ascii="Times New Roman" w:hAnsi="Times New Roman" w:cs="Times New Roman"/>
                <w:sz w:val="20"/>
                <w:szCs w:val="20"/>
              </w:rPr>
              <w:t>every</w:t>
            </w:r>
            <w:r w:rsidR="002861D2" w:rsidRPr="000A438C">
              <w:rPr>
                <w:rFonts w:ascii="Times New Roman" w:hAnsi="Times New Roman" w:cs="Times New Roman"/>
                <w:sz w:val="20"/>
                <w:szCs w:val="20"/>
              </w:rPr>
              <w:t xml:space="preserve"> </w:t>
            </w:r>
            <w:r w:rsidRPr="000A438C">
              <w:rPr>
                <w:rFonts w:ascii="Times New Roman" w:hAnsi="Times New Roman" w:cs="Times New Roman"/>
                <w:sz w:val="20"/>
                <w:szCs w:val="20"/>
              </w:rPr>
              <w:t>working</w:t>
            </w:r>
            <w:r w:rsidR="002861D2" w:rsidRPr="000A438C">
              <w:rPr>
                <w:rFonts w:ascii="Times New Roman" w:hAnsi="Times New Roman" w:cs="Times New Roman"/>
                <w:sz w:val="20"/>
                <w:szCs w:val="20"/>
              </w:rPr>
              <w:t xml:space="preserve"> </w:t>
            </w:r>
            <w:r w:rsidRPr="000A438C">
              <w:rPr>
                <w:rFonts w:ascii="Times New Roman" w:hAnsi="Times New Roman" w:cs="Times New Roman"/>
                <w:sz w:val="20"/>
                <w:szCs w:val="20"/>
              </w:rPr>
              <w:t>day.</w:t>
            </w:r>
            <w:r w:rsidR="002861D2" w:rsidRPr="000A438C">
              <w:rPr>
                <w:rFonts w:ascii="Times New Roman" w:hAnsi="Times New Roman" w:cs="Times New Roman"/>
                <w:sz w:val="20"/>
                <w:szCs w:val="20"/>
              </w:rPr>
              <w:t xml:space="preserve"> </w:t>
            </w:r>
            <w:r w:rsidR="0020679E" w:rsidRPr="000A438C">
              <w:rPr>
                <w:rFonts w:ascii="Times New Roman" w:hAnsi="Times New Roman" w:cs="Times New Roman"/>
                <w:sz w:val="20"/>
                <w:szCs w:val="20"/>
              </w:rPr>
              <w:t xml:space="preserve"> </w:t>
            </w:r>
            <w:r w:rsidRPr="000A438C">
              <w:rPr>
                <w:rFonts w:ascii="Times New Roman" w:hAnsi="Times New Roman" w:cs="Times New Roman"/>
                <w:sz w:val="20"/>
                <w:szCs w:val="20"/>
              </w:rPr>
              <w:t>Lum</w:t>
            </w:r>
            <w:r w:rsidR="002B6A87" w:rsidRPr="000A438C">
              <w:rPr>
                <w:rFonts w:ascii="Times New Roman" w:hAnsi="Times New Roman" w:cs="Times New Roman"/>
                <w:sz w:val="20"/>
                <w:szCs w:val="20"/>
              </w:rPr>
              <w:t>p</w:t>
            </w:r>
            <w:r w:rsidRPr="000A438C">
              <w:rPr>
                <w:rFonts w:ascii="Times New Roman" w:hAnsi="Times New Roman" w:cs="Times New Roman"/>
                <w:sz w:val="20"/>
                <w:szCs w:val="20"/>
              </w:rPr>
              <w:t>sum</w:t>
            </w:r>
            <w:r w:rsidR="002861D2" w:rsidRPr="000A438C">
              <w:rPr>
                <w:rFonts w:ascii="Times New Roman" w:hAnsi="Times New Roman" w:cs="Times New Roman"/>
                <w:sz w:val="20"/>
                <w:szCs w:val="20"/>
              </w:rPr>
              <w:t xml:space="preserve"> </w:t>
            </w:r>
            <w:r w:rsidRPr="000A438C">
              <w:rPr>
                <w:rFonts w:ascii="Times New Roman" w:hAnsi="Times New Roman" w:cs="Times New Roman"/>
                <w:sz w:val="20"/>
                <w:szCs w:val="20"/>
              </w:rPr>
              <w:t>rate</w:t>
            </w:r>
            <w:r w:rsidR="002861D2" w:rsidRPr="000A438C">
              <w:rPr>
                <w:rFonts w:ascii="Times New Roman" w:hAnsi="Times New Roman" w:cs="Times New Roman"/>
                <w:sz w:val="20"/>
                <w:szCs w:val="20"/>
              </w:rPr>
              <w:t xml:space="preserve"> </w:t>
            </w:r>
            <w:r w:rsidRPr="000A438C">
              <w:rPr>
                <w:rFonts w:ascii="Times New Roman" w:hAnsi="Times New Roman" w:cs="Times New Roman"/>
                <w:sz w:val="20"/>
                <w:szCs w:val="20"/>
              </w:rPr>
              <w:t>per</w:t>
            </w:r>
            <w:r w:rsidR="002861D2" w:rsidRPr="000A438C">
              <w:rPr>
                <w:rFonts w:ascii="Times New Roman" w:hAnsi="Times New Roman" w:cs="Times New Roman"/>
                <w:sz w:val="20"/>
                <w:szCs w:val="20"/>
              </w:rPr>
              <w:t xml:space="preserve"> </w:t>
            </w:r>
            <w:r w:rsidRPr="000A438C">
              <w:rPr>
                <w:rFonts w:ascii="Times New Roman" w:hAnsi="Times New Roman" w:cs="Times New Roman"/>
                <w:sz w:val="20"/>
                <w:szCs w:val="20"/>
              </w:rPr>
              <w:t>month</w:t>
            </w:r>
            <w:r w:rsidR="002861D2" w:rsidRPr="000A438C">
              <w:rPr>
                <w:rFonts w:ascii="Times New Roman" w:hAnsi="Times New Roman" w:cs="Times New Roman"/>
                <w:sz w:val="20"/>
                <w:szCs w:val="20"/>
              </w:rPr>
              <w:t xml:space="preserve"> </w:t>
            </w:r>
            <w:r w:rsidRPr="000A438C">
              <w:rPr>
                <w:rFonts w:ascii="Times New Roman" w:hAnsi="Times New Roman" w:cs="Times New Roman"/>
                <w:sz w:val="20"/>
                <w:szCs w:val="20"/>
              </w:rPr>
              <w:t xml:space="preserve">should be quoted for </w:t>
            </w:r>
            <w:r w:rsidR="00291D6E" w:rsidRPr="000A438C">
              <w:rPr>
                <w:rFonts w:ascii="Times New Roman" w:hAnsi="Times New Roman" w:cs="Times New Roman"/>
                <w:sz w:val="20"/>
                <w:szCs w:val="20"/>
              </w:rPr>
              <w:t>4</w:t>
            </w:r>
            <w:r w:rsidR="002861D2" w:rsidRPr="000A438C">
              <w:rPr>
                <w:rFonts w:ascii="Times New Roman" w:hAnsi="Times New Roman" w:cs="Times New Roman"/>
                <w:sz w:val="20"/>
                <w:szCs w:val="20"/>
              </w:rPr>
              <w:t xml:space="preserve"> </w:t>
            </w:r>
            <w:r w:rsidRPr="000A438C">
              <w:rPr>
                <w:rFonts w:ascii="Times New Roman" w:hAnsi="Times New Roman" w:cs="Times New Roman"/>
                <w:sz w:val="20"/>
                <w:szCs w:val="20"/>
              </w:rPr>
              <w:t>Persons.</w:t>
            </w:r>
          </w:p>
        </w:tc>
        <w:tc>
          <w:tcPr>
            <w:tcW w:w="992" w:type="dxa"/>
            <w:tcBorders>
              <w:left w:val="single" w:sz="4" w:space="0" w:color="000000"/>
              <w:right w:val="single" w:sz="4" w:space="0" w:color="000000"/>
            </w:tcBorders>
          </w:tcPr>
          <w:p w:rsidR="00560F67" w:rsidRPr="00FE7DDD" w:rsidRDefault="003B48D3" w:rsidP="003F58AC">
            <w:pPr>
              <w:pStyle w:val="TableParagraph"/>
              <w:jc w:val="center"/>
              <w:rPr>
                <w:rFonts w:ascii="Times New Roman" w:hAnsi="Times New Roman" w:cs="Times New Roman"/>
                <w:sz w:val="20"/>
                <w:szCs w:val="20"/>
              </w:rPr>
            </w:pPr>
            <w:r>
              <w:rPr>
                <w:rFonts w:ascii="Times New Roman" w:hAnsi="Times New Roman" w:cs="Times New Roman"/>
                <w:sz w:val="20"/>
                <w:szCs w:val="20"/>
              </w:rPr>
              <w:t>MONTH</w:t>
            </w:r>
          </w:p>
        </w:tc>
        <w:tc>
          <w:tcPr>
            <w:tcW w:w="602" w:type="dxa"/>
            <w:tcBorders>
              <w:left w:val="single" w:sz="4" w:space="0" w:color="000000"/>
              <w:right w:val="single" w:sz="4" w:space="0" w:color="000000"/>
            </w:tcBorders>
          </w:tcPr>
          <w:p w:rsidR="00560F67" w:rsidRPr="00FE7DDD" w:rsidRDefault="00746017" w:rsidP="003F58AC">
            <w:pPr>
              <w:pStyle w:val="TableParagraph"/>
              <w:ind w:right="15"/>
              <w:jc w:val="center"/>
              <w:rPr>
                <w:rFonts w:ascii="Times New Roman" w:hAnsi="Times New Roman" w:cs="Times New Roman"/>
                <w:sz w:val="20"/>
                <w:szCs w:val="20"/>
              </w:rPr>
            </w:pPr>
            <w:r w:rsidRPr="00FE7DDD">
              <w:rPr>
                <w:rFonts w:ascii="Times New Roman" w:hAnsi="Times New Roman" w:cs="Times New Roman"/>
                <w:sz w:val="20"/>
                <w:szCs w:val="20"/>
              </w:rPr>
              <w:t>2</w:t>
            </w:r>
            <w:r w:rsidR="00CA655A" w:rsidRPr="00FE7DDD">
              <w:rPr>
                <w:rFonts w:ascii="Times New Roman" w:hAnsi="Times New Roman" w:cs="Times New Roman"/>
                <w:sz w:val="20"/>
                <w:szCs w:val="20"/>
              </w:rPr>
              <w:t>4</w:t>
            </w:r>
          </w:p>
        </w:tc>
        <w:tc>
          <w:tcPr>
            <w:tcW w:w="1298" w:type="dxa"/>
            <w:tcBorders>
              <w:left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447" w:type="dxa"/>
            <w:tcBorders>
              <w:left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334"/>
        </w:trPr>
        <w:tc>
          <w:tcPr>
            <w:tcW w:w="11866" w:type="dxa"/>
            <w:gridSpan w:val="6"/>
            <w:tcBorders>
              <w:bottom w:val="single" w:sz="4" w:space="0" w:color="000000"/>
              <w:right w:val="single" w:sz="4" w:space="0" w:color="000000"/>
            </w:tcBorders>
          </w:tcPr>
          <w:p w:rsidR="00560F67" w:rsidRPr="00FE7DDD" w:rsidRDefault="00746017" w:rsidP="003F58AC">
            <w:pPr>
              <w:pStyle w:val="TableParagraph"/>
              <w:ind w:left="4484" w:right="4473"/>
              <w:jc w:val="center"/>
              <w:rPr>
                <w:rFonts w:ascii="Times New Roman" w:hAnsi="Times New Roman" w:cs="Times New Roman"/>
                <w:b/>
                <w:sz w:val="20"/>
                <w:szCs w:val="20"/>
              </w:rPr>
            </w:pPr>
            <w:r w:rsidRPr="00FE7DDD">
              <w:rPr>
                <w:rFonts w:ascii="Times New Roman" w:hAnsi="Times New Roman" w:cs="Times New Roman"/>
                <w:b/>
                <w:sz w:val="20"/>
                <w:szCs w:val="20"/>
              </w:rPr>
              <w:t>TOTAL Schedule-A (In Figures)</w:t>
            </w:r>
          </w:p>
        </w:tc>
        <w:tc>
          <w:tcPr>
            <w:tcW w:w="3051" w:type="dxa"/>
            <w:gridSpan w:val="2"/>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438"/>
        </w:trPr>
        <w:tc>
          <w:tcPr>
            <w:tcW w:w="9121" w:type="dxa"/>
            <w:gridSpan w:val="4"/>
            <w:tcBorders>
              <w:top w:val="single" w:sz="4" w:space="0" w:color="000000"/>
              <w:left w:val="single" w:sz="4" w:space="0" w:color="000000"/>
              <w:bottom w:val="single" w:sz="4" w:space="0" w:color="000000"/>
              <w:right w:val="single" w:sz="4" w:space="0" w:color="000000"/>
            </w:tcBorders>
          </w:tcPr>
          <w:p w:rsidR="00560F67" w:rsidRPr="00FE7DDD" w:rsidRDefault="00746017" w:rsidP="003F58AC">
            <w:pPr>
              <w:pStyle w:val="TableParagraph"/>
              <w:ind w:left="3952"/>
              <w:rPr>
                <w:rFonts w:ascii="Times New Roman" w:hAnsi="Times New Roman" w:cs="Times New Roman"/>
                <w:b/>
                <w:sz w:val="20"/>
                <w:szCs w:val="20"/>
              </w:rPr>
            </w:pPr>
            <w:r w:rsidRPr="00FE7DDD">
              <w:rPr>
                <w:rFonts w:ascii="Times New Roman" w:hAnsi="Times New Roman" w:cs="Times New Roman"/>
                <w:b/>
                <w:sz w:val="20"/>
                <w:szCs w:val="20"/>
              </w:rPr>
              <w:t>TOTAL Schedule-A (In Words)</w:t>
            </w:r>
          </w:p>
        </w:tc>
        <w:tc>
          <w:tcPr>
            <w:tcW w:w="5796" w:type="dxa"/>
            <w:gridSpan w:val="4"/>
            <w:tcBorders>
              <w:top w:val="single" w:sz="4" w:space="0" w:color="000000"/>
              <w:left w:val="single" w:sz="4" w:space="0" w:color="000000"/>
              <w:bottom w:val="single" w:sz="4" w:space="0" w:color="000000"/>
              <w:right w:val="single" w:sz="4" w:space="0" w:color="000000"/>
            </w:tcBorders>
          </w:tcPr>
          <w:p w:rsidR="00560F67" w:rsidRPr="00FE7DDD" w:rsidRDefault="00560F67" w:rsidP="003F58AC">
            <w:pPr>
              <w:pStyle w:val="TableParagraph"/>
              <w:rPr>
                <w:rFonts w:ascii="Times New Roman" w:hAnsi="Times New Roman" w:cs="Times New Roman"/>
                <w:sz w:val="20"/>
                <w:szCs w:val="20"/>
              </w:rPr>
            </w:pPr>
          </w:p>
        </w:tc>
      </w:tr>
      <w:tr w:rsidR="00560F67" w:rsidRPr="00FE7DDD" w:rsidTr="00715546">
        <w:trPr>
          <w:trHeight w:val="982"/>
        </w:trPr>
        <w:tc>
          <w:tcPr>
            <w:tcW w:w="14917" w:type="dxa"/>
            <w:gridSpan w:val="8"/>
            <w:tcBorders>
              <w:top w:val="single" w:sz="4" w:space="0" w:color="000000"/>
              <w:left w:val="single" w:sz="4" w:space="0" w:color="000000"/>
              <w:bottom w:val="single" w:sz="4" w:space="0" w:color="000000"/>
              <w:right w:val="single" w:sz="4" w:space="0" w:color="000000"/>
            </w:tcBorders>
          </w:tcPr>
          <w:p w:rsidR="00560F67" w:rsidRPr="00FE7DDD" w:rsidRDefault="00746017" w:rsidP="003F58AC">
            <w:pPr>
              <w:pStyle w:val="TableParagraph"/>
              <w:ind w:left="112"/>
              <w:rPr>
                <w:rFonts w:ascii="Times New Roman" w:hAnsi="Times New Roman" w:cs="Times New Roman"/>
                <w:sz w:val="20"/>
                <w:szCs w:val="20"/>
              </w:rPr>
            </w:pPr>
            <w:r w:rsidRPr="00FE7DDD">
              <w:rPr>
                <w:rFonts w:ascii="Times New Roman" w:hAnsi="Times New Roman" w:cs="Times New Roman"/>
                <w:sz w:val="20"/>
                <w:szCs w:val="20"/>
              </w:rPr>
              <w:t>NOTES</w:t>
            </w:r>
            <w:r w:rsidR="00A7220E">
              <w:rPr>
                <w:rFonts w:ascii="Times New Roman" w:hAnsi="Times New Roman" w:cs="Times New Roman"/>
                <w:sz w:val="20"/>
                <w:szCs w:val="20"/>
              </w:rPr>
              <w:t xml:space="preserve">: </w:t>
            </w:r>
          </w:p>
          <w:p w:rsidR="00560F67" w:rsidRPr="00FE7DDD" w:rsidRDefault="00746017" w:rsidP="003F58AC">
            <w:pPr>
              <w:pStyle w:val="TableParagraph"/>
              <w:numPr>
                <w:ilvl w:val="0"/>
                <w:numId w:val="3"/>
              </w:numPr>
              <w:ind w:left="581" w:right="202" w:hanging="425"/>
              <w:rPr>
                <w:rFonts w:ascii="Times New Roman" w:hAnsi="Times New Roman" w:cs="Times New Roman"/>
                <w:sz w:val="20"/>
                <w:szCs w:val="20"/>
              </w:rPr>
            </w:pPr>
            <w:r w:rsidRPr="00FE7DDD">
              <w:rPr>
                <w:rFonts w:ascii="Times New Roman" w:hAnsi="Times New Roman" w:cs="Times New Roman"/>
                <w:sz w:val="20"/>
                <w:szCs w:val="20"/>
              </w:rPr>
              <w:t>Against Items No.1-B, 2-A</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(ii),</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 xml:space="preserve"> if in a particular consignment under one goods receipt, any package exceeds 200 Kgs., the rate quoted is payable against the actual weigh-bridge weight in case of GR irrespective of the fact that other package may be of </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lesser</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weight.</w:t>
            </w:r>
          </w:p>
          <w:p w:rsidR="00560F67" w:rsidRPr="00FE7DDD" w:rsidRDefault="00746017" w:rsidP="00080A80">
            <w:pPr>
              <w:pStyle w:val="TableParagraph"/>
              <w:numPr>
                <w:ilvl w:val="0"/>
                <w:numId w:val="3"/>
              </w:numPr>
              <w:ind w:left="581" w:right="252" w:hanging="425"/>
              <w:rPr>
                <w:rFonts w:ascii="Times New Roman" w:hAnsi="Times New Roman" w:cs="Times New Roman"/>
                <w:sz w:val="20"/>
                <w:szCs w:val="20"/>
              </w:rPr>
            </w:pPr>
            <w:r w:rsidRPr="00FE7DDD">
              <w:rPr>
                <w:rFonts w:ascii="Times New Roman" w:hAnsi="Times New Roman" w:cs="Times New Roman"/>
                <w:sz w:val="20"/>
                <w:szCs w:val="20"/>
              </w:rPr>
              <w:t>The</w:t>
            </w:r>
            <w:r w:rsidR="00CB6CF5">
              <w:rPr>
                <w:rFonts w:ascii="Times New Roman" w:hAnsi="Times New Roman" w:cs="Times New Roman"/>
                <w:sz w:val="20"/>
                <w:szCs w:val="20"/>
              </w:rPr>
              <w:t xml:space="preserve"> </w:t>
            </w:r>
            <w:r w:rsidRPr="00FE7DDD">
              <w:rPr>
                <w:rFonts w:ascii="Times New Roman" w:hAnsi="Times New Roman" w:cs="Times New Roman"/>
                <w:sz w:val="20"/>
                <w:szCs w:val="20"/>
              </w:rPr>
              <w:t>contractor</w:t>
            </w:r>
            <w:r w:rsidR="00CB6CF5">
              <w:rPr>
                <w:rFonts w:ascii="Times New Roman" w:hAnsi="Times New Roman" w:cs="Times New Roman"/>
                <w:sz w:val="20"/>
                <w:szCs w:val="20"/>
              </w:rPr>
              <w:t xml:space="preserve"> </w:t>
            </w:r>
            <w:r w:rsidRPr="00FE7DDD">
              <w:rPr>
                <w:rFonts w:ascii="Times New Roman" w:hAnsi="Times New Roman" w:cs="Times New Roman"/>
                <w:sz w:val="20"/>
                <w:szCs w:val="20"/>
              </w:rPr>
              <w:t>will</w:t>
            </w:r>
            <w:r w:rsidR="00CB6CF5">
              <w:rPr>
                <w:rFonts w:ascii="Times New Roman" w:hAnsi="Times New Roman" w:cs="Times New Roman"/>
                <w:sz w:val="20"/>
                <w:szCs w:val="20"/>
              </w:rPr>
              <w:t xml:space="preserve"> </w:t>
            </w:r>
            <w:r w:rsidRPr="00FE7DDD">
              <w:rPr>
                <w:rFonts w:ascii="Times New Roman" w:hAnsi="Times New Roman" w:cs="Times New Roman"/>
                <w:sz w:val="20"/>
                <w:szCs w:val="20"/>
              </w:rPr>
              <w:t>pay</w:t>
            </w:r>
            <w:r w:rsidR="00CB6CF5">
              <w:rPr>
                <w:rFonts w:ascii="Times New Roman" w:hAnsi="Times New Roman" w:cs="Times New Roman"/>
                <w:sz w:val="20"/>
                <w:szCs w:val="20"/>
              </w:rPr>
              <w:t xml:space="preserve"> </w:t>
            </w:r>
            <w:r w:rsidRPr="00FE7DDD">
              <w:rPr>
                <w:rFonts w:ascii="Times New Roman" w:hAnsi="Times New Roman" w:cs="Times New Roman"/>
                <w:sz w:val="20"/>
                <w:szCs w:val="20"/>
              </w:rPr>
              <w:t>freight</w:t>
            </w:r>
            <w:r w:rsidR="00CB6CF5">
              <w:rPr>
                <w:rFonts w:ascii="Times New Roman" w:hAnsi="Times New Roman" w:cs="Times New Roman"/>
                <w:sz w:val="20"/>
                <w:szCs w:val="20"/>
              </w:rPr>
              <w:t xml:space="preserve"> </w:t>
            </w:r>
            <w:r w:rsidRPr="00FE7DDD">
              <w:rPr>
                <w:rFonts w:ascii="Times New Roman" w:hAnsi="Times New Roman" w:cs="Times New Roman"/>
                <w:sz w:val="20"/>
                <w:szCs w:val="20"/>
              </w:rPr>
              <w:t>charges</w:t>
            </w:r>
            <w:r w:rsidR="00CB6CF5">
              <w:rPr>
                <w:rFonts w:ascii="Times New Roman" w:hAnsi="Times New Roman" w:cs="Times New Roman"/>
                <w:sz w:val="20"/>
                <w:szCs w:val="20"/>
              </w:rPr>
              <w:t xml:space="preserve"> </w:t>
            </w:r>
            <w:r w:rsidRPr="00FE7DDD">
              <w:rPr>
                <w:rFonts w:ascii="Times New Roman" w:hAnsi="Times New Roman" w:cs="Times New Roman"/>
                <w:sz w:val="20"/>
                <w:szCs w:val="20"/>
              </w:rPr>
              <w:t>upto</w:t>
            </w:r>
            <w:r w:rsidR="00CB6CF5">
              <w:rPr>
                <w:rFonts w:ascii="Times New Roman" w:hAnsi="Times New Roman" w:cs="Times New Roman"/>
                <w:sz w:val="20"/>
                <w:szCs w:val="20"/>
              </w:rPr>
              <w:t xml:space="preserve"> </w:t>
            </w:r>
            <w:r w:rsidRPr="00FE7DDD">
              <w:rPr>
                <w:rFonts w:ascii="Times New Roman" w:hAnsi="Times New Roman" w:cs="Times New Roman"/>
                <w:sz w:val="20"/>
                <w:szCs w:val="20"/>
              </w:rPr>
              <w:t>maximum</w:t>
            </w:r>
            <w:r w:rsidR="00CB6CF5">
              <w:rPr>
                <w:rFonts w:ascii="Times New Roman" w:hAnsi="Times New Roman" w:cs="Times New Roman"/>
                <w:sz w:val="20"/>
                <w:szCs w:val="20"/>
              </w:rPr>
              <w:t xml:space="preserve"> </w:t>
            </w:r>
            <w:r w:rsidRPr="00FE7DDD">
              <w:rPr>
                <w:rFonts w:ascii="Times New Roman" w:hAnsi="Times New Roman" w:cs="Times New Roman"/>
                <w:sz w:val="20"/>
                <w:szCs w:val="20"/>
              </w:rPr>
              <w:t>of</w:t>
            </w:r>
            <w:r w:rsidR="00CB6CF5">
              <w:rPr>
                <w:rFonts w:ascii="Times New Roman" w:hAnsi="Times New Roman" w:cs="Times New Roman"/>
                <w:sz w:val="20"/>
                <w:szCs w:val="20"/>
              </w:rPr>
              <w:t xml:space="preserve"> </w:t>
            </w:r>
            <w:r w:rsidRPr="00FE7DDD">
              <w:rPr>
                <w:rFonts w:ascii="Times New Roman" w:hAnsi="Times New Roman" w:cs="Times New Roman"/>
                <w:sz w:val="20"/>
                <w:szCs w:val="20"/>
              </w:rPr>
              <w:t>Rs.5000/-per</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consignment</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to</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the</w:t>
            </w:r>
            <w:r w:rsidR="00DB3FAA" w:rsidRPr="00FE7DDD">
              <w:rPr>
                <w:rFonts w:ascii="Times New Roman" w:hAnsi="Times New Roman" w:cs="Times New Roman"/>
                <w:sz w:val="20"/>
                <w:szCs w:val="20"/>
              </w:rPr>
              <w:t xml:space="preserve"> </w:t>
            </w:r>
            <w:r w:rsidR="009225BA" w:rsidRPr="00FE7DDD">
              <w:rPr>
                <w:rFonts w:ascii="Times New Roman" w:hAnsi="Times New Roman" w:cs="Times New Roman"/>
                <w:sz w:val="20"/>
                <w:szCs w:val="20"/>
              </w:rPr>
              <w:t>Trucks/Tempo/Canter/</w:t>
            </w:r>
            <w:r w:rsidR="009225BA">
              <w:rPr>
                <w:rFonts w:ascii="Times New Roman" w:hAnsi="Times New Roman" w:cs="Times New Roman"/>
                <w:sz w:val="20"/>
                <w:szCs w:val="20"/>
              </w:rPr>
              <w:t>Trailer</w:t>
            </w:r>
            <w:r w:rsidR="009225BA" w:rsidRPr="00FE7DDD">
              <w:rPr>
                <w:rFonts w:ascii="Times New Roman" w:hAnsi="Times New Roman" w:cs="Times New Roman"/>
                <w:sz w:val="20"/>
                <w:szCs w:val="20"/>
              </w:rPr>
              <w:t xml:space="preserve"> </w:t>
            </w:r>
            <w:r w:rsidR="009225BA">
              <w:rPr>
                <w:rFonts w:ascii="Times New Roman" w:hAnsi="Times New Roman" w:cs="Times New Roman"/>
                <w:sz w:val="20"/>
                <w:szCs w:val="20"/>
              </w:rPr>
              <w:t xml:space="preserve"> </w:t>
            </w:r>
            <w:r w:rsidR="00080A80">
              <w:rPr>
                <w:rFonts w:ascii="Times New Roman" w:hAnsi="Times New Roman" w:cs="Times New Roman"/>
                <w:sz w:val="20"/>
                <w:szCs w:val="20"/>
              </w:rPr>
              <w:t xml:space="preserve">etc. </w:t>
            </w:r>
            <w:r w:rsidRPr="00FE7DDD">
              <w:rPr>
                <w:rFonts w:ascii="Times New Roman" w:hAnsi="Times New Roman" w:cs="Times New Roman"/>
                <w:sz w:val="20"/>
                <w:szCs w:val="20"/>
              </w:rPr>
              <w:t>received</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inside</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the</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factory</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on</w:t>
            </w:r>
            <w:r w:rsidR="00DB3FAA" w:rsidRPr="00FE7DDD">
              <w:rPr>
                <w:rFonts w:ascii="Times New Roman" w:hAnsi="Times New Roman" w:cs="Times New Roman"/>
                <w:sz w:val="20"/>
                <w:szCs w:val="20"/>
              </w:rPr>
              <w:t xml:space="preserve"> </w:t>
            </w:r>
            <w:r w:rsidR="00080A80">
              <w:rPr>
                <w:rFonts w:ascii="Times New Roman" w:hAnsi="Times New Roman" w:cs="Times New Roman"/>
                <w:sz w:val="20"/>
                <w:szCs w:val="20"/>
              </w:rPr>
              <w:t>H</w:t>
            </w:r>
            <w:r w:rsidRPr="00FE7DDD">
              <w:rPr>
                <w:rFonts w:ascii="Times New Roman" w:hAnsi="Times New Roman" w:cs="Times New Roman"/>
                <w:sz w:val="20"/>
                <w:szCs w:val="20"/>
              </w:rPr>
              <w:t>olidays/</w:t>
            </w:r>
            <w:r w:rsidR="00DB3FAA" w:rsidRPr="00FE7DDD">
              <w:rPr>
                <w:rFonts w:ascii="Times New Roman" w:hAnsi="Times New Roman" w:cs="Times New Roman"/>
                <w:sz w:val="20"/>
                <w:szCs w:val="20"/>
              </w:rPr>
              <w:t xml:space="preserve"> S</w:t>
            </w:r>
            <w:r w:rsidRPr="00FE7DDD">
              <w:rPr>
                <w:rFonts w:ascii="Times New Roman" w:hAnsi="Times New Roman" w:cs="Times New Roman"/>
                <w:sz w:val="20"/>
                <w:szCs w:val="20"/>
              </w:rPr>
              <w:t>aturdays</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after</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lunch</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hours on any working</w:t>
            </w:r>
            <w:r w:rsidR="00DB3FAA" w:rsidRPr="00FE7DDD">
              <w:rPr>
                <w:rFonts w:ascii="Times New Roman" w:hAnsi="Times New Roman" w:cs="Times New Roman"/>
                <w:sz w:val="20"/>
                <w:szCs w:val="20"/>
              </w:rPr>
              <w:t xml:space="preserve"> </w:t>
            </w:r>
            <w:r w:rsidRPr="00FE7DDD">
              <w:rPr>
                <w:rFonts w:ascii="Times New Roman" w:hAnsi="Times New Roman" w:cs="Times New Roman"/>
                <w:sz w:val="20"/>
                <w:szCs w:val="20"/>
              </w:rPr>
              <w:t>days.</w:t>
            </w:r>
          </w:p>
        </w:tc>
      </w:tr>
    </w:tbl>
    <w:p w:rsidR="00560F67" w:rsidRPr="003F58AC" w:rsidRDefault="00560F67" w:rsidP="003F58AC">
      <w:pPr>
        <w:rPr>
          <w:rFonts w:ascii="Times New Roman" w:hAnsi="Times New Roman" w:cs="Times New Roman"/>
          <w:sz w:val="24"/>
          <w:szCs w:val="24"/>
        </w:rPr>
        <w:sectPr w:rsidR="00560F67" w:rsidRPr="003F58AC">
          <w:footerReference w:type="default" r:id="rId21"/>
          <w:pgSz w:w="16840" w:h="11910" w:orient="landscape"/>
          <w:pgMar w:top="980" w:right="1240" w:bottom="660" w:left="880" w:header="0" w:footer="477" w:gutter="0"/>
          <w:cols w:space="720"/>
        </w:sectPr>
      </w:pPr>
    </w:p>
    <w:p w:rsidR="00560F67" w:rsidRPr="003F58AC" w:rsidRDefault="00746017" w:rsidP="003F58AC">
      <w:pPr>
        <w:ind w:right="119"/>
        <w:jc w:val="center"/>
        <w:rPr>
          <w:rFonts w:ascii="Times New Roman" w:hAnsi="Times New Roman" w:cs="Times New Roman"/>
          <w:b/>
          <w:sz w:val="24"/>
          <w:szCs w:val="24"/>
        </w:rPr>
      </w:pPr>
      <w:r w:rsidRPr="003F58AC">
        <w:rPr>
          <w:rFonts w:ascii="Times New Roman" w:hAnsi="Times New Roman" w:cs="Times New Roman"/>
          <w:b/>
          <w:sz w:val="24"/>
          <w:szCs w:val="24"/>
          <w:u w:val="single"/>
        </w:rPr>
        <w:lastRenderedPageBreak/>
        <w:t>PRICE BID -</w:t>
      </w:r>
      <w:r w:rsidR="008C6236">
        <w:rPr>
          <w:rFonts w:ascii="Times New Roman" w:hAnsi="Times New Roman" w:cs="Times New Roman"/>
          <w:b/>
          <w:sz w:val="24"/>
          <w:szCs w:val="24"/>
          <w:u w:val="single"/>
        </w:rPr>
        <w:t xml:space="preserve"> </w:t>
      </w:r>
      <w:r w:rsidRPr="003F58AC">
        <w:rPr>
          <w:rFonts w:ascii="Times New Roman" w:hAnsi="Times New Roman" w:cs="Times New Roman"/>
          <w:b/>
          <w:sz w:val="24"/>
          <w:szCs w:val="24"/>
          <w:u w:val="single"/>
        </w:rPr>
        <w:t>Schedule-B</w:t>
      </w:r>
    </w:p>
    <w:p w:rsidR="00560F67" w:rsidRPr="003F58AC" w:rsidRDefault="00560F67" w:rsidP="003F58AC">
      <w:pPr>
        <w:pStyle w:val="BodyText"/>
        <w:rPr>
          <w:rFonts w:ascii="Times New Roman" w:hAnsi="Times New Roman" w:cs="Times New Roman"/>
          <w:b/>
          <w:sz w:val="24"/>
          <w:szCs w:val="24"/>
        </w:rPr>
      </w:pPr>
    </w:p>
    <w:tbl>
      <w:tblPr>
        <w:tblW w:w="14834"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379"/>
        <w:gridCol w:w="1134"/>
        <w:gridCol w:w="992"/>
        <w:gridCol w:w="1134"/>
        <w:gridCol w:w="1418"/>
        <w:gridCol w:w="1504"/>
        <w:gridCol w:w="1697"/>
      </w:tblGrid>
      <w:tr w:rsidR="00560F67" w:rsidRPr="00FE7DDD" w:rsidTr="007C2913">
        <w:trPr>
          <w:trHeight w:val="743"/>
        </w:trPr>
        <w:tc>
          <w:tcPr>
            <w:tcW w:w="576" w:type="dxa"/>
          </w:tcPr>
          <w:p w:rsidR="00560F67" w:rsidRPr="00FE7DDD" w:rsidRDefault="00746017" w:rsidP="003F58AC">
            <w:pPr>
              <w:pStyle w:val="TableParagraph"/>
              <w:ind w:left="95" w:right="83" w:firstLine="9"/>
              <w:rPr>
                <w:rFonts w:ascii="Times New Roman" w:hAnsi="Times New Roman" w:cs="Times New Roman"/>
                <w:b/>
                <w:sz w:val="20"/>
                <w:szCs w:val="20"/>
              </w:rPr>
            </w:pPr>
            <w:r w:rsidRPr="00FE7DDD">
              <w:rPr>
                <w:rFonts w:ascii="Times New Roman" w:hAnsi="Times New Roman" w:cs="Times New Roman"/>
                <w:b/>
                <w:sz w:val="20"/>
                <w:szCs w:val="20"/>
              </w:rPr>
              <w:t>Sr. No</w:t>
            </w:r>
          </w:p>
        </w:tc>
        <w:tc>
          <w:tcPr>
            <w:tcW w:w="6379" w:type="dxa"/>
          </w:tcPr>
          <w:p w:rsidR="00560F67" w:rsidRPr="00FE7DDD" w:rsidRDefault="00560F67" w:rsidP="003F58AC">
            <w:pPr>
              <w:pStyle w:val="TableParagraph"/>
              <w:ind w:left="142" w:right="165"/>
              <w:rPr>
                <w:rFonts w:ascii="Times New Roman" w:hAnsi="Times New Roman" w:cs="Times New Roman"/>
                <w:b/>
                <w:sz w:val="20"/>
                <w:szCs w:val="20"/>
              </w:rPr>
            </w:pPr>
          </w:p>
          <w:p w:rsidR="00560F67" w:rsidRPr="00FE7DDD" w:rsidRDefault="00746017" w:rsidP="003F58AC">
            <w:pPr>
              <w:pStyle w:val="TableParagraph"/>
              <w:ind w:left="142" w:right="165"/>
              <w:jc w:val="center"/>
              <w:rPr>
                <w:rFonts w:ascii="Times New Roman" w:hAnsi="Times New Roman" w:cs="Times New Roman"/>
                <w:b/>
                <w:sz w:val="20"/>
                <w:szCs w:val="20"/>
              </w:rPr>
            </w:pPr>
            <w:r w:rsidRPr="00FE7DDD">
              <w:rPr>
                <w:rFonts w:ascii="Times New Roman" w:hAnsi="Times New Roman" w:cs="Times New Roman"/>
                <w:b/>
                <w:sz w:val="20"/>
                <w:szCs w:val="20"/>
              </w:rPr>
              <w:t>SCHEDULE OF WORK TO BE DONE BY CONTRACTOR</w:t>
            </w:r>
          </w:p>
        </w:tc>
        <w:tc>
          <w:tcPr>
            <w:tcW w:w="1134" w:type="dxa"/>
          </w:tcPr>
          <w:p w:rsidR="00560F67" w:rsidRPr="00FE7DDD" w:rsidRDefault="00560F67" w:rsidP="003F58AC">
            <w:pPr>
              <w:pStyle w:val="TableParagraph"/>
              <w:ind w:left="96" w:right="22" w:firstLine="23"/>
              <w:rPr>
                <w:rFonts w:ascii="Times New Roman" w:hAnsi="Times New Roman" w:cs="Times New Roman"/>
                <w:b/>
                <w:sz w:val="20"/>
                <w:szCs w:val="20"/>
              </w:rPr>
            </w:pPr>
          </w:p>
          <w:p w:rsidR="00560F67" w:rsidRPr="00FE7DDD" w:rsidRDefault="00746017" w:rsidP="003F58AC">
            <w:pPr>
              <w:pStyle w:val="TableParagraph"/>
              <w:ind w:left="96" w:right="22" w:firstLine="23"/>
              <w:jc w:val="center"/>
              <w:rPr>
                <w:rFonts w:ascii="Times New Roman" w:hAnsi="Times New Roman" w:cs="Times New Roman"/>
                <w:b/>
                <w:sz w:val="20"/>
                <w:szCs w:val="20"/>
              </w:rPr>
            </w:pPr>
            <w:r w:rsidRPr="00FE7DDD">
              <w:rPr>
                <w:rFonts w:ascii="Times New Roman" w:hAnsi="Times New Roman" w:cs="Times New Roman"/>
                <w:b/>
                <w:sz w:val="20"/>
                <w:szCs w:val="20"/>
              </w:rPr>
              <w:t>U/M</w:t>
            </w:r>
          </w:p>
        </w:tc>
        <w:tc>
          <w:tcPr>
            <w:tcW w:w="992" w:type="dxa"/>
          </w:tcPr>
          <w:p w:rsidR="00560F67" w:rsidRPr="00FE7DDD" w:rsidRDefault="00560F67" w:rsidP="003F58AC">
            <w:pPr>
              <w:pStyle w:val="TableParagraph"/>
              <w:rPr>
                <w:rFonts w:ascii="Times New Roman" w:hAnsi="Times New Roman" w:cs="Times New Roman"/>
                <w:b/>
                <w:sz w:val="20"/>
                <w:szCs w:val="20"/>
              </w:rPr>
            </w:pPr>
          </w:p>
          <w:p w:rsidR="00560F67" w:rsidRPr="00FE7DDD" w:rsidRDefault="00746017" w:rsidP="003F58AC">
            <w:pPr>
              <w:pStyle w:val="TableParagraph"/>
              <w:ind w:left="256" w:right="248"/>
              <w:jc w:val="center"/>
              <w:rPr>
                <w:rFonts w:ascii="Times New Roman" w:hAnsi="Times New Roman" w:cs="Times New Roman"/>
                <w:b/>
                <w:sz w:val="20"/>
                <w:szCs w:val="20"/>
              </w:rPr>
            </w:pPr>
            <w:r w:rsidRPr="00FE7DDD">
              <w:rPr>
                <w:rFonts w:ascii="Times New Roman" w:hAnsi="Times New Roman" w:cs="Times New Roman"/>
                <w:b/>
                <w:sz w:val="20"/>
                <w:szCs w:val="20"/>
              </w:rPr>
              <w:t>Qty.</w:t>
            </w:r>
          </w:p>
        </w:tc>
        <w:tc>
          <w:tcPr>
            <w:tcW w:w="1134" w:type="dxa"/>
          </w:tcPr>
          <w:p w:rsidR="00560F67" w:rsidRPr="00FE7DDD" w:rsidRDefault="00746017" w:rsidP="003F58AC">
            <w:pPr>
              <w:pStyle w:val="TableParagraph"/>
              <w:ind w:left="158" w:right="149"/>
              <w:jc w:val="center"/>
              <w:rPr>
                <w:rFonts w:ascii="Times New Roman" w:hAnsi="Times New Roman" w:cs="Times New Roman"/>
                <w:b/>
                <w:sz w:val="20"/>
                <w:szCs w:val="20"/>
              </w:rPr>
            </w:pPr>
            <w:r w:rsidRPr="00FE7DDD">
              <w:rPr>
                <w:rFonts w:ascii="Times New Roman" w:hAnsi="Times New Roman" w:cs="Times New Roman"/>
                <w:b/>
                <w:sz w:val="20"/>
                <w:szCs w:val="20"/>
              </w:rPr>
              <w:t>Unit Rate (In</w:t>
            </w:r>
          </w:p>
          <w:p w:rsidR="00560F67" w:rsidRPr="00FE7DDD" w:rsidRDefault="00746017" w:rsidP="003F58AC">
            <w:pPr>
              <w:pStyle w:val="TableParagraph"/>
              <w:ind w:left="154" w:right="149"/>
              <w:jc w:val="center"/>
              <w:rPr>
                <w:rFonts w:ascii="Times New Roman" w:hAnsi="Times New Roman" w:cs="Times New Roman"/>
                <w:b/>
                <w:sz w:val="20"/>
                <w:szCs w:val="20"/>
              </w:rPr>
            </w:pPr>
            <w:r w:rsidRPr="00FE7DDD">
              <w:rPr>
                <w:rFonts w:ascii="Times New Roman" w:hAnsi="Times New Roman" w:cs="Times New Roman"/>
                <w:b/>
                <w:sz w:val="20"/>
                <w:szCs w:val="20"/>
              </w:rPr>
              <w:t>Figures)</w:t>
            </w:r>
          </w:p>
        </w:tc>
        <w:tc>
          <w:tcPr>
            <w:tcW w:w="1418" w:type="dxa"/>
          </w:tcPr>
          <w:p w:rsidR="00560F67" w:rsidRPr="00FE7DDD" w:rsidRDefault="00746017" w:rsidP="003F58AC">
            <w:pPr>
              <w:pStyle w:val="TableParagraph"/>
              <w:ind w:left="225" w:right="196" w:firstLine="45"/>
              <w:rPr>
                <w:rFonts w:ascii="Times New Roman" w:hAnsi="Times New Roman" w:cs="Times New Roman"/>
                <w:b/>
                <w:sz w:val="20"/>
                <w:szCs w:val="20"/>
              </w:rPr>
            </w:pPr>
            <w:r w:rsidRPr="00FE7DDD">
              <w:rPr>
                <w:rFonts w:ascii="Times New Roman" w:hAnsi="Times New Roman" w:cs="Times New Roman"/>
                <w:b/>
                <w:sz w:val="20"/>
                <w:szCs w:val="20"/>
              </w:rPr>
              <w:t>Unit Rate (in Words)</w:t>
            </w:r>
          </w:p>
        </w:tc>
        <w:tc>
          <w:tcPr>
            <w:tcW w:w="1504" w:type="dxa"/>
          </w:tcPr>
          <w:p w:rsidR="00397267" w:rsidRDefault="00746017" w:rsidP="003F58AC">
            <w:pPr>
              <w:pStyle w:val="TableParagraph"/>
              <w:ind w:left="629" w:hanging="263"/>
              <w:rPr>
                <w:rFonts w:ascii="Times New Roman" w:hAnsi="Times New Roman" w:cs="Times New Roman"/>
                <w:sz w:val="20"/>
                <w:szCs w:val="20"/>
              </w:rPr>
            </w:pPr>
            <w:r w:rsidRPr="00FE7DDD">
              <w:rPr>
                <w:rFonts w:ascii="Times New Roman" w:hAnsi="Times New Roman" w:cs="Times New Roman"/>
                <w:sz w:val="20"/>
                <w:szCs w:val="20"/>
              </w:rPr>
              <w:t>Total Value</w:t>
            </w:r>
          </w:p>
          <w:p w:rsidR="00560F67" w:rsidRPr="00FE7DDD" w:rsidRDefault="00746017" w:rsidP="003F58AC">
            <w:pPr>
              <w:pStyle w:val="TableParagraph"/>
              <w:ind w:left="629" w:hanging="263"/>
              <w:rPr>
                <w:rFonts w:ascii="Times New Roman" w:hAnsi="Times New Roman" w:cs="Times New Roman"/>
                <w:sz w:val="20"/>
                <w:szCs w:val="20"/>
              </w:rPr>
            </w:pPr>
            <w:r w:rsidRPr="00FE7DDD">
              <w:rPr>
                <w:rFonts w:ascii="Times New Roman" w:hAnsi="Times New Roman" w:cs="Times New Roman"/>
                <w:sz w:val="20"/>
                <w:szCs w:val="20"/>
              </w:rPr>
              <w:t xml:space="preserve"> (in Figures)</w:t>
            </w:r>
          </w:p>
        </w:tc>
        <w:tc>
          <w:tcPr>
            <w:tcW w:w="1697" w:type="dxa"/>
          </w:tcPr>
          <w:p w:rsidR="00560F67" w:rsidRPr="00FE7DDD" w:rsidRDefault="00746017" w:rsidP="003F58AC">
            <w:pPr>
              <w:pStyle w:val="TableParagraph"/>
              <w:tabs>
                <w:tab w:val="left" w:pos="1332"/>
              </w:tabs>
              <w:ind w:left="548" w:right="136" w:hanging="404"/>
              <w:rPr>
                <w:rFonts w:ascii="Times New Roman" w:hAnsi="Times New Roman" w:cs="Times New Roman"/>
                <w:sz w:val="20"/>
                <w:szCs w:val="20"/>
              </w:rPr>
            </w:pPr>
            <w:r w:rsidRPr="00FE7DDD">
              <w:rPr>
                <w:rFonts w:ascii="Times New Roman" w:hAnsi="Times New Roman" w:cs="Times New Roman"/>
                <w:sz w:val="20"/>
                <w:szCs w:val="20"/>
              </w:rPr>
              <w:t>Total</w:t>
            </w:r>
            <w:r w:rsidR="001F38F1" w:rsidRPr="00FE7DDD">
              <w:rPr>
                <w:rFonts w:ascii="Times New Roman" w:hAnsi="Times New Roman" w:cs="Times New Roman"/>
                <w:sz w:val="20"/>
                <w:szCs w:val="20"/>
              </w:rPr>
              <w:t xml:space="preserve"> </w:t>
            </w:r>
            <w:r w:rsidRPr="00FE7DDD">
              <w:rPr>
                <w:rFonts w:ascii="Times New Roman" w:hAnsi="Times New Roman" w:cs="Times New Roman"/>
                <w:sz w:val="20"/>
                <w:szCs w:val="20"/>
              </w:rPr>
              <w:t>Value</w:t>
            </w:r>
            <w:r w:rsidRPr="00FE7DDD">
              <w:rPr>
                <w:rFonts w:ascii="Times New Roman" w:hAnsi="Times New Roman" w:cs="Times New Roman"/>
                <w:sz w:val="20"/>
                <w:szCs w:val="20"/>
              </w:rPr>
              <w:tab/>
            </w:r>
            <w:r w:rsidRPr="00FE7DDD">
              <w:rPr>
                <w:rFonts w:ascii="Times New Roman" w:hAnsi="Times New Roman" w:cs="Times New Roman"/>
                <w:spacing w:val="-6"/>
                <w:sz w:val="20"/>
                <w:szCs w:val="20"/>
              </w:rPr>
              <w:t xml:space="preserve">(In </w:t>
            </w:r>
            <w:r w:rsidRPr="00FE7DDD">
              <w:rPr>
                <w:rFonts w:ascii="Times New Roman" w:hAnsi="Times New Roman" w:cs="Times New Roman"/>
                <w:sz w:val="20"/>
                <w:szCs w:val="20"/>
              </w:rPr>
              <w:t>Words)</w:t>
            </w:r>
          </w:p>
        </w:tc>
      </w:tr>
      <w:tr w:rsidR="00560F67" w:rsidRPr="00FE7DDD" w:rsidTr="007C2913">
        <w:trPr>
          <w:trHeight w:val="1201"/>
        </w:trPr>
        <w:tc>
          <w:tcPr>
            <w:tcW w:w="576" w:type="dxa"/>
            <w:vMerge w:val="restart"/>
          </w:tcPr>
          <w:p w:rsidR="00560F67" w:rsidRPr="00FE7DDD" w:rsidRDefault="00560F67" w:rsidP="003F58AC">
            <w:pPr>
              <w:pStyle w:val="TableParagraph"/>
              <w:ind w:left="95" w:right="83" w:firstLine="9"/>
              <w:rPr>
                <w:rFonts w:ascii="Times New Roman" w:hAnsi="Times New Roman" w:cs="Times New Roman"/>
                <w:b/>
                <w:sz w:val="20"/>
                <w:szCs w:val="20"/>
              </w:rPr>
            </w:pPr>
          </w:p>
          <w:p w:rsidR="00560F67" w:rsidRPr="00FE7DDD" w:rsidRDefault="00560F67" w:rsidP="003F58AC">
            <w:pPr>
              <w:pStyle w:val="TableParagraph"/>
              <w:ind w:left="95" w:right="83" w:firstLine="9"/>
              <w:rPr>
                <w:rFonts w:ascii="Times New Roman" w:hAnsi="Times New Roman" w:cs="Times New Roman"/>
                <w:b/>
                <w:sz w:val="20"/>
                <w:szCs w:val="20"/>
              </w:rPr>
            </w:pPr>
          </w:p>
          <w:p w:rsidR="00560F67" w:rsidRPr="00FE7DDD" w:rsidRDefault="00560F67" w:rsidP="003F58AC">
            <w:pPr>
              <w:pStyle w:val="TableParagraph"/>
              <w:ind w:left="95" w:right="83" w:firstLine="9"/>
              <w:rPr>
                <w:rFonts w:ascii="Times New Roman" w:hAnsi="Times New Roman" w:cs="Times New Roman"/>
                <w:b/>
                <w:sz w:val="20"/>
                <w:szCs w:val="20"/>
              </w:rPr>
            </w:pPr>
          </w:p>
          <w:p w:rsidR="00560F67" w:rsidRPr="00FE7DDD" w:rsidRDefault="00560F67" w:rsidP="003F58AC">
            <w:pPr>
              <w:pStyle w:val="TableParagraph"/>
              <w:ind w:left="95" w:right="83" w:firstLine="9"/>
              <w:rPr>
                <w:rFonts w:ascii="Times New Roman" w:hAnsi="Times New Roman" w:cs="Times New Roman"/>
                <w:b/>
                <w:sz w:val="20"/>
                <w:szCs w:val="20"/>
              </w:rPr>
            </w:pPr>
          </w:p>
          <w:p w:rsidR="00560F67" w:rsidRPr="00FE7DDD" w:rsidRDefault="00746017" w:rsidP="003F58AC">
            <w:pPr>
              <w:pStyle w:val="TableParagraph"/>
              <w:ind w:left="95" w:right="83" w:firstLine="9"/>
              <w:jc w:val="center"/>
              <w:rPr>
                <w:rFonts w:ascii="Times New Roman" w:hAnsi="Times New Roman" w:cs="Times New Roman"/>
                <w:sz w:val="20"/>
                <w:szCs w:val="20"/>
              </w:rPr>
            </w:pPr>
            <w:r w:rsidRPr="00FE7DDD">
              <w:rPr>
                <w:rFonts w:ascii="Times New Roman" w:hAnsi="Times New Roman" w:cs="Times New Roman"/>
                <w:w w:val="99"/>
                <w:sz w:val="20"/>
                <w:szCs w:val="20"/>
              </w:rPr>
              <w:t>1</w:t>
            </w:r>
          </w:p>
        </w:tc>
        <w:tc>
          <w:tcPr>
            <w:tcW w:w="6379" w:type="dxa"/>
          </w:tcPr>
          <w:p w:rsidR="00560F67" w:rsidRPr="00FE7DDD" w:rsidRDefault="00746017" w:rsidP="003F58AC">
            <w:pPr>
              <w:pStyle w:val="TableParagraph"/>
              <w:ind w:left="142" w:right="165"/>
              <w:jc w:val="both"/>
              <w:rPr>
                <w:rFonts w:ascii="Times New Roman" w:hAnsi="Times New Roman" w:cs="Times New Roman"/>
                <w:sz w:val="20"/>
                <w:szCs w:val="20"/>
              </w:rPr>
            </w:pPr>
            <w:r w:rsidRPr="00FE7DDD">
              <w:rPr>
                <w:rFonts w:ascii="Times New Roman" w:hAnsi="Times New Roman" w:cs="Times New Roman"/>
                <w:sz w:val="20"/>
                <w:szCs w:val="20"/>
              </w:rPr>
              <w:t xml:space="preserve">Handling/Shifting of material within NFL </w:t>
            </w:r>
            <w:r w:rsidR="009225BA" w:rsidRPr="00FE7DDD">
              <w:rPr>
                <w:rFonts w:ascii="Times New Roman" w:hAnsi="Times New Roman" w:cs="Times New Roman"/>
                <w:sz w:val="20"/>
                <w:szCs w:val="20"/>
              </w:rPr>
              <w:t>Stores</w:t>
            </w:r>
            <w:r w:rsidRPr="00FE7DDD">
              <w:rPr>
                <w:rFonts w:ascii="Times New Roman" w:hAnsi="Times New Roman" w:cs="Times New Roman"/>
                <w:sz w:val="20"/>
                <w:szCs w:val="20"/>
              </w:rPr>
              <w:t>/</w:t>
            </w:r>
            <w:r w:rsidR="009225BA" w:rsidRPr="00FE7DDD">
              <w:rPr>
                <w:rFonts w:ascii="Times New Roman" w:hAnsi="Times New Roman" w:cs="Times New Roman"/>
                <w:sz w:val="20"/>
                <w:szCs w:val="20"/>
              </w:rPr>
              <w:t xml:space="preserve">Factory </w:t>
            </w:r>
            <w:r w:rsidRPr="00FE7DDD">
              <w:rPr>
                <w:rFonts w:ascii="Times New Roman" w:hAnsi="Times New Roman" w:cs="Times New Roman"/>
                <w:sz w:val="20"/>
                <w:szCs w:val="20"/>
              </w:rPr>
              <w:t xml:space="preserve">and Township, shifting of </w:t>
            </w:r>
            <w:r w:rsidR="009225BA" w:rsidRPr="00FE7DDD">
              <w:rPr>
                <w:rFonts w:ascii="Times New Roman" w:hAnsi="Times New Roman" w:cs="Times New Roman"/>
                <w:sz w:val="20"/>
                <w:szCs w:val="20"/>
              </w:rPr>
              <w:t xml:space="preserve">Material </w:t>
            </w:r>
            <w:r w:rsidRPr="00FE7DDD">
              <w:rPr>
                <w:rFonts w:ascii="Times New Roman" w:hAnsi="Times New Roman" w:cs="Times New Roman"/>
                <w:sz w:val="20"/>
                <w:szCs w:val="20"/>
              </w:rPr>
              <w:t xml:space="preserve">and </w:t>
            </w:r>
            <w:r w:rsidR="009225BA" w:rsidRPr="00FE7DDD">
              <w:rPr>
                <w:rFonts w:ascii="Times New Roman" w:hAnsi="Times New Roman" w:cs="Times New Roman"/>
                <w:sz w:val="20"/>
                <w:szCs w:val="20"/>
              </w:rPr>
              <w:t xml:space="preserve">Scrap </w:t>
            </w:r>
            <w:r w:rsidRPr="00FE7DDD">
              <w:rPr>
                <w:rFonts w:ascii="Times New Roman" w:hAnsi="Times New Roman" w:cs="Times New Roman"/>
                <w:sz w:val="20"/>
                <w:szCs w:val="20"/>
              </w:rPr>
              <w:t xml:space="preserve">including </w:t>
            </w:r>
            <w:r w:rsidR="009225BA" w:rsidRPr="00FE7DDD">
              <w:rPr>
                <w:rFonts w:ascii="Times New Roman" w:hAnsi="Times New Roman" w:cs="Times New Roman"/>
                <w:sz w:val="20"/>
                <w:szCs w:val="20"/>
              </w:rPr>
              <w:t>Weighment</w:t>
            </w:r>
            <w:r w:rsidRPr="00FE7DDD">
              <w:rPr>
                <w:rFonts w:ascii="Times New Roman" w:hAnsi="Times New Roman" w:cs="Times New Roman"/>
                <w:sz w:val="20"/>
                <w:szCs w:val="20"/>
              </w:rPr>
              <w:t xml:space="preserve">/ </w:t>
            </w:r>
            <w:r w:rsidR="009225BA" w:rsidRPr="00FE7DDD">
              <w:rPr>
                <w:rFonts w:ascii="Times New Roman" w:hAnsi="Times New Roman" w:cs="Times New Roman"/>
                <w:sz w:val="20"/>
                <w:szCs w:val="20"/>
              </w:rPr>
              <w:t>Measurement</w:t>
            </w:r>
            <w:r w:rsidRPr="00FE7DDD">
              <w:rPr>
                <w:rFonts w:ascii="Times New Roman" w:hAnsi="Times New Roman" w:cs="Times New Roman"/>
                <w:sz w:val="20"/>
                <w:szCs w:val="20"/>
              </w:rPr>
              <w:t xml:space="preserve">, wherever necessary, from Stores to </w:t>
            </w:r>
            <w:r w:rsidR="009225BA" w:rsidRPr="00FE7DDD">
              <w:rPr>
                <w:rFonts w:ascii="Times New Roman" w:hAnsi="Times New Roman" w:cs="Times New Roman"/>
                <w:sz w:val="20"/>
                <w:szCs w:val="20"/>
              </w:rPr>
              <w:t>Various Plants</w:t>
            </w:r>
            <w:r w:rsidRPr="00FE7DDD">
              <w:rPr>
                <w:rFonts w:ascii="Times New Roman" w:hAnsi="Times New Roman" w:cs="Times New Roman"/>
                <w:sz w:val="20"/>
                <w:szCs w:val="20"/>
              </w:rPr>
              <w:t>/</w:t>
            </w:r>
            <w:r w:rsidR="009225BA" w:rsidRPr="00FE7DDD">
              <w:rPr>
                <w:rFonts w:ascii="Times New Roman" w:hAnsi="Times New Roman" w:cs="Times New Roman"/>
                <w:sz w:val="20"/>
                <w:szCs w:val="20"/>
              </w:rPr>
              <w:t>Store</w:t>
            </w:r>
            <w:r w:rsidRPr="00FE7DDD">
              <w:rPr>
                <w:rFonts w:ascii="Times New Roman" w:hAnsi="Times New Roman" w:cs="Times New Roman"/>
                <w:sz w:val="20"/>
                <w:szCs w:val="20"/>
              </w:rPr>
              <w:t>-</w:t>
            </w:r>
            <w:r w:rsidR="009225BA" w:rsidRPr="00FE7DDD">
              <w:rPr>
                <w:rFonts w:ascii="Times New Roman" w:hAnsi="Times New Roman" w:cs="Times New Roman"/>
                <w:sz w:val="20"/>
                <w:szCs w:val="20"/>
              </w:rPr>
              <w:t xml:space="preserve">Yards </w:t>
            </w:r>
            <w:r w:rsidRPr="00FE7DDD">
              <w:rPr>
                <w:rFonts w:ascii="Times New Roman" w:hAnsi="Times New Roman" w:cs="Times New Roman"/>
                <w:sz w:val="20"/>
                <w:szCs w:val="20"/>
              </w:rPr>
              <w:t xml:space="preserve">and vice versa. Plant </w:t>
            </w:r>
            <w:r w:rsidR="009225BA" w:rsidRPr="00FE7DDD">
              <w:rPr>
                <w:rFonts w:ascii="Times New Roman" w:hAnsi="Times New Roman" w:cs="Times New Roman"/>
                <w:sz w:val="20"/>
                <w:szCs w:val="20"/>
              </w:rPr>
              <w:t>Machinery</w:t>
            </w:r>
            <w:r w:rsidRPr="00FE7DDD">
              <w:rPr>
                <w:rFonts w:ascii="Times New Roman" w:hAnsi="Times New Roman" w:cs="Times New Roman"/>
                <w:sz w:val="20"/>
                <w:szCs w:val="20"/>
              </w:rPr>
              <w:t xml:space="preserve">, Gas </w:t>
            </w:r>
            <w:r w:rsidR="009225BA" w:rsidRPr="00FE7DDD">
              <w:rPr>
                <w:rFonts w:ascii="Times New Roman" w:hAnsi="Times New Roman" w:cs="Times New Roman"/>
                <w:sz w:val="20"/>
                <w:szCs w:val="20"/>
              </w:rPr>
              <w:t>Cylinders</w:t>
            </w:r>
            <w:r w:rsidRPr="00FE7DDD">
              <w:rPr>
                <w:rFonts w:ascii="Times New Roman" w:hAnsi="Times New Roman" w:cs="Times New Roman"/>
                <w:sz w:val="20"/>
                <w:szCs w:val="20"/>
              </w:rPr>
              <w:t xml:space="preserve">, spares, General Stores, Chemicals, </w:t>
            </w:r>
            <w:r w:rsidR="009225BA" w:rsidRPr="00FE7DDD">
              <w:rPr>
                <w:rFonts w:ascii="Times New Roman" w:hAnsi="Times New Roman" w:cs="Times New Roman"/>
                <w:sz w:val="20"/>
                <w:szCs w:val="20"/>
              </w:rPr>
              <w:t>Catalysts</w:t>
            </w:r>
            <w:r w:rsidRPr="00FE7DDD">
              <w:rPr>
                <w:rFonts w:ascii="Times New Roman" w:hAnsi="Times New Roman" w:cs="Times New Roman"/>
                <w:sz w:val="20"/>
                <w:szCs w:val="20"/>
              </w:rPr>
              <w:t xml:space="preserve">, Oil </w:t>
            </w:r>
            <w:r w:rsidR="009225BA" w:rsidRPr="00FE7DDD">
              <w:rPr>
                <w:rFonts w:ascii="Times New Roman" w:hAnsi="Times New Roman" w:cs="Times New Roman"/>
                <w:sz w:val="20"/>
                <w:szCs w:val="20"/>
              </w:rPr>
              <w:t xml:space="preserve">Drums </w:t>
            </w:r>
            <w:r w:rsidRPr="00FE7DDD">
              <w:rPr>
                <w:rFonts w:ascii="Times New Roman" w:hAnsi="Times New Roman" w:cs="Times New Roman"/>
                <w:sz w:val="20"/>
                <w:szCs w:val="20"/>
              </w:rPr>
              <w:t xml:space="preserve">and </w:t>
            </w:r>
            <w:r w:rsidR="009225BA" w:rsidRPr="00FE7DDD">
              <w:rPr>
                <w:rFonts w:ascii="Times New Roman" w:hAnsi="Times New Roman" w:cs="Times New Roman"/>
                <w:sz w:val="20"/>
                <w:szCs w:val="20"/>
              </w:rPr>
              <w:t xml:space="preserve">Scrap </w:t>
            </w:r>
            <w:r w:rsidRPr="00FE7DDD">
              <w:rPr>
                <w:rFonts w:ascii="Times New Roman" w:hAnsi="Times New Roman" w:cs="Times New Roman"/>
                <w:sz w:val="20"/>
                <w:szCs w:val="20"/>
              </w:rPr>
              <w:t>etc.</w:t>
            </w:r>
          </w:p>
        </w:tc>
        <w:tc>
          <w:tcPr>
            <w:tcW w:w="1134" w:type="dxa"/>
          </w:tcPr>
          <w:p w:rsidR="00560F67" w:rsidRPr="00FE7DDD" w:rsidRDefault="00560F67" w:rsidP="003F58AC">
            <w:pPr>
              <w:pStyle w:val="TableParagraph"/>
              <w:ind w:left="96" w:right="22" w:firstLine="23"/>
              <w:rPr>
                <w:rFonts w:ascii="Times New Roman" w:hAnsi="Times New Roman" w:cs="Times New Roman"/>
                <w:sz w:val="20"/>
                <w:szCs w:val="20"/>
              </w:rPr>
            </w:pPr>
          </w:p>
        </w:tc>
        <w:tc>
          <w:tcPr>
            <w:tcW w:w="992" w:type="dxa"/>
          </w:tcPr>
          <w:p w:rsidR="00560F67" w:rsidRPr="00FE7DDD" w:rsidRDefault="00560F67" w:rsidP="003F58AC">
            <w:pPr>
              <w:pStyle w:val="TableParagraph"/>
              <w:rPr>
                <w:rFonts w:ascii="Times New Roman" w:hAnsi="Times New Roman" w:cs="Times New Roman"/>
                <w:sz w:val="20"/>
                <w:szCs w:val="20"/>
              </w:rPr>
            </w:pPr>
          </w:p>
        </w:tc>
        <w:tc>
          <w:tcPr>
            <w:tcW w:w="1134" w:type="dxa"/>
          </w:tcPr>
          <w:p w:rsidR="00560F67" w:rsidRPr="00FE7DDD" w:rsidRDefault="00560F67" w:rsidP="003F58AC">
            <w:pPr>
              <w:pStyle w:val="TableParagraph"/>
              <w:rPr>
                <w:rFonts w:ascii="Times New Roman" w:hAnsi="Times New Roman" w:cs="Times New Roman"/>
                <w:sz w:val="20"/>
                <w:szCs w:val="20"/>
              </w:rPr>
            </w:pPr>
          </w:p>
        </w:tc>
        <w:tc>
          <w:tcPr>
            <w:tcW w:w="1418" w:type="dxa"/>
          </w:tcPr>
          <w:p w:rsidR="00560F67" w:rsidRPr="00FE7DDD" w:rsidRDefault="00560F67" w:rsidP="003F58AC">
            <w:pPr>
              <w:pStyle w:val="TableParagraph"/>
              <w:rPr>
                <w:rFonts w:ascii="Times New Roman" w:hAnsi="Times New Roman" w:cs="Times New Roman"/>
                <w:sz w:val="20"/>
                <w:szCs w:val="20"/>
              </w:rPr>
            </w:pPr>
          </w:p>
        </w:tc>
        <w:tc>
          <w:tcPr>
            <w:tcW w:w="1504" w:type="dxa"/>
          </w:tcPr>
          <w:p w:rsidR="00560F67" w:rsidRPr="00FE7DDD" w:rsidRDefault="00560F67" w:rsidP="003F58AC">
            <w:pPr>
              <w:pStyle w:val="TableParagraph"/>
              <w:rPr>
                <w:rFonts w:ascii="Times New Roman" w:hAnsi="Times New Roman" w:cs="Times New Roman"/>
                <w:sz w:val="20"/>
                <w:szCs w:val="20"/>
              </w:rPr>
            </w:pPr>
          </w:p>
        </w:tc>
        <w:tc>
          <w:tcPr>
            <w:tcW w:w="1697" w:type="dxa"/>
          </w:tcPr>
          <w:p w:rsidR="00560F67" w:rsidRPr="00FE7DDD" w:rsidRDefault="00560F67" w:rsidP="003F58AC">
            <w:pPr>
              <w:pStyle w:val="TableParagraph"/>
              <w:rPr>
                <w:rFonts w:ascii="Times New Roman" w:hAnsi="Times New Roman" w:cs="Times New Roman"/>
                <w:sz w:val="20"/>
                <w:szCs w:val="20"/>
              </w:rPr>
            </w:pPr>
          </w:p>
        </w:tc>
      </w:tr>
      <w:tr w:rsidR="00560F67" w:rsidRPr="00FE7DDD" w:rsidTr="007C2913">
        <w:trPr>
          <w:trHeight w:val="376"/>
        </w:trPr>
        <w:tc>
          <w:tcPr>
            <w:tcW w:w="576" w:type="dxa"/>
            <w:vMerge/>
            <w:tcBorders>
              <w:top w:val="nil"/>
            </w:tcBorders>
          </w:tcPr>
          <w:p w:rsidR="00560F67" w:rsidRPr="00FE7DDD" w:rsidRDefault="00560F67" w:rsidP="003F58AC">
            <w:pPr>
              <w:ind w:left="95" w:right="83" w:firstLine="9"/>
              <w:rPr>
                <w:rFonts w:ascii="Times New Roman" w:hAnsi="Times New Roman" w:cs="Times New Roman"/>
                <w:sz w:val="20"/>
                <w:szCs w:val="20"/>
              </w:rPr>
            </w:pPr>
          </w:p>
        </w:tc>
        <w:tc>
          <w:tcPr>
            <w:tcW w:w="6379" w:type="dxa"/>
          </w:tcPr>
          <w:p w:rsidR="00560F67" w:rsidRPr="00397267" w:rsidRDefault="00746017" w:rsidP="003F58AC">
            <w:pPr>
              <w:pStyle w:val="TableParagraph"/>
              <w:ind w:left="142" w:right="165"/>
              <w:rPr>
                <w:rFonts w:ascii="Times New Roman" w:hAnsi="Times New Roman" w:cs="Times New Roman"/>
                <w:bCs/>
                <w:sz w:val="20"/>
                <w:szCs w:val="20"/>
              </w:rPr>
            </w:pPr>
            <w:r w:rsidRPr="00397267">
              <w:rPr>
                <w:rFonts w:ascii="Times New Roman" w:hAnsi="Times New Roman" w:cs="Times New Roman"/>
                <w:bCs/>
                <w:sz w:val="20"/>
                <w:szCs w:val="20"/>
              </w:rPr>
              <w:t xml:space="preserve">A) Item where wt. of single package is </w:t>
            </w:r>
            <w:r w:rsidR="009225BA" w:rsidRPr="00397267">
              <w:rPr>
                <w:rFonts w:ascii="Times New Roman" w:hAnsi="Times New Roman" w:cs="Times New Roman"/>
                <w:bCs/>
                <w:sz w:val="20"/>
                <w:szCs w:val="20"/>
              </w:rPr>
              <w:t xml:space="preserve">Upto </w:t>
            </w:r>
            <w:r w:rsidRPr="00397267">
              <w:rPr>
                <w:rFonts w:ascii="Times New Roman" w:hAnsi="Times New Roman" w:cs="Times New Roman"/>
                <w:bCs/>
                <w:sz w:val="20"/>
                <w:szCs w:val="20"/>
              </w:rPr>
              <w:t>300 Kgs.</w:t>
            </w:r>
          </w:p>
        </w:tc>
        <w:tc>
          <w:tcPr>
            <w:tcW w:w="1134" w:type="dxa"/>
          </w:tcPr>
          <w:p w:rsidR="00560F67" w:rsidRPr="00FE7DDD" w:rsidRDefault="00746017" w:rsidP="003F58AC">
            <w:pPr>
              <w:pStyle w:val="TableParagraph"/>
              <w:ind w:left="96" w:right="22" w:firstLine="23"/>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992" w:type="dxa"/>
          </w:tcPr>
          <w:p w:rsidR="00560F67" w:rsidRPr="00FE7DDD" w:rsidRDefault="00CA655A" w:rsidP="003F58AC">
            <w:pPr>
              <w:pStyle w:val="TableParagraph"/>
              <w:ind w:left="256" w:right="250"/>
              <w:jc w:val="center"/>
              <w:rPr>
                <w:rFonts w:ascii="Times New Roman" w:hAnsi="Times New Roman" w:cs="Times New Roman"/>
                <w:sz w:val="20"/>
                <w:szCs w:val="20"/>
              </w:rPr>
            </w:pPr>
            <w:r w:rsidRPr="00FE7DDD">
              <w:rPr>
                <w:rFonts w:ascii="Times New Roman" w:hAnsi="Times New Roman" w:cs="Times New Roman"/>
                <w:sz w:val="20"/>
                <w:szCs w:val="20"/>
              </w:rPr>
              <w:t>12</w:t>
            </w:r>
            <w:r w:rsidR="004E6F23" w:rsidRPr="00FE7DDD">
              <w:rPr>
                <w:rFonts w:ascii="Times New Roman" w:hAnsi="Times New Roman" w:cs="Times New Roman"/>
                <w:sz w:val="20"/>
                <w:szCs w:val="20"/>
              </w:rPr>
              <w:t>00</w:t>
            </w:r>
          </w:p>
        </w:tc>
        <w:tc>
          <w:tcPr>
            <w:tcW w:w="1134" w:type="dxa"/>
          </w:tcPr>
          <w:p w:rsidR="00560F67" w:rsidRPr="00FE7DDD" w:rsidRDefault="00560F67" w:rsidP="003F58AC">
            <w:pPr>
              <w:pStyle w:val="TableParagraph"/>
              <w:rPr>
                <w:rFonts w:ascii="Times New Roman" w:hAnsi="Times New Roman" w:cs="Times New Roman"/>
                <w:sz w:val="20"/>
                <w:szCs w:val="20"/>
              </w:rPr>
            </w:pPr>
          </w:p>
        </w:tc>
        <w:tc>
          <w:tcPr>
            <w:tcW w:w="1418" w:type="dxa"/>
          </w:tcPr>
          <w:p w:rsidR="00560F67" w:rsidRPr="00FE7DDD" w:rsidRDefault="00560F67" w:rsidP="003F58AC">
            <w:pPr>
              <w:pStyle w:val="TableParagraph"/>
              <w:rPr>
                <w:rFonts w:ascii="Times New Roman" w:hAnsi="Times New Roman" w:cs="Times New Roman"/>
                <w:sz w:val="20"/>
                <w:szCs w:val="20"/>
              </w:rPr>
            </w:pPr>
          </w:p>
        </w:tc>
        <w:tc>
          <w:tcPr>
            <w:tcW w:w="1504" w:type="dxa"/>
          </w:tcPr>
          <w:p w:rsidR="00560F67" w:rsidRPr="00FE7DDD" w:rsidRDefault="00560F67" w:rsidP="003F58AC">
            <w:pPr>
              <w:pStyle w:val="TableParagraph"/>
              <w:rPr>
                <w:rFonts w:ascii="Times New Roman" w:hAnsi="Times New Roman" w:cs="Times New Roman"/>
                <w:sz w:val="20"/>
                <w:szCs w:val="20"/>
              </w:rPr>
            </w:pPr>
          </w:p>
        </w:tc>
        <w:tc>
          <w:tcPr>
            <w:tcW w:w="1697" w:type="dxa"/>
          </w:tcPr>
          <w:p w:rsidR="00560F67" w:rsidRPr="00FE7DDD" w:rsidRDefault="00560F67" w:rsidP="003F58AC">
            <w:pPr>
              <w:pStyle w:val="TableParagraph"/>
              <w:rPr>
                <w:rFonts w:ascii="Times New Roman" w:hAnsi="Times New Roman" w:cs="Times New Roman"/>
                <w:sz w:val="20"/>
                <w:szCs w:val="20"/>
              </w:rPr>
            </w:pPr>
          </w:p>
        </w:tc>
      </w:tr>
      <w:tr w:rsidR="00560F67" w:rsidRPr="00FE7DDD" w:rsidTr="007C2913">
        <w:trPr>
          <w:trHeight w:val="388"/>
        </w:trPr>
        <w:tc>
          <w:tcPr>
            <w:tcW w:w="576" w:type="dxa"/>
            <w:vMerge/>
            <w:tcBorders>
              <w:top w:val="nil"/>
            </w:tcBorders>
          </w:tcPr>
          <w:p w:rsidR="00560F67" w:rsidRPr="00FE7DDD" w:rsidRDefault="00560F67" w:rsidP="003F58AC">
            <w:pPr>
              <w:ind w:left="95" w:right="83" w:firstLine="9"/>
              <w:rPr>
                <w:rFonts w:ascii="Times New Roman" w:hAnsi="Times New Roman" w:cs="Times New Roman"/>
                <w:sz w:val="20"/>
                <w:szCs w:val="20"/>
              </w:rPr>
            </w:pPr>
          </w:p>
        </w:tc>
        <w:tc>
          <w:tcPr>
            <w:tcW w:w="6379" w:type="dxa"/>
          </w:tcPr>
          <w:p w:rsidR="00560F67" w:rsidRPr="00397267" w:rsidRDefault="00746017" w:rsidP="003F58AC">
            <w:pPr>
              <w:pStyle w:val="TableParagraph"/>
              <w:ind w:left="142" w:right="165"/>
              <w:rPr>
                <w:rFonts w:ascii="Times New Roman" w:hAnsi="Times New Roman" w:cs="Times New Roman"/>
                <w:bCs/>
                <w:sz w:val="20"/>
                <w:szCs w:val="20"/>
              </w:rPr>
            </w:pPr>
            <w:r w:rsidRPr="00397267">
              <w:rPr>
                <w:rFonts w:ascii="Times New Roman" w:hAnsi="Times New Roman" w:cs="Times New Roman"/>
                <w:bCs/>
                <w:sz w:val="20"/>
                <w:szCs w:val="20"/>
              </w:rPr>
              <w:t xml:space="preserve">B) --do-- where wt. of single package </w:t>
            </w:r>
            <w:r w:rsidR="009225BA" w:rsidRPr="00397267">
              <w:rPr>
                <w:rFonts w:ascii="Times New Roman" w:hAnsi="Times New Roman" w:cs="Times New Roman"/>
                <w:bCs/>
                <w:sz w:val="20"/>
                <w:szCs w:val="20"/>
              </w:rPr>
              <w:t xml:space="preserve">Exceeds </w:t>
            </w:r>
            <w:r w:rsidRPr="00397267">
              <w:rPr>
                <w:rFonts w:ascii="Times New Roman" w:hAnsi="Times New Roman" w:cs="Times New Roman"/>
                <w:bCs/>
                <w:sz w:val="20"/>
                <w:szCs w:val="20"/>
              </w:rPr>
              <w:t>300 Kgs.</w:t>
            </w:r>
          </w:p>
        </w:tc>
        <w:tc>
          <w:tcPr>
            <w:tcW w:w="1134" w:type="dxa"/>
          </w:tcPr>
          <w:p w:rsidR="00560F67" w:rsidRPr="00FE7DDD" w:rsidRDefault="00746017" w:rsidP="003F58AC">
            <w:pPr>
              <w:pStyle w:val="TableParagraph"/>
              <w:ind w:left="96" w:right="22" w:firstLine="23"/>
              <w:jc w:val="center"/>
              <w:rPr>
                <w:rFonts w:ascii="Times New Roman" w:hAnsi="Times New Roman" w:cs="Times New Roman"/>
                <w:sz w:val="20"/>
                <w:szCs w:val="20"/>
              </w:rPr>
            </w:pPr>
            <w:r w:rsidRPr="00FE7DDD">
              <w:rPr>
                <w:rFonts w:ascii="Times New Roman" w:hAnsi="Times New Roman" w:cs="Times New Roman"/>
                <w:sz w:val="20"/>
                <w:szCs w:val="20"/>
              </w:rPr>
              <w:t>MT</w:t>
            </w:r>
          </w:p>
        </w:tc>
        <w:tc>
          <w:tcPr>
            <w:tcW w:w="992" w:type="dxa"/>
          </w:tcPr>
          <w:p w:rsidR="00560F67" w:rsidRPr="00FE7DDD" w:rsidRDefault="00CA655A" w:rsidP="003F58AC">
            <w:pPr>
              <w:pStyle w:val="TableParagraph"/>
              <w:ind w:left="256" w:right="250"/>
              <w:jc w:val="center"/>
              <w:rPr>
                <w:rFonts w:ascii="Times New Roman" w:hAnsi="Times New Roman" w:cs="Times New Roman"/>
                <w:sz w:val="20"/>
                <w:szCs w:val="20"/>
              </w:rPr>
            </w:pPr>
            <w:r w:rsidRPr="00FE7DDD">
              <w:rPr>
                <w:rFonts w:ascii="Times New Roman" w:hAnsi="Times New Roman" w:cs="Times New Roman"/>
                <w:sz w:val="20"/>
                <w:szCs w:val="20"/>
              </w:rPr>
              <w:t>4</w:t>
            </w:r>
            <w:r w:rsidR="004E6F23" w:rsidRPr="00FE7DDD">
              <w:rPr>
                <w:rFonts w:ascii="Times New Roman" w:hAnsi="Times New Roman" w:cs="Times New Roman"/>
                <w:sz w:val="20"/>
                <w:szCs w:val="20"/>
              </w:rPr>
              <w:t>00</w:t>
            </w:r>
          </w:p>
        </w:tc>
        <w:tc>
          <w:tcPr>
            <w:tcW w:w="1134" w:type="dxa"/>
          </w:tcPr>
          <w:p w:rsidR="00560F67" w:rsidRPr="00FE7DDD" w:rsidRDefault="00560F67" w:rsidP="003F58AC">
            <w:pPr>
              <w:pStyle w:val="TableParagraph"/>
              <w:rPr>
                <w:rFonts w:ascii="Times New Roman" w:hAnsi="Times New Roman" w:cs="Times New Roman"/>
                <w:sz w:val="20"/>
                <w:szCs w:val="20"/>
              </w:rPr>
            </w:pPr>
          </w:p>
        </w:tc>
        <w:tc>
          <w:tcPr>
            <w:tcW w:w="1418" w:type="dxa"/>
          </w:tcPr>
          <w:p w:rsidR="00560F67" w:rsidRPr="00FE7DDD" w:rsidRDefault="00560F67" w:rsidP="003F58AC">
            <w:pPr>
              <w:pStyle w:val="TableParagraph"/>
              <w:rPr>
                <w:rFonts w:ascii="Times New Roman" w:hAnsi="Times New Roman" w:cs="Times New Roman"/>
                <w:sz w:val="20"/>
                <w:szCs w:val="20"/>
              </w:rPr>
            </w:pPr>
          </w:p>
        </w:tc>
        <w:tc>
          <w:tcPr>
            <w:tcW w:w="1504" w:type="dxa"/>
          </w:tcPr>
          <w:p w:rsidR="00560F67" w:rsidRPr="00FE7DDD" w:rsidRDefault="00560F67" w:rsidP="003F58AC">
            <w:pPr>
              <w:pStyle w:val="TableParagraph"/>
              <w:rPr>
                <w:rFonts w:ascii="Times New Roman" w:hAnsi="Times New Roman" w:cs="Times New Roman"/>
                <w:sz w:val="20"/>
                <w:szCs w:val="20"/>
              </w:rPr>
            </w:pPr>
          </w:p>
        </w:tc>
        <w:tc>
          <w:tcPr>
            <w:tcW w:w="1697" w:type="dxa"/>
          </w:tcPr>
          <w:p w:rsidR="00560F67" w:rsidRPr="00FE7DDD" w:rsidRDefault="00560F67" w:rsidP="003F58AC">
            <w:pPr>
              <w:pStyle w:val="TableParagraph"/>
              <w:rPr>
                <w:rFonts w:ascii="Times New Roman" w:hAnsi="Times New Roman" w:cs="Times New Roman"/>
                <w:sz w:val="20"/>
                <w:szCs w:val="20"/>
              </w:rPr>
            </w:pPr>
          </w:p>
        </w:tc>
      </w:tr>
      <w:tr w:rsidR="00560F67" w:rsidRPr="00FE7DDD" w:rsidTr="007C2913">
        <w:trPr>
          <w:trHeight w:val="585"/>
        </w:trPr>
        <w:tc>
          <w:tcPr>
            <w:tcW w:w="576" w:type="dxa"/>
          </w:tcPr>
          <w:p w:rsidR="00560F67" w:rsidRPr="00FE7DDD" w:rsidRDefault="00746017" w:rsidP="003F58AC">
            <w:pPr>
              <w:pStyle w:val="TableParagraph"/>
              <w:ind w:left="95" w:right="83" w:firstLine="9"/>
              <w:jc w:val="center"/>
              <w:rPr>
                <w:rFonts w:ascii="Times New Roman" w:hAnsi="Times New Roman" w:cs="Times New Roman"/>
                <w:sz w:val="20"/>
                <w:szCs w:val="20"/>
              </w:rPr>
            </w:pPr>
            <w:r w:rsidRPr="00FE7DDD">
              <w:rPr>
                <w:rFonts w:ascii="Times New Roman" w:hAnsi="Times New Roman" w:cs="Times New Roman"/>
                <w:w w:val="99"/>
                <w:sz w:val="20"/>
                <w:szCs w:val="20"/>
              </w:rPr>
              <w:t>2</w:t>
            </w:r>
          </w:p>
        </w:tc>
        <w:tc>
          <w:tcPr>
            <w:tcW w:w="6379" w:type="dxa"/>
          </w:tcPr>
          <w:p w:rsidR="00560F67" w:rsidRPr="00397267" w:rsidRDefault="00746017" w:rsidP="003F58AC">
            <w:pPr>
              <w:pStyle w:val="TableParagraph"/>
              <w:ind w:left="142" w:right="165"/>
              <w:rPr>
                <w:rFonts w:ascii="Times New Roman" w:hAnsi="Times New Roman" w:cs="Times New Roman"/>
                <w:bCs/>
                <w:sz w:val="20"/>
                <w:szCs w:val="20"/>
              </w:rPr>
            </w:pPr>
            <w:r w:rsidRPr="00397267">
              <w:rPr>
                <w:rFonts w:ascii="Times New Roman" w:hAnsi="Times New Roman" w:cs="Times New Roman"/>
                <w:bCs/>
                <w:sz w:val="20"/>
                <w:szCs w:val="20"/>
              </w:rPr>
              <w:t xml:space="preserve">Shifting of </w:t>
            </w:r>
            <w:r w:rsidR="009225BA" w:rsidRPr="00397267">
              <w:rPr>
                <w:rFonts w:ascii="Times New Roman" w:hAnsi="Times New Roman" w:cs="Times New Roman"/>
                <w:bCs/>
                <w:sz w:val="20"/>
                <w:szCs w:val="20"/>
              </w:rPr>
              <w:t xml:space="preserve">Empty Oil </w:t>
            </w:r>
            <w:r w:rsidRPr="00397267">
              <w:rPr>
                <w:rFonts w:ascii="Times New Roman" w:hAnsi="Times New Roman" w:cs="Times New Roman"/>
                <w:bCs/>
                <w:sz w:val="20"/>
                <w:szCs w:val="20"/>
              </w:rPr>
              <w:t xml:space="preserve">and </w:t>
            </w:r>
            <w:r w:rsidR="009225BA" w:rsidRPr="00397267">
              <w:rPr>
                <w:rFonts w:ascii="Times New Roman" w:hAnsi="Times New Roman" w:cs="Times New Roman"/>
                <w:bCs/>
                <w:sz w:val="20"/>
                <w:szCs w:val="20"/>
              </w:rPr>
              <w:t xml:space="preserve">Catalysts Drums </w:t>
            </w:r>
            <w:r w:rsidRPr="00397267">
              <w:rPr>
                <w:rFonts w:ascii="Times New Roman" w:hAnsi="Times New Roman" w:cs="Times New Roman"/>
                <w:bCs/>
                <w:sz w:val="20"/>
                <w:szCs w:val="20"/>
              </w:rPr>
              <w:t xml:space="preserve">from </w:t>
            </w:r>
            <w:r w:rsidR="009225BA" w:rsidRPr="00397267">
              <w:rPr>
                <w:rFonts w:ascii="Times New Roman" w:hAnsi="Times New Roman" w:cs="Times New Roman"/>
                <w:bCs/>
                <w:sz w:val="20"/>
                <w:szCs w:val="20"/>
              </w:rPr>
              <w:t xml:space="preserve">One Location </w:t>
            </w:r>
            <w:r w:rsidRPr="00397267">
              <w:rPr>
                <w:rFonts w:ascii="Times New Roman" w:hAnsi="Times New Roman" w:cs="Times New Roman"/>
                <w:bCs/>
                <w:sz w:val="20"/>
                <w:szCs w:val="20"/>
              </w:rPr>
              <w:t xml:space="preserve">to </w:t>
            </w:r>
            <w:r w:rsidR="009225BA" w:rsidRPr="00397267">
              <w:rPr>
                <w:rFonts w:ascii="Times New Roman" w:hAnsi="Times New Roman" w:cs="Times New Roman"/>
                <w:bCs/>
                <w:sz w:val="20"/>
                <w:szCs w:val="20"/>
              </w:rPr>
              <w:t xml:space="preserve">Another Location </w:t>
            </w:r>
            <w:r w:rsidRPr="00397267">
              <w:rPr>
                <w:rFonts w:ascii="Times New Roman" w:hAnsi="Times New Roman" w:cs="Times New Roman"/>
                <w:bCs/>
                <w:sz w:val="20"/>
                <w:szCs w:val="20"/>
              </w:rPr>
              <w:t xml:space="preserve">in </w:t>
            </w:r>
            <w:r w:rsidR="009225BA" w:rsidRPr="00397267">
              <w:rPr>
                <w:rFonts w:ascii="Times New Roman" w:hAnsi="Times New Roman" w:cs="Times New Roman"/>
                <w:bCs/>
                <w:sz w:val="20"/>
                <w:szCs w:val="20"/>
              </w:rPr>
              <w:t>Factory</w:t>
            </w:r>
            <w:r w:rsidRPr="00397267">
              <w:rPr>
                <w:rFonts w:ascii="Times New Roman" w:hAnsi="Times New Roman" w:cs="Times New Roman"/>
                <w:bCs/>
                <w:sz w:val="20"/>
                <w:szCs w:val="20"/>
              </w:rPr>
              <w:t>/</w:t>
            </w:r>
            <w:r w:rsidR="009225BA" w:rsidRPr="00397267">
              <w:rPr>
                <w:rFonts w:ascii="Times New Roman" w:hAnsi="Times New Roman" w:cs="Times New Roman"/>
                <w:bCs/>
                <w:sz w:val="20"/>
                <w:szCs w:val="20"/>
              </w:rPr>
              <w:t xml:space="preserve">Stores </w:t>
            </w:r>
            <w:r w:rsidRPr="00397267">
              <w:rPr>
                <w:rFonts w:ascii="Times New Roman" w:hAnsi="Times New Roman" w:cs="Times New Roman"/>
                <w:bCs/>
                <w:sz w:val="20"/>
                <w:szCs w:val="20"/>
              </w:rPr>
              <w:t>area.</w:t>
            </w:r>
          </w:p>
        </w:tc>
        <w:tc>
          <w:tcPr>
            <w:tcW w:w="1134" w:type="dxa"/>
          </w:tcPr>
          <w:p w:rsidR="00560F67" w:rsidRPr="00FE7DDD" w:rsidRDefault="00746017" w:rsidP="003F58AC">
            <w:pPr>
              <w:pStyle w:val="TableParagraph"/>
              <w:ind w:left="96" w:right="22" w:firstLine="23"/>
              <w:jc w:val="center"/>
              <w:rPr>
                <w:rFonts w:ascii="Times New Roman" w:hAnsi="Times New Roman" w:cs="Times New Roman"/>
                <w:sz w:val="20"/>
                <w:szCs w:val="20"/>
              </w:rPr>
            </w:pPr>
            <w:r w:rsidRPr="00FE7DDD">
              <w:rPr>
                <w:rFonts w:ascii="Times New Roman" w:hAnsi="Times New Roman" w:cs="Times New Roman"/>
                <w:sz w:val="20"/>
                <w:szCs w:val="20"/>
              </w:rPr>
              <w:t>NO</w:t>
            </w:r>
          </w:p>
        </w:tc>
        <w:tc>
          <w:tcPr>
            <w:tcW w:w="992" w:type="dxa"/>
          </w:tcPr>
          <w:p w:rsidR="00560F67" w:rsidRPr="00FE7DDD" w:rsidRDefault="00CA655A" w:rsidP="003F58AC">
            <w:pPr>
              <w:pStyle w:val="TableParagraph"/>
              <w:ind w:left="256" w:right="250"/>
              <w:jc w:val="center"/>
              <w:rPr>
                <w:rFonts w:ascii="Times New Roman" w:hAnsi="Times New Roman" w:cs="Times New Roman"/>
                <w:sz w:val="20"/>
                <w:szCs w:val="20"/>
              </w:rPr>
            </w:pPr>
            <w:r w:rsidRPr="00FE7DDD">
              <w:rPr>
                <w:rFonts w:ascii="Times New Roman" w:hAnsi="Times New Roman" w:cs="Times New Roman"/>
                <w:sz w:val="20"/>
                <w:szCs w:val="20"/>
              </w:rPr>
              <w:t>90</w:t>
            </w:r>
            <w:r w:rsidR="004E6F23" w:rsidRPr="00FE7DDD">
              <w:rPr>
                <w:rFonts w:ascii="Times New Roman" w:hAnsi="Times New Roman" w:cs="Times New Roman"/>
                <w:sz w:val="20"/>
                <w:szCs w:val="20"/>
              </w:rPr>
              <w:t>0</w:t>
            </w:r>
          </w:p>
        </w:tc>
        <w:tc>
          <w:tcPr>
            <w:tcW w:w="1134" w:type="dxa"/>
          </w:tcPr>
          <w:p w:rsidR="00560F67" w:rsidRPr="00FE7DDD" w:rsidRDefault="00560F67" w:rsidP="003F58AC">
            <w:pPr>
              <w:pStyle w:val="TableParagraph"/>
              <w:rPr>
                <w:rFonts w:ascii="Times New Roman" w:hAnsi="Times New Roman" w:cs="Times New Roman"/>
                <w:sz w:val="20"/>
                <w:szCs w:val="20"/>
              </w:rPr>
            </w:pPr>
          </w:p>
        </w:tc>
        <w:tc>
          <w:tcPr>
            <w:tcW w:w="1418" w:type="dxa"/>
          </w:tcPr>
          <w:p w:rsidR="00560F67" w:rsidRPr="00FE7DDD" w:rsidRDefault="00560F67" w:rsidP="003F58AC">
            <w:pPr>
              <w:pStyle w:val="TableParagraph"/>
              <w:rPr>
                <w:rFonts w:ascii="Times New Roman" w:hAnsi="Times New Roman" w:cs="Times New Roman"/>
                <w:sz w:val="20"/>
                <w:szCs w:val="20"/>
              </w:rPr>
            </w:pPr>
          </w:p>
        </w:tc>
        <w:tc>
          <w:tcPr>
            <w:tcW w:w="1504" w:type="dxa"/>
          </w:tcPr>
          <w:p w:rsidR="00560F67" w:rsidRPr="00FE7DDD" w:rsidRDefault="00560F67" w:rsidP="003F58AC">
            <w:pPr>
              <w:pStyle w:val="TableParagraph"/>
              <w:rPr>
                <w:rFonts w:ascii="Times New Roman" w:hAnsi="Times New Roman" w:cs="Times New Roman"/>
                <w:sz w:val="20"/>
                <w:szCs w:val="20"/>
              </w:rPr>
            </w:pPr>
          </w:p>
        </w:tc>
        <w:tc>
          <w:tcPr>
            <w:tcW w:w="1697" w:type="dxa"/>
          </w:tcPr>
          <w:p w:rsidR="00560F67" w:rsidRPr="00FE7DDD" w:rsidRDefault="00560F67" w:rsidP="003F58AC">
            <w:pPr>
              <w:pStyle w:val="TableParagraph"/>
              <w:rPr>
                <w:rFonts w:ascii="Times New Roman" w:hAnsi="Times New Roman" w:cs="Times New Roman"/>
                <w:sz w:val="20"/>
                <w:szCs w:val="20"/>
              </w:rPr>
            </w:pPr>
          </w:p>
        </w:tc>
      </w:tr>
      <w:tr w:rsidR="00560F67" w:rsidRPr="00FE7DDD" w:rsidTr="009225BA">
        <w:trPr>
          <w:trHeight w:val="599"/>
        </w:trPr>
        <w:tc>
          <w:tcPr>
            <w:tcW w:w="576" w:type="dxa"/>
            <w:vMerge w:val="restart"/>
          </w:tcPr>
          <w:p w:rsidR="00560F67" w:rsidRPr="00FE7DDD" w:rsidRDefault="00560F67" w:rsidP="009225BA">
            <w:pPr>
              <w:pStyle w:val="TableParagraph"/>
              <w:ind w:left="95" w:right="83" w:firstLine="9"/>
              <w:jc w:val="center"/>
              <w:rPr>
                <w:rFonts w:ascii="Times New Roman" w:hAnsi="Times New Roman" w:cs="Times New Roman"/>
                <w:b/>
                <w:sz w:val="20"/>
                <w:szCs w:val="20"/>
              </w:rPr>
            </w:pPr>
          </w:p>
          <w:p w:rsidR="00560F67" w:rsidRPr="00FE7DDD" w:rsidRDefault="00746017" w:rsidP="009225BA">
            <w:pPr>
              <w:pStyle w:val="TableParagraph"/>
              <w:ind w:left="95" w:right="83" w:firstLine="9"/>
              <w:jc w:val="center"/>
              <w:rPr>
                <w:rFonts w:ascii="Times New Roman" w:hAnsi="Times New Roman" w:cs="Times New Roman"/>
                <w:sz w:val="20"/>
                <w:szCs w:val="20"/>
              </w:rPr>
            </w:pPr>
            <w:r w:rsidRPr="00FE7DDD">
              <w:rPr>
                <w:rFonts w:ascii="Times New Roman" w:hAnsi="Times New Roman" w:cs="Times New Roman"/>
                <w:w w:val="99"/>
                <w:sz w:val="20"/>
                <w:szCs w:val="20"/>
              </w:rPr>
              <w:t>3</w:t>
            </w:r>
          </w:p>
        </w:tc>
        <w:tc>
          <w:tcPr>
            <w:tcW w:w="6379" w:type="dxa"/>
          </w:tcPr>
          <w:p w:rsidR="00560F67" w:rsidRPr="00397267" w:rsidRDefault="00746017" w:rsidP="003F58AC">
            <w:pPr>
              <w:pStyle w:val="TableParagraph"/>
              <w:ind w:left="425" w:right="165" w:hanging="283"/>
              <w:jc w:val="both"/>
              <w:rPr>
                <w:rFonts w:ascii="Times New Roman" w:hAnsi="Times New Roman" w:cs="Times New Roman"/>
                <w:bCs/>
                <w:sz w:val="20"/>
                <w:szCs w:val="20"/>
              </w:rPr>
            </w:pPr>
            <w:r w:rsidRPr="00397267">
              <w:rPr>
                <w:rFonts w:ascii="Times New Roman" w:hAnsi="Times New Roman" w:cs="Times New Roman"/>
                <w:bCs/>
                <w:sz w:val="20"/>
                <w:szCs w:val="20"/>
              </w:rPr>
              <w:t>A) Providi</w:t>
            </w:r>
            <w:r w:rsidR="009225BA">
              <w:rPr>
                <w:rFonts w:ascii="Times New Roman" w:hAnsi="Times New Roman" w:cs="Times New Roman"/>
                <w:bCs/>
                <w:sz w:val="20"/>
                <w:szCs w:val="20"/>
              </w:rPr>
              <w:t>ng Un-Skilled Labour on Per Man</w:t>
            </w:r>
            <w:r w:rsidR="009225BA" w:rsidRPr="00397267">
              <w:rPr>
                <w:rFonts w:ascii="Times New Roman" w:hAnsi="Times New Roman" w:cs="Times New Roman"/>
                <w:bCs/>
                <w:sz w:val="20"/>
                <w:szCs w:val="20"/>
              </w:rPr>
              <w:t xml:space="preserve">day Basis </w:t>
            </w:r>
            <w:r w:rsidRPr="00397267">
              <w:rPr>
                <w:rFonts w:ascii="Times New Roman" w:hAnsi="Times New Roman" w:cs="Times New Roman"/>
                <w:bCs/>
                <w:sz w:val="20"/>
                <w:szCs w:val="20"/>
              </w:rPr>
              <w:t xml:space="preserve">for </w:t>
            </w:r>
            <w:r w:rsidR="009225BA" w:rsidRPr="00397267">
              <w:rPr>
                <w:rFonts w:ascii="Times New Roman" w:hAnsi="Times New Roman" w:cs="Times New Roman"/>
                <w:bCs/>
                <w:sz w:val="20"/>
                <w:szCs w:val="20"/>
              </w:rPr>
              <w:t>Shut</w:t>
            </w:r>
            <w:r w:rsidRPr="00397267">
              <w:rPr>
                <w:rFonts w:ascii="Times New Roman" w:hAnsi="Times New Roman" w:cs="Times New Roman"/>
                <w:bCs/>
                <w:sz w:val="20"/>
                <w:szCs w:val="20"/>
              </w:rPr>
              <w:t>-</w:t>
            </w:r>
            <w:r w:rsidR="009225BA" w:rsidRPr="00397267">
              <w:rPr>
                <w:rFonts w:ascii="Times New Roman" w:hAnsi="Times New Roman" w:cs="Times New Roman"/>
                <w:bCs/>
                <w:sz w:val="20"/>
                <w:szCs w:val="20"/>
              </w:rPr>
              <w:t xml:space="preserve">Down Jobs </w:t>
            </w:r>
            <w:r w:rsidRPr="00397267">
              <w:rPr>
                <w:rFonts w:ascii="Times New Roman" w:hAnsi="Times New Roman" w:cs="Times New Roman"/>
                <w:bCs/>
                <w:sz w:val="20"/>
                <w:szCs w:val="20"/>
              </w:rPr>
              <w:t xml:space="preserve">/ </w:t>
            </w:r>
            <w:r w:rsidR="009225BA" w:rsidRPr="00397267">
              <w:rPr>
                <w:rFonts w:ascii="Times New Roman" w:hAnsi="Times New Roman" w:cs="Times New Roman"/>
                <w:bCs/>
                <w:sz w:val="20"/>
                <w:szCs w:val="20"/>
              </w:rPr>
              <w:t xml:space="preserve">Unforeseen </w:t>
            </w:r>
            <w:r w:rsidRPr="00397267">
              <w:rPr>
                <w:rFonts w:ascii="Times New Roman" w:hAnsi="Times New Roman" w:cs="Times New Roman"/>
                <w:bCs/>
                <w:sz w:val="20"/>
                <w:szCs w:val="20"/>
              </w:rPr>
              <w:t xml:space="preserve">/ </w:t>
            </w:r>
            <w:r w:rsidR="009225BA" w:rsidRPr="00397267">
              <w:rPr>
                <w:rFonts w:ascii="Times New Roman" w:hAnsi="Times New Roman" w:cs="Times New Roman"/>
                <w:bCs/>
                <w:sz w:val="20"/>
                <w:szCs w:val="20"/>
              </w:rPr>
              <w:t xml:space="preserve">Emergency </w:t>
            </w:r>
            <w:r w:rsidRPr="00397267">
              <w:rPr>
                <w:rFonts w:ascii="Times New Roman" w:hAnsi="Times New Roman" w:cs="Times New Roman"/>
                <w:bCs/>
                <w:sz w:val="20"/>
                <w:szCs w:val="20"/>
              </w:rPr>
              <w:t>jobs.</w:t>
            </w:r>
          </w:p>
        </w:tc>
        <w:tc>
          <w:tcPr>
            <w:tcW w:w="1134" w:type="dxa"/>
          </w:tcPr>
          <w:p w:rsidR="00560F67" w:rsidRPr="00FE7DDD" w:rsidRDefault="00746017" w:rsidP="003F58AC">
            <w:pPr>
              <w:pStyle w:val="TableParagraph"/>
              <w:ind w:left="96" w:right="22" w:firstLine="23"/>
              <w:jc w:val="center"/>
              <w:rPr>
                <w:rFonts w:ascii="Times New Roman" w:hAnsi="Times New Roman" w:cs="Times New Roman"/>
                <w:sz w:val="20"/>
                <w:szCs w:val="20"/>
              </w:rPr>
            </w:pPr>
            <w:r w:rsidRPr="00FE7DDD">
              <w:rPr>
                <w:rFonts w:ascii="Times New Roman" w:hAnsi="Times New Roman" w:cs="Times New Roman"/>
                <w:sz w:val="20"/>
                <w:szCs w:val="20"/>
              </w:rPr>
              <w:t>NO</w:t>
            </w:r>
          </w:p>
        </w:tc>
        <w:tc>
          <w:tcPr>
            <w:tcW w:w="992" w:type="dxa"/>
          </w:tcPr>
          <w:p w:rsidR="00560F67" w:rsidRPr="00FE7DDD" w:rsidRDefault="00731B61" w:rsidP="00731B61">
            <w:pPr>
              <w:pStyle w:val="TableParagraph"/>
              <w:ind w:left="256" w:right="250"/>
              <w:jc w:val="center"/>
              <w:rPr>
                <w:rFonts w:ascii="Times New Roman" w:hAnsi="Times New Roman" w:cs="Times New Roman"/>
                <w:sz w:val="20"/>
                <w:szCs w:val="20"/>
              </w:rPr>
            </w:pPr>
            <w:r>
              <w:rPr>
                <w:rFonts w:ascii="Times New Roman" w:hAnsi="Times New Roman" w:cs="Times New Roman"/>
                <w:sz w:val="20"/>
                <w:szCs w:val="20"/>
              </w:rPr>
              <w:t>20</w:t>
            </w:r>
            <w:r w:rsidR="00CA655A" w:rsidRPr="00FE7DDD">
              <w:rPr>
                <w:rFonts w:ascii="Times New Roman" w:hAnsi="Times New Roman" w:cs="Times New Roman"/>
                <w:sz w:val="20"/>
                <w:szCs w:val="20"/>
              </w:rPr>
              <w:t>0</w:t>
            </w:r>
            <w:r w:rsidR="004E6F23" w:rsidRPr="00FE7DDD">
              <w:rPr>
                <w:rFonts w:ascii="Times New Roman" w:hAnsi="Times New Roman" w:cs="Times New Roman"/>
                <w:sz w:val="20"/>
                <w:szCs w:val="20"/>
              </w:rPr>
              <w:t>0</w:t>
            </w:r>
          </w:p>
        </w:tc>
        <w:tc>
          <w:tcPr>
            <w:tcW w:w="1134" w:type="dxa"/>
          </w:tcPr>
          <w:p w:rsidR="00560F67" w:rsidRPr="00FE7DDD" w:rsidRDefault="00560F67" w:rsidP="003F58AC">
            <w:pPr>
              <w:pStyle w:val="TableParagraph"/>
              <w:rPr>
                <w:rFonts w:ascii="Times New Roman" w:hAnsi="Times New Roman" w:cs="Times New Roman"/>
                <w:sz w:val="20"/>
                <w:szCs w:val="20"/>
              </w:rPr>
            </w:pPr>
          </w:p>
        </w:tc>
        <w:tc>
          <w:tcPr>
            <w:tcW w:w="1418" w:type="dxa"/>
          </w:tcPr>
          <w:p w:rsidR="00560F67" w:rsidRPr="00FE7DDD" w:rsidRDefault="00560F67" w:rsidP="003F58AC">
            <w:pPr>
              <w:pStyle w:val="TableParagraph"/>
              <w:rPr>
                <w:rFonts w:ascii="Times New Roman" w:hAnsi="Times New Roman" w:cs="Times New Roman"/>
                <w:sz w:val="20"/>
                <w:szCs w:val="20"/>
              </w:rPr>
            </w:pPr>
          </w:p>
        </w:tc>
        <w:tc>
          <w:tcPr>
            <w:tcW w:w="1504" w:type="dxa"/>
          </w:tcPr>
          <w:p w:rsidR="00560F67" w:rsidRPr="00FE7DDD" w:rsidRDefault="00560F67" w:rsidP="003F58AC">
            <w:pPr>
              <w:pStyle w:val="TableParagraph"/>
              <w:rPr>
                <w:rFonts w:ascii="Times New Roman" w:hAnsi="Times New Roman" w:cs="Times New Roman"/>
                <w:sz w:val="20"/>
                <w:szCs w:val="20"/>
              </w:rPr>
            </w:pPr>
          </w:p>
        </w:tc>
        <w:tc>
          <w:tcPr>
            <w:tcW w:w="1697" w:type="dxa"/>
          </w:tcPr>
          <w:p w:rsidR="00560F67" w:rsidRPr="00FE7DDD" w:rsidRDefault="00560F67" w:rsidP="003F58AC">
            <w:pPr>
              <w:pStyle w:val="TableParagraph"/>
              <w:rPr>
                <w:rFonts w:ascii="Times New Roman" w:hAnsi="Times New Roman" w:cs="Times New Roman"/>
                <w:sz w:val="20"/>
                <w:szCs w:val="20"/>
              </w:rPr>
            </w:pPr>
          </w:p>
        </w:tc>
      </w:tr>
      <w:tr w:rsidR="00560F67" w:rsidRPr="00FE7DDD" w:rsidTr="007C2913">
        <w:trPr>
          <w:cantSplit/>
          <w:trHeight w:val="4025"/>
        </w:trPr>
        <w:tc>
          <w:tcPr>
            <w:tcW w:w="576" w:type="dxa"/>
            <w:vMerge/>
            <w:tcBorders>
              <w:top w:val="nil"/>
            </w:tcBorders>
          </w:tcPr>
          <w:p w:rsidR="00560F67" w:rsidRPr="00FE7DDD" w:rsidRDefault="00560F67" w:rsidP="003F58AC">
            <w:pPr>
              <w:ind w:left="95" w:right="83" w:firstLine="9"/>
              <w:rPr>
                <w:rFonts w:ascii="Times New Roman" w:hAnsi="Times New Roman" w:cs="Times New Roman"/>
                <w:sz w:val="20"/>
                <w:szCs w:val="20"/>
              </w:rPr>
            </w:pPr>
          </w:p>
        </w:tc>
        <w:tc>
          <w:tcPr>
            <w:tcW w:w="6379" w:type="dxa"/>
          </w:tcPr>
          <w:p w:rsidR="006E7584" w:rsidRDefault="00746017" w:rsidP="006E7584">
            <w:pPr>
              <w:pStyle w:val="TableParagraph"/>
              <w:numPr>
                <w:ilvl w:val="0"/>
                <w:numId w:val="5"/>
              </w:numPr>
              <w:ind w:right="165"/>
              <w:jc w:val="both"/>
              <w:rPr>
                <w:rFonts w:ascii="Times New Roman" w:hAnsi="Times New Roman" w:cs="Times New Roman"/>
                <w:sz w:val="20"/>
                <w:szCs w:val="20"/>
              </w:rPr>
            </w:pPr>
            <w:r w:rsidRPr="00FE7DDD">
              <w:rPr>
                <w:rFonts w:ascii="Times New Roman" w:hAnsi="Times New Roman" w:cs="Times New Roman"/>
                <w:sz w:val="20"/>
                <w:szCs w:val="20"/>
              </w:rPr>
              <w:t>PRESERVATION, UPKEEP, MAINTAINING OF CUSTODY GODOWNS, RAW MATERIAL SECTION,</w:t>
            </w:r>
            <w:r w:rsidR="007A2653">
              <w:rPr>
                <w:rFonts w:ascii="Times New Roman" w:hAnsi="Times New Roman" w:cs="Times New Roman"/>
                <w:sz w:val="20"/>
                <w:szCs w:val="20"/>
              </w:rPr>
              <w:t xml:space="preserve"> </w:t>
            </w:r>
            <w:r w:rsidRPr="00FE7DDD">
              <w:rPr>
                <w:rFonts w:ascii="Times New Roman" w:hAnsi="Times New Roman" w:cs="Times New Roman"/>
                <w:sz w:val="20"/>
                <w:szCs w:val="20"/>
              </w:rPr>
              <w:t xml:space="preserve">OUTWARD DESPATCH, INSURANCE CELL, ISSUE OF PETROL &amp; DIESEL, </w:t>
            </w:r>
            <w:r w:rsidR="00080A80">
              <w:rPr>
                <w:rFonts w:ascii="Times New Roman" w:hAnsi="Times New Roman" w:cs="Times New Roman"/>
                <w:sz w:val="20"/>
                <w:szCs w:val="20"/>
              </w:rPr>
              <w:t xml:space="preserve">OFFICE OF </w:t>
            </w:r>
            <w:r w:rsidR="006E7584">
              <w:rPr>
                <w:rFonts w:ascii="Times New Roman" w:hAnsi="Times New Roman" w:cs="Times New Roman"/>
                <w:sz w:val="20"/>
                <w:szCs w:val="20"/>
              </w:rPr>
              <w:t xml:space="preserve">THE HEAD OF </w:t>
            </w:r>
            <w:r w:rsidRPr="00FE7DDD">
              <w:rPr>
                <w:rFonts w:ascii="Times New Roman" w:hAnsi="Times New Roman" w:cs="Times New Roman"/>
                <w:sz w:val="20"/>
                <w:szCs w:val="20"/>
              </w:rPr>
              <w:t>STORES</w:t>
            </w:r>
            <w:r w:rsidR="006E7584">
              <w:rPr>
                <w:rFonts w:ascii="Times New Roman" w:hAnsi="Times New Roman" w:cs="Times New Roman"/>
                <w:sz w:val="20"/>
                <w:szCs w:val="20"/>
              </w:rPr>
              <w:t xml:space="preserve">, TRANSPORTATION INCHARGE AND  </w:t>
            </w:r>
            <w:r w:rsidRPr="00FE7DDD">
              <w:rPr>
                <w:rFonts w:ascii="Times New Roman" w:hAnsi="Times New Roman" w:cs="Times New Roman"/>
                <w:sz w:val="20"/>
                <w:szCs w:val="20"/>
              </w:rPr>
              <w:t>OTHER OFFICERS.</w:t>
            </w:r>
            <w:r w:rsidR="00195F6A" w:rsidRPr="00FE7DDD">
              <w:rPr>
                <w:rFonts w:ascii="Times New Roman" w:hAnsi="Times New Roman" w:cs="Times New Roman"/>
                <w:sz w:val="20"/>
                <w:szCs w:val="20"/>
              </w:rPr>
              <w:t xml:space="preserve"> </w:t>
            </w:r>
          </w:p>
          <w:p w:rsidR="00560F67" w:rsidRPr="00FE7DDD" w:rsidRDefault="00746017" w:rsidP="00033110">
            <w:pPr>
              <w:pStyle w:val="TableParagraph"/>
              <w:numPr>
                <w:ilvl w:val="0"/>
                <w:numId w:val="5"/>
              </w:numPr>
              <w:ind w:right="165"/>
              <w:jc w:val="both"/>
              <w:rPr>
                <w:rFonts w:ascii="Times New Roman" w:hAnsi="Times New Roman" w:cs="Times New Roman"/>
                <w:sz w:val="20"/>
                <w:szCs w:val="20"/>
              </w:rPr>
            </w:pPr>
            <w:r w:rsidRPr="00FE7DDD">
              <w:rPr>
                <w:rFonts w:ascii="Times New Roman" w:hAnsi="Times New Roman" w:cs="Times New Roman"/>
                <w:sz w:val="20"/>
                <w:szCs w:val="20"/>
              </w:rPr>
              <w:t>All the following 8 Custody Godowns, Raw Mat</w:t>
            </w:r>
            <w:r w:rsidR="00195F6A" w:rsidRPr="00FE7DDD">
              <w:rPr>
                <w:rFonts w:ascii="Times New Roman" w:hAnsi="Times New Roman" w:cs="Times New Roman"/>
                <w:sz w:val="20"/>
                <w:szCs w:val="20"/>
              </w:rPr>
              <w:t xml:space="preserve">erial Section, Outward </w:t>
            </w:r>
            <w:r w:rsidR="00C153B2">
              <w:rPr>
                <w:rFonts w:ascii="Times New Roman" w:hAnsi="Times New Roman" w:cs="Times New Roman"/>
                <w:sz w:val="20"/>
                <w:szCs w:val="20"/>
              </w:rPr>
              <w:t>D</w:t>
            </w:r>
            <w:r w:rsidR="00195F6A" w:rsidRPr="00FE7DDD">
              <w:rPr>
                <w:rFonts w:ascii="Times New Roman" w:hAnsi="Times New Roman" w:cs="Times New Roman"/>
                <w:sz w:val="20"/>
                <w:szCs w:val="20"/>
              </w:rPr>
              <w:t>espatch</w:t>
            </w:r>
            <w:r w:rsidRPr="00FE7DDD">
              <w:rPr>
                <w:rFonts w:ascii="Times New Roman" w:hAnsi="Times New Roman" w:cs="Times New Roman"/>
                <w:sz w:val="20"/>
                <w:szCs w:val="20"/>
              </w:rPr>
              <w:t xml:space="preserve">, Insurance </w:t>
            </w:r>
            <w:r w:rsidR="00C153B2" w:rsidRPr="00FE7DDD">
              <w:rPr>
                <w:rFonts w:ascii="Times New Roman" w:hAnsi="Times New Roman" w:cs="Times New Roman"/>
                <w:sz w:val="20"/>
                <w:szCs w:val="20"/>
              </w:rPr>
              <w:t>Cel</w:t>
            </w:r>
            <w:r w:rsidRPr="00FE7DDD">
              <w:rPr>
                <w:rFonts w:ascii="Times New Roman" w:hAnsi="Times New Roman" w:cs="Times New Roman"/>
                <w:sz w:val="20"/>
                <w:szCs w:val="20"/>
              </w:rPr>
              <w:t xml:space="preserve">l and the </w:t>
            </w:r>
            <w:r w:rsidR="00C153B2" w:rsidRPr="00FE7DDD">
              <w:rPr>
                <w:rFonts w:ascii="Times New Roman" w:hAnsi="Times New Roman" w:cs="Times New Roman"/>
                <w:sz w:val="20"/>
                <w:szCs w:val="20"/>
              </w:rPr>
              <w:t xml:space="preserve">Office </w:t>
            </w:r>
            <w:r w:rsidRPr="00FE7DDD">
              <w:rPr>
                <w:rFonts w:ascii="Times New Roman" w:hAnsi="Times New Roman" w:cs="Times New Roman"/>
                <w:sz w:val="20"/>
                <w:szCs w:val="20"/>
              </w:rPr>
              <w:t xml:space="preserve">of </w:t>
            </w:r>
            <w:r w:rsidR="00C153B2">
              <w:rPr>
                <w:rFonts w:ascii="Times New Roman" w:hAnsi="Times New Roman" w:cs="Times New Roman"/>
                <w:sz w:val="20"/>
                <w:szCs w:val="20"/>
              </w:rPr>
              <w:t>Incharge Receipt Section of</w:t>
            </w:r>
            <w:r w:rsidRPr="00FE7DDD">
              <w:rPr>
                <w:rFonts w:ascii="Times New Roman" w:hAnsi="Times New Roman" w:cs="Times New Roman"/>
                <w:sz w:val="20"/>
                <w:szCs w:val="20"/>
              </w:rPr>
              <w:t xml:space="preserve"> Stores/</w:t>
            </w:r>
            <w:r w:rsidR="00C153B2">
              <w:rPr>
                <w:rFonts w:ascii="Times New Roman" w:hAnsi="Times New Roman" w:cs="Times New Roman"/>
                <w:sz w:val="20"/>
                <w:szCs w:val="20"/>
              </w:rPr>
              <w:t>O</w:t>
            </w:r>
            <w:r w:rsidRPr="00FE7DDD">
              <w:rPr>
                <w:rFonts w:ascii="Times New Roman" w:hAnsi="Times New Roman" w:cs="Times New Roman"/>
                <w:sz w:val="20"/>
                <w:szCs w:val="20"/>
              </w:rPr>
              <w:t xml:space="preserve">ther </w:t>
            </w:r>
            <w:r w:rsidR="00C153B2">
              <w:rPr>
                <w:rFonts w:ascii="Times New Roman" w:hAnsi="Times New Roman" w:cs="Times New Roman"/>
                <w:sz w:val="20"/>
                <w:szCs w:val="20"/>
              </w:rPr>
              <w:t>O</w:t>
            </w:r>
            <w:r w:rsidRPr="00FE7DDD">
              <w:rPr>
                <w:rFonts w:ascii="Times New Roman" w:hAnsi="Times New Roman" w:cs="Times New Roman"/>
                <w:sz w:val="20"/>
                <w:szCs w:val="20"/>
              </w:rPr>
              <w:t>fficers shall be required to be properly cleaned and maintained. The job will involve cleaning, preservation, oiling/greasing, marking of code n</w:t>
            </w:r>
            <w:r w:rsidR="00C153B2">
              <w:rPr>
                <w:rFonts w:ascii="Times New Roman" w:hAnsi="Times New Roman" w:cs="Times New Roman"/>
                <w:sz w:val="20"/>
                <w:szCs w:val="20"/>
              </w:rPr>
              <w:t>umbers</w:t>
            </w:r>
            <w:r w:rsidRPr="00FE7DDD">
              <w:rPr>
                <w:rFonts w:ascii="Times New Roman" w:hAnsi="Times New Roman" w:cs="Times New Roman"/>
                <w:sz w:val="20"/>
                <w:szCs w:val="20"/>
              </w:rPr>
              <w:t xml:space="preserve"> on items kept within godowns/open yards, removal of dust from racks/walls etc. and taking of files/letters/SRV/SIN etc. </w:t>
            </w:r>
            <w:r w:rsidR="00C153B2">
              <w:rPr>
                <w:rFonts w:ascii="Times New Roman" w:hAnsi="Times New Roman" w:cs="Times New Roman"/>
                <w:sz w:val="20"/>
                <w:szCs w:val="20"/>
              </w:rPr>
              <w:t xml:space="preserve">documents </w:t>
            </w:r>
            <w:r w:rsidRPr="00FE7DDD">
              <w:rPr>
                <w:rFonts w:ascii="Times New Roman" w:hAnsi="Times New Roman" w:cs="Times New Roman"/>
                <w:sz w:val="20"/>
                <w:szCs w:val="20"/>
              </w:rPr>
              <w:t>from various godowns /offices to Admn. Building/Plant Offices and vice versa. Oil, grease, paint, brushes etc. will be provided by NFL</w:t>
            </w:r>
            <w:r w:rsidR="00E3794D" w:rsidRPr="00FE7DDD">
              <w:rPr>
                <w:rFonts w:ascii="Times New Roman" w:hAnsi="Times New Roman" w:cs="Times New Roman"/>
                <w:sz w:val="20"/>
                <w:szCs w:val="20"/>
              </w:rPr>
              <w:t xml:space="preserve"> </w:t>
            </w:r>
            <w:r w:rsidRPr="00FE7DDD">
              <w:rPr>
                <w:rFonts w:ascii="Times New Roman" w:hAnsi="Times New Roman" w:cs="Times New Roman"/>
                <w:sz w:val="20"/>
                <w:szCs w:val="20"/>
              </w:rPr>
              <w:t>(Minimum one labour each for 7 custodies, 2 labour for Ex</w:t>
            </w:r>
            <w:r w:rsidR="00C153B2">
              <w:rPr>
                <w:rFonts w:ascii="Times New Roman" w:hAnsi="Times New Roman" w:cs="Times New Roman"/>
                <w:sz w:val="20"/>
                <w:szCs w:val="20"/>
              </w:rPr>
              <w:t>pansion</w:t>
            </w:r>
            <w:r w:rsidRPr="00FE7DDD">
              <w:rPr>
                <w:rFonts w:ascii="Times New Roman" w:hAnsi="Times New Roman" w:cs="Times New Roman"/>
                <w:sz w:val="20"/>
                <w:szCs w:val="20"/>
              </w:rPr>
              <w:t xml:space="preserve"> </w:t>
            </w:r>
            <w:r w:rsidR="00C153B2">
              <w:rPr>
                <w:rFonts w:ascii="Times New Roman" w:hAnsi="Times New Roman" w:cs="Times New Roman"/>
                <w:sz w:val="20"/>
                <w:szCs w:val="20"/>
              </w:rPr>
              <w:t>C</w:t>
            </w:r>
            <w:r w:rsidRPr="00FE7DDD">
              <w:rPr>
                <w:rFonts w:ascii="Times New Roman" w:hAnsi="Times New Roman" w:cs="Times New Roman"/>
                <w:sz w:val="20"/>
                <w:szCs w:val="20"/>
              </w:rPr>
              <w:t xml:space="preserve">ustody </w:t>
            </w:r>
            <w:r w:rsidR="00C153B2">
              <w:rPr>
                <w:rFonts w:ascii="Times New Roman" w:hAnsi="Times New Roman" w:cs="Times New Roman"/>
                <w:sz w:val="20"/>
                <w:szCs w:val="20"/>
              </w:rPr>
              <w:t>G</w:t>
            </w:r>
            <w:r w:rsidRPr="00FE7DDD">
              <w:rPr>
                <w:rFonts w:ascii="Times New Roman" w:hAnsi="Times New Roman" w:cs="Times New Roman"/>
                <w:sz w:val="20"/>
                <w:szCs w:val="20"/>
              </w:rPr>
              <w:t xml:space="preserve">odown and </w:t>
            </w:r>
            <w:r w:rsidR="00C153B2">
              <w:rPr>
                <w:rFonts w:ascii="Times New Roman" w:hAnsi="Times New Roman" w:cs="Times New Roman"/>
                <w:sz w:val="20"/>
                <w:szCs w:val="20"/>
              </w:rPr>
              <w:t>O</w:t>
            </w:r>
            <w:r w:rsidRPr="00FE7DDD">
              <w:rPr>
                <w:rFonts w:ascii="Times New Roman" w:hAnsi="Times New Roman" w:cs="Times New Roman"/>
                <w:sz w:val="20"/>
                <w:szCs w:val="20"/>
              </w:rPr>
              <w:t>ne labour each for Raw Material Section, Ins</w:t>
            </w:r>
            <w:r w:rsidR="00C153B2">
              <w:rPr>
                <w:rFonts w:ascii="Times New Roman" w:hAnsi="Times New Roman" w:cs="Times New Roman"/>
                <w:sz w:val="20"/>
                <w:szCs w:val="20"/>
              </w:rPr>
              <w:t>urance</w:t>
            </w:r>
            <w:r w:rsidRPr="00FE7DDD">
              <w:rPr>
                <w:rFonts w:ascii="Times New Roman" w:hAnsi="Times New Roman" w:cs="Times New Roman"/>
                <w:sz w:val="20"/>
                <w:szCs w:val="20"/>
              </w:rPr>
              <w:t xml:space="preserve"> </w:t>
            </w:r>
            <w:r w:rsidR="00C153B2">
              <w:rPr>
                <w:rFonts w:ascii="Times New Roman" w:hAnsi="Times New Roman" w:cs="Times New Roman"/>
                <w:sz w:val="20"/>
                <w:szCs w:val="20"/>
              </w:rPr>
              <w:t>C</w:t>
            </w:r>
            <w:r w:rsidRPr="00FE7DDD">
              <w:rPr>
                <w:rFonts w:ascii="Times New Roman" w:hAnsi="Times New Roman" w:cs="Times New Roman"/>
                <w:sz w:val="20"/>
                <w:szCs w:val="20"/>
              </w:rPr>
              <w:t xml:space="preserve">ell &amp; OD </w:t>
            </w:r>
            <w:r w:rsidR="00C153B2">
              <w:rPr>
                <w:rFonts w:ascii="Times New Roman" w:hAnsi="Times New Roman" w:cs="Times New Roman"/>
                <w:sz w:val="20"/>
                <w:szCs w:val="20"/>
              </w:rPr>
              <w:t>S</w:t>
            </w:r>
            <w:r w:rsidRPr="00FE7DDD">
              <w:rPr>
                <w:rFonts w:ascii="Times New Roman" w:hAnsi="Times New Roman" w:cs="Times New Roman"/>
                <w:sz w:val="20"/>
                <w:szCs w:val="20"/>
              </w:rPr>
              <w:t xml:space="preserve">ection, </w:t>
            </w:r>
            <w:r w:rsidR="00C153B2">
              <w:rPr>
                <w:rFonts w:ascii="Times New Roman" w:hAnsi="Times New Roman" w:cs="Times New Roman"/>
                <w:sz w:val="20"/>
                <w:szCs w:val="20"/>
              </w:rPr>
              <w:t>O</w:t>
            </w:r>
            <w:r w:rsidRPr="00FE7DDD">
              <w:rPr>
                <w:rFonts w:ascii="Times New Roman" w:hAnsi="Times New Roman" w:cs="Times New Roman"/>
                <w:sz w:val="20"/>
                <w:szCs w:val="20"/>
              </w:rPr>
              <w:t xml:space="preserve">ffice of </w:t>
            </w:r>
            <w:r w:rsidR="00C153B2">
              <w:rPr>
                <w:rFonts w:ascii="Times New Roman" w:hAnsi="Times New Roman" w:cs="Times New Roman"/>
                <w:sz w:val="20"/>
                <w:szCs w:val="20"/>
              </w:rPr>
              <w:t>Head of</w:t>
            </w:r>
            <w:r w:rsidRPr="00FE7DDD">
              <w:rPr>
                <w:rFonts w:ascii="Times New Roman" w:hAnsi="Times New Roman" w:cs="Times New Roman"/>
                <w:sz w:val="20"/>
                <w:szCs w:val="20"/>
              </w:rPr>
              <w:t xml:space="preserve"> Stores</w:t>
            </w:r>
            <w:r w:rsidR="00C153B2">
              <w:rPr>
                <w:rFonts w:ascii="Times New Roman" w:hAnsi="Times New Roman" w:cs="Times New Roman"/>
                <w:sz w:val="20"/>
                <w:szCs w:val="20"/>
              </w:rPr>
              <w:t xml:space="preserve">, </w:t>
            </w:r>
            <w:r w:rsidR="00C153B2" w:rsidRPr="00FE7DDD">
              <w:rPr>
                <w:rFonts w:ascii="Times New Roman" w:hAnsi="Times New Roman" w:cs="Times New Roman"/>
                <w:sz w:val="20"/>
                <w:szCs w:val="20"/>
              </w:rPr>
              <w:t xml:space="preserve">Office of  </w:t>
            </w:r>
            <w:r w:rsidR="00C153B2">
              <w:rPr>
                <w:rFonts w:ascii="Times New Roman" w:hAnsi="Times New Roman" w:cs="Times New Roman"/>
                <w:sz w:val="20"/>
                <w:szCs w:val="20"/>
              </w:rPr>
              <w:t>T</w:t>
            </w:r>
            <w:r w:rsidR="00C153B2" w:rsidRPr="00FE7DDD">
              <w:rPr>
                <w:rFonts w:ascii="Times New Roman" w:hAnsi="Times New Roman" w:cs="Times New Roman"/>
                <w:sz w:val="20"/>
                <w:szCs w:val="20"/>
              </w:rPr>
              <w:t>ptn</w:t>
            </w:r>
            <w:r w:rsidR="00C153B2">
              <w:rPr>
                <w:rFonts w:ascii="Times New Roman" w:hAnsi="Times New Roman" w:cs="Times New Roman"/>
                <w:sz w:val="20"/>
                <w:szCs w:val="20"/>
              </w:rPr>
              <w:t>.</w:t>
            </w:r>
            <w:r w:rsidR="00C153B2" w:rsidRPr="00FE7DDD">
              <w:rPr>
                <w:rFonts w:ascii="Times New Roman" w:hAnsi="Times New Roman" w:cs="Times New Roman"/>
                <w:sz w:val="20"/>
                <w:szCs w:val="20"/>
              </w:rPr>
              <w:t xml:space="preserve"> </w:t>
            </w:r>
            <w:r w:rsidR="00C153B2">
              <w:rPr>
                <w:rFonts w:ascii="Times New Roman" w:hAnsi="Times New Roman" w:cs="Times New Roman"/>
                <w:sz w:val="20"/>
                <w:szCs w:val="20"/>
              </w:rPr>
              <w:t xml:space="preserve">Incharge </w:t>
            </w:r>
            <w:r w:rsidR="00C153B2" w:rsidRPr="00FE7DDD">
              <w:rPr>
                <w:rFonts w:ascii="Times New Roman" w:hAnsi="Times New Roman" w:cs="Times New Roman"/>
                <w:sz w:val="20"/>
                <w:szCs w:val="20"/>
              </w:rPr>
              <w:t xml:space="preserve">and </w:t>
            </w:r>
            <w:r w:rsidR="00033110">
              <w:rPr>
                <w:rFonts w:ascii="Times New Roman" w:hAnsi="Times New Roman" w:cs="Times New Roman"/>
                <w:sz w:val="20"/>
                <w:szCs w:val="20"/>
              </w:rPr>
              <w:t>O</w:t>
            </w:r>
            <w:r w:rsidRPr="00FE7DDD">
              <w:rPr>
                <w:rFonts w:ascii="Times New Roman" w:hAnsi="Times New Roman" w:cs="Times New Roman"/>
                <w:sz w:val="20"/>
                <w:szCs w:val="20"/>
              </w:rPr>
              <w:t xml:space="preserve">ther </w:t>
            </w:r>
            <w:r w:rsidR="00033110">
              <w:rPr>
                <w:rFonts w:ascii="Times New Roman" w:hAnsi="Times New Roman" w:cs="Times New Roman"/>
                <w:sz w:val="20"/>
                <w:szCs w:val="20"/>
              </w:rPr>
              <w:t>O</w:t>
            </w:r>
            <w:r w:rsidRPr="00FE7DDD">
              <w:rPr>
                <w:rFonts w:ascii="Times New Roman" w:hAnsi="Times New Roman" w:cs="Times New Roman"/>
                <w:sz w:val="20"/>
                <w:szCs w:val="20"/>
              </w:rPr>
              <w:t>fficers)</w:t>
            </w:r>
            <w:r w:rsidR="00A7220E">
              <w:rPr>
                <w:rFonts w:ascii="Times New Roman" w:hAnsi="Times New Roman" w:cs="Times New Roman"/>
                <w:sz w:val="20"/>
                <w:szCs w:val="20"/>
              </w:rPr>
              <w:t xml:space="preserve">: </w:t>
            </w:r>
            <w:r w:rsidRPr="00FE7DDD">
              <w:rPr>
                <w:rFonts w:ascii="Times New Roman" w:hAnsi="Times New Roman" w:cs="Times New Roman"/>
                <w:sz w:val="20"/>
                <w:szCs w:val="20"/>
              </w:rPr>
              <w:t xml:space="preserve"> Lump-sum rate per month should be quoted for all the 15 labour</w:t>
            </w:r>
            <w:r w:rsidR="00033110">
              <w:rPr>
                <w:rFonts w:ascii="Times New Roman" w:hAnsi="Times New Roman" w:cs="Times New Roman"/>
                <w:sz w:val="20"/>
                <w:szCs w:val="20"/>
              </w:rPr>
              <w:t>er</w:t>
            </w:r>
            <w:r w:rsidRPr="00FE7DDD">
              <w:rPr>
                <w:rFonts w:ascii="Times New Roman" w:hAnsi="Times New Roman" w:cs="Times New Roman"/>
                <w:sz w:val="20"/>
                <w:szCs w:val="20"/>
              </w:rPr>
              <w:t xml:space="preserve">s. Details </w:t>
            </w:r>
            <w:r w:rsidR="00033110">
              <w:rPr>
                <w:rFonts w:ascii="Times New Roman" w:hAnsi="Times New Roman" w:cs="Times New Roman"/>
                <w:sz w:val="20"/>
                <w:szCs w:val="20"/>
              </w:rPr>
              <w:t xml:space="preserve">are </w:t>
            </w:r>
            <w:r w:rsidRPr="00FE7DDD">
              <w:rPr>
                <w:rFonts w:ascii="Times New Roman" w:hAnsi="Times New Roman" w:cs="Times New Roman"/>
                <w:sz w:val="20"/>
                <w:szCs w:val="20"/>
              </w:rPr>
              <w:t>as under</w:t>
            </w:r>
            <w:r w:rsidR="00A7220E">
              <w:rPr>
                <w:rFonts w:ascii="Times New Roman" w:hAnsi="Times New Roman" w:cs="Times New Roman"/>
                <w:sz w:val="20"/>
                <w:szCs w:val="20"/>
              </w:rPr>
              <w:t xml:space="preserve">: </w:t>
            </w:r>
          </w:p>
        </w:tc>
        <w:tc>
          <w:tcPr>
            <w:tcW w:w="1134" w:type="dxa"/>
          </w:tcPr>
          <w:p w:rsidR="00560F67" w:rsidRPr="00FE7DDD" w:rsidRDefault="00560F67" w:rsidP="003F58AC">
            <w:pPr>
              <w:pStyle w:val="TableParagraph"/>
              <w:ind w:left="96" w:right="22" w:firstLine="23"/>
              <w:rPr>
                <w:rFonts w:ascii="Times New Roman" w:hAnsi="Times New Roman" w:cs="Times New Roman"/>
                <w:b/>
                <w:sz w:val="20"/>
                <w:szCs w:val="20"/>
              </w:rPr>
            </w:pPr>
          </w:p>
          <w:p w:rsidR="00560F67" w:rsidRPr="00FE7DDD" w:rsidRDefault="00746017" w:rsidP="003F58AC">
            <w:pPr>
              <w:pStyle w:val="TableParagraph"/>
              <w:ind w:left="96" w:right="22" w:firstLine="23"/>
              <w:jc w:val="center"/>
              <w:rPr>
                <w:rFonts w:ascii="Times New Roman" w:hAnsi="Times New Roman" w:cs="Times New Roman"/>
                <w:sz w:val="20"/>
                <w:szCs w:val="20"/>
              </w:rPr>
            </w:pPr>
            <w:r w:rsidRPr="00FE7DDD">
              <w:rPr>
                <w:rFonts w:ascii="Times New Roman" w:hAnsi="Times New Roman" w:cs="Times New Roman"/>
                <w:sz w:val="20"/>
                <w:szCs w:val="20"/>
              </w:rPr>
              <w:t>MONTHS</w:t>
            </w:r>
          </w:p>
        </w:tc>
        <w:tc>
          <w:tcPr>
            <w:tcW w:w="992" w:type="dxa"/>
          </w:tcPr>
          <w:p w:rsidR="00560F67" w:rsidRPr="00FE7DDD" w:rsidRDefault="00560F67" w:rsidP="003F58AC">
            <w:pPr>
              <w:pStyle w:val="TableParagraph"/>
              <w:rPr>
                <w:rFonts w:ascii="Times New Roman" w:hAnsi="Times New Roman" w:cs="Times New Roman"/>
                <w:b/>
                <w:sz w:val="20"/>
                <w:szCs w:val="20"/>
              </w:rPr>
            </w:pPr>
          </w:p>
          <w:p w:rsidR="00560F67" w:rsidRPr="00FE7DDD" w:rsidRDefault="00746017" w:rsidP="003F58AC">
            <w:pPr>
              <w:pStyle w:val="TableParagraph"/>
              <w:ind w:left="256" w:right="245"/>
              <w:jc w:val="center"/>
              <w:rPr>
                <w:rFonts w:ascii="Times New Roman" w:hAnsi="Times New Roman" w:cs="Times New Roman"/>
                <w:sz w:val="20"/>
                <w:szCs w:val="20"/>
              </w:rPr>
            </w:pPr>
            <w:r w:rsidRPr="00FE7DDD">
              <w:rPr>
                <w:rFonts w:ascii="Times New Roman" w:hAnsi="Times New Roman" w:cs="Times New Roman"/>
                <w:sz w:val="20"/>
                <w:szCs w:val="20"/>
              </w:rPr>
              <w:t>2</w:t>
            </w:r>
            <w:r w:rsidR="00CA655A" w:rsidRPr="00FE7DDD">
              <w:rPr>
                <w:rFonts w:ascii="Times New Roman" w:hAnsi="Times New Roman" w:cs="Times New Roman"/>
                <w:sz w:val="20"/>
                <w:szCs w:val="20"/>
              </w:rPr>
              <w:t>4</w:t>
            </w:r>
          </w:p>
        </w:tc>
        <w:tc>
          <w:tcPr>
            <w:tcW w:w="1134" w:type="dxa"/>
          </w:tcPr>
          <w:p w:rsidR="00560F67" w:rsidRPr="00FE7DDD" w:rsidRDefault="00560F67" w:rsidP="003F58AC">
            <w:pPr>
              <w:pStyle w:val="TableParagraph"/>
              <w:rPr>
                <w:rFonts w:ascii="Times New Roman" w:hAnsi="Times New Roman" w:cs="Times New Roman"/>
                <w:sz w:val="20"/>
                <w:szCs w:val="20"/>
              </w:rPr>
            </w:pPr>
          </w:p>
        </w:tc>
        <w:tc>
          <w:tcPr>
            <w:tcW w:w="1418" w:type="dxa"/>
          </w:tcPr>
          <w:p w:rsidR="00560F67" w:rsidRPr="00FE7DDD" w:rsidRDefault="00560F67" w:rsidP="003F58AC">
            <w:pPr>
              <w:pStyle w:val="TableParagraph"/>
              <w:rPr>
                <w:rFonts w:ascii="Times New Roman" w:hAnsi="Times New Roman" w:cs="Times New Roman"/>
                <w:sz w:val="20"/>
                <w:szCs w:val="20"/>
              </w:rPr>
            </w:pPr>
          </w:p>
        </w:tc>
        <w:tc>
          <w:tcPr>
            <w:tcW w:w="1504" w:type="dxa"/>
          </w:tcPr>
          <w:p w:rsidR="00560F67" w:rsidRPr="00FE7DDD" w:rsidRDefault="00560F67" w:rsidP="003F58AC">
            <w:pPr>
              <w:pStyle w:val="TableParagraph"/>
              <w:rPr>
                <w:rFonts w:ascii="Times New Roman" w:hAnsi="Times New Roman" w:cs="Times New Roman"/>
                <w:sz w:val="20"/>
                <w:szCs w:val="20"/>
              </w:rPr>
            </w:pPr>
          </w:p>
        </w:tc>
        <w:tc>
          <w:tcPr>
            <w:tcW w:w="1697" w:type="dxa"/>
          </w:tcPr>
          <w:p w:rsidR="00560F67" w:rsidRPr="00FE7DDD" w:rsidRDefault="00560F67" w:rsidP="003F58AC">
            <w:pPr>
              <w:pStyle w:val="TableParagraph"/>
              <w:rPr>
                <w:rFonts w:ascii="Times New Roman" w:hAnsi="Times New Roman" w:cs="Times New Roman"/>
                <w:sz w:val="20"/>
                <w:szCs w:val="20"/>
              </w:rPr>
            </w:pPr>
          </w:p>
        </w:tc>
      </w:tr>
    </w:tbl>
    <w:p w:rsidR="00560F67" w:rsidRPr="003F58AC" w:rsidRDefault="00560F67" w:rsidP="003F58AC">
      <w:pPr>
        <w:rPr>
          <w:rFonts w:ascii="Times New Roman" w:hAnsi="Times New Roman" w:cs="Times New Roman"/>
          <w:sz w:val="24"/>
          <w:szCs w:val="24"/>
        </w:rPr>
        <w:sectPr w:rsidR="00560F67" w:rsidRPr="003F58AC">
          <w:pgSz w:w="16840" w:h="11910" w:orient="landscape"/>
          <w:pgMar w:top="940" w:right="1240" w:bottom="660" w:left="880" w:header="0" w:footer="477" w:gutter="0"/>
          <w:cols w:space="720"/>
        </w:sectPr>
      </w:pPr>
    </w:p>
    <w:tbl>
      <w:tblPr>
        <w:tblW w:w="1485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379"/>
        <w:gridCol w:w="992"/>
        <w:gridCol w:w="1134"/>
        <w:gridCol w:w="852"/>
        <w:gridCol w:w="1325"/>
        <w:gridCol w:w="1902"/>
        <w:gridCol w:w="1697"/>
      </w:tblGrid>
      <w:tr w:rsidR="00560F67" w:rsidRPr="00FE7DDD" w:rsidTr="00397267">
        <w:trPr>
          <w:trHeight w:val="285"/>
        </w:trPr>
        <w:tc>
          <w:tcPr>
            <w:tcW w:w="576" w:type="dxa"/>
            <w:vMerge w:val="restart"/>
          </w:tcPr>
          <w:p w:rsidR="00560F67" w:rsidRPr="00FE7DDD" w:rsidRDefault="00560F67" w:rsidP="003F58AC">
            <w:pPr>
              <w:pStyle w:val="TableParagraph"/>
              <w:ind w:left="151" w:right="142"/>
              <w:rPr>
                <w:rFonts w:ascii="Times New Roman" w:hAnsi="Times New Roman" w:cs="Times New Roman"/>
                <w:sz w:val="20"/>
                <w:szCs w:val="20"/>
              </w:rPr>
            </w:pPr>
          </w:p>
        </w:tc>
        <w:tc>
          <w:tcPr>
            <w:tcW w:w="6379" w:type="dxa"/>
          </w:tcPr>
          <w:p w:rsidR="00560F67" w:rsidRPr="00FE7DDD" w:rsidRDefault="00195F6A" w:rsidP="003F58AC">
            <w:pPr>
              <w:pStyle w:val="TableParagraph"/>
              <w:ind w:left="567" w:right="165" w:hanging="425"/>
              <w:rPr>
                <w:rFonts w:ascii="Times New Roman" w:hAnsi="Times New Roman" w:cs="Times New Roman"/>
                <w:sz w:val="20"/>
                <w:szCs w:val="20"/>
              </w:rPr>
            </w:pPr>
            <w:r w:rsidRPr="00FE7DDD">
              <w:rPr>
                <w:rFonts w:ascii="Times New Roman" w:hAnsi="Times New Roman" w:cs="Times New Roman"/>
                <w:b/>
                <w:sz w:val="20"/>
                <w:szCs w:val="20"/>
              </w:rPr>
              <w:t xml:space="preserve">    </w:t>
            </w:r>
            <w:r w:rsidR="00746017" w:rsidRPr="00FE7DDD">
              <w:rPr>
                <w:rFonts w:ascii="Times New Roman" w:hAnsi="Times New Roman" w:cs="Times New Roman"/>
                <w:b/>
                <w:sz w:val="20"/>
                <w:szCs w:val="20"/>
              </w:rPr>
              <w:t xml:space="preserve">i) </w:t>
            </w:r>
            <w:r w:rsidRPr="00FE7DDD">
              <w:rPr>
                <w:rFonts w:ascii="Times New Roman" w:hAnsi="Times New Roman" w:cs="Times New Roman"/>
                <w:b/>
                <w:sz w:val="20"/>
                <w:szCs w:val="20"/>
              </w:rPr>
              <w:t xml:space="preserve"> </w:t>
            </w:r>
            <w:r w:rsidR="00033110">
              <w:rPr>
                <w:rFonts w:ascii="Times New Roman" w:hAnsi="Times New Roman" w:cs="Times New Roman"/>
                <w:sz w:val="20"/>
                <w:szCs w:val="20"/>
              </w:rPr>
              <w:t>POL Godown</w:t>
            </w:r>
          </w:p>
        </w:tc>
        <w:tc>
          <w:tcPr>
            <w:tcW w:w="992" w:type="dxa"/>
            <w:vMerge w:val="restart"/>
          </w:tcPr>
          <w:p w:rsidR="00560F67" w:rsidRPr="00FE7DDD" w:rsidRDefault="00560F67" w:rsidP="003F58AC">
            <w:pPr>
              <w:pStyle w:val="TableParagraph"/>
              <w:rPr>
                <w:rFonts w:ascii="Times New Roman" w:hAnsi="Times New Roman" w:cs="Times New Roman"/>
                <w:sz w:val="20"/>
                <w:szCs w:val="20"/>
              </w:rPr>
            </w:pPr>
          </w:p>
        </w:tc>
        <w:tc>
          <w:tcPr>
            <w:tcW w:w="1134" w:type="dxa"/>
            <w:vMerge w:val="restart"/>
          </w:tcPr>
          <w:p w:rsidR="00560F67" w:rsidRPr="00FE7DDD" w:rsidRDefault="00560F67" w:rsidP="003F58AC">
            <w:pPr>
              <w:pStyle w:val="TableParagraph"/>
              <w:rPr>
                <w:rFonts w:ascii="Times New Roman" w:hAnsi="Times New Roman" w:cs="Times New Roman"/>
                <w:sz w:val="20"/>
                <w:szCs w:val="20"/>
              </w:rPr>
            </w:pPr>
          </w:p>
        </w:tc>
        <w:tc>
          <w:tcPr>
            <w:tcW w:w="852" w:type="dxa"/>
            <w:vMerge w:val="restart"/>
          </w:tcPr>
          <w:p w:rsidR="00560F67" w:rsidRPr="00FE7DDD" w:rsidRDefault="00560F67" w:rsidP="003F58AC">
            <w:pPr>
              <w:pStyle w:val="TableParagraph"/>
              <w:rPr>
                <w:rFonts w:ascii="Times New Roman" w:hAnsi="Times New Roman" w:cs="Times New Roman"/>
                <w:sz w:val="20"/>
                <w:szCs w:val="20"/>
              </w:rPr>
            </w:pPr>
          </w:p>
        </w:tc>
        <w:tc>
          <w:tcPr>
            <w:tcW w:w="1325" w:type="dxa"/>
            <w:vMerge w:val="restart"/>
          </w:tcPr>
          <w:p w:rsidR="00560F67" w:rsidRPr="00FE7DDD" w:rsidRDefault="00560F67" w:rsidP="003F58AC">
            <w:pPr>
              <w:pStyle w:val="TableParagraph"/>
              <w:rPr>
                <w:rFonts w:ascii="Times New Roman" w:hAnsi="Times New Roman" w:cs="Times New Roman"/>
                <w:sz w:val="20"/>
                <w:szCs w:val="20"/>
              </w:rPr>
            </w:pPr>
          </w:p>
        </w:tc>
        <w:tc>
          <w:tcPr>
            <w:tcW w:w="1902" w:type="dxa"/>
            <w:vMerge w:val="restart"/>
          </w:tcPr>
          <w:p w:rsidR="00560F67" w:rsidRPr="00FE7DDD" w:rsidRDefault="00560F67" w:rsidP="003F58AC">
            <w:pPr>
              <w:pStyle w:val="TableParagraph"/>
              <w:rPr>
                <w:rFonts w:ascii="Times New Roman" w:hAnsi="Times New Roman" w:cs="Times New Roman"/>
                <w:sz w:val="20"/>
                <w:szCs w:val="20"/>
              </w:rPr>
            </w:pPr>
          </w:p>
        </w:tc>
        <w:tc>
          <w:tcPr>
            <w:tcW w:w="1697" w:type="dxa"/>
            <w:vMerge w:val="restart"/>
          </w:tcPr>
          <w:p w:rsidR="00560F67" w:rsidRPr="00FE7DDD" w:rsidRDefault="00033110" w:rsidP="003F58AC">
            <w:pPr>
              <w:pStyle w:val="TableParagraph"/>
              <w:rPr>
                <w:rFonts w:ascii="Times New Roman" w:hAnsi="Times New Roman" w:cs="Times New Roman"/>
                <w:sz w:val="20"/>
                <w:szCs w:val="20"/>
              </w:rPr>
            </w:pPr>
            <w:r>
              <w:rPr>
                <w:rFonts w:ascii="Times New Roman" w:hAnsi="Times New Roman" w:cs="Times New Roman"/>
                <w:sz w:val="20"/>
                <w:szCs w:val="20"/>
              </w:rPr>
              <w:t xml:space="preserve"> </w:t>
            </w:r>
          </w:p>
        </w:tc>
      </w:tr>
      <w:tr w:rsidR="00560F67" w:rsidRPr="00FE7DDD" w:rsidTr="00397267">
        <w:trPr>
          <w:trHeight w:val="299"/>
        </w:trPr>
        <w:tc>
          <w:tcPr>
            <w:tcW w:w="576" w:type="dxa"/>
            <w:vMerge/>
            <w:tcBorders>
              <w:top w:val="nil"/>
            </w:tcBorders>
          </w:tcPr>
          <w:p w:rsidR="00560F67" w:rsidRPr="00FE7DDD" w:rsidRDefault="00560F67" w:rsidP="003F58AC">
            <w:pPr>
              <w:ind w:left="151" w:right="142"/>
              <w:rPr>
                <w:rFonts w:ascii="Times New Roman" w:hAnsi="Times New Roman" w:cs="Times New Roman"/>
                <w:sz w:val="20"/>
                <w:szCs w:val="20"/>
              </w:rPr>
            </w:pPr>
          </w:p>
        </w:tc>
        <w:tc>
          <w:tcPr>
            <w:tcW w:w="6379" w:type="dxa"/>
          </w:tcPr>
          <w:p w:rsidR="00560F67" w:rsidRPr="00FE7DDD" w:rsidRDefault="00195F6A" w:rsidP="003F58AC">
            <w:pPr>
              <w:pStyle w:val="TableParagraph"/>
              <w:ind w:left="567" w:right="165" w:hanging="425"/>
              <w:rPr>
                <w:rFonts w:ascii="Times New Roman" w:hAnsi="Times New Roman" w:cs="Times New Roman"/>
                <w:sz w:val="20"/>
                <w:szCs w:val="20"/>
              </w:rPr>
            </w:pPr>
            <w:r w:rsidRPr="00FE7DDD">
              <w:rPr>
                <w:rFonts w:ascii="Times New Roman" w:hAnsi="Times New Roman" w:cs="Times New Roman"/>
                <w:b/>
                <w:sz w:val="20"/>
                <w:szCs w:val="20"/>
              </w:rPr>
              <w:t xml:space="preserve">   </w:t>
            </w:r>
            <w:r w:rsidR="00746017" w:rsidRPr="00FE7DDD">
              <w:rPr>
                <w:rFonts w:ascii="Times New Roman" w:hAnsi="Times New Roman" w:cs="Times New Roman"/>
                <w:b/>
                <w:sz w:val="20"/>
                <w:szCs w:val="20"/>
              </w:rPr>
              <w:t xml:space="preserve">ii) </w:t>
            </w:r>
            <w:r w:rsidR="00033110">
              <w:rPr>
                <w:rFonts w:ascii="Times New Roman" w:hAnsi="Times New Roman" w:cs="Times New Roman"/>
                <w:sz w:val="20"/>
                <w:szCs w:val="20"/>
              </w:rPr>
              <w:t>General Godown</w:t>
            </w:r>
          </w:p>
        </w:tc>
        <w:tc>
          <w:tcPr>
            <w:tcW w:w="992" w:type="dxa"/>
            <w:vMerge/>
            <w:tcBorders>
              <w:top w:val="nil"/>
            </w:tcBorders>
          </w:tcPr>
          <w:p w:rsidR="00560F67" w:rsidRPr="00FE7DDD" w:rsidRDefault="00560F67" w:rsidP="003F58AC">
            <w:pPr>
              <w:rPr>
                <w:rFonts w:ascii="Times New Roman" w:hAnsi="Times New Roman" w:cs="Times New Roman"/>
                <w:sz w:val="20"/>
                <w:szCs w:val="20"/>
              </w:rPr>
            </w:pPr>
          </w:p>
        </w:tc>
        <w:tc>
          <w:tcPr>
            <w:tcW w:w="1134" w:type="dxa"/>
            <w:vMerge/>
            <w:tcBorders>
              <w:top w:val="nil"/>
            </w:tcBorders>
          </w:tcPr>
          <w:p w:rsidR="00560F67" w:rsidRPr="00FE7DDD" w:rsidRDefault="00560F67" w:rsidP="003F58AC">
            <w:pPr>
              <w:rPr>
                <w:rFonts w:ascii="Times New Roman" w:hAnsi="Times New Roman" w:cs="Times New Roman"/>
                <w:sz w:val="20"/>
                <w:szCs w:val="20"/>
              </w:rPr>
            </w:pPr>
          </w:p>
        </w:tc>
        <w:tc>
          <w:tcPr>
            <w:tcW w:w="852" w:type="dxa"/>
            <w:vMerge/>
            <w:tcBorders>
              <w:top w:val="nil"/>
            </w:tcBorders>
          </w:tcPr>
          <w:p w:rsidR="00560F67" w:rsidRPr="00FE7DDD" w:rsidRDefault="00560F67" w:rsidP="003F58AC">
            <w:pPr>
              <w:rPr>
                <w:rFonts w:ascii="Times New Roman" w:hAnsi="Times New Roman" w:cs="Times New Roman"/>
                <w:sz w:val="20"/>
                <w:szCs w:val="20"/>
              </w:rPr>
            </w:pPr>
          </w:p>
        </w:tc>
        <w:tc>
          <w:tcPr>
            <w:tcW w:w="1325" w:type="dxa"/>
            <w:vMerge/>
            <w:tcBorders>
              <w:top w:val="nil"/>
            </w:tcBorders>
          </w:tcPr>
          <w:p w:rsidR="00560F67" w:rsidRPr="00FE7DDD" w:rsidRDefault="00560F67" w:rsidP="003F58AC">
            <w:pPr>
              <w:rPr>
                <w:rFonts w:ascii="Times New Roman" w:hAnsi="Times New Roman" w:cs="Times New Roman"/>
                <w:sz w:val="20"/>
                <w:szCs w:val="20"/>
              </w:rPr>
            </w:pPr>
          </w:p>
        </w:tc>
        <w:tc>
          <w:tcPr>
            <w:tcW w:w="1902" w:type="dxa"/>
            <w:vMerge/>
            <w:tcBorders>
              <w:top w:val="nil"/>
            </w:tcBorders>
          </w:tcPr>
          <w:p w:rsidR="00560F67" w:rsidRPr="00FE7DDD" w:rsidRDefault="00560F67" w:rsidP="003F58AC">
            <w:pPr>
              <w:rPr>
                <w:rFonts w:ascii="Times New Roman" w:hAnsi="Times New Roman" w:cs="Times New Roman"/>
                <w:sz w:val="20"/>
                <w:szCs w:val="20"/>
              </w:rPr>
            </w:pPr>
          </w:p>
        </w:tc>
        <w:tc>
          <w:tcPr>
            <w:tcW w:w="1697" w:type="dxa"/>
            <w:vMerge/>
            <w:tcBorders>
              <w:top w:val="nil"/>
            </w:tcBorders>
          </w:tcPr>
          <w:p w:rsidR="00560F67" w:rsidRPr="00FE7DDD" w:rsidRDefault="00560F67" w:rsidP="003F58AC">
            <w:pPr>
              <w:rPr>
                <w:rFonts w:ascii="Times New Roman" w:hAnsi="Times New Roman" w:cs="Times New Roman"/>
                <w:sz w:val="20"/>
                <w:szCs w:val="20"/>
              </w:rPr>
            </w:pPr>
          </w:p>
        </w:tc>
      </w:tr>
      <w:tr w:rsidR="00560F67" w:rsidRPr="00FE7DDD" w:rsidTr="00397267">
        <w:trPr>
          <w:trHeight w:val="285"/>
        </w:trPr>
        <w:tc>
          <w:tcPr>
            <w:tcW w:w="576" w:type="dxa"/>
            <w:vMerge/>
            <w:tcBorders>
              <w:top w:val="nil"/>
            </w:tcBorders>
          </w:tcPr>
          <w:p w:rsidR="00560F67" w:rsidRPr="00FE7DDD" w:rsidRDefault="00560F67" w:rsidP="003F58AC">
            <w:pPr>
              <w:ind w:left="151" w:right="142"/>
              <w:rPr>
                <w:rFonts w:ascii="Times New Roman" w:hAnsi="Times New Roman" w:cs="Times New Roman"/>
                <w:sz w:val="20"/>
                <w:szCs w:val="20"/>
              </w:rPr>
            </w:pPr>
          </w:p>
        </w:tc>
        <w:tc>
          <w:tcPr>
            <w:tcW w:w="6379" w:type="dxa"/>
          </w:tcPr>
          <w:p w:rsidR="00560F67" w:rsidRPr="00FE7DDD" w:rsidRDefault="00195F6A" w:rsidP="003F58AC">
            <w:pPr>
              <w:pStyle w:val="TableParagraph"/>
              <w:ind w:left="567" w:right="165" w:hanging="425"/>
              <w:rPr>
                <w:rFonts w:ascii="Times New Roman" w:hAnsi="Times New Roman" w:cs="Times New Roman"/>
                <w:sz w:val="20"/>
                <w:szCs w:val="20"/>
              </w:rPr>
            </w:pPr>
            <w:r w:rsidRPr="00FE7DDD">
              <w:rPr>
                <w:rFonts w:ascii="Times New Roman" w:hAnsi="Times New Roman" w:cs="Times New Roman"/>
                <w:sz w:val="20"/>
                <w:szCs w:val="20"/>
              </w:rPr>
              <w:t xml:space="preserve">  </w:t>
            </w:r>
            <w:r w:rsidR="00746017" w:rsidRPr="00FE7DDD">
              <w:rPr>
                <w:rFonts w:ascii="Times New Roman" w:hAnsi="Times New Roman" w:cs="Times New Roman"/>
                <w:sz w:val="20"/>
                <w:szCs w:val="20"/>
              </w:rPr>
              <w:t>i</w:t>
            </w:r>
            <w:r w:rsidR="00746017" w:rsidRPr="00FE7DDD">
              <w:rPr>
                <w:rFonts w:ascii="Times New Roman" w:hAnsi="Times New Roman" w:cs="Times New Roman"/>
                <w:b/>
                <w:sz w:val="20"/>
                <w:szCs w:val="20"/>
              </w:rPr>
              <w:t xml:space="preserve">ii) </w:t>
            </w:r>
            <w:r w:rsidR="00033110">
              <w:rPr>
                <w:rFonts w:ascii="Times New Roman" w:hAnsi="Times New Roman" w:cs="Times New Roman"/>
                <w:sz w:val="20"/>
                <w:szCs w:val="20"/>
              </w:rPr>
              <w:t>Tool and Stationery Godown</w:t>
            </w:r>
          </w:p>
        </w:tc>
        <w:tc>
          <w:tcPr>
            <w:tcW w:w="992" w:type="dxa"/>
            <w:vMerge/>
            <w:tcBorders>
              <w:top w:val="nil"/>
            </w:tcBorders>
          </w:tcPr>
          <w:p w:rsidR="00560F67" w:rsidRPr="00FE7DDD" w:rsidRDefault="00560F67" w:rsidP="003F58AC">
            <w:pPr>
              <w:rPr>
                <w:rFonts w:ascii="Times New Roman" w:hAnsi="Times New Roman" w:cs="Times New Roman"/>
                <w:sz w:val="20"/>
                <w:szCs w:val="20"/>
              </w:rPr>
            </w:pPr>
          </w:p>
        </w:tc>
        <w:tc>
          <w:tcPr>
            <w:tcW w:w="1134" w:type="dxa"/>
            <w:vMerge/>
            <w:tcBorders>
              <w:top w:val="nil"/>
            </w:tcBorders>
          </w:tcPr>
          <w:p w:rsidR="00560F67" w:rsidRPr="00FE7DDD" w:rsidRDefault="00560F67" w:rsidP="003F58AC">
            <w:pPr>
              <w:rPr>
                <w:rFonts w:ascii="Times New Roman" w:hAnsi="Times New Roman" w:cs="Times New Roman"/>
                <w:sz w:val="20"/>
                <w:szCs w:val="20"/>
              </w:rPr>
            </w:pPr>
          </w:p>
        </w:tc>
        <w:tc>
          <w:tcPr>
            <w:tcW w:w="852" w:type="dxa"/>
            <w:vMerge/>
            <w:tcBorders>
              <w:top w:val="nil"/>
            </w:tcBorders>
          </w:tcPr>
          <w:p w:rsidR="00560F67" w:rsidRPr="00FE7DDD" w:rsidRDefault="00560F67" w:rsidP="003F58AC">
            <w:pPr>
              <w:rPr>
                <w:rFonts w:ascii="Times New Roman" w:hAnsi="Times New Roman" w:cs="Times New Roman"/>
                <w:sz w:val="20"/>
                <w:szCs w:val="20"/>
              </w:rPr>
            </w:pPr>
          </w:p>
        </w:tc>
        <w:tc>
          <w:tcPr>
            <w:tcW w:w="1325" w:type="dxa"/>
            <w:vMerge/>
            <w:tcBorders>
              <w:top w:val="nil"/>
            </w:tcBorders>
          </w:tcPr>
          <w:p w:rsidR="00560F67" w:rsidRPr="00FE7DDD" w:rsidRDefault="00560F67" w:rsidP="003F58AC">
            <w:pPr>
              <w:rPr>
                <w:rFonts w:ascii="Times New Roman" w:hAnsi="Times New Roman" w:cs="Times New Roman"/>
                <w:sz w:val="20"/>
                <w:szCs w:val="20"/>
              </w:rPr>
            </w:pPr>
          </w:p>
        </w:tc>
        <w:tc>
          <w:tcPr>
            <w:tcW w:w="1902" w:type="dxa"/>
            <w:vMerge/>
            <w:tcBorders>
              <w:top w:val="nil"/>
            </w:tcBorders>
          </w:tcPr>
          <w:p w:rsidR="00560F67" w:rsidRPr="00FE7DDD" w:rsidRDefault="00560F67" w:rsidP="003F58AC">
            <w:pPr>
              <w:rPr>
                <w:rFonts w:ascii="Times New Roman" w:hAnsi="Times New Roman" w:cs="Times New Roman"/>
                <w:sz w:val="20"/>
                <w:szCs w:val="20"/>
              </w:rPr>
            </w:pPr>
          </w:p>
        </w:tc>
        <w:tc>
          <w:tcPr>
            <w:tcW w:w="1697" w:type="dxa"/>
            <w:vMerge/>
            <w:tcBorders>
              <w:top w:val="nil"/>
            </w:tcBorders>
          </w:tcPr>
          <w:p w:rsidR="00560F67" w:rsidRPr="00FE7DDD" w:rsidRDefault="00560F67" w:rsidP="003F58AC">
            <w:pPr>
              <w:rPr>
                <w:rFonts w:ascii="Times New Roman" w:hAnsi="Times New Roman" w:cs="Times New Roman"/>
                <w:sz w:val="20"/>
                <w:szCs w:val="20"/>
              </w:rPr>
            </w:pPr>
          </w:p>
        </w:tc>
      </w:tr>
      <w:tr w:rsidR="00560F67" w:rsidRPr="00FE7DDD" w:rsidTr="00397267">
        <w:trPr>
          <w:trHeight w:val="285"/>
        </w:trPr>
        <w:tc>
          <w:tcPr>
            <w:tcW w:w="576" w:type="dxa"/>
            <w:vMerge/>
            <w:tcBorders>
              <w:top w:val="nil"/>
            </w:tcBorders>
          </w:tcPr>
          <w:p w:rsidR="00560F67" w:rsidRPr="00FE7DDD" w:rsidRDefault="00560F67" w:rsidP="003F58AC">
            <w:pPr>
              <w:ind w:left="151" w:right="142"/>
              <w:rPr>
                <w:rFonts w:ascii="Times New Roman" w:hAnsi="Times New Roman" w:cs="Times New Roman"/>
                <w:sz w:val="20"/>
                <w:szCs w:val="20"/>
              </w:rPr>
            </w:pPr>
          </w:p>
        </w:tc>
        <w:tc>
          <w:tcPr>
            <w:tcW w:w="6379" w:type="dxa"/>
          </w:tcPr>
          <w:p w:rsidR="00560F67" w:rsidRPr="00FE7DDD" w:rsidRDefault="00195F6A" w:rsidP="003F58AC">
            <w:pPr>
              <w:pStyle w:val="TableParagraph"/>
              <w:ind w:left="567" w:right="165" w:hanging="425"/>
              <w:rPr>
                <w:rFonts w:ascii="Times New Roman" w:hAnsi="Times New Roman" w:cs="Times New Roman"/>
                <w:sz w:val="20"/>
                <w:szCs w:val="20"/>
              </w:rPr>
            </w:pPr>
            <w:r w:rsidRPr="00FE7DDD">
              <w:rPr>
                <w:rFonts w:ascii="Times New Roman" w:hAnsi="Times New Roman" w:cs="Times New Roman"/>
                <w:b/>
                <w:sz w:val="20"/>
                <w:szCs w:val="20"/>
              </w:rPr>
              <w:t xml:space="preserve">  </w:t>
            </w:r>
            <w:r w:rsidR="00746017" w:rsidRPr="00FE7DDD">
              <w:rPr>
                <w:rFonts w:ascii="Times New Roman" w:hAnsi="Times New Roman" w:cs="Times New Roman"/>
                <w:b/>
                <w:sz w:val="20"/>
                <w:szCs w:val="20"/>
              </w:rPr>
              <w:t xml:space="preserve">iv) </w:t>
            </w:r>
            <w:r w:rsidR="00033110">
              <w:rPr>
                <w:rFonts w:ascii="Times New Roman" w:hAnsi="Times New Roman" w:cs="Times New Roman"/>
                <w:sz w:val="20"/>
                <w:szCs w:val="20"/>
              </w:rPr>
              <w:t>Metal Godown</w:t>
            </w:r>
          </w:p>
        </w:tc>
        <w:tc>
          <w:tcPr>
            <w:tcW w:w="992" w:type="dxa"/>
            <w:vMerge/>
            <w:tcBorders>
              <w:top w:val="nil"/>
            </w:tcBorders>
          </w:tcPr>
          <w:p w:rsidR="00560F67" w:rsidRPr="00FE7DDD" w:rsidRDefault="00560F67" w:rsidP="003F58AC">
            <w:pPr>
              <w:rPr>
                <w:rFonts w:ascii="Times New Roman" w:hAnsi="Times New Roman" w:cs="Times New Roman"/>
                <w:sz w:val="20"/>
                <w:szCs w:val="20"/>
              </w:rPr>
            </w:pPr>
          </w:p>
        </w:tc>
        <w:tc>
          <w:tcPr>
            <w:tcW w:w="1134" w:type="dxa"/>
            <w:vMerge/>
            <w:tcBorders>
              <w:top w:val="nil"/>
            </w:tcBorders>
          </w:tcPr>
          <w:p w:rsidR="00560F67" w:rsidRPr="00FE7DDD" w:rsidRDefault="00560F67" w:rsidP="003F58AC">
            <w:pPr>
              <w:rPr>
                <w:rFonts w:ascii="Times New Roman" w:hAnsi="Times New Roman" w:cs="Times New Roman"/>
                <w:sz w:val="20"/>
                <w:szCs w:val="20"/>
              </w:rPr>
            </w:pPr>
          </w:p>
        </w:tc>
        <w:tc>
          <w:tcPr>
            <w:tcW w:w="852" w:type="dxa"/>
            <w:vMerge/>
            <w:tcBorders>
              <w:top w:val="nil"/>
            </w:tcBorders>
          </w:tcPr>
          <w:p w:rsidR="00560F67" w:rsidRPr="00FE7DDD" w:rsidRDefault="00560F67" w:rsidP="003F58AC">
            <w:pPr>
              <w:rPr>
                <w:rFonts w:ascii="Times New Roman" w:hAnsi="Times New Roman" w:cs="Times New Roman"/>
                <w:sz w:val="20"/>
                <w:szCs w:val="20"/>
              </w:rPr>
            </w:pPr>
          </w:p>
        </w:tc>
        <w:tc>
          <w:tcPr>
            <w:tcW w:w="1325" w:type="dxa"/>
            <w:vMerge/>
            <w:tcBorders>
              <w:top w:val="nil"/>
            </w:tcBorders>
          </w:tcPr>
          <w:p w:rsidR="00560F67" w:rsidRPr="00FE7DDD" w:rsidRDefault="00560F67" w:rsidP="003F58AC">
            <w:pPr>
              <w:rPr>
                <w:rFonts w:ascii="Times New Roman" w:hAnsi="Times New Roman" w:cs="Times New Roman"/>
                <w:sz w:val="20"/>
                <w:szCs w:val="20"/>
              </w:rPr>
            </w:pPr>
          </w:p>
        </w:tc>
        <w:tc>
          <w:tcPr>
            <w:tcW w:w="1902" w:type="dxa"/>
            <w:vMerge/>
            <w:tcBorders>
              <w:top w:val="nil"/>
            </w:tcBorders>
          </w:tcPr>
          <w:p w:rsidR="00560F67" w:rsidRPr="00FE7DDD" w:rsidRDefault="00560F67" w:rsidP="003F58AC">
            <w:pPr>
              <w:rPr>
                <w:rFonts w:ascii="Times New Roman" w:hAnsi="Times New Roman" w:cs="Times New Roman"/>
                <w:sz w:val="20"/>
                <w:szCs w:val="20"/>
              </w:rPr>
            </w:pPr>
          </w:p>
        </w:tc>
        <w:tc>
          <w:tcPr>
            <w:tcW w:w="1697" w:type="dxa"/>
            <w:vMerge/>
            <w:tcBorders>
              <w:top w:val="nil"/>
            </w:tcBorders>
          </w:tcPr>
          <w:p w:rsidR="00560F67" w:rsidRPr="00FE7DDD" w:rsidRDefault="00560F67" w:rsidP="003F58AC">
            <w:pPr>
              <w:rPr>
                <w:rFonts w:ascii="Times New Roman" w:hAnsi="Times New Roman" w:cs="Times New Roman"/>
                <w:sz w:val="20"/>
                <w:szCs w:val="20"/>
              </w:rPr>
            </w:pPr>
          </w:p>
        </w:tc>
      </w:tr>
      <w:tr w:rsidR="00560F67" w:rsidRPr="00FE7DDD" w:rsidTr="00397267">
        <w:trPr>
          <w:trHeight w:val="285"/>
        </w:trPr>
        <w:tc>
          <w:tcPr>
            <w:tcW w:w="576" w:type="dxa"/>
            <w:vMerge/>
            <w:tcBorders>
              <w:top w:val="nil"/>
            </w:tcBorders>
          </w:tcPr>
          <w:p w:rsidR="00560F67" w:rsidRPr="00FE7DDD" w:rsidRDefault="00560F67" w:rsidP="003F58AC">
            <w:pPr>
              <w:ind w:left="151" w:right="142"/>
              <w:rPr>
                <w:rFonts w:ascii="Times New Roman" w:hAnsi="Times New Roman" w:cs="Times New Roman"/>
                <w:sz w:val="20"/>
                <w:szCs w:val="20"/>
              </w:rPr>
            </w:pPr>
          </w:p>
        </w:tc>
        <w:tc>
          <w:tcPr>
            <w:tcW w:w="6379" w:type="dxa"/>
          </w:tcPr>
          <w:p w:rsidR="00560F67" w:rsidRPr="00FE7DDD" w:rsidRDefault="00195F6A" w:rsidP="003F58AC">
            <w:pPr>
              <w:pStyle w:val="TableParagraph"/>
              <w:ind w:left="567" w:right="165" w:hanging="425"/>
              <w:rPr>
                <w:rFonts w:ascii="Times New Roman" w:hAnsi="Times New Roman" w:cs="Times New Roman"/>
                <w:sz w:val="20"/>
                <w:szCs w:val="20"/>
              </w:rPr>
            </w:pPr>
            <w:r w:rsidRPr="00FE7DDD">
              <w:rPr>
                <w:rFonts w:ascii="Times New Roman" w:hAnsi="Times New Roman" w:cs="Times New Roman"/>
                <w:b/>
                <w:sz w:val="20"/>
                <w:szCs w:val="20"/>
              </w:rPr>
              <w:t xml:space="preserve">   </w:t>
            </w:r>
            <w:r w:rsidR="00746017" w:rsidRPr="00FE7DDD">
              <w:rPr>
                <w:rFonts w:ascii="Times New Roman" w:hAnsi="Times New Roman" w:cs="Times New Roman"/>
                <w:b/>
                <w:sz w:val="20"/>
                <w:szCs w:val="20"/>
              </w:rPr>
              <w:t xml:space="preserve">v) </w:t>
            </w:r>
            <w:r w:rsidR="00033110">
              <w:rPr>
                <w:rFonts w:ascii="Times New Roman" w:hAnsi="Times New Roman" w:cs="Times New Roman"/>
                <w:sz w:val="20"/>
                <w:szCs w:val="20"/>
              </w:rPr>
              <w:t>Auto Spares and Bearing Godown</w:t>
            </w:r>
          </w:p>
        </w:tc>
        <w:tc>
          <w:tcPr>
            <w:tcW w:w="992" w:type="dxa"/>
            <w:vMerge/>
            <w:tcBorders>
              <w:top w:val="nil"/>
            </w:tcBorders>
          </w:tcPr>
          <w:p w:rsidR="00560F67" w:rsidRPr="00FE7DDD" w:rsidRDefault="00560F67" w:rsidP="003F58AC">
            <w:pPr>
              <w:rPr>
                <w:rFonts w:ascii="Times New Roman" w:hAnsi="Times New Roman" w:cs="Times New Roman"/>
                <w:sz w:val="20"/>
                <w:szCs w:val="20"/>
              </w:rPr>
            </w:pPr>
          </w:p>
        </w:tc>
        <w:tc>
          <w:tcPr>
            <w:tcW w:w="1134" w:type="dxa"/>
            <w:vMerge/>
            <w:tcBorders>
              <w:top w:val="nil"/>
            </w:tcBorders>
          </w:tcPr>
          <w:p w:rsidR="00560F67" w:rsidRPr="00FE7DDD" w:rsidRDefault="00560F67" w:rsidP="003F58AC">
            <w:pPr>
              <w:rPr>
                <w:rFonts w:ascii="Times New Roman" w:hAnsi="Times New Roman" w:cs="Times New Roman"/>
                <w:sz w:val="20"/>
                <w:szCs w:val="20"/>
              </w:rPr>
            </w:pPr>
          </w:p>
        </w:tc>
        <w:tc>
          <w:tcPr>
            <w:tcW w:w="852" w:type="dxa"/>
            <w:vMerge/>
            <w:tcBorders>
              <w:top w:val="nil"/>
            </w:tcBorders>
          </w:tcPr>
          <w:p w:rsidR="00560F67" w:rsidRPr="00FE7DDD" w:rsidRDefault="00560F67" w:rsidP="003F58AC">
            <w:pPr>
              <w:rPr>
                <w:rFonts w:ascii="Times New Roman" w:hAnsi="Times New Roman" w:cs="Times New Roman"/>
                <w:sz w:val="20"/>
                <w:szCs w:val="20"/>
              </w:rPr>
            </w:pPr>
          </w:p>
        </w:tc>
        <w:tc>
          <w:tcPr>
            <w:tcW w:w="1325" w:type="dxa"/>
            <w:vMerge/>
            <w:tcBorders>
              <w:top w:val="nil"/>
            </w:tcBorders>
          </w:tcPr>
          <w:p w:rsidR="00560F67" w:rsidRPr="00FE7DDD" w:rsidRDefault="00560F67" w:rsidP="003F58AC">
            <w:pPr>
              <w:rPr>
                <w:rFonts w:ascii="Times New Roman" w:hAnsi="Times New Roman" w:cs="Times New Roman"/>
                <w:sz w:val="20"/>
                <w:szCs w:val="20"/>
              </w:rPr>
            </w:pPr>
          </w:p>
        </w:tc>
        <w:tc>
          <w:tcPr>
            <w:tcW w:w="1902" w:type="dxa"/>
            <w:vMerge/>
            <w:tcBorders>
              <w:top w:val="nil"/>
            </w:tcBorders>
          </w:tcPr>
          <w:p w:rsidR="00560F67" w:rsidRPr="00FE7DDD" w:rsidRDefault="00560F67" w:rsidP="003F58AC">
            <w:pPr>
              <w:rPr>
                <w:rFonts w:ascii="Times New Roman" w:hAnsi="Times New Roman" w:cs="Times New Roman"/>
                <w:sz w:val="20"/>
                <w:szCs w:val="20"/>
              </w:rPr>
            </w:pPr>
          </w:p>
        </w:tc>
        <w:tc>
          <w:tcPr>
            <w:tcW w:w="1697" w:type="dxa"/>
            <w:vMerge/>
            <w:tcBorders>
              <w:top w:val="nil"/>
            </w:tcBorders>
          </w:tcPr>
          <w:p w:rsidR="00560F67" w:rsidRPr="00FE7DDD" w:rsidRDefault="00560F67" w:rsidP="003F58AC">
            <w:pPr>
              <w:rPr>
                <w:rFonts w:ascii="Times New Roman" w:hAnsi="Times New Roman" w:cs="Times New Roman"/>
                <w:sz w:val="20"/>
                <w:szCs w:val="20"/>
              </w:rPr>
            </w:pPr>
          </w:p>
        </w:tc>
      </w:tr>
      <w:tr w:rsidR="00560F67" w:rsidRPr="00FE7DDD" w:rsidTr="00397267">
        <w:trPr>
          <w:trHeight w:val="285"/>
        </w:trPr>
        <w:tc>
          <w:tcPr>
            <w:tcW w:w="576" w:type="dxa"/>
            <w:vMerge/>
            <w:tcBorders>
              <w:top w:val="nil"/>
            </w:tcBorders>
          </w:tcPr>
          <w:p w:rsidR="00560F67" w:rsidRPr="00FE7DDD" w:rsidRDefault="00560F67" w:rsidP="003F58AC">
            <w:pPr>
              <w:ind w:left="151" w:right="142"/>
              <w:rPr>
                <w:rFonts w:ascii="Times New Roman" w:hAnsi="Times New Roman" w:cs="Times New Roman"/>
                <w:sz w:val="20"/>
                <w:szCs w:val="20"/>
              </w:rPr>
            </w:pPr>
          </w:p>
        </w:tc>
        <w:tc>
          <w:tcPr>
            <w:tcW w:w="6379" w:type="dxa"/>
          </w:tcPr>
          <w:p w:rsidR="00560F67" w:rsidRPr="00FE7DDD" w:rsidRDefault="00195F6A" w:rsidP="00080A80">
            <w:pPr>
              <w:pStyle w:val="TableParagraph"/>
              <w:ind w:left="567" w:right="165" w:hanging="425"/>
              <w:rPr>
                <w:rFonts w:ascii="Times New Roman" w:hAnsi="Times New Roman" w:cs="Times New Roman"/>
                <w:sz w:val="20"/>
                <w:szCs w:val="20"/>
              </w:rPr>
            </w:pPr>
            <w:r w:rsidRPr="00FE7DDD">
              <w:rPr>
                <w:rFonts w:ascii="Times New Roman" w:hAnsi="Times New Roman" w:cs="Times New Roman"/>
                <w:b/>
                <w:sz w:val="20"/>
                <w:szCs w:val="20"/>
              </w:rPr>
              <w:t xml:space="preserve">  </w:t>
            </w:r>
            <w:r w:rsidR="00746017" w:rsidRPr="00FE7DDD">
              <w:rPr>
                <w:rFonts w:ascii="Times New Roman" w:hAnsi="Times New Roman" w:cs="Times New Roman"/>
                <w:b/>
                <w:sz w:val="20"/>
                <w:szCs w:val="20"/>
              </w:rPr>
              <w:t xml:space="preserve">vi) </w:t>
            </w:r>
            <w:r w:rsidR="00080A80">
              <w:rPr>
                <w:rFonts w:ascii="Times New Roman" w:hAnsi="Times New Roman" w:cs="Times New Roman"/>
                <w:sz w:val="20"/>
                <w:szCs w:val="20"/>
              </w:rPr>
              <w:t>Inventory Control and Disposal Section</w:t>
            </w:r>
          </w:p>
        </w:tc>
        <w:tc>
          <w:tcPr>
            <w:tcW w:w="992" w:type="dxa"/>
            <w:vMerge/>
            <w:tcBorders>
              <w:top w:val="nil"/>
            </w:tcBorders>
          </w:tcPr>
          <w:p w:rsidR="00560F67" w:rsidRPr="00FE7DDD" w:rsidRDefault="00560F67" w:rsidP="003F58AC">
            <w:pPr>
              <w:rPr>
                <w:rFonts w:ascii="Times New Roman" w:hAnsi="Times New Roman" w:cs="Times New Roman"/>
                <w:sz w:val="20"/>
                <w:szCs w:val="20"/>
              </w:rPr>
            </w:pPr>
          </w:p>
        </w:tc>
        <w:tc>
          <w:tcPr>
            <w:tcW w:w="1134" w:type="dxa"/>
            <w:vMerge/>
            <w:tcBorders>
              <w:top w:val="nil"/>
            </w:tcBorders>
          </w:tcPr>
          <w:p w:rsidR="00560F67" w:rsidRPr="00FE7DDD" w:rsidRDefault="00560F67" w:rsidP="003F58AC">
            <w:pPr>
              <w:rPr>
                <w:rFonts w:ascii="Times New Roman" w:hAnsi="Times New Roman" w:cs="Times New Roman"/>
                <w:sz w:val="20"/>
                <w:szCs w:val="20"/>
              </w:rPr>
            </w:pPr>
          </w:p>
        </w:tc>
        <w:tc>
          <w:tcPr>
            <w:tcW w:w="852" w:type="dxa"/>
            <w:vMerge/>
            <w:tcBorders>
              <w:top w:val="nil"/>
            </w:tcBorders>
          </w:tcPr>
          <w:p w:rsidR="00560F67" w:rsidRPr="00FE7DDD" w:rsidRDefault="00560F67" w:rsidP="003F58AC">
            <w:pPr>
              <w:rPr>
                <w:rFonts w:ascii="Times New Roman" w:hAnsi="Times New Roman" w:cs="Times New Roman"/>
                <w:sz w:val="20"/>
                <w:szCs w:val="20"/>
              </w:rPr>
            </w:pPr>
          </w:p>
        </w:tc>
        <w:tc>
          <w:tcPr>
            <w:tcW w:w="1325" w:type="dxa"/>
            <w:vMerge/>
            <w:tcBorders>
              <w:top w:val="nil"/>
            </w:tcBorders>
          </w:tcPr>
          <w:p w:rsidR="00560F67" w:rsidRPr="00FE7DDD" w:rsidRDefault="00560F67" w:rsidP="003F58AC">
            <w:pPr>
              <w:rPr>
                <w:rFonts w:ascii="Times New Roman" w:hAnsi="Times New Roman" w:cs="Times New Roman"/>
                <w:sz w:val="20"/>
                <w:szCs w:val="20"/>
              </w:rPr>
            </w:pPr>
          </w:p>
        </w:tc>
        <w:tc>
          <w:tcPr>
            <w:tcW w:w="1902" w:type="dxa"/>
            <w:vMerge/>
            <w:tcBorders>
              <w:top w:val="nil"/>
            </w:tcBorders>
          </w:tcPr>
          <w:p w:rsidR="00560F67" w:rsidRPr="00FE7DDD" w:rsidRDefault="00560F67" w:rsidP="003F58AC">
            <w:pPr>
              <w:rPr>
                <w:rFonts w:ascii="Times New Roman" w:hAnsi="Times New Roman" w:cs="Times New Roman"/>
                <w:sz w:val="20"/>
                <w:szCs w:val="20"/>
              </w:rPr>
            </w:pPr>
          </w:p>
        </w:tc>
        <w:tc>
          <w:tcPr>
            <w:tcW w:w="1697" w:type="dxa"/>
            <w:vMerge/>
            <w:tcBorders>
              <w:top w:val="nil"/>
            </w:tcBorders>
          </w:tcPr>
          <w:p w:rsidR="00560F67" w:rsidRPr="00FE7DDD" w:rsidRDefault="00560F67" w:rsidP="003F58AC">
            <w:pPr>
              <w:rPr>
                <w:rFonts w:ascii="Times New Roman" w:hAnsi="Times New Roman" w:cs="Times New Roman"/>
                <w:sz w:val="20"/>
                <w:szCs w:val="20"/>
              </w:rPr>
            </w:pPr>
          </w:p>
        </w:tc>
      </w:tr>
      <w:tr w:rsidR="00560F67" w:rsidRPr="00FE7DDD" w:rsidTr="00397267">
        <w:trPr>
          <w:trHeight w:val="345"/>
        </w:trPr>
        <w:tc>
          <w:tcPr>
            <w:tcW w:w="576" w:type="dxa"/>
            <w:vMerge/>
            <w:tcBorders>
              <w:top w:val="nil"/>
            </w:tcBorders>
          </w:tcPr>
          <w:p w:rsidR="00560F67" w:rsidRPr="00FE7DDD" w:rsidRDefault="00560F67" w:rsidP="003F58AC">
            <w:pPr>
              <w:ind w:left="151" w:right="142"/>
              <w:rPr>
                <w:rFonts w:ascii="Times New Roman" w:hAnsi="Times New Roman" w:cs="Times New Roman"/>
                <w:sz w:val="20"/>
                <w:szCs w:val="20"/>
              </w:rPr>
            </w:pPr>
          </w:p>
        </w:tc>
        <w:tc>
          <w:tcPr>
            <w:tcW w:w="6379" w:type="dxa"/>
          </w:tcPr>
          <w:p w:rsidR="00560F67" w:rsidRPr="00FE7DDD" w:rsidRDefault="00195F6A" w:rsidP="003F58AC">
            <w:pPr>
              <w:pStyle w:val="TableParagraph"/>
              <w:ind w:left="567" w:right="165" w:hanging="425"/>
              <w:rPr>
                <w:rFonts w:ascii="Times New Roman" w:hAnsi="Times New Roman" w:cs="Times New Roman"/>
                <w:sz w:val="20"/>
                <w:szCs w:val="20"/>
              </w:rPr>
            </w:pPr>
            <w:r w:rsidRPr="00FE7DDD">
              <w:rPr>
                <w:rFonts w:ascii="Times New Roman" w:hAnsi="Times New Roman" w:cs="Times New Roman"/>
                <w:b/>
                <w:sz w:val="20"/>
                <w:szCs w:val="20"/>
              </w:rPr>
              <w:t xml:space="preserve"> </w:t>
            </w:r>
            <w:r w:rsidR="00746017" w:rsidRPr="00FE7DDD">
              <w:rPr>
                <w:rFonts w:ascii="Times New Roman" w:hAnsi="Times New Roman" w:cs="Times New Roman"/>
                <w:b/>
                <w:sz w:val="20"/>
                <w:szCs w:val="20"/>
              </w:rPr>
              <w:t xml:space="preserve">vii) </w:t>
            </w:r>
            <w:r w:rsidR="00033110">
              <w:rPr>
                <w:rFonts w:ascii="Times New Roman" w:hAnsi="Times New Roman" w:cs="Times New Roman"/>
                <w:sz w:val="20"/>
                <w:szCs w:val="20"/>
              </w:rPr>
              <w:t>Electrical Godown</w:t>
            </w:r>
          </w:p>
        </w:tc>
        <w:tc>
          <w:tcPr>
            <w:tcW w:w="992" w:type="dxa"/>
            <w:vMerge/>
            <w:tcBorders>
              <w:top w:val="nil"/>
            </w:tcBorders>
          </w:tcPr>
          <w:p w:rsidR="00560F67" w:rsidRPr="00FE7DDD" w:rsidRDefault="00560F67" w:rsidP="003F58AC">
            <w:pPr>
              <w:rPr>
                <w:rFonts w:ascii="Times New Roman" w:hAnsi="Times New Roman" w:cs="Times New Roman"/>
                <w:sz w:val="20"/>
                <w:szCs w:val="20"/>
              </w:rPr>
            </w:pPr>
          </w:p>
        </w:tc>
        <w:tc>
          <w:tcPr>
            <w:tcW w:w="1134" w:type="dxa"/>
            <w:vMerge/>
            <w:tcBorders>
              <w:top w:val="nil"/>
            </w:tcBorders>
          </w:tcPr>
          <w:p w:rsidR="00560F67" w:rsidRPr="00FE7DDD" w:rsidRDefault="00560F67" w:rsidP="003F58AC">
            <w:pPr>
              <w:rPr>
                <w:rFonts w:ascii="Times New Roman" w:hAnsi="Times New Roman" w:cs="Times New Roman"/>
                <w:sz w:val="20"/>
                <w:szCs w:val="20"/>
              </w:rPr>
            </w:pPr>
          </w:p>
        </w:tc>
        <w:tc>
          <w:tcPr>
            <w:tcW w:w="852" w:type="dxa"/>
            <w:vMerge/>
            <w:tcBorders>
              <w:top w:val="nil"/>
            </w:tcBorders>
          </w:tcPr>
          <w:p w:rsidR="00560F67" w:rsidRPr="00FE7DDD" w:rsidRDefault="00560F67" w:rsidP="003F58AC">
            <w:pPr>
              <w:rPr>
                <w:rFonts w:ascii="Times New Roman" w:hAnsi="Times New Roman" w:cs="Times New Roman"/>
                <w:sz w:val="20"/>
                <w:szCs w:val="20"/>
              </w:rPr>
            </w:pPr>
          </w:p>
        </w:tc>
        <w:tc>
          <w:tcPr>
            <w:tcW w:w="1325" w:type="dxa"/>
            <w:vMerge/>
            <w:tcBorders>
              <w:top w:val="nil"/>
            </w:tcBorders>
          </w:tcPr>
          <w:p w:rsidR="00560F67" w:rsidRPr="00FE7DDD" w:rsidRDefault="00560F67" w:rsidP="003F58AC">
            <w:pPr>
              <w:rPr>
                <w:rFonts w:ascii="Times New Roman" w:hAnsi="Times New Roman" w:cs="Times New Roman"/>
                <w:sz w:val="20"/>
                <w:szCs w:val="20"/>
              </w:rPr>
            </w:pPr>
          </w:p>
        </w:tc>
        <w:tc>
          <w:tcPr>
            <w:tcW w:w="1902" w:type="dxa"/>
            <w:vMerge/>
            <w:tcBorders>
              <w:top w:val="nil"/>
            </w:tcBorders>
          </w:tcPr>
          <w:p w:rsidR="00560F67" w:rsidRPr="00FE7DDD" w:rsidRDefault="00560F67" w:rsidP="003F58AC">
            <w:pPr>
              <w:rPr>
                <w:rFonts w:ascii="Times New Roman" w:hAnsi="Times New Roman" w:cs="Times New Roman"/>
                <w:sz w:val="20"/>
                <w:szCs w:val="20"/>
              </w:rPr>
            </w:pPr>
          </w:p>
        </w:tc>
        <w:tc>
          <w:tcPr>
            <w:tcW w:w="1697" w:type="dxa"/>
            <w:vMerge/>
            <w:tcBorders>
              <w:top w:val="nil"/>
            </w:tcBorders>
          </w:tcPr>
          <w:p w:rsidR="00560F67" w:rsidRPr="00FE7DDD" w:rsidRDefault="00560F67" w:rsidP="003F58AC">
            <w:pPr>
              <w:rPr>
                <w:rFonts w:ascii="Times New Roman" w:hAnsi="Times New Roman" w:cs="Times New Roman"/>
                <w:sz w:val="20"/>
                <w:szCs w:val="20"/>
              </w:rPr>
            </w:pPr>
          </w:p>
        </w:tc>
      </w:tr>
      <w:tr w:rsidR="00560F67" w:rsidRPr="00FE7DDD" w:rsidTr="00397267">
        <w:trPr>
          <w:trHeight w:val="282"/>
        </w:trPr>
        <w:tc>
          <w:tcPr>
            <w:tcW w:w="576" w:type="dxa"/>
            <w:vMerge/>
            <w:tcBorders>
              <w:top w:val="nil"/>
            </w:tcBorders>
          </w:tcPr>
          <w:p w:rsidR="00560F67" w:rsidRPr="00FE7DDD" w:rsidRDefault="00560F67" w:rsidP="003F58AC">
            <w:pPr>
              <w:ind w:left="151" w:right="142"/>
              <w:rPr>
                <w:rFonts w:ascii="Times New Roman" w:hAnsi="Times New Roman" w:cs="Times New Roman"/>
                <w:sz w:val="20"/>
                <w:szCs w:val="20"/>
              </w:rPr>
            </w:pPr>
          </w:p>
        </w:tc>
        <w:tc>
          <w:tcPr>
            <w:tcW w:w="6379" w:type="dxa"/>
          </w:tcPr>
          <w:p w:rsidR="00560F67" w:rsidRPr="00FE7DDD" w:rsidRDefault="00746017" w:rsidP="003F58AC">
            <w:pPr>
              <w:pStyle w:val="TableParagraph"/>
              <w:ind w:left="567" w:right="165" w:hanging="425"/>
              <w:rPr>
                <w:rFonts w:ascii="Times New Roman" w:hAnsi="Times New Roman" w:cs="Times New Roman"/>
                <w:sz w:val="20"/>
                <w:szCs w:val="20"/>
              </w:rPr>
            </w:pPr>
            <w:r w:rsidRPr="00FE7DDD">
              <w:rPr>
                <w:rFonts w:ascii="Times New Roman" w:hAnsi="Times New Roman" w:cs="Times New Roman"/>
                <w:b/>
                <w:sz w:val="20"/>
                <w:szCs w:val="20"/>
              </w:rPr>
              <w:t xml:space="preserve">viii) </w:t>
            </w:r>
            <w:r w:rsidRPr="00FE7DDD">
              <w:rPr>
                <w:rFonts w:ascii="Times New Roman" w:hAnsi="Times New Roman" w:cs="Times New Roman"/>
                <w:sz w:val="20"/>
                <w:szCs w:val="20"/>
              </w:rPr>
              <w:t>Expansion Plant Spares Godown (</w:t>
            </w:r>
            <w:r w:rsidRPr="00033110">
              <w:rPr>
                <w:rFonts w:ascii="Times New Roman" w:hAnsi="Times New Roman" w:cs="Times New Roman"/>
                <w:b/>
                <w:bCs/>
                <w:sz w:val="20"/>
                <w:szCs w:val="20"/>
              </w:rPr>
              <w:t>2 Person</w:t>
            </w:r>
            <w:r w:rsidR="00033110" w:rsidRPr="00033110">
              <w:rPr>
                <w:rFonts w:ascii="Times New Roman" w:hAnsi="Times New Roman" w:cs="Times New Roman"/>
                <w:b/>
                <w:bCs/>
                <w:sz w:val="20"/>
                <w:szCs w:val="20"/>
              </w:rPr>
              <w:t>s</w:t>
            </w:r>
            <w:r w:rsidRPr="00FE7DDD">
              <w:rPr>
                <w:rFonts w:ascii="Times New Roman" w:hAnsi="Times New Roman" w:cs="Times New Roman"/>
                <w:sz w:val="20"/>
                <w:szCs w:val="20"/>
              </w:rPr>
              <w:t>)</w:t>
            </w:r>
          </w:p>
        </w:tc>
        <w:tc>
          <w:tcPr>
            <w:tcW w:w="992" w:type="dxa"/>
            <w:vMerge/>
            <w:tcBorders>
              <w:top w:val="nil"/>
            </w:tcBorders>
          </w:tcPr>
          <w:p w:rsidR="00560F67" w:rsidRPr="00FE7DDD" w:rsidRDefault="00560F67" w:rsidP="003F58AC">
            <w:pPr>
              <w:rPr>
                <w:rFonts w:ascii="Times New Roman" w:hAnsi="Times New Roman" w:cs="Times New Roman"/>
                <w:sz w:val="20"/>
                <w:szCs w:val="20"/>
              </w:rPr>
            </w:pPr>
          </w:p>
        </w:tc>
        <w:tc>
          <w:tcPr>
            <w:tcW w:w="1134" w:type="dxa"/>
            <w:vMerge/>
            <w:tcBorders>
              <w:top w:val="nil"/>
            </w:tcBorders>
          </w:tcPr>
          <w:p w:rsidR="00560F67" w:rsidRPr="00FE7DDD" w:rsidRDefault="00560F67" w:rsidP="003F58AC">
            <w:pPr>
              <w:rPr>
                <w:rFonts w:ascii="Times New Roman" w:hAnsi="Times New Roman" w:cs="Times New Roman"/>
                <w:sz w:val="20"/>
                <w:szCs w:val="20"/>
              </w:rPr>
            </w:pPr>
          </w:p>
        </w:tc>
        <w:tc>
          <w:tcPr>
            <w:tcW w:w="852" w:type="dxa"/>
            <w:vMerge/>
            <w:tcBorders>
              <w:top w:val="nil"/>
            </w:tcBorders>
          </w:tcPr>
          <w:p w:rsidR="00560F67" w:rsidRPr="00FE7DDD" w:rsidRDefault="00560F67" w:rsidP="003F58AC">
            <w:pPr>
              <w:rPr>
                <w:rFonts w:ascii="Times New Roman" w:hAnsi="Times New Roman" w:cs="Times New Roman"/>
                <w:sz w:val="20"/>
                <w:szCs w:val="20"/>
              </w:rPr>
            </w:pPr>
          </w:p>
        </w:tc>
        <w:tc>
          <w:tcPr>
            <w:tcW w:w="1325" w:type="dxa"/>
            <w:vMerge/>
            <w:tcBorders>
              <w:top w:val="nil"/>
            </w:tcBorders>
          </w:tcPr>
          <w:p w:rsidR="00560F67" w:rsidRPr="00FE7DDD" w:rsidRDefault="00560F67" w:rsidP="003F58AC">
            <w:pPr>
              <w:rPr>
                <w:rFonts w:ascii="Times New Roman" w:hAnsi="Times New Roman" w:cs="Times New Roman"/>
                <w:sz w:val="20"/>
                <w:szCs w:val="20"/>
              </w:rPr>
            </w:pPr>
          </w:p>
        </w:tc>
        <w:tc>
          <w:tcPr>
            <w:tcW w:w="1902" w:type="dxa"/>
            <w:vMerge/>
            <w:tcBorders>
              <w:top w:val="nil"/>
            </w:tcBorders>
          </w:tcPr>
          <w:p w:rsidR="00560F67" w:rsidRPr="00FE7DDD" w:rsidRDefault="00560F67" w:rsidP="003F58AC">
            <w:pPr>
              <w:rPr>
                <w:rFonts w:ascii="Times New Roman" w:hAnsi="Times New Roman" w:cs="Times New Roman"/>
                <w:sz w:val="20"/>
                <w:szCs w:val="20"/>
              </w:rPr>
            </w:pPr>
          </w:p>
        </w:tc>
        <w:tc>
          <w:tcPr>
            <w:tcW w:w="1697" w:type="dxa"/>
            <w:vMerge/>
            <w:tcBorders>
              <w:top w:val="nil"/>
            </w:tcBorders>
          </w:tcPr>
          <w:p w:rsidR="00560F67" w:rsidRPr="00FE7DDD" w:rsidRDefault="00560F67" w:rsidP="003F58AC">
            <w:pPr>
              <w:rPr>
                <w:rFonts w:ascii="Times New Roman" w:hAnsi="Times New Roman" w:cs="Times New Roman"/>
                <w:sz w:val="20"/>
                <w:szCs w:val="20"/>
              </w:rPr>
            </w:pPr>
          </w:p>
        </w:tc>
      </w:tr>
      <w:tr w:rsidR="00560F67" w:rsidRPr="00FE7DDD" w:rsidTr="00397267">
        <w:trPr>
          <w:trHeight w:val="285"/>
        </w:trPr>
        <w:tc>
          <w:tcPr>
            <w:tcW w:w="576" w:type="dxa"/>
            <w:vMerge/>
            <w:tcBorders>
              <w:top w:val="nil"/>
            </w:tcBorders>
          </w:tcPr>
          <w:p w:rsidR="00560F67" w:rsidRPr="00FE7DDD" w:rsidRDefault="00560F67" w:rsidP="003F58AC">
            <w:pPr>
              <w:ind w:left="151" w:right="142"/>
              <w:rPr>
                <w:rFonts w:ascii="Times New Roman" w:hAnsi="Times New Roman" w:cs="Times New Roman"/>
                <w:sz w:val="20"/>
                <w:szCs w:val="20"/>
              </w:rPr>
            </w:pPr>
          </w:p>
        </w:tc>
        <w:tc>
          <w:tcPr>
            <w:tcW w:w="6379" w:type="dxa"/>
          </w:tcPr>
          <w:p w:rsidR="00560F67" w:rsidRPr="00FE7DDD" w:rsidRDefault="00195F6A" w:rsidP="003F58AC">
            <w:pPr>
              <w:pStyle w:val="TableParagraph"/>
              <w:ind w:left="567" w:right="165" w:hanging="425"/>
              <w:rPr>
                <w:rFonts w:ascii="Times New Roman" w:hAnsi="Times New Roman" w:cs="Times New Roman"/>
                <w:sz w:val="20"/>
                <w:szCs w:val="20"/>
              </w:rPr>
            </w:pPr>
            <w:r w:rsidRPr="00FE7DDD">
              <w:rPr>
                <w:rFonts w:ascii="Times New Roman" w:hAnsi="Times New Roman" w:cs="Times New Roman"/>
                <w:b/>
                <w:sz w:val="20"/>
                <w:szCs w:val="20"/>
              </w:rPr>
              <w:t xml:space="preserve">  </w:t>
            </w:r>
            <w:r w:rsidR="00746017" w:rsidRPr="00FE7DDD">
              <w:rPr>
                <w:rFonts w:ascii="Times New Roman" w:hAnsi="Times New Roman" w:cs="Times New Roman"/>
                <w:b/>
                <w:sz w:val="20"/>
                <w:szCs w:val="20"/>
              </w:rPr>
              <w:t xml:space="preserve">ix) </w:t>
            </w:r>
            <w:r w:rsidR="00746017" w:rsidRPr="00FE7DDD">
              <w:rPr>
                <w:rFonts w:ascii="Times New Roman" w:hAnsi="Times New Roman" w:cs="Times New Roman"/>
                <w:sz w:val="20"/>
                <w:szCs w:val="20"/>
              </w:rPr>
              <w:t>Raw Material Section</w:t>
            </w:r>
          </w:p>
        </w:tc>
        <w:tc>
          <w:tcPr>
            <w:tcW w:w="992" w:type="dxa"/>
            <w:vMerge/>
            <w:tcBorders>
              <w:top w:val="nil"/>
            </w:tcBorders>
          </w:tcPr>
          <w:p w:rsidR="00560F67" w:rsidRPr="00FE7DDD" w:rsidRDefault="00560F67" w:rsidP="003F58AC">
            <w:pPr>
              <w:rPr>
                <w:rFonts w:ascii="Times New Roman" w:hAnsi="Times New Roman" w:cs="Times New Roman"/>
                <w:sz w:val="20"/>
                <w:szCs w:val="20"/>
              </w:rPr>
            </w:pPr>
          </w:p>
        </w:tc>
        <w:tc>
          <w:tcPr>
            <w:tcW w:w="1134" w:type="dxa"/>
            <w:vMerge/>
            <w:tcBorders>
              <w:top w:val="nil"/>
            </w:tcBorders>
          </w:tcPr>
          <w:p w:rsidR="00560F67" w:rsidRPr="00FE7DDD" w:rsidRDefault="00560F67" w:rsidP="003F58AC">
            <w:pPr>
              <w:rPr>
                <w:rFonts w:ascii="Times New Roman" w:hAnsi="Times New Roman" w:cs="Times New Roman"/>
                <w:sz w:val="20"/>
                <w:szCs w:val="20"/>
              </w:rPr>
            </w:pPr>
          </w:p>
        </w:tc>
        <w:tc>
          <w:tcPr>
            <w:tcW w:w="852" w:type="dxa"/>
            <w:vMerge/>
            <w:tcBorders>
              <w:top w:val="nil"/>
            </w:tcBorders>
          </w:tcPr>
          <w:p w:rsidR="00560F67" w:rsidRPr="00FE7DDD" w:rsidRDefault="00560F67" w:rsidP="003F58AC">
            <w:pPr>
              <w:rPr>
                <w:rFonts w:ascii="Times New Roman" w:hAnsi="Times New Roman" w:cs="Times New Roman"/>
                <w:sz w:val="20"/>
                <w:szCs w:val="20"/>
              </w:rPr>
            </w:pPr>
          </w:p>
        </w:tc>
        <w:tc>
          <w:tcPr>
            <w:tcW w:w="1325" w:type="dxa"/>
            <w:vMerge/>
            <w:tcBorders>
              <w:top w:val="nil"/>
            </w:tcBorders>
          </w:tcPr>
          <w:p w:rsidR="00560F67" w:rsidRPr="00FE7DDD" w:rsidRDefault="00560F67" w:rsidP="003F58AC">
            <w:pPr>
              <w:rPr>
                <w:rFonts w:ascii="Times New Roman" w:hAnsi="Times New Roman" w:cs="Times New Roman"/>
                <w:sz w:val="20"/>
                <w:szCs w:val="20"/>
              </w:rPr>
            </w:pPr>
          </w:p>
        </w:tc>
        <w:tc>
          <w:tcPr>
            <w:tcW w:w="1902" w:type="dxa"/>
            <w:vMerge/>
            <w:tcBorders>
              <w:top w:val="nil"/>
            </w:tcBorders>
          </w:tcPr>
          <w:p w:rsidR="00560F67" w:rsidRPr="00FE7DDD" w:rsidRDefault="00560F67" w:rsidP="003F58AC">
            <w:pPr>
              <w:rPr>
                <w:rFonts w:ascii="Times New Roman" w:hAnsi="Times New Roman" w:cs="Times New Roman"/>
                <w:sz w:val="20"/>
                <w:szCs w:val="20"/>
              </w:rPr>
            </w:pPr>
          </w:p>
        </w:tc>
        <w:tc>
          <w:tcPr>
            <w:tcW w:w="1697" w:type="dxa"/>
            <w:vMerge/>
            <w:tcBorders>
              <w:top w:val="nil"/>
            </w:tcBorders>
          </w:tcPr>
          <w:p w:rsidR="00560F67" w:rsidRPr="00FE7DDD" w:rsidRDefault="00560F67" w:rsidP="003F58AC">
            <w:pPr>
              <w:rPr>
                <w:rFonts w:ascii="Times New Roman" w:hAnsi="Times New Roman" w:cs="Times New Roman"/>
                <w:sz w:val="20"/>
                <w:szCs w:val="20"/>
              </w:rPr>
            </w:pPr>
          </w:p>
        </w:tc>
      </w:tr>
      <w:tr w:rsidR="00560F67" w:rsidRPr="00FE7DDD" w:rsidTr="00397267">
        <w:trPr>
          <w:trHeight w:val="285"/>
        </w:trPr>
        <w:tc>
          <w:tcPr>
            <w:tcW w:w="576" w:type="dxa"/>
            <w:vMerge/>
            <w:tcBorders>
              <w:top w:val="nil"/>
            </w:tcBorders>
          </w:tcPr>
          <w:p w:rsidR="00560F67" w:rsidRPr="00FE7DDD" w:rsidRDefault="00560F67" w:rsidP="003F58AC">
            <w:pPr>
              <w:ind w:left="151" w:right="142"/>
              <w:rPr>
                <w:rFonts w:ascii="Times New Roman" w:hAnsi="Times New Roman" w:cs="Times New Roman"/>
                <w:sz w:val="20"/>
                <w:szCs w:val="20"/>
              </w:rPr>
            </w:pPr>
          </w:p>
        </w:tc>
        <w:tc>
          <w:tcPr>
            <w:tcW w:w="6379" w:type="dxa"/>
          </w:tcPr>
          <w:p w:rsidR="00560F67" w:rsidRPr="00FE7DDD" w:rsidRDefault="00195F6A" w:rsidP="00033110">
            <w:pPr>
              <w:pStyle w:val="TableParagraph"/>
              <w:ind w:left="567" w:right="165" w:hanging="425"/>
              <w:rPr>
                <w:rFonts w:ascii="Times New Roman" w:hAnsi="Times New Roman" w:cs="Times New Roman"/>
                <w:sz w:val="20"/>
                <w:szCs w:val="20"/>
              </w:rPr>
            </w:pPr>
            <w:r w:rsidRPr="00FE7DDD">
              <w:rPr>
                <w:rFonts w:ascii="Times New Roman" w:hAnsi="Times New Roman" w:cs="Times New Roman"/>
                <w:b/>
                <w:sz w:val="20"/>
                <w:szCs w:val="20"/>
              </w:rPr>
              <w:t xml:space="preserve">   </w:t>
            </w:r>
            <w:r w:rsidR="00746017" w:rsidRPr="00FE7DDD">
              <w:rPr>
                <w:rFonts w:ascii="Times New Roman" w:hAnsi="Times New Roman" w:cs="Times New Roman"/>
                <w:b/>
                <w:sz w:val="20"/>
                <w:szCs w:val="20"/>
              </w:rPr>
              <w:t xml:space="preserve">x) </w:t>
            </w:r>
            <w:r w:rsidR="00746017" w:rsidRPr="00FE7DDD">
              <w:rPr>
                <w:rFonts w:ascii="Times New Roman" w:hAnsi="Times New Roman" w:cs="Times New Roman"/>
                <w:sz w:val="20"/>
                <w:szCs w:val="20"/>
              </w:rPr>
              <w:t xml:space="preserve">Office of </w:t>
            </w:r>
            <w:r w:rsidR="00033110">
              <w:rPr>
                <w:rFonts w:ascii="Times New Roman" w:hAnsi="Times New Roman" w:cs="Times New Roman"/>
                <w:sz w:val="20"/>
                <w:szCs w:val="20"/>
              </w:rPr>
              <w:t>Head of</w:t>
            </w:r>
            <w:r w:rsidR="00033110" w:rsidRPr="00FE7DDD">
              <w:rPr>
                <w:rFonts w:ascii="Times New Roman" w:hAnsi="Times New Roman" w:cs="Times New Roman"/>
                <w:sz w:val="20"/>
                <w:szCs w:val="20"/>
              </w:rPr>
              <w:t xml:space="preserve"> Stores</w:t>
            </w:r>
            <w:r w:rsidR="00033110">
              <w:rPr>
                <w:rFonts w:ascii="Times New Roman" w:hAnsi="Times New Roman" w:cs="Times New Roman"/>
                <w:sz w:val="20"/>
                <w:szCs w:val="20"/>
              </w:rPr>
              <w:t xml:space="preserve"> </w:t>
            </w:r>
            <w:r w:rsidR="00033110" w:rsidRPr="00FE7DDD">
              <w:rPr>
                <w:rFonts w:ascii="Times New Roman" w:hAnsi="Times New Roman" w:cs="Times New Roman"/>
                <w:sz w:val="20"/>
                <w:szCs w:val="20"/>
              </w:rPr>
              <w:t>/</w:t>
            </w:r>
            <w:r w:rsidR="00033110">
              <w:rPr>
                <w:rFonts w:ascii="Times New Roman" w:hAnsi="Times New Roman" w:cs="Times New Roman"/>
                <w:sz w:val="20"/>
                <w:szCs w:val="20"/>
              </w:rPr>
              <w:t xml:space="preserve"> </w:t>
            </w:r>
            <w:r w:rsidR="00033110" w:rsidRPr="00FE7DDD">
              <w:rPr>
                <w:rFonts w:ascii="Times New Roman" w:hAnsi="Times New Roman" w:cs="Times New Roman"/>
                <w:sz w:val="20"/>
                <w:szCs w:val="20"/>
              </w:rPr>
              <w:t>Other Officers</w:t>
            </w:r>
          </w:p>
        </w:tc>
        <w:tc>
          <w:tcPr>
            <w:tcW w:w="992" w:type="dxa"/>
            <w:vMerge/>
            <w:tcBorders>
              <w:top w:val="nil"/>
            </w:tcBorders>
          </w:tcPr>
          <w:p w:rsidR="00560F67" w:rsidRPr="00FE7DDD" w:rsidRDefault="00560F67" w:rsidP="003F58AC">
            <w:pPr>
              <w:rPr>
                <w:rFonts w:ascii="Times New Roman" w:hAnsi="Times New Roman" w:cs="Times New Roman"/>
                <w:sz w:val="20"/>
                <w:szCs w:val="20"/>
              </w:rPr>
            </w:pPr>
          </w:p>
        </w:tc>
        <w:tc>
          <w:tcPr>
            <w:tcW w:w="1134" w:type="dxa"/>
            <w:vMerge/>
            <w:tcBorders>
              <w:top w:val="nil"/>
            </w:tcBorders>
          </w:tcPr>
          <w:p w:rsidR="00560F67" w:rsidRPr="00FE7DDD" w:rsidRDefault="00560F67" w:rsidP="003F58AC">
            <w:pPr>
              <w:rPr>
                <w:rFonts w:ascii="Times New Roman" w:hAnsi="Times New Roman" w:cs="Times New Roman"/>
                <w:sz w:val="20"/>
                <w:szCs w:val="20"/>
              </w:rPr>
            </w:pPr>
          </w:p>
        </w:tc>
        <w:tc>
          <w:tcPr>
            <w:tcW w:w="852" w:type="dxa"/>
            <w:vMerge/>
            <w:tcBorders>
              <w:top w:val="nil"/>
            </w:tcBorders>
          </w:tcPr>
          <w:p w:rsidR="00560F67" w:rsidRPr="00FE7DDD" w:rsidRDefault="00560F67" w:rsidP="003F58AC">
            <w:pPr>
              <w:rPr>
                <w:rFonts w:ascii="Times New Roman" w:hAnsi="Times New Roman" w:cs="Times New Roman"/>
                <w:sz w:val="20"/>
                <w:szCs w:val="20"/>
              </w:rPr>
            </w:pPr>
          </w:p>
        </w:tc>
        <w:tc>
          <w:tcPr>
            <w:tcW w:w="1325" w:type="dxa"/>
            <w:vMerge/>
            <w:tcBorders>
              <w:top w:val="nil"/>
            </w:tcBorders>
          </w:tcPr>
          <w:p w:rsidR="00560F67" w:rsidRPr="00FE7DDD" w:rsidRDefault="00560F67" w:rsidP="003F58AC">
            <w:pPr>
              <w:rPr>
                <w:rFonts w:ascii="Times New Roman" w:hAnsi="Times New Roman" w:cs="Times New Roman"/>
                <w:sz w:val="20"/>
                <w:szCs w:val="20"/>
              </w:rPr>
            </w:pPr>
          </w:p>
        </w:tc>
        <w:tc>
          <w:tcPr>
            <w:tcW w:w="1902" w:type="dxa"/>
            <w:vMerge/>
            <w:tcBorders>
              <w:top w:val="nil"/>
            </w:tcBorders>
          </w:tcPr>
          <w:p w:rsidR="00560F67" w:rsidRPr="00FE7DDD" w:rsidRDefault="00560F67" w:rsidP="003F58AC">
            <w:pPr>
              <w:rPr>
                <w:rFonts w:ascii="Times New Roman" w:hAnsi="Times New Roman" w:cs="Times New Roman"/>
                <w:sz w:val="20"/>
                <w:szCs w:val="20"/>
              </w:rPr>
            </w:pPr>
          </w:p>
        </w:tc>
        <w:tc>
          <w:tcPr>
            <w:tcW w:w="1697" w:type="dxa"/>
            <w:vMerge/>
            <w:tcBorders>
              <w:top w:val="nil"/>
            </w:tcBorders>
          </w:tcPr>
          <w:p w:rsidR="00560F67" w:rsidRPr="00FE7DDD" w:rsidRDefault="00560F67" w:rsidP="003F58AC">
            <w:pPr>
              <w:rPr>
                <w:rFonts w:ascii="Times New Roman" w:hAnsi="Times New Roman" w:cs="Times New Roman"/>
                <w:sz w:val="20"/>
                <w:szCs w:val="20"/>
              </w:rPr>
            </w:pPr>
          </w:p>
        </w:tc>
      </w:tr>
      <w:tr w:rsidR="00560F67" w:rsidRPr="00FE7DDD" w:rsidTr="00397267">
        <w:trPr>
          <w:trHeight w:val="285"/>
        </w:trPr>
        <w:tc>
          <w:tcPr>
            <w:tcW w:w="576" w:type="dxa"/>
            <w:vMerge/>
            <w:tcBorders>
              <w:top w:val="nil"/>
            </w:tcBorders>
          </w:tcPr>
          <w:p w:rsidR="00560F67" w:rsidRPr="00FE7DDD" w:rsidRDefault="00560F67" w:rsidP="003F58AC">
            <w:pPr>
              <w:ind w:left="151" w:right="142"/>
              <w:rPr>
                <w:rFonts w:ascii="Times New Roman" w:hAnsi="Times New Roman" w:cs="Times New Roman"/>
                <w:sz w:val="20"/>
                <w:szCs w:val="20"/>
              </w:rPr>
            </w:pPr>
          </w:p>
        </w:tc>
        <w:tc>
          <w:tcPr>
            <w:tcW w:w="6379" w:type="dxa"/>
          </w:tcPr>
          <w:p w:rsidR="00560F67" w:rsidRPr="00FE7DDD" w:rsidRDefault="00195F6A" w:rsidP="00033110">
            <w:pPr>
              <w:pStyle w:val="TableParagraph"/>
              <w:ind w:left="567" w:right="165" w:hanging="425"/>
              <w:rPr>
                <w:rFonts w:ascii="Times New Roman" w:hAnsi="Times New Roman" w:cs="Times New Roman"/>
                <w:sz w:val="20"/>
                <w:szCs w:val="20"/>
              </w:rPr>
            </w:pPr>
            <w:r w:rsidRPr="00FE7DDD">
              <w:rPr>
                <w:rFonts w:ascii="Times New Roman" w:hAnsi="Times New Roman" w:cs="Times New Roman"/>
                <w:b/>
                <w:sz w:val="20"/>
                <w:szCs w:val="20"/>
              </w:rPr>
              <w:t xml:space="preserve">  </w:t>
            </w:r>
            <w:r w:rsidR="00746017" w:rsidRPr="00FE7DDD">
              <w:rPr>
                <w:rFonts w:ascii="Times New Roman" w:hAnsi="Times New Roman" w:cs="Times New Roman"/>
                <w:b/>
                <w:sz w:val="20"/>
                <w:szCs w:val="20"/>
              </w:rPr>
              <w:t xml:space="preserve">xi) </w:t>
            </w:r>
            <w:r w:rsidR="00746017" w:rsidRPr="00FE7DDD">
              <w:rPr>
                <w:rFonts w:ascii="Times New Roman" w:hAnsi="Times New Roman" w:cs="Times New Roman"/>
                <w:sz w:val="20"/>
                <w:szCs w:val="20"/>
              </w:rPr>
              <w:t xml:space="preserve">Office of </w:t>
            </w:r>
            <w:r w:rsidR="00033110" w:rsidRPr="00FE7DDD">
              <w:rPr>
                <w:rFonts w:ascii="Times New Roman" w:hAnsi="Times New Roman" w:cs="Times New Roman"/>
                <w:sz w:val="20"/>
                <w:szCs w:val="20"/>
              </w:rPr>
              <w:t xml:space="preserve">Transportation </w:t>
            </w:r>
            <w:r w:rsidR="00033110">
              <w:rPr>
                <w:rFonts w:ascii="Times New Roman" w:hAnsi="Times New Roman" w:cs="Times New Roman"/>
                <w:sz w:val="20"/>
                <w:szCs w:val="20"/>
              </w:rPr>
              <w:t>Incharge</w:t>
            </w:r>
          </w:p>
        </w:tc>
        <w:tc>
          <w:tcPr>
            <w:tcW w:w="992" w:type="dxa"/>
            <w:vMerge/>
            <w:tcBorders>
              <w:top w:val="nil"/>
            </w:tcBorders>
          </w:tcPr>
          <w:p w:rsidR="00560F67" w:rsidRPr="00FE7DDD" w:rsidRDefault="00560F67" w:rsidP="003F58AC">
            <w:pPr>
              <w:rPr>
                <w:rFonts w:ascii="Times New Roman" w:hAnsi="Times New Roman" w:cs="Times New Roman"/>
                <w:sz w:val="20"/>
                <w:szCs w:val="20"/>
              </w:rPr>
            </w:pPr>
          </w:p>
        </w:tc>
        <w:tc>
          <w:tcPr>
            <w:tcW w:w="1134" w:type="dxa"/>
            <w:vMerge/>
            <w:tcBorders>
              <w:top w:val="nil"/>
            </w:tcBorders>
          </w:tcPr>
          <w:p w:rsidR="00560F67" w:rsidRPr="00FE7DDD" w:rsidRDefault="00560F67" w:rsidP="003F58AC">
            <w:pPr>
              <w:rPr>
                <w:rFonts w:ascii="Times New Roman" w:hAnsi="Times New Roman" w:cs="Times New Roman"/>
                <w:sz w:val="20"/>
                <w:szCs w:val="20"/>
              </w:rPr>
            </w:pPr>
          </w:p>
        </w:tc>
        <w:tc>
          <w:tcPr>
            <w:tcW w:w="852" w:type="dxa"/>
            <w:vMerge/>
            <w:tcBorders>
              <w:top w:val="nil"/>
            </w:tcBorders>
          </w:tcPr>
          <w:p w:rsidR="00560F67" w:rsidRPr="00FE7DDD" w:rsidRDefault="00560F67" w:rsidP="003F58AC">
            <w:pPr>
              <w:rPr>
                <w:rFonts w:ascii="Times New Roman" w:hAnsi="Times New Roman" w:cs="Times New Roman"/>
                <w:sz w:val="20"/>
                <w:szCs w:val="20"/>
              </w:rPr>
            </w:pPr>
          </w:p>
        </w:tc>
        <w:tc>
          <w:tcPr>
            <w:tcW w:w="1325" w:type="dxa"/>
            <w:vMerge/>
            <w:tcBorders>
              <w:top w:val="nil"/>
            </w:tcBorders>
          </w:tcPr>
          <w:p w:rsidR="00560F67" w:rsidRPr="00FE7DDD" w:rsidRDefault="00560F67" w:rsidP="003F58AC">
            <w:pPr>
              <w:rPr>
                <w:rFonts w:ascii="Times New Roman" w:hAnsi="Times New Roman" w:cs="Times New Roman"/>
                <w:sz w:val="20"/>
                <w:szCs w:val="20"/>
              </w:rPr>
            </w:pPr>
          </w:p>
        </w:tc>
        <w:tc>
          <w:tcPr>
            <w:tcW w:w="1902" w:type="dxa"/>
            <w:vMerge/>
            <w:tcBorders>
              <w:top w:val="nil"/>
            </w:tcBorders>
          </w:tcPr>
          <w:p w:rsidR="00560F67" w:rsidRPr="00FE7DDD" w:rsidRDefault="00560F67" w:rsidP="003F58AC">
            <w:pPr>
              <w:rPr>
                <w:rFonts w:ascii="Times New Roman" w:hAnsi="Times New Roman" w:cs="Times New Roman"/>
                <w:sz w:val="20"/>
                <w:szCs w:val="20"/>
              </w:rPr>
            </w:pPr>
          </w:p>
        </w:tc>
        <w:tc>
          <w:tcPr>
            <w:tcW w:w="1697" w:type="dxa"/>
            <w:vMerge/>
            <w:tcBorders>
              <w:top w:val="nil"/>
            </w:tcBorders>
          </w:tcPr>
          <w:p w:rsidR="00560F67" w:rsidRPr="00FE7DDD" w:rsidRDefault="00560F67" w:rsidP="003F58AC">
            <w:pPr>
              <w:rPr>
                <w:rFonts w:ascii="Times New Roman" w:hAnsi="Times New Roman" w:cs="Times New Roman"/>
                <w:sz w:val="20"/>
                <w:szCs w:val="20"/>
              </w:rPr>
            </w:pPr>
          </w:p>
        </w:tc>
      </w:tr>
      <w:tr w:rsidR="00560F67" w:rsidRPr="00FE7DDD" w:rsidTr="00397267">
        <w:trPr>
          <w:trHeight w:val="285"/>
        </w:trPr>
        <w:tc>
          <w:tcPr>
            <w:tcW w:w="576" w:type="dxa"/>
            <w:vMerge/>
            <w:tcBorders>
              <w:top w:val="nil"/>
            </w:tcBorders>
          </w:tcPr>
          <w:p w:rsidR="00560F67" w:rsidRPr="00FE7DDD" w:rsidRDefault="00560F67" w:rsidP="003F58AC">
            <w:pPr>
              <w:ind w:left="151" w:right="142"/>
              <w:rPr>
                <w:rFonts w:ascii="Times New Roman" w:hAnsi="Times New Roman" w:cs="Times New Roman"/>
                <w:sz w:val="20"/>
                <w:szCs w:val="20"/>
              </w:rPr>
            </w:pPr>
          </w:p>
        </w:tc>
        <w:tc>
          <w:tcPr>
            <w:tcW w:w="6379" w:type="dxa"/>
          </w:tcPr>
          <w:p w:rsidR="00560F67" w:rsidRPr="00FE7DDD" w:rsidRDefault="00195F6A" w:rsidP="00033110">
            <w:pPr>
              <w:pStyle w:val="TableParagraph"/>
              <w:ind w:left="709" w:right="165" w:hanging="567"/>
              <w:rPr>
                <w:rFonts w:ascii="Times New Roman" w:hAnsi="Times New Roman" w:cs="Times New Roman"/>
                <w:sz w:val="20"/>
                <w:szCs w:val="20"/>
              </w:rPr>
            </w:pPr>
            <w:r w:rsidRPr="00FE7DDD">
              <w:rPr>
                <w:rFonts w:ascii="Times New Roman" w:hAnsi="Times New Roman" w:cs="Times New Roman"/>
                <w:b/>
                <w:sz w:val="20"/>
                <w:szCs w:val="20"/>
              </w:rPr>
              <w:t xml:space="preserve"> </w:t>
            </w:r>
            <w:r w:rsidR="00746017" w:rsidRPr="00FE7DDD">
              <w:rPr>
                <w:rFonts w:ascii="Times New Roman" w:hAnsi="Times New Roman" w:cs="Times New Roman"/>
                <w:b/>
                <w:sz w:val="20"/>
                <w:szCs w:val="20"/>
              </w:rPr>
              <w:t xml:space="preserve">xii) </w:t>
            </w:r>
            <w:r w:rsidR="00746017" w:rsidRPr="00FE7DDD">
              <w:rPr>
                <w:rFonts w:ascii="Times New Roman" w:hAnsi="Times New Roman" w:cs="Times New Roman"/>
                <w:sz w:val="20"/>
                <w:szCs w:val="20"/>
              </w:rPr>
              <w:t xml:space="preserve">Outward </w:t>
            </w:r>
            <w:r w:rsidR="00033110">
              <w:rPr>
                <w:rFonts w:ascii="Times New Roman" w:hAnsi="Times New Roman" w:cs="Times New Roman"/>
                <w:sz w:val="20"/>
                <w:szCs w:val="20"/>
              </w:rPr>
              <w:t>D</w:t>
            </w:r>
            <w:r w:rsidR="00746017" w:rsidRPr="00FE7DDD">
              <w:rPr>
                <w:rFonts w:ascii="Times New Roman" w:hAnsi="Times New Roman" w:cs="Times New Roman"/>
                <w:sz w:val="20"/>
                <w:szCs w:val="20"/>
              </w:rPr>
              <w:t>espatch and Insurance Cell</w:t>
            </w:r>
          </w:p>
        </w:tc>
        <w:tc>
          <w:tcPr>
            <w:tcW w:w="992" w:type="dxa"/>
            <w:vMerge/>
            <w:tcBorders>
              <w:top w:val="nil"/>
            </w:tcBorders>
          </w:tcPr>
          <w:p w:rsidR="00560F67" w:rsidRPr="00FE7DDD" w:rsidRDefault="00560F67" w:rsidP="003F58AC">
            <w:pPr>
              <w:rPr>
                <w:rFonts w:ascii="Times New Roman" w:hAnsi="Times New Roman" w:cs="Times New Roman"/>
                <w:sz w:val="20"/>
                <w:szCs w:val="20"/>
              </w:rPr>
            </w:pPr>
          </w:p>
        </w:tc>
        <w:tc>
          <w:tcPr>
            <w:tcW w:w="1134" w:type="dxa"/>
            <w:vMerge/>
            <w:tcBorders>
              <w:top w:val="nil"/>
            </w:tcBorders>
          </w:tcPr>
          <w:p w:rsidR="00560F67" w:rsidRPr="00FE7DDD" w:rsidRDefault="00560F67" w:rsidP="003F58AC">
            <w:pPr>
              <w:rPr>
                <w:rFonts w:ascii="Times New Roman" w:hAnsi="Times New Roman" w:cs="Times New Roman"/>
                <w:sz w:val="20"/>
                <w:szCs w:val="20"/>
              </w:rPr>
            </w:pPr>
          </w:p>
        </w:tc>
        <w:tc>
          <w:tcPr>
            <w:tcW w:w="852" w:type="dxa"/>
            <w:vMerge/>
            <w:tcBorders>
              <w:top w:val="nil"/>
            </w:tcBorders>
          </w:tcPr>
          <w:p w:rsidR="00560F67" w:rsidRPr="00FE7DDD" w:rsidRDefault="00560F67" w:rsidP="003F58AC">
            <w:pPr>
              <w:rPr>
                <w:rFonts w:ascii="Times New Roman" w:hAnsi="Times New Roman" w:cs="Times New Roman"/>
                <w:sz w:val="20"/>
                <w:szCs w:val="20"/>
              </w:rPr>
            </w:pPr>
          </w:p>
        </w:tc>
        <w:tc>
          <w:tcPr>
            <w:tcW w:w="1325" w:type="dxa"/>
            <w:vMerge/>
            <w:tcBorders>
              <w:top w:val="nil"/>
            </w:tcBorders>
          </w:tcPr>
          <w:p w:rsidR="00560F67" w:rsidRPr="00FE7DDD" w:rsidRDefault="00560F67" w:rsidP="003F58AC">
            <w:pPr>
              <w:rPr>
                <w:rFonts w:ascii="Times New Roman" w:hAnsi="Times New Roman" w:cs="Times New Roman"/>
                <w:sz w:val="20"/>
                <w:szCs w:val="20"/>
              </w:rPr>
            </w:pPr>
          </w:p>
        </w:tc>
        <w:tc>
          <w:tcPr>
            <w:tcW w:w="1902" w:type="dxa"/>
            <w:vMerge/>
            <w:tcBorders>
              <w:top w:val="nil"/>
            </w:tcBorders>
          </w:tcPr>
          <w:p w:rsidR="00560F67" w:rsidRPr="00FE7DDD" w:rsidRDefault="00560F67" w:rsidP="003F58AC">
            <w:pPr>
              <w:rPr>
                <w:rFonts w:ascii="Times New Roman" w:hAnsi="Times New Roman" w:cs="Times New Roman"/>
                <w:sz w:val="20"/>
                <w:szCs w:val="20"/>
              </w:rPr>
            </w:pPr>
          </w:p>
        </w:tc>
        <w:tc>
          <w:tcPr>
            <w:tcW w:w="1697" w:type="dxa"/>
            <w:vMerge/>
            <w:tcBorders>
              <w:top w:val="nil"/>
            </w:tcBorders>
          </w:tcPr>
          <w:p w:rsidR="00560F67" w:rsidRPr="00FE7DDD" w:rsidRDefault="00560F67" w:rsidP="003F58AC">
            <w:pPr>
              <w:rPr>
                <w:rFonts w:ascii="Times New Roman" w:hAnsi="Times New Roman" w:cs="Times New Roman"/>
                <w:sz w:val="20"/>
                <w:szCs w:val="20"/>
              </w:rPr>
            </w:pPr>
          </w:p>
        </w:tc>
      </w:tr>
      <w:tr w:rsidR="00560F67" w:rsidRPr="00FE7DDD" w:rsidTr="00397267">
        <w:trPr>
          <w:trHeight w:val="338"/>
        </w:trPr>
        <w:tc>
          <w:tcPr>
            <w:tcW w:w="576" w:type="dxa"/>
            <w:vMerge/>
            <w:tcBorders>
              <w:top w:val="nil"/>
            </w:tcBorders>
          </w:tcPr>
          <w:p w:rsidR="00560F67" w:rsidRPr="00FE7DDD" w:rsidRDefault="00560F67" w:rsidP="003F58AC">
            <w:pPr>
              <w:ind w:left="151" w:right="142"/>
              <w:rPr>
                <w:rFonts w:ascii="Times New Roman" w:hAnsi="Times New Roman" w:cs="Times New Roman"/>
                <w:sz w:val="20"/>
                <w:szCs w:val="20"/>
              </w:rPr>
            </w:pPr>
          </w:p>
        </w:tc>
        <w:tc>
          <w:tcPr>
            <w:tcW w:w="6379" w:type="dxa"/>
          </w:tcPr>
          <w:p w:rsidR="00560F67" w:rsidRPr="00FE7DDD" w:rsidRDefault="00746017" w:rsidP="00033110">
            <w:pPr>
              <w:pStyle w:val="TableParagraph"/>
              <w:ind w:left="567" w:right="165" w:hanging="425"/>
              <w:rPr>
                <w:rFonts w:ascii="Times New Roman" w:hAnsi="Times New Roman" w:cs="Times New Roman"/>
                <w:sz w:val="20"/>
                <w:szCs w:val="20"/>
              </w:rPr>
            </w:pPr>
            <w:r w:rsidRPr="00FE7DDD">
              <w:rPr>
                <w:rFonts w:ascii="Times New Roman" w:hAnsi="Times New Roman" w:cs="Times New Roman"/>
                <w:b/>
                <w:sz w:val="20"/>
                <w:szCs w:val="20"/>
              </w:rPr>
              <w:t xml:space="preserve">xiii) </w:t>
            </w:r>
            <w:r w:rsidRPr="00FE7DDD">
              <w:rPr>
                <w:rFonts w:ascii="Times New Roman" w:hAnsi="Times New Roman" w:cs="Times New Roman"/>
                <w:sz w:val="20"/>
                <w:szCs w:val="20"/>
              </w:rPr>
              <w:t>Receipt and issue of petrol and diesel from our pumps (</w:t>
            </w:r>
            <w:r w:rsidRPr="00033110">
              <w:rPr>
                <w:rFonts w:ascii="Times New Roman" w:hAnsi="Times New Roman" w:cs="Times New Roman"/>
                <w:b/>
                <w:bCs/>
                <w:sz w:val="20"/>
                <w:szCs w:val="20"/>
              </w:rPr>
              <w:t>2 Persons</w:t>
            </w:r>
            <w:r w:rsidRPr="00FE7DDD">
              <w:rPr>
                <w:rFonts w:ascii="Times New Roman" w:hAnsi="Times New Roman" w:cs="Times New Roman"/>
                <w:sz w:val="20"/>
                <w:szCs w:val="20"/>
              </w:rPr>
              <w:t>)</w:t>
            </w:r>
          </w:p>
        </w:tc>
        <w:tc>
          <w:tcPr>
            <w:tcW w:w="992" w:type="dxa"/>
            <w:vMerge/>
            <w:tcBorders>
              <w:top w:val="nil"/>
            </w:tcBorders>
          </w:tcPr>
          <w:p w:rsidR="00560F67" w:rsidRPr="00FE7DDD" w:rsidRDefault="00560F67" w:rsidP="003F58AC">
            <w:pPr>
              <w:rPr>
                <w:rFonts w:ascii="Times New Roman" w:hAnsi="Times New Roman" w:cs="Times New Roman"/>
                <w:sz w:val="20"/>
                <w:szCs w:val="20"/>
              </w:rPr>
            </w:pPr>
          </w:p>
        </w:tc>
        <w:tc>
          <w:tcPr>
            <w:tcW w:w="1134" w:type="dxa"/>
            <w:vMerge/>
            <w:tcBorders>
              <w:top w:val="nil"/>
            </w:tcBorders>
          </w:tcPr>
          <w:p w:rsidR="00560F67" w:rsidRPr="00FE7DDD" w:rsidRDefault="00560F67" w:rsidP="003F58AC">
            <w:pPr>
              <w:rPr>
                <w:rFonts w:ascii="Times New Roman" w:hAnsi="Times New Roman" w:cs="Times New Roman"/>
                <w:sz w:val="20"/>
                <w:szCs w:val="20"/>
              </w:rPr>
            </w:pPr>
          </w:p>
        </w:tc>
        <w:tc>
          <w:tcPr>
            <w:tcW w:w="852" w:type="dxa"/>
            <w:vMerge/>
            <w:tcBorders>
              <w:top w:val="nil"/>
            </w:tcBorders>
          </w:tcPr>
          <w:p w:rsidR="00560F67" w:rsidRPr="00FE7DDD" w:rsidRDefault="00560F67" w:rsidP="003F58AC">
            <w:pPr>
              <w:rPr>
                <w:rFonts w:ascii="Times New Roman" w:hAnsi="Times New Roman" w:cs="Times New Roman"/>
                <w:sz w:val="20"/>
                <w:szCs w:val="20"/>
              </w:rPr>
            </w:pPr>
          </w:p>
        </w:tc>
        <w:tc>
          <w:tcPr>
            <w:tcW w:w="1325" w:type="dxa"/>
            <w:vMerge/>
            <w:tcBorders>
              <w:top w:val="nil"/>
            </w:tcBorders>
          </w:tcPr>
          <w:p w:rsidR="00560F67" w:rsidRPr="00FE7DDD" w:rsidRDefault="00560F67" w:rsidP="003F58AC">
            <w:pPr>
              <w:rPr>
                <w:rFonts w:ascii="Times New Roman" w:hAnsi="Times New Roman" w:cs="Times New Roman"/>
                <w:sz w:val="20"/>
                <w:szCs w:val="20"/>
              </w:rPr>
            </w:pPr>
          </w:p>
        </w:tc>
        <w:tc>
          <w:tcPr>
            <w:tcW w:w="1902" w:type="dxa"/>
            <w:vMerge/>
            <w:tcBorders>
              <w:top w:val="nil"/>
            </w:tcBorders>
          </w:tcPr>
          <w:p w:rsidR="00560F67" w:rsidRPr="00FE7DDD" w:rsidRDefault="00560F67" w:rsidP="003F58AC">
            <w:pPr>
              <w:rPr>
                <w:rFonts w:ascii="Times New Roman" w:hAnsi="Times New Roman" w:cs="Times New Roman"/>
                <w:sz w:val="20"/>
                <w:szCs w:val="20"/>
              </w:rPr>
            </w:pPr>
          </w:p>
        </w:tc>
        <w:tc>
          <w:tcPr>
            <w:tcW w:w="1697" w:type="dxa"/>
            <w:vMerge/>
            <w:tcBorders>
              <w:top w:val="nil"/>
            </w:tcBorders>
          </w:tcPr>
          <w:p w:rsidR="00560F67" w:rsidRPr="00FE7DDD" w:rsidRDefault="00560F67" w:rsidP="003F58AC">
            <w:pPr>
              <w:rPr>
                <w:rFonts w:ascii="Times New Roman" w:hAnsi="Times New Roman" w:cs="Times New Roman"/>
                <w:sz w:val="20"/>
                <w:szCs w:val="20"/>
              </w:rPr>
            </w:pPr>
          </w:p>
        </w:tc>
      </w:tr>
      <w:tr w:rsidR="00560F67" w:rsidRPr="00FE7DDD" w:rsidTr="00033110">
        <w:trPr>
          <w:cantSplit/>
          <w:trHeight w:val="891"/>
        </w:trPr>
        <w:tc>
          <w:tcPr>
            <w:tcW w:w="576" w:type="dxa"/>
          </w:tcPr>
          <w:p w:rsidR="00560F67" w:rsidRPr="00FE7DDD" w:rsidRDefault="00560F67" w:rsidP="003F58AC">
            <w:pPr>
              <w:pStyle w:val="TableParagraph"/>
              <w:ind w:left="151" w:right="142"/>
              <w:rPr>
                <w:rFonts w:ascii="Times New Roman" w:hAnsi="Times New Roman" w:cs="Times New Roman"/>
                <w:b/>
                <w:sz w:val="20"/>
                <w:szCs w:val="20"/>
              </w:rPr>
            </w:pPr>
          </w:p>
          <w:p w:rsidR="00560F67" w:rsidRPr="00FE7DDD" w:rsidRDefault="00560F67" w:rsidP="003F58AC">
            <w:pPr>
              <w:pStyle w:val="TableParagraph"/>
              <w:ind w:left="151" w:right="142"/>
              <w:rPr>
                <w:rFonts w:ascii="Times New Roman" w:hAnsi="Times New Roman" w:cs="Times New Roman"/>
                <w:b/>
                <w:sz w:val="20"/>
                <w:szCs w:val="20"/>
              </w:rPr>
            </w:pPr>
          </w:p>
          <w:p w:rsidR="00560F67" w:rsidRPr="00FE7DDD" w:rsidRDefault="00746017" w:rsidP="003F58AC">
            <w:pPr>
              <w:pStyle w:val="TableParagraph"/>
              <w:ind w:left="151" w:right="142"/>
              <w:rPr>
                <w:rFonts w:ascii="Times New Roman" w:hAnsi="Times New Roman" w:cs="Times New Roman"/>
                <w:sz w:val="20"/>
                <w:szCs w:val="20"/>
              </w:rPr>
            </w:pPr>
            <w:r w:rsidRPr="00FE7DDD">
              <w:rPr>
                <w:rFonts w:ascii="Times New Roman" w:hAnsi="Times New Roman" w:cs="Times New Roman"/>
                <w:w w:val="99"/>
                <w:sz w:val="20"/>
                <w:szCs w:val="20"/>
              </w:rPr>
              <w:t>4</w:t>
            </w:r>
          </w:p>
        </w:tc>
        <w:tc>
          <w:tcPr>
            <w:tcW w:w="6379" w:type="dxa"/>
          </w:tcPr>
          <w:p w:rsidR="00560F67" w:rsidRPr="00FE7DDD" w:rsidRDefault="00746017" w:rsidP="003F58AC">
            <w:pPr>
              <w:pStyle w:val="TableParagraph"/>
              <w:ind w:left="142" w:right="165"/>
              <w:rPr>
                <w:rFonts w:ascii="Times New Roman" w:hAnsi="Times New Roman" w:cs="Times New Roman"/>
                <w:sz w:val="20"/>
                <w:szCs w:val="20"/>
              </w:rPr>
            </w:pPr>
            <w:r w:rsidRPr="00FE7DDD">
              <w:rPr>
                <w:rFonts w:ascii="Times New Roman" w:hAnsi="Times New Roman" w:cs="Times New Roman"/>
                <w:sz w:val="20"/>
                <w:szCs w:val="20"/>
              </w:rPr>
              <w:t>Clearance of wild growth in our stockyard, area around godowns/sheds and stores office complex etc. from the roots and uprooting sarkanda and its disposal at the assigned place/rate per</w:t>
            </w:r>
          </w:p>
          <w:p w:rsidR="00560F67" w:rsidRPr="00FE7DDD" w:rsidRDefault="00746017" w:rsidP="003F58AC">
            <w:pPr>
              <w:pStyle w:val="TableParagraph"/>
              <w:ind w:left="142" w:right="165"/>
              <w:rPr>
                <w:rFonts w:ascii="Times New Roman" w:hAnsi="Times New Roman" w:cs="Times New Roman"/>
                <w:sz w:val="20"/>
                <w:szCs w:val="20"/>
              </w:rPr>
            </w:pPr>
            <w:r w:rsidRPr="00FE7DDD">
              <w:rPr>
                <w:rFonts w:ascii="Times New Roman" w:hAnsi="Times New Roman" w:cs="Times New Roman"/>
                <w:sz w:val="20"/>
                <w:szCs w:val="20"/>
              </w:rPr>
              <w:t>1.00 sq. meters to be quoted.</w:t>
            </w:r>
          </w:p>
        </w:tc>
        <w:tc>
          <w:tcPr>
            <w:tcW w:w="992" w:type="dxa"/>
          </w:tcPr>
          <w:p w:rsidR="00560F67" w:rsidRPr="00FE7DDD" w:rsidRDefault="00560F67" w:rsidP="00033110">
            <w:pPr>
              <w:pStyle w:val="TableParagraph"/>
              <w:rPr>
                <w:rFonts w:ascii="Times New Roman" w:hAnsi="Times New Roman" w:cs="Times New Roman"/>
                <w:b/>
                <w:sz w:val="20"/>
                <w:szCs w:val="20"/>
              </w:rPr>
            </w:pPr>
          </w:p>
          <w:p w:rsidR="00560F67" w:rsidRPr="00FE7DDD" w:rsidRDefault="00746017" w:rsidP="00033110">
            <w:pPr>
              <w:pStyle w:val="TableParagraph"/>
              <w:ind w:left="146" w:right="140"/>
              <w:jc w:val="center"/>
              <w:rPr>
                <w:rFonts w:ascii="Times New Roman" w:hAnsi="Times New Roman" w:cs="Times New Roman"/>
                <w:sz w:val="20"/>
                <w:szCs w:val="20"/>
              </w:rPr>
            </w:pPr>
            <w:r w:rsidRPr="00FE7DDD">
              <w:rPr>
                <w:rFonts w:ascii="Times New Roman" w:hAnsi="Times New Roman" w:cs="Times New Roman"/>
                <w:sz w:val="20"/>
                <w:szCs w:val="20"/>
              </w:rPr>
              <w:t>SQM</w:t>
            </w:r>
            <w:r w:rsidR="00033110">
              <w:rPr>
                <w:rFonts w:ascii="Times New Roman" w:hAnsi="Times New Roman" w:cs="Times New Roman"/>
                <w:sz w:val="20"/>
                <w:szCs w:val="20"/>
              </w:rPr>
              <w:t>.</w:t>
            </w:r>
          </w:p>
        </w:tc>
        <w:tc>
          <w:tcPr>
            <w:tcW w:w="1134" w:type="dxa"/>
          </w:tcPr>
          <w:p w:rsidR="00560F67" w:rsidRPr="00FE7DDD" w:rsidRDefault="00560F67" w:rsidP="003F58AC">
            <w:pPr>
              <w:pStyle w:val="TableParagraph"/>
              <w:rPr>
                <w:rFonts w:ascii="Times New Roman" w:hAnsi="Times New Roman" w:cs="Times New Roman"/>
                <w:b/>
                <w:sz w:val="20"/>
                <w:szCs w:val="20"/>
              </w:rPr>
            </w:pPr>
          </w:p>
          <w:p w:rsidR="00560F67" w:rsidRPr="00FE7DDD" w:rsidRDefault="00560F67" w:rsidP="003F58AC">
            <w:pPr>
              <w:pStyle w:val="TableParagraph"/>
              <w:rPr>
                <w:rFonts w:ascii="Times New Roman" w:hAnsi="Times New Roman" w:cs="Times New Roman"/>
                <w:b/>
                <w:sz w:val="20"/>
                <w:szCs w:val="20"/>
              </w:rPr>
            </w:pPr>
          </w:p>
          <w:p w:rsidR="00560F67" w:rsidRPr="00FE7DDD" w:rsidRDefault="00CA655A" w:rsidP="003F58AC">
            <w:pPr>
              <w:pStyle w:val="TableParagraph"/>
              <w:ind w:left="256" w:right="252"/>
              <w:jc w:val="center"/>
              <w:rPr>
                <w:rFonts w:ascii="Times New Roman" w:hAnsi="Times New Roman" w:cs="Times New Roman"/>
                <w:sz w:val="20"/>
                <w:szCs w:val="20"/>
              </w:rPr>
            </w:pPr>
            <w:r w:rsidRPr="00FE7DDD">
              <w:rPr>
                <w:rFonts w:ascii="Times New Roman" w:hAnsi="Times New Roman" w:cs="Times New Roman"/>
                <w:sz w:val="20"/>
                <w:szCs w:val="20"/>
              </w:rPr>
              <w:t>110</w:t>
            </w:r>
            <w:r w:rsidR="004E6F23" w:rsidRPr="00FE7DDD">
              <w:rPr>
                <w:rFonts w:ascii="Times New Roman" w:hAnsi="Times New Roman" w:cs="Times New Roman"/>
                <w:sz w:val="20"/>
                <w:szCs w:val="20"/>
              </w:rPr>
              <w:t>000</w:t>
            </w:r>
          </w:p>
        </w:tc>
        <w:tc>
          <w:tcPr>
            <w:tcW w:w="852" w:type="dxa"/>
          </w:tcPr>
          <w:p w:rsidR="00560F67" w:rsidRPr="00FE7DDD" w:rsidRDefault="00560F67" w:rsidP="003F58AC">
            <w:pPr>
              <w:pStyle w:val="TableParagraph"/>
              <w:rPr>
                <w:rFonts w:ascii="Times New Roman" w:hAnsi="Times New Roman" w:cs="Times New Roman"/>
                <w:sz w:val="20"/>
                <w:szCs w:val="20"/>
              </w:rPr>
            </w:pPr>
          </w:p>
        </w:tc>
        <w:tc>
          <w:tcPr>
            <w:tcW w:w="1325" w:type="dxa"/>
          </w:tcPr>
          <w:p w:rsidR="00560F67" w:rsidRPr="00FE7DDD" w:rsidRDefault="00560F67" w:rsidP="003F58AC">
            <w:pPr>
              <w:pStyle w:val="TableParagraph"/>
              <w:rPr>
                <w:rFonts w:ascii="Times New Roman" w:hAnsi="Times New Roman" w:cs="Times New Roman"/>
                <w:sz w:val="20"/>
                <w:szCs w:val="20"/>
              </w:rPr>
            </w:pPr>
          </w:p>
        </w:tc>
        <w:tc>
          <w:tcPr>
            <w:tcW w:w="1902" w:type="dxa"/>
          </w:tcPr>
          <w:p w:rsidR="00560F67" w:rsidRPr="00FE7DDD" w:rsidRDefault="00560F67" w:rsidP="003F58AC">
            <w:pPr>
              <w:pStyle w:val="TableParagraph"/>
              <w:rPr>
                <w:rFonts w:ascii="Times New Roman" w:hAnsi="Times New Roman" w:cs="Times New Roman"/>
                <w:sz w:val="20"/>
                <w:szCs w:val="20"/>
              </w:rPr>
            </w:pPr>
          </w:p>
        </w:tc>
        <w:tc>
          <w:tcPr>
            <w:tcW w:w="1697" w:type="dxa"/>
          </w:tcPr>
          <w:p w:rsidR="00560F67" w:rsidRPr="00FE7DDD" w:rsidRDefault="00560F67" w:rsidP="003F58AC">
            <w:pPr>
              <w:pStyle w:val="TableParagraph"/>
              <w:rPr>
                <w:rFonts w:ascii="Times New Roman" w:hAnsi="Times New Roman" w:cs="Times New Roman"/>
                <w:sz w:val="20"/>
                <w:szCs w:val="20"/>
              </w:rPr>
            </w:pPr>
          </w:p>
        </w:tc>
      </w:tr>
      <w:tr w:rsidR="00560F67" w:rsidRPr="00FE7DDD" w:rsidTr="00397267">
        <w:trPr>
          <w:cantSplit/>
          <w:trHeight w:val="2826"/>
        </w:trPr>
        <w:tc>
          <w:tcPr>
            <w:tcW w:w="576" w:type="dxa"/>
          </w:tcPr>
          <w:p w:rsidR="00560F67" w:rsidRPr="00FE7DDD" w:rsidRDefault="00746017" w:rsidP="003F58AC">
            <w:pPr>
              <w:pStyle w:val="TableParagraph"/>
              <w:ind w:left="151" w:right="142"/>
              <w:rPr>
                <w:rFonts w:ascii="Times New Roman" w:hAnsi="Times New Roman" w:cs="Times New Roman"/>
                <w:sz w:val="20"/>
                <w:szCs w:val="20"/>
              </w:rPr>
            </w:pPr>
            <w:r w:rsidRPr="00FE7DDD">
              <w:rPr>
                <w:rFonts w:ascii="Times New Roman" w:hAnsi="Times New Roman" w:cs="Times New Roman"/>
                <w:w w:val="99"/>
                <w:sz w:val="20"/>
                <w:szCs w:val="20"/>
              </w:rPr>
              <w:t>5</w:t>
            </w:r>
          </w:p>
        </w:tc>
        <w:tc>
          <w:tcPr>
            <w:tcW w:w="6379" w:type="dxa"/>
          </w:tcPr>
          <w:p w:rsidR="00560F67" w:rsidRPr="00FE7DDD" w:rsidRDefault="00746017" w:rsidP="00033110">
            <w:pPr>
              <w:pStyle w:val="TableParagraph"/>
              <w:ind w:left="142" w:right="165"/>
              <w:jc w:val="both"/>
              <w:rPr>
                <w:rFonts w:ascii="Times New Roman" w:hAnsi="Times New Roman" w:cs="Times New Roman"/>
                <w:sz w:val="20"/>
                <w:szCs w:val="20"/>
              </w:rPr>
            </w:pPr>
            <w:r w:rsidRPr="00FE7DDD">
              <w:rPr>
                <w:rFonts w:ascii="Times New Roman" w:hAnsi="Times New Roman" w:cs="Times New Roman"/>
                <w:sz w:val="20"/>
                <w:szCs w:val="20"/>
              </w:rPr>
              <w:t xml:space="preserve">Misc. jobs in Finance &amp; Accounts Department. Collection/Retirement of documents and/or Parcels from SBI, Naya Nangal and State Bank of Patiala, Nangal Township and Post Office, Deposit of Cheques/DDs with the Banks. Delivery of Rent/Electricity/Water Charges Bills to Shopkeepers and Lease Holders in Naya Nangal. Keeping in Basement, Record Rooms and Offices cleaned and spray pesticide to save the record, the cost of pesticide/spray pumps to borne by the Contractor. Delivery/Distribution and/or Collection of Files and Dak from various departments in the Plants including Stores. Adequate unskilled labour is required to be deputed for this job. The items under this clause includes Peon-cum-Messenger type jobs. </w:t>
            </w:r>
            <w:r w:rsidRPr="00FE7DDD">
              <w:rPr>
                <w:rFonts w:ascii="Times New Roman" w:hAnsi="Times New Roman" w:cs="Times New Roman"/>
                <w:b/>
                <w:sz w:val="20"/>
                <w:szCs w:val="20"/>
              </w:rPr>
              <w:t>Lump-sum rate per month should be quoted for 2 Persons.</w:t>
            </w:r>
          </w:p>
        </w:tc>
        <w:tc>
          <w:tcPr>
            <w:tcW w:w="992" w:type="dxa"/>
          </w:tcPr>
          <w:p w:rsidR="00560F67" w:rsidRPr="00FE7DDD" w:rsidRDefault="00560F67" w:rsidP="00397267">
            <w:pPr>
              <w:pStyle w:val="TableParagraph"/>
              <w:rPr>
                <w:rFonts w:ascii="Times New Roman" w:hAnsi="Times New Roman" w:cs="Times New Roman"/>
                <w:b/>
                <w:sz w:val="20"/>
                <w:szCs w:val="20"/>
              </w:rPr>
            </w:pPr>
          </w:p>
          <w:p w:rsidR="00560F67" w:rsidRPr="00FE7DDD" w:rsidRDefault="00E145B4" w:rsidP="00397267">
            <w:pPr>
              <w:pStyle w:val="TableParagraph"/>
              <w:ind w:left="96" w:right="22" w:firstLine="23"/>
              <w:jc w:val="center"/>
              <w:rPr>
                <w:rFonts w:ascii="Times New Roman" w:hAnsi="Times New Roman" w:cs="Times New Roman"/>
                <w:sz w:val="20"/>
                <w:szCs w:val="20"/>
              </w:rPr>
            </w:pPr>
            <w:r w:rsidRPr="00FE7DDD">
              <w:rPr>
                <w:rFonts w:ascii="Times New Roman" w:hAnsi="Times New Roman" w:cs="Times New Roman"/>
                <w:sz w:val="20"/>
                <w:szCs w:val="20"/>
              </w:rPr>
              <w:t>MONTH</w:t>
            </w:r>
          </w:p>
        </w:tc>
        <w:tc>
          <w:tcPr>
            <w:tcW w:w="1134" w:type="dxa"/>
          </w:tcPr>
          <w:p w:rsidR="00033110" w:rsidRDefault="00033110" w:rsidP="00033110">
            <w:pPr>
              <w:pStyle w:val="TableParagraph"/>
              <w:ind w:right="247"/>
              <w:rPr>
                <w:rFonts w:ascii="Times New Roman" w:hAnsi="Times New Roman" w:cs="Times New Roman"/>
                <w:b/>
                <w:sz w:val="20"/>
                <w:szCs w:val="20"/>
              </w:rPr>
            </w:pPr>
            <w:r>
              <w:rPr>
                <w:rFonts w:ascii="Times New Roman" w:hAnsi="Times New Roman" w:cs="Times New Roman"/>
                <w:b/>
                <w:sz w:val="20"/>
                <w:szCs w:val="20"/>
              </w:rPr>
              <w:t xml:space="preserve">    </w:t>
            </w:r>
          </w:p>
          <w:p w:rsidR="00560F67" w:rsidRPr="00FE7DDD" w:rsidRDefault="00033110" w:rsidP="00033110">
            <w:pPr>
              <w:pStyle w:val="TableParagraph"/>
              <w:ind w:right="247"/>
              <w:rPr>
                <w:rFonts w:ascii="Times New Roman" w:hAnsi="Times New Roman" w:cs="Times New Roman"/>
                <w:sz w:val="20"/>
                <w:szCs w:val="20"/>
              </w:rPr>
            </w:pPr>
            <w:r>
              <w:rPr>
                <w:rFonts w:ascii="Times New Roman" w:hAnsi="Times New Roman" w:cs="Times New Roman"/>
                <w:b/>
                <w:sz w:val="20"/>
                <w:szCs w:val="20"/>
              </w:rPr>
              <w:t xml:space="preserve">         </w:t>
            </w:r>
            <w:r w:rsidR="00746017" w:rsidRPr="00FE7DDD">
              <w:rPr>
                <w:rFonts w:ascii="Times New Roman" w:hAnsi="Times New Roman" w:cs="Times New Roman"/>
                <w:sz w:val="20"/>
                <w:szCs w:val="20"/>
              </w:rPr>
              <w:t>2</w:t>
            </w:r>
            <w:r w:rsidR="00CA655A" w:rsidRPr="00FE7DDD">
              <w:rPr>
                <w:rFonts w:ascii="Times New Roman" w:hAnsi="Times New Roman" w:cs="Times New Roman"/>
                <w:sz w:val="20"/>
                <w:szCs w:val="20"/>
              </w:rPr>
              <w:t>4</w:t>
            </w:r>
          </w:p>
        </w:tc>
        <w:tc>
          <w:tcPr>
            <w:tcW w:w="852" w:type="dxa"/>
          </w:tcPr>
          <w:p w:rsidR="00560F67" w:rsidRPr="00FE7DDD" w:rsidRDefault="00560F67" w:rsidP="003F58AC">
            <w:pPr>
              <w:pStyle w:val="TableParagraph"/>
              <w:rPr>
                <w:rFonts w:ascii="Times New Roman" w:hAnsi="Times New Roman" w:cs="Times New Roman"/>
                <w:sz w:val="20"/>
                <w:szCs w:val="20"/>
              </w:rPr>
            </w:pPr>
          </w:p>
        </w:tc>
        <w:tc>
          <w:tcPr>
            <w:tcW w:w="1325" w:type="dxa"/>
          </w:tcPr>
          <w:p w:rsidR="00560F67" w:rsidRPr="00FE7DDD" w:rsidRDefault="00560F67" w:rsidP="003F58AC">
            <w:pPr>
              <w:pStyle w:val="TableParagraph"/>
              <w:rPr>
                <w:rFonts w:ascii="Times New Roman" w:hAnsi="Times New Roman" w:cs="Times New Roman"/>
                <w:sz w:val="20"/>
                <w:szCs w:val="20"/>
              </w:rPr>
            </w:pPr>
          </w:p>
        </w:tc>
        <w:tc>
          <w:tcPr>
            <w:tcW w:w="1902" w:type="dxa"/>
          </w:tcPr>
          <w:p w:rsidR="00560F67" w:rsidRPr="00FE7DDD" w:rsidRDefault="00560F67" w:rsidP="003F58AC">
            <w:pPr>
              <w:pStyle w:val="TableParagraph"/>
              <w:rPr>
                <w:rFonts w:ascii="Times New Roman" w:hAnsi="Times New Roman" w:cs="Times New Roman"/>
                <w:sz w:val="20"/>
                <w:szCs w:val="20"/>
              </w:rPr>
            </w:pPr>
          </w:p>
        </w:tc>
        <w:tc>
          <w:tcPr>
            <w:tcW w:w="1697" w:type="dxa"/>
          </w:tcPr>
          <w:p w:rsidR="00560F67" w:rsidRPr="00FE7DDD" w:rsidRDefault="00560F67" w:rsidP="003F58AC">
            <w:pPr>
              <w:pStyle w:val="TableParagraph"/>
              <w:rPr>
                <w:rFonts w:ascii="Times New Roman" w:hAnsi="Times New Roman" w:cs="Times New Roman"/>
                <w:sz w:val="20"/>
                <w:szCs w:val="20"/>
              </w:rPr>
            </w:pPr>
          </w:p>
        </w:tc>
      </w:tr>
    </w:tbl>
    <w:p w:rsidR="00560F67" w:rsidRPr="003F58AC" w:rsidRDefault="00560F67" w:rsidP="003F58AC">
      <w:pPr>
        <w:rPr>
          <w:rFonts w:ascii="Times New Roman" w:hAnsi="Times New Roman" w:cs="Times New Roman"/>
          <w:sz w:val="24"/>
          <w:szCs w:val="24"/>
        </w:rPr>
        <w:sectPr w:rsidR="00560F67" w:rsidRPr="003F58AC">
          <w:pgSz w:w="16840" w:h="11910" w:orient="landscape"/>
          <w:pgMar w:top="980" w:right="1240" w:bottom="660" w:left="880" w:header="0" w:footer="477" w:gutter="0"/>
          <w:cols w:space="720"/>
        </w:sectPr>
      </w:pPr>
    </w:p>
    <w:tbl>
      <w:tblPr>
        <w:tblW w:w="1485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379"/>
        <w:gridCol w:w="1134"/>
        <w:gridCol w:w="742"/>
        <w:gridCol w:w="1102"/>
        <w:gridCol w:w="1325"/>
        <w:gridCol w:w="1902"/>
        <w:gridCol w:w="1697"/>
      </w:tblGrid>
      <w:tr w:rsidR="00560F67" w:rsidRPr="00FE7DDD" w:rsidTr="007C2913">
        <w:trPr>
          <w:cantSplit/>
          <w:trHeight w:val="3108"/>
        </w:trPr>
        <w:tc>
          <w:tcPr>
            <w:tcW w:w="576" w:type="dxa"/>
          </w:tcPr>
          <w:p w:rsidR="00560F67" w:rsidRPr="00FE7DDD" w:rsidRDefault="00746017" w:rsidP="003F58AC">
            <w:pPr>
              <w:pStyle w:val="TableParagraph"/>
              <w:ind w:left="107" w:right="142"/>
              <w:rPr>
                <w:rFonts w:ascii="Times New Roman" w:hAnsi="Times New Roman" w:cs="Times New Roman"/>
                <w:sz w:val="20"/>
                <w:szCs w:val="20"/>
              </w:rPr>
            </w:pPr>
            <w:r w:rsidRPr="00FE7DDD">
              <w:rPr>
                <w:rFonts w:ascii="Times New Roman" w:hAnsi="Times New Roman" w:cs="Times New Roman"/>
                <w:w w:val="99"/>
                <w:sz w:val="20"/>
                <w:szCs w:val="20"/>
              </w:rPr>
              <w:lastRenderedPageBreak/>
              <w:t>6</w:t>
            </w:r>
          </w:p>
        </w:tc>
        <w:tc>
          <w:tcPr>
            <w:tcW w:w="6379" w:type="dxa"/>
          </w:tcPr>
          <w:p w:rsidR="00560F67" w:rsidRPr="00FE7DDD" w:rsidRDefault="00746017" w:rsidP="00100564">
            <w:pPr>
              <w:pStyle w:val="TableParagraph"/>
              <w:ind w:left="142" w:right="112"/>
              <w:jc w:val="both"/>
              <w:rPr>
                <w:rFonts w:ascii="Times New Roman" w:hAnsi="Times New Roman" w:cs="Times New Roman"/>
                <w:b/>
                <w:sz w:val="20"/>
                <w:szCs w:val="20"/>
              </w:rPr>
            </w:pPr>
            <w:r w:rsidRPr="00FE7DDD">
              <w:rPr>
                <w:rFonts w:ascii="Times New Roman" w:hAnsi="Times New Roman" w:cs="Times New Roman"/>
                <w:sz w:val="20"/>
                <w:szCs w:val="20"/>
              </w:rPr>
              <w:t>Misc. Jobs in Purchase Section. Collection of Dak from various</w:t>
            </w:r>
            <w:r w:rsidR="00E145B4" w:rsidRPr="00FE7DDD">
              <w:rPr>
                <w:rFonts w:ascii="Times New Roman" w:hAnsi="Times New Roman" w:cs="Times New Roman"/>
                <w:sz w:val="20"/>
                <w:szCs w:val="20"/>
              </w:rPr>
              <w:t xml:space="preserve"> </w:t>
            </w:r>
            <w:r w:rsidRPr="00FE7DDD">
              <w:rPr>
                <w:rFonts w:ascii="Times New Roman" w:hAnsi="Times New Roman" w:cs="Times New Roman"/>
                <w:sz w:val="20"/>
                <w:szCs w:val="20"/>
              </w:rPr>
              <w:t xml:space="preserve">offices of Purchase and delivery of the same to within the Purchase and to different Indentors in Plant, Delivery of samples to Stores received from various parties, regular cleaning of record room, to bring old files from record rooms as &amp; when required, Up-keeping of various offices in Purchase including removing of dust from Cabinets, to arrange photocopies of various Purchase documents, collection of Fax Messages from various offices of Purchase and its delivery to fax room and vice-versa. Delivery &amp; collection of Dak of </w:t>
            </w:r>
            <w:r w:rsidR="00080A80">
              <w:rPr>
                <w:rFonts w:ascii="Times New Roman" w:hAnsi="Times New Roman" w:cs="Times New Roman"/>
                <w:sz w:val="20"/>
                <w:szCs w:val="20"/>
              </w:rPr>
              <w:t>Head of</w:t>
            </w:r>
            <w:r w:rsidR="00100564">
              <w:rPr>
                <w:rFonts w:ascii="Times New Roman" w:hAnsi="Times New Roman" w:cs="Times New Roman"/>
                <w:sz w:val="20"/>
                <w:szCs w:val="20"/>
              </w:rPr>
              <w:t xml:space="preserve"> Dept.</w:t>
            </w:r>
            <w:r w:rsidRPr="00FE7DDD">
              <w:rPr>
                <w:rFonts w:ascii="Times New Roman" w:hAnsi="Times New Roman" w:cs="Times New Roman"/>
                <w:sz w:val="20"/>
                <w:szCs w:val="20"/>
              </w:rPr>
              <w:t xml:space="preserve"> (Mtls) from various offices, inside &amp;</w:t>
            </w:r>
            <w:r w:rsidR="00E145B4" w:rsidRPr="00FE7DDD">
              <w:rPr>
                <w:rFonts w:ascii="Times New Roman" w:hAnsi="Times New Roman" w:cs="Times New Roman"/>
                <w:sz w:val="20"/>
                <w:szCs w:val="20"/>
              </w:rPr>
              <w:t xml:space="preserve"> </w:t>
            </w:r>
            <w:r w:rsidRPr="00FE7DDD">
              <w:rPr>
                <w:rFonts w:ascii="Times New Roman" w:hAnsi="Times New Roman" w:cs="Times New Roman"/>
                <w:sz w:val="20"/>
                <w:szCs w:val="20"/>
              </w:rPr>
              <w:t xml:space="preserve">out side of the Plants. Up-keeping of the office of </w:t>
            </w:r>
            <w:r w:rsidR="00100564">
              <w:rPr>
                <w:rFonts w:ascii="Times New Roman" w:hAnsi="Times New Roman" w:cs="Times New Roman"/>
                <w:sz w:val="20"/>
                <w:szCs w:val="20"/>
              </w:rPr>
              <w:t>Head of Dept.</w:t>
            </w:r>
            <w:r w:rsidR="00100564" w:rsidRPr="00FE7DDD">
              <w:rPr>
                <w:rFonts w:ascii="Times New Roman" w:hAnsi="Times New Roman" w:cs="Times New Roman"/>
                <w:sz w:val="20"/>
                <w:szCs w:val="20"/>
              </w:rPr>
              <w:t xml:space="preserve"> </w:t>
            </w:r>
            <w:r w:rsidRPr="00FE7DDD">
              <w:rPr>
                <w:rFonts w:ascii="Times New Roman" w:hAnsi="Times New Roman" w:cs="Times New Roman"/>
                <w:sz w:val="20"/>
                <w:szCs w:val="20"/>
              </w:rPr>
              <w:t xml:space="preserve">(Mtls). Adequate unskilled labour is required to be deputed for this Job. The items under this clause includes Peon- cum-Messenger type jobs. </w:t>
            </w:r>
            <w:r w:rsidRPr="00FE7DDD">
              <w:rPr>
                <w:rFonts w:ascii="Times New Roman" w:hAnsi="Times New Roman" w:cs="Times New Roman"/>
                <w:b/>
                <w:sz w:val="20"/>
                <w:szCs w:val="20"/>
              </w:rPr>
              <w:t>Lump-sum rate per month should</w:t>
            </w:r>
            <w:r w:rsidR="00E145B4" w:rsidRPr="00FE7DDD">
              <w:rPr>
                <w:rFonts w:ascii="Times New Roman" w:hAnsi="Times New Roman" w:cs="Times New Roman"/>
                <w:b/>
                <w:sz w:val="20"/>
                <w:szCs w:val="20"/>
              </w:rPr>
              <w:t xml:space="preserve"> </w:t>
            </w:r>
            <w:r w:rsidRPr="00FE7DDD">
              <w:rPr>
                <w:rFonts w:ascii="Times New Roman" w:hAnsi="Times New Roman" w:cs="Times New Roman"/>
                <w:b/>
                <w:sz w:val="20"/>
                <w:szCs w:val="20"/>
              </w:rPr>
              <w:t>be</w:t>
            </w:r>
            <w:r w:rsidR="00E145B4" w:rsidRPr="00FE7DDD">
              <w:rPr>
                <w:rFonts w:ascii="Times New Roman" w:hAnsi="Times New Roman" w:cs="Times New Roman"/>
                <w:b/>
                <w:sz w:val="20"/>
                <w:szCs w:val="20"/>
              </w:rPr>
              <w:t xml:space="preserve"> </w:t>
            </w:r>
            <w:r w:rsidRPr="00FE7DDD">
              <w:rPr>
                <w:rFonts w:ascii="Times New Roman" w:hAnsi="Times New Roman" w:cs="Times New Roman"/>
                <w:b/>
                <w:sz w:val="20"/>
                <w:szCs w:val="20"/>
              </w:rPr>
              <w:t>quoted for 2 Persons.</w:t>
            </w:r>
          </w:p>
        </w:tc>
        <w:tc>
          <w:tcPr>
            <w:tcW w:w="1134" w:type="dxa"/>
            <w:vAlign w:val="center"/>
          </w:tcPr>
          <w:p w:rsidR="00560F67" w:rsidRPr="00FE7DDD" w:rsidRDefault="00746017" w:rsidP="003F58AC">
            <w:pPr>
              <w:pStyle w:val="TableParagraph"/>
              <w:ind w:left="146" w:right="140"/>
              <w:jc w:val="center"/>
              <w:rPr>
                <w:rFonts w:ascii="Times New Roman" w:hAnsi="Times New Roman" w:cs="Times New Roman"/>
                <w:sz w:val="20"/>
                <w:szCs w:val="20"/>
              </w:rPr>
            </w:pPr>
            <w:r w:rsidRPr="00FE7DDD">
              <w:rPr>
                <w:rFonts w:ascii="Times New Roman" w:hAnsi="Times New Roman" w:cs="Times New Roman"/>
                <w:sz w:val="20"/>
                <w:szCs w:val="20"/>
              </w:rPr>
              <w:t>MONTH</w:t>
            </w:r>
          </w:p>
        </w:tc>
        <w:tc>
          <w:tcPr>
            <w:tcW w:w="742" w:type="dxa"/>
          </w:tcPr>
          <w:p w:rsidR="00560F67" w:rsidRPr="00FE7DDD" w:rsidRDefault="00560F67" w:rsidP="003F58AC">
            <w:pPr>
              <w:pStyle w:val="TableParagraph"/>
              <w:rPr>
                <w:rFonts w:ascii="Times New Roman" w:hAnsi="Times New Roman" w:cs="Times New Roman"/>
                <w:b/>
                <w:sz w:val="20"/>
                <w:szCs w:val="20"/>
              </w:rPr>
            </w:pPr>
          </w:p>
          <w:p w:rsidR="00560F67" w:rsidRPr="00FE7DDD" w:rsidRDefault="00560F67" w:rsidP="003F58AC">
            <w:pPr>
              <w:pStyle w:val="TableParagraph"/>
              <w:rPr>
                <w:rFonts w:ascii="Times New Roman" w:hAnsi="Times New Roman" w:cs="Times New Roman"/>
                <w:b/>
                <w:sz w:val="20"/>
                <w:szCs w:val="20"/>
              </w:rPr>
            </w:pPr>
          </w:p>
          <w:p w:rsidR="00560F67" w:rsidRPr="00FE7DDD" w:rsidRDefault="00560F67" w:rsidP="003F58AC">
            <w:pPr>
              <w:pStyle w:val="TableParagraph"/>
              <w:rPr>
                <w:rFonts w:ascii="Times New Roman" w:hAnsi="Times New Roman" w:cs="Times New Roman"/>
                <w:b/>
                <w:sz w:val="20"/>
                <w:szCs w:val="20"/>
              </w:rPr>
            </w:pPr>
          </w:p>
          <w:p w:rsidR="00560F67" w:rsidRPr="00FE7DDD" w:rsidRDefault="00560F67" w:rsidP="003F58AC">
            <w:pPr>
              <w:pStyle w:val="TableParagraph"/>
              <w:rPr>
                <w:rFonts w:ascii="Times New Roman" w:hAnsi="Times New Roman" w:cs="Times New Roman"/>
                <w:b/>
                <w:sz w:val="20"/>
                <w:szCs w:val="20"/>
              </w:rPr>
            </w:pPr>
          </w:p>
          <w:p w:rsidR="00560F67" w:rsidRPr="00FE7DDD" w:rsidRDefault="00560F67" w:rsidP="003F58AC">
            <w:pPr>
              <w:pStyle w:val="TableParagraph"/>
              <w:rPr>
                <w:rFonts w:ascii="Times New Roman" w:hAnsi="Times New Roman" w:cs="Times New Roman"/>
                <w:b/>
                <w:sz w:val="20"/>
                <w:szCs w:val="20"/>
              </w:rPr>
            </w:pPr>
          </w:p>
          <w:p w:rsidR="00560F67" w:rsidRPr="00FE7DDD" w:rsidRDefault="00560F67" w:rsidP="003F58AC">
            <w:pPr>
              <w:pStyle w:val="TableParagraph"/>
              <w:rPr>
                <w:rFonts w:ascii="Times New Roman" w:hAnsi="Times New Roman" w:cs="Times New Roman"/>
                <w:b/>
                <w:sz w:val="20"/>
                <w:szCs w:val="20"/>
              </w:rPr>
            </w:pPr>
          </w:p>
          <w:p w:rsidR="00560F67" w:rsidRPr="00FE7DDD" w:rsidRDefault="00560F67" w:rsidP="003F58AC">
            <w:pPr>
              <w:pStyle w:val="TableParagraph"/>
              <w:rPr>
                <w:rFonts w:ascii="Times New Roman" w:hAnsi="Times New Roman" w:cs="Times New Roman"/>
                <w:b/>
                <w:sz w:val="20"/>
                <w:szCs w:val="20"/>
              </w:rPr>
            </w:pPr>
          </w:p>
          <w:p w:rsidR="00560F67" w:rsidRPr="00FE7DDD" w:rsidRDefault="00746017" w:rsidP="003F58AC">
            <w:pPr>
              <w:pStyle w:val="TableParagraph"/>
              <w:ind w:left="256" w:right="247"/>
              <w:jc w:val="center"/>
              <w:rPr>
                <w:rFonts w:ascii="Times New Roman" w:hAnsi="Times New Roman" w:cs="Times New Roman"/>
                <w:sz w:val="20"/>
                <w:szCs w:val="20"/>
              </w:rPr>
            </w:pPr>
            <w:r w:rsidRPr="00FE7DDD">
              <w:rPr>
                <w:rFonts w:ascii="Times New Roman" w:hAnsi="Times New Roman" w:cs="Times New Roman"/>
                <w:sz w:val="20"/>
                <w:szCs w:val="20"/>
              </w:rPr>
              <w:t>2</w:t>
            </w:r>
            <w:r w:rsidR="00CA655A" w:rsidRPr="00FE7DDD">
              <w:rPr>
                <w:rFonts w:ascii="Times New Roman" w:hAnsi="Times New Roman" w:cs="Times New Roman"/>
                <w:sz w:val="20"/>
                <w:szCs w:val="20"/>
              </w:rPr>
              <w:t>4</w:t>
            </w:r>
          </w:p>
        </w:tc>
        <w:tc>
          <w:tcPr>
            <w:tcW w:w="1102" w:type="dxa"/>
          </w:tcPr>
          <w:p w:rsidR="00560F67" w:rsidRPr="00FE7DDD" w:rsidRDefault="00560F67" w:rsidP="003F58AC">
            <w:pPr>
              <w:pStyle w:val="TableParagraph"/>
              <w:rPr>
                <w:rFonts w:ascii="Times New Roman" w:hAnsi="Times New Roman" w:cs="Times New Roman"/>
                <w:sz w:val="20"/>
                <w:szCs w:val="20"/>
              </w:rPr>
            </w:pPr>
          </w:p>
        </w:tc>
        <w:tc>
          <w:tcPr>
            <w:tcW w:w="1325" w:type="dxa"/>
          </w:tcPr>
          <w:p w:rsidR="00560F67" w:rsidRPr="00FE7DDD" w:rsidRDefault="00560F67" w:rsidP="003F58AC">
            <w:pPr>
              <w:pStyle w:val="TableParagraph"/>
              <w:rPr>
                <w:rFonts w:ascii="Times New Roman" w:hAnsi="Times New Roman" w:cs="Times New Roman"/>
                <w:sz w:val="20"/>
                <w:szCs w:val="20"/>
              </w:rPr>
            </w:pPr>
          </w:p>
        </w:tc>
        <w:tc>
          <w:tcPr>
            <w:tcW w:w="1902" w:type="dxa"/>
          </w:tcPr>
          <w:p w:rsidR="00560F67" w:rsidRPr="00FE7DDD" w:rsidRDefault="00560F67" w:rsidP="003F58AC">
            <w:pPr>
              <w:pStyle w:val="TableParagraph"/>
              <w:rPr>
                <w:rFonts w:ascii="Times New Roman" w:hAnsi="Times New Roman" w:cs="Times New Roman"/>
                <w:sz w:val="20"/>
                <w:szCs w:val="20"/>
              </w:rPr>
            </w:pPr>
          </w:p>
        </w:tc>
        <w:tc>
          <w:tcPr>
            <w:tcW w:w="1697" w:type="dxa"/>
          </w:tcPr>
          <w:p w:rsidR="00560F67" w:rsidRPr="00FE7DDD" w:rsidRDefault="00560F67" w:rsidP="003F58AC">
            <w:pPr>
              <w:pStyle w:val="TableParagraph"/>
              <w:rPr>
                <w:rFonts w:ascii="Times New Roman" w:hAnsi="Times New Roman" w:cs="Times New Roman"/>
                <w:sz w:val="20"/>
                <w:szCs w:val="20"/>
              </w:rPr>
            </w:pPr>
          </w:p>
        </w:tc>
      </w:tr>
      <w:tr w:rsidR="00560F67" w:rsidRPr="00FE7DDD" w:rsidTr="007C2913">
        <w:trPr>
          <w:cantSplit/>
          <w:trHeight w:val="1124"/>
        </w:trPr>
        <w:tc>
          <w:tcPr>
            <w:tcW w:w="576" w:type="dxa"/>
          </w:tcPr>
          <w:p w:rsidR="00560F67" w:rsidRPr="00FE7DDD" w:rsidRDefault="00746017" w:rsidP="003F58AC">
            <w:pPr>
              <w:pStyle w:val="TableParagraph"/>
              <w:ind w:left="107" w:right="142"/>
              <w:rPr>
                <w:rFonts w:ascii="Times New Roman" w:hAnsi="Times New Roman" w:cs="Times New Roman"/>
                <w:w w:val="99"/>
                <w:sz w:val="20"/>
                <w:szCs w:val="20"/>
              </w:rPr>
            </w:pPr>
            <w:r w:rsidRPr="00FE7DDD">
              <w:rPr>
                <w:rFonts w:ascii="Times New Roman" w:hAnsi="Times New Roman" w:cs="Times New Roman"/>
                <w:w w:val="99"/>
                <w:sz w:val="20"/>
                <w:szCs w:val="20"/>
              </w:rPr>
              <w:t>7</w:t>
            </w:r>
          </w:p>
        </w:tc>
        <w:tc>
          <w:tcPr>
            <w:tcW w:w="6379" w:type="dxa"/>
          </w:tcPr>
          <w:p w:rsidR="00560F67" w:rsidRPr="00FE7DDD" w:rsidRDefault="00746017" w:rsidP="00727086">
            <w:pPr>
              <w:pStyle w:val="TableParagraph"/>
              <w:ind w:left="142" w:right="142"/>
              <w:jc w:val="both"/>
              <w:rPr>
                <w:rFonts w:ascii="Times New Roman" w:hAnsi="Times New Roman" w:cs="Times New Roman"/>
                <w:sz w:val="20"/>
                <w:szCs w:val="20"/>
              </w:rPr>
            </w:pPr>
            <w:r w:rsidRPr="00FE7DDD">
              <w:rPr>
                <w:rFonts w:ascii="Times New Roman" w:hAnsi="Times New Roman" w:cs="Times New Roman"/>
                <w:sz w:val="20"/>
                <w:szCs w:val="20"/>
              </w:rPr>
              <w:t>Skilled/Clerical Person required for Data Entry Jobs</w:t>
            </w:r>
            <w:r w:rsidR="00727086">
              <w:rPr>
                <w:rFonts w:ascii="Times New Roman" w:hAnsi="Times New Roman" w:cs="Times New Roman"/>
                <w:sz w:val="20"/>
                <w:szCs w:val="20"/>
              </w:rPr>
              <w:t xml:space="preserve"> l</w:t>
            </w:r>
            <w:r w:rsidR="00727086" w:rsidRPr="00CB6CF5">
              <w:rPr>
                <w:rFonts w:ascii="Times New Roman" w:hAnsi="Times New Roman" w:cs="Times New Roman"/>
                <w:sz w:val="20"/>
                <w:szCs w:val="20"/>
              </w:rPr>
              <w:t>ike P.O., NIT, Amendment Letters, GIR MIR, SRV</w:t>
            </w:r>
            <w:r w:rsidR="00727086">
              <w:rPr>
                <w:rFonts w:ascii="Times New Roman" w:hAnsi="Times New Roman" w:cs="Times New Roman"/>
                <w:sz w:val="20"/>
                <w:szCs w:val="20"/>
              </w:rPr>
              <w:t>, Reports, Misc Jobs</w:t>
            </w:r>
            <w:r w:rsidRPr="00FE7DDD">
              <w:rPr>
                <w:rFonts w:ascii="Times New Roman" w:hAnsi="Times New Roman" w:cs="Times New Roman"/>
                <w:sz w:val="20"/>
                <w:szCs w:val="20"/>
              </w:rPr>
              <w:t xml:space="preserve"> in Purchase</w:t>
            </w:r>
            <w:r w:rsidR="00E145B4" w:rsidRPr="00FE7DDD">
              <w:rPr>
                <w:rFonts w:ascii="Times New Roman" w:hAnsi="Times New Roman" w:cs="Times New Roman"/>
                <w:sz w:val="20"/>
                <w:szCs w:val="20"/>
              </w:rPr>
              <w:t xml:space="preserve"> </w:t>
            </w:r>
            <w:r w:rsidR="00FD3985" w:rsidRPr="00FE7DDD">
              <w:rPr>
                <w:rFonts w:ascii="Times New Roman" w:hAnsi="Times New Roman" w:cs="Times New Roman"/>
                <w:sz w:val="20"/>
                <w:szCs w:val="20"/>
              </w:rPr>
              <w:t>Section/Store</w:t>
            </w:r>
            <w:r w:rsidR="00727086">
              <w:rPr>
                <w:rFonts w:ascii="Times New Roman" w:hAnsi="Times New Roman" w:cs="Times New Roman"/>
                <w:sz w:val="20"/>
                <w:szCs w:val="20"/>
              </w:rPr>
              <w:t>s</w:t>
            </w:r>
            <w:r w:rsidR="00FD3985" w:rsidRPr="00FE7DDD">
              <w:rPr>
                <w:rFonts w:ascii="Times New Roman" w:hAnsi="Times New Roman" w:cs="Times New Roman"/>
                <w:sz w:val="20"/>
                <w:szCs w:val="20"/>
              </w:rPr>
              <w:t xml:space="preserve"> Section</w:t>
            </w:r>
            <w:r w:rsidR="001D4B2E" w:rsidRPr="00FE7DDD">
              <w:rPr>
                <w:rFonts w:ascii="Times New Roman" w:hAnsi="Times New Roman" w:cs="Times New Roman"/>
                <w:sz w:val="20"/>
                <w:szCs w:val="20"/>
              </w:rPr>
              <w:t xml:space="preserve"> &amp; Skilled Person required for </w:t>
            </w:r>
            <w:r w:rsidR="00100564">
              <w:rPr>
                <w:rFonts w:ascii="Times New Roman" w:hAnsi="Times New Roman" w:cs="Times New Roman"/>
                <w:sz w:val="20"/>
                <w:szCs w:val="20"/>
              </w:rPr>
              <w:t>Forklifter</w:t>
            </w:r>
            <w:r w:rsidR="001D4B2E" w:rsidRPr="00FE7DDD">
              <w:rPr>
                <w:rFonts w:ascii="Times New Roman" w:hAnsi="Times New Roman" w:cs="Times New Roman"/>
                <w:sz w:val="20"/>
                <w:szCs w:val="20"/>
              </w:rPr>
              <w:t xml:space="preserve">, </w:t>
            </w:r>
            <w:r w:rsidR="00727086">
              <w:rPr>
                <w:rFonts w:ascii="Times New Roman" w:hAnsi="Times New Roman" w:cs="Times New Roman"/>
                <w:sz w:val="20"/>
                <w:szCs w:val="20"/>
              </w:rPr>
              <w:t>C</w:t>
            </w:r>
            <w:r w:rsidR="001D4B2E" w:rsidRPr="00FE7DDD">
              <w:rPr>
                <w:rFonts w:ascii="Times New Roman" w:hAnsi="Times New Roman" w:cs="Times New Roman"/>
                <w:sz w:val="20"/>
                <w:szCs w:val="20"/>
              </w:rPr>
              <w:t xml:space="preserve">arpenter </w:t>
            </w:r>
            <w:r w:rsidR="00727086">
              <w:rPr>
                <w:rFonts w:ascii="Times New Roman" w:hAnsi="Times New Roman" w:cs="Times New Roman"/>
                <w:sz w:val="20"/>
                <w:szCs w:val="20"/>
              </w:rPr>
              <w:t>J</w:t>
            </w:r>
            <w:r w:rsidR="001D4B2E" w:rsidRPr="00FE7DDD">
              <w:rPr>
                <w:rFonts w:ascii="Times New Roman" w:hAnsi="Times New Roman" w:cs="Times New Roman"/>
                <w:sz w:val="20"/>
                <w:szCs w:val="20"/>
              </w:rPr>
              <w:t xml:space="preserve">obs in </w:t>
            </w:r>
            <w:r w:rsidR="00727086">
              <w:rPr>
                <w:rFonts w:ascii="Times New Roman" w:hAnsi="Times New Roman" w:cs="Times New Roman"/>
                <w:sz w:val="20"/>
                <w:szCs w:val="20"/>
              </w:rPr>
              <w:t>R</w:t>
            </w:r>
            <w:r w:rsidR="001D4B2E" w:rsidRPr="00FE7DDD">
              <w:rPr>
                <w:rFonts w:ascii="Times New Roman" w:hAnsi="Times New Roman" w:cs="Times New Roman"/>
                <w:sz w:val="20"/>
                <w:szCs w:val="20"/>
              </w:rPr>
              <w:t xml:space="preserve">eceipt </w:t>
            </w:r>
            <w:r w:rsidR="00727086">
              <w:rPr>
                <w:rFonts w:ascii="Times New Roman" w:hAnsi="Times New Roman" w:cs="Times New Roman"/>
                <w:sz w:val="20"/>
                <w:szCs w:val="20"/>
              </w:rPr>
              <w:t>S</w:t>
            </w:r>
            <w:r w:rsidR="001D4B2E" w:rsidRPr="00FE7DDD">
              <w:rPr>
                <w:rFonts w:ascii="Times New Roman" w:hAnsi="Times New Roman" w:cs="Times New Roman"/>
                <w:sz w:val="20"/>
                <w:szCs w:val="20"/>
              </w:rPr>
              <w:t xml:space="preserve">ection </w:t>
            </w:r>
            <w:r w:rsidR="00727086">
              <w:rPr>
                <w:rFonts w:ascii="Times New Roman" w:hAnsi="Times New Roman" w:cs="Times New Roman"/>
                <w:sz w:val="20"/>
                <w:szCs w:val="20"/>
              </w:rPr>
              <w:t>of S</w:t>
            </w:r>
            <w:r w:rsidR="001D4B2E" w:rsidRPr="00FE7DDD">
              <w:rPr>
                <w:rFonts w:ascii="Times New Roman" w:hAnsi="Times New Roman" w:cs="Times New Roman"/>
                <w:sz w:val="20"/>
                <w:szCs w:val="20"/>
              </w:rPr>
              <w:t>tores.</w:t>
            </w:r>
            <w:r w:rsidR="00E145B4" w:rsidRPr="00FE7DDD">
              <w:rPr>
                <w:rFonts w:ascii="Times New Roman" w:hAnsi="Times New Roman" w:cs="Times New Roman"/>
                <w:sz w:val="20"/>
                <w:szCs w:val="20"/>
              </w:rPr>
              <w:t xml:space="preserve"> </w:t>
            </w:r>
            <w:r w:rsidR="00100564" w:rsidRPr="00FE7DDD">
              <w:rPr>
                <w:rFonts w:ascii="Times New Roman" w:hAnsi="Times New Roman" w:cs="Times New Roman"/>
                <w:sz w:val="20"/>
                <w:szCs w:val="20"/>
              </w:rPr>
              <w:t>Lum</w:t>
            </w:r>
            <w:r w:rsidR="00100564">
              <w:rPr>
                <w:rFonts w:ascii="Times New Roman" w:hAnsi="Times New Roman" w:cs="Times New Roman"/>
                <w:sz w:val="20"/>
                <w:szCs w:val="20"/>
              </w:rPr>
              <w:t>p</w:t>
            </w:r>
            <w:r w:rsidR="00727086">
              <w:rPr>
                <w:rFonts w:ascii="Times New Roman" w:hAnsi="Times New Roman" w:cs="Times New Roman"/>
                <w:sz w:val="20"/>
                <w:szCs w:val="20"/>
              </w:rPr>
              <w:t>-</w:t>
            </w:r>
            <w:r w:rsidR="00100564" w:rsidRPr="00FE7DDD">
              <w:rPr>
                <w:rFonts w:ascii="Times New Roman" w:hAnsi="Times New Roman" w:cs="Times New Roman"/>
                <w:sz w:val="20"/>
                <w:szCs w:val="20"/>
              </w:rPr>
              <w:t>sum</w:t>
            </w:r>
            <w:r w:rsidRPr="00FE7DDD">
              <w:rPr>
                <w:rFonts w:ascii="Times New Roman" w:hAnsi="Times New Roman" w:cs="Times New Roman"/>
                <w:sz w:val="20"/>
                <w:szCs w:val="20"/>
              </w:rPr>
              <w:t xml:space="preserve"> rate per month should be quoted for </w:t>
            </w:r>
            <w:r w:rsidR="00727086">
              <w:rPr>
                <w:rFonts w:ascii="Times New Roman" w:hAnsi="Times New Roman" w:cs="Times New Roman"/>
                <w:sz w:val="20"/>
                <w:szCs w:val="20"/>
              </w:rPr>
              <w:t>4</w:t>
            </w:r>
            <w:r w:rsidRPr="00FE7DDD">
              <w:rPr>
                <w:rFonts w:ascii="Times New Roman" w:hAnsi="Times New Roman" w:cs="Times New Roman"/>
                <w:b/>
                <w:bCs/>
                <w:sz w:val="20"/>
                <w:szCs w:val="20"/>
              </w:rPr>
              <w:t xml:space="preserve"> Skilled Person.</w:t>
            </w:r>
          </w:p>
        </w:tc>
        <w:tc>
          <w:tcPr>
            <w:tcW w:w="1134" w:type="dxa"/>
            <w:vAlign w:val="center"/>
          </w:tcPr>
          <w:p w:rsidR="00560F67" w:rsidRPr="00FE7DDD" w:rsidRDefault="00746017" w:rsidP="003F58AC">
            <w:pPr>
              <w:pStyle w:val="TableParagraph"/>
              <w:ind w:left="146" w:right="140"/>
              <w:jc w:val="center"/>
              <w:rPr>
                <w:rFonts w:ascii="Times New Roman" w:hAnsi="Times New Roman" w:cs="Times New Roman"/>
                <w:sz w:val="20"/>
                <w:szCs w:val="20"/>
              </w:rPr>
            </w:pPr>
            <w:r w:rsidRPr="00FE7DDD">
              <w:rPr>
                <w:rFonts w:ascii="Times New Roman" w:hAnsi="Times New Roman" w:cs="Times New Roman"/>
                <w:sz w:val="20"/>
                <w:szCs w:val="20"/>
              </w:rPr>
              <w:t>MONTH</w:t>
            </w:r>
          </w:p>
        </w:tc>
        <w:tc>
          <w:tcPr>
            <w:tcW w:w="742" w:type="dxa"/>
          </w:tcPr>
          <w:p w:rsidR="00560F67" w:rsidRPr="00FE7DDD" w:rsidRDefault="00560F67" w:rsidP="003F58AC">
            <w:pPr>
              <w:pStyle w:val="TableParagraph"/>
              <w:rPr>
                <w:rFonts w:ascii="Times New Roman" w:hAnsi="Times New Roman" w:cs="Times New Roman"/>
                <w:b/>
                <w:sz w:val="20"/>
                <w:szCs w:val="20"/>
              </w:rPr>
            </w:pPr>
          </w:p>
          <w:p w:rsidR="00560F67" w:rsidRPr="00FE7DDD" w:rsidRDefault="00746017" w:rsidP="003F58AC">
            <w:pPr>
              <w:pStyle w:val="TableParagraph"/>
              <w:ind w:left="256" w:right="247"/>
              <w:jc w:val="center"/>
              <w:rPr>
                <w:rFonts w:ascii="Times New Roman" w:hAnsi="Times New Roman" w:cs="Times New Roman"/>
                <w:sz w:val="20"/>
                <w:szCs w:val="20"/>
              </w:rPr>
            </w:pPr>
            <w:r w:rsidRPr="00FE7DDD">
              <w:rPr>
                <w:rFonts w:ascii="Times New Roman" w:hAnsi="Times New Roman" w:cs="Times New Roman"/>
                <w:sz w:val="20"/>
                <w:szCs w:val="20"/>
              </w:rPr>
              <w:t>2</w:t>
            </w:r>
            <w:r w:rsidR="00CA655A" w:rsidRPr="00FE7DDD">
              <w:rPr>
                <w:rFonts w:ascii="Times New Roman" w:hAnsi="Times New Roman" w:cs="Times New Roman"/>
                <w:sz w:val="20"/>
                <w:szCs w:val="20"/>
              </w:rPr>
              <w:t>4</w:t>
            </w:r>
          </w:p>
        </w:tc>
        <w:tc>
          <w:tcPr>
            <w:tcW w:w="1102" w:type="dxa"/>
          </w:tcPr>
          <w:p w:rsidR="00560F67" w:rsidRPr="00FE7DDD" w:rsidRDefault="00560F67" w:rsidP="003F58AC">
            <w:pPr>
              <w:pStyle w:val="TableParagraph"/>
              <w:rPr>
                <w:rFonts w:ascii="Times New Roman" w:hAnsi="Times New Roman" w:cs="Times New Roman"/>
                <w:sz w:val="20"/>
                <w:szCs w:val="20"/>
              </w:rPr>
            </w:pPr>
          </w:p>
        </w:tc>
        <w:tc>
          <w:tcPr>
            <w:tcW w:w="1325" w:type="dxa"/>
          </w:tcPr>
          <w:p w:rsidR="00560F67" w:rsidRPr="00FE7DDD" w:rsidRDefault="00560F67" w:rsidP="003F58AC">
            <w:pPr>
              <w:pStyle w:val="TableParagraph"/>
              <w:rPr>
                <w:rFonts w:ascii="Times New Roman" w:hAnsi="Times New Roman" w:cs="Times New Roman"/>
                <w:sz w:val="20"/>
                <w:szCs w:val="20"/>
              </w:rPr>
            </w:pPr>
          </w:p>
        </w:tc>
        <w:tc>
          <w:tcPr>
            <w:tcW w:w="1902" w:type="dxa"/>
          </w:tcPr>
          <w:p w:rsidR="00560F67" w:rsidRPr="00FE7DDD" w:rsidRDefault="00560F67" w:rsidP="003F58AC">
            <w:pPr>
              <w:pStyle w:val="TableParagraph"/>
              <w:rPr>
                <w:rFonts w:ascii="Times New Roman" w:hAnsi="Times New Roman" w:cs="Times New Roman"/>
                <w:sz w:val="20"/>
                <w:szCs w:val="20"/>
              </w:rPr>
            </w:pPr>
          </w:p>
        </w:tc>
        <w:tc>
          <w:tcPr>
            <w:tcW w:w="1697" w:type="dxa"/>
          </w:tcPr>
          <w:p w:rsidR="00560F67" w:rsidRPr="00FE7DDD" w:rsidRDefault="00560F67" w:rsidP="003F58AC">
            <w:pPr>
              <w:pStyle w:val="TableParagraph"/>
              <w:rPr>
                <w:rFonts w:ascii="Times New Roman" w:hAnsi="Times New Roman" w:cs="Times New Roman"/>
                <w:sz w:val="20"/>
                <w:szCs w:val="20"/>
              </w:rPr>
            </w:pPr>
          </w:p>
        </w:tc>
      </w:tr>
      <w:tr w:rsidR="00CB6CF5" w:rsidRPr="00FE7DDD" w:rsidTr="006C0735">
        <w:trPr>
          <w:trHeight w:val="324"/>
        </w:trPr>
        <w:tc>
          <w:tcPr>
            <w:tcW w:w="576" w:type="dxa"/>
          </w:tcPr>
          <w:p w:rsidR="00CB6CF5" w:rsidRPr="00FE7DDD" w:rsidRDefault="00CB6CF5" w:rsidP="003F58AC">
            <w:pPr>
              <w:pStyle w:val="TableParagraph"/>
              <w:ind w:left="107" w:right="142"/>
              <w:rPr>
                <w:rFonts w:ascii="Times New Roman" w:hAnsi="Times New Roman" w:cs="Times New Roman"/>
                <w:sz w:val="20"/>
                <w:szCs w:val="20"/>
              </w:rPr>
            </w:pPr>
          </w:p>
        </w:tc>
        <w:tc>
          <w:tcPr>
            <w:tcW w:w="8255" w:type="dxa"/>
            <w:gridSpan w:val="3"/>
          </w:tcPr>
          <w:p w:rsidR="00CB6CF5" w:rsidRPr="00FE7DDD" w:rsidRDefault="00CB6CF5" w:rsidP="003F58AC">
            <w:pPr>
              <w:pStyle w:val="TableParagraph"/>
              <w:ind w:left="142" w:right="1974"/>
              <w:jc w:val="center"/>
              <w:rPr>
                <w:rFonts w:ascii="Times New Roman" w:hAnsi="Times New Roman" w:cs="Times New Roman"/>
                <w:b/>
                <w:sz w:val="20"/>
                <w:szCs w:val="20"/>
              </w:rPr>
            </w:pPr>
            <w:r w:rsidRPr="00FE7DDD">
              <w:rPr>
                <w:rFonts w:ascii="Times New Roman" w:hAnsi="Times New Roman" w:cs="Times New Roman"/>
                <w:b/>
                <w:sz w:val="20"/>
                <w:szCs w:val="20"/>
              </w:rPr>
              <w:t>TOTAL VALUE OF SCHEDULE 'B' IN FIGURES (Rs.)</w:t>
            </w:r>
          </w:p>
        </w:tc>
        <w:tc>
          <w:tcPr>
            <w:tcW w:w="6026" w:type="dxa"/>
            <w:gridSpan w:val="4"/>
          </w:tcPr>
          <w:p w:rsidR="00CB6CF5" w:rsidRPr="00FE7DDD" w:rsidRDefault="00CB6CF5" w:rsidP="003F58AC">
            <w:pPr>
              <w:pStyle w:val="TableParagraph"/>
              <w:rPr>
                <w:rFonts w:ascii="Times New Roman" w:hAnsi="Times New Roman" w:cs="Times New Roman"/>
                <w:sz w:val="20"/>
                <w:szCs w:val="20"/>
              </w:rPr>
            </w:pPr>
          </w:p>
        </w:tc>
      </w:tr>
      <w:tr w:rsidR="00CB6CF5" w:rsidRPr="00FE7DDD" w:rsidTr="006C0735">
        <w:trPr>
          <w:trHeight w:val="351"/>
        </w:trPr>
        <w:tc>
          <w:tcPr>
            <w:tcW w:w="576" w:type="dxa"/>
          </w:tcPr>
          <w:p w:rsidR="00CB6CF5" w:rsidRPr="00FE7DDD" w:rsidRDefault="00CB6CF5" w:rsidP="003F58AC">
            <w:pPr>
              <w:pStyle w:val="TableParagraph"/>
              <w:ind w:left="107" w:right="142"/>
              <w:rPr>
                <w:rFonts w:ascii="Times New Roman" w:hAnsi="Times New Roman" w:cs="Times New Roman"/>
                <w:sz w:val="20"/>
                <w:szCs w:val="20"/>
              </w:rPr>
            </w:pPr>
          </w:p>
        </w:tc>
        <w:tc>
          <w:tcPr>
            <w:tcW w:w="8255" w:type="dxa"/>
            <w:gridSpan w:val="3"/>
          </w:tcPr>
          <w:p w:rsidR="00CB6CF5" w:rsidRPr="00FE7DDD" w:rsidRDefault="00CB6CF5" w:rsidP="003F58AC">
            <w:pPr>
              <w:pStyle w:val="TableParagraph"/>
              <w:ind w:left="142" w:right="1974"/>
              <w:jc w:val="center"/>
              <w:rPr>
                <w:rFonts w:ascii="Times New Roman" w:hAnsi="Times New Roman" w:cs="Times New Roman"/>
                <w:b/>
                <w:sz w:val="20"/>
                <w:szCs w:val="20"/>
              </w:rPr>
            </w:pPr>
            <w:r w:rsidRPr="00FE7DDD">
              <w:rPr>
                <w:rFonts w:ascii="Times New Roman" w:hAnsi="Times New Roman" w:cs="Times New Roman"/>
                <w:b/>
                <w:sz w:val="20"/>
                <w:szCs w:val="20"/>
              </w:rPr>
              <w:t>TOTAL VALUE OF SCHEDULE 'B' IN WORDS (Rs.)</w:t>
            </w:r>
          </w:p>
        </w:tc>
        <w:tc>
          <w:tcPr>
            <w:tcW w:w="6026" w:type="dxa"/>
            <w:gridSpan w:val="4"/>
          </w:tcPr>
          <w:p w:rsidR="00CB6CF5" w:rsidRPr="00FE7DDD" w:rsidRDefault="00CB6CF5" w:rsidP="003F58AC">
            <w:pPr>
              <w:pStyle w:val="TableParagraph"/>
              <w:rPr>
                <w:rFonts w:ascii="Times New Roman" w:hAnsi="Times New Roman" w:cs="Times New Roman"/>
                <w:sz w:val="20"/>
                <w:szCs w:val="20"/>
              </w:rPr>
            </w:pPr>
          </w:p>
        </w:tc>
      </w:tr>
    </w:tbl>
    <w:p w:rsidR="00560F67" w:rsidRPr="00CB6CF5" w:rsidRDefault="00560F67" w:rsidP="003F58AC">
      <w:pPr>
        <w:pStyle w:val="BodyText"/>
        <w:rPr>
          <w:rFonts w:ascii="Times New Roman" w:hAnsi="Times New Roman" w:cs="Times New Roman"/>
          <w:b/>
          <w:sz w:val="12"/>
          <w:szCs w:val="12"/>
        </w:rPr>
      </w:pPr>
    </w:p>
    <w:tbl>
      <w:tblPr>
        <w:tblW w:w="14893"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7"/>
        <w:gridCol w:w="2126"/>
        <w:gridCol w:w="8080"/>
      </w:tblGrid>
      <w:tr w:rsidR="00560F67" w:rsidRPr="00CB6CF5" w:rsidTr="00384F99">
        <w:trPr>
          <w:trHeight w:val="285"/>
        </w:trPr>
        <w:tc>
          <w:tcPr>
            <w:tcW w:w="4687" w:type="dxa"/>
          </w:tcPr>
          <w:p w:rsidR="00560F67" w:rsidRPr="00CB6CF5" w:rsidRDefault="00560F67" w:rsidP="003F58AC">
            <w:pPr>
              <w:pStyle w:val="TableParagraph"/>
              <w:rPr>
                <w:rFonts w:ascii="Times New Roman" w:hAnsi="Times New Roman" w:cs="Times New Roman"/>
                <w:sz w:val="20"/>
                <w:szCs w:val="20"/>
              </w:rPr>
            </w:pPr>
          </w:p>
        </w:tc>
        <w:tc>
          <w:tcPr>
            <w:tcW w:w="2126" w:type="dxa"/>
          </w:tcPr>
          <w:p w:rsidR="00560F67" w:rsidRPr="00CB6CF5" w:rsidRDefault="00746017" w:rsidP="003F58AC">
            <w:pPr>
              <w:pStyle w:val="TableParagraph"/>
              <w:ind w:left="489"/>
              <w:rPr>
                <w:rFonts w:ascii="Times New Roman" w:hAnsi="Times New Roman" w:cs="Times New Roman"/>
                <w:sz w:val="20"/>
                <w:szCs w:val="20"/>
              </w:rPr>
            </w:pPr>
            <w:r w:rsidRPr="00CB6CF5">
              <w:rPr>
                <w:rFonts w:ascii="Times New Roman" w:hAnsi="Times New Roman" w:cs="Times New Roman"/>
                <w:sz w:val="20"/>
                <w:szCs w:val="20"/>
              </w:rPr>
              <w:t>In Figure</w:t>
            </w:r>
            <w:r w:rsidR="00722A27">
              <w:rPr>
                <w:rFonts w:ascii="Times New Roman" w:hAnsi="Times New Roman" w:cs="Times New Roman"/>
                <w:sz w:val="20"/>
                <w:szCs w:val="20"/>
              </w:rPr>
              <w:t>s (Rs.)</w:t>
            </w:r>
          </w:p>
        </w:tc>
        <w:tc>
          <w:tcPr>
            <w:tcW w:w="8080" w:type="dxa"/>
          </w:tcPr>
          <w:p w:rsidR="00560F67" w:rsidRPr="00CB6CF5" w:rsidRDefault="00E87BB6" w:rsidP="00722A27">
            <w:pPr>
              <w:pStyle w:val="TableParagraph"/>
              <w:ind w:left="1753" w:right="1739"/>
              <w:rPr>
                <w:rFonts w:ascii="Times New Roman" w:hAnsi="Times New Roman" w:cs="Times New Roman"/>
                <w:sz w:val="20"/>
                <w:szCs w:val="20"/>
              </w:rPr>
            </w:pPr>
            <w:r>
              <w:rPr>
                <w:rFonts w:ascii="Times New Roman" w:hAnsi="Times New Roman" w:cs="Times New Roman"/>
                <w:sz w:val="20"/>
                <w:szCs w:val="20"/>
              </w:rPr>
              <w:t>In</w:t>
            </w:r>
            <w:r w:rsidR="00746017" w:rsidRPr="00CB6CF5">
              <w:rPr>
                <w:rFonts w:ascii="Times New Roman" w:hAnsi="Times New Roman" w:cs="Times New Roman"/>
                <w:sz w:val="20"/>
                <w:szCs w:val="20"/>
              </w:rPr>
              <w:t xml:space="preserve"> Words</w:t>
            </w:r>
            <w:r w:rsidR="00722A27">
              <w:rPr>
                <w:rFonts w:ascii="Times New Roman" w:hAnsi="Times New Roman" w:cs="Times New Roman"/>
                <w:sz w:val="20"/>
                <w:szCs w:val="20"/>
              </w:rPr>
              <w:t xml:space="preserve"> (Rs.)</w:t>
            </w:r>
          </w:p>
        </w:tc>
      </w:tr>
      <w:tr w:rsidR="00560F67" w:rsidRPr="00CB6CF5" w:rsidTr="006C0735">
        <w:trPr>
          <w:trHeight w:val="324"/>
        </w:trPr>
        <w:tc>
          <w:tcPr>
            <w:tcW w:w="4687" w:type="dxa"/>
          </w:tcPr>
          <w:p w:rsidR="00560F67" w:rsidRPr="00CB6CF5" w:rsidRDefault="00746017" w:rsidP="003F58AC">
            <w:pPr>
              <w:pStyle w:val="TableParagraph"/>
              <w:ind w:left="107"/>
              <w:rPr>
                <w:rFonts w:ascii="Times New Roman" w:hAnsi="Times New Roman" w:cs="Times New Roman"/>
                <w:b/>
                <w:sz w:val="20"/>
                <w:szCs w:val="20"/>
              </w:rPr>
            </w:pPr>
            <w:r w:rsidRPr="00CB6CF5">
              <w:rPr>
                <w:rFonts w:ascii="Times New Roman" w:hAnsi="Times New Roman" w:cs="Times New Roman"/>
                <w:b/>
                <w:sz w:val="20"/>
                <w:szCs w:val="20"/>
              </w:rPr>
              <w:t>TOTAL Schedule-A (Rs.)</w:t>
            </w:r>
          </w:p>
        </w:tc>
        <w:tc>
          <w:tcPr>
            <w:tcW w:w="2126" w:type="dxa"/>
          </w:tcPr>
          <w:p w:rsidR="00560F67" w:rsidRPr="00CB6CF5" w:rsidRDefault="00560F67" w:rsidP="003F58AC">
            <w:pPr>
              <w:pStyle w:val="TableParagraph"/>
              <w:rPr>
                <w:rFonts w:ascii="Times New Roman" w:hAnsi="Times New Roman" w:cs="Times New Roman"/>
                <w:sz w:val="20"/>
                <w:szCs w:val="20"/>
              </w:rPr>
            </w:pPr>
          </w:p>
        </w:tc>
        <w:tc>
          <w:tcPr>
            <w:tcW w:w="8080" w:type="dxa"/>
          </w:tcPr>
          <w:p w:rsidR="00560F67" w:rsidRPr="00CB6CF5" w:rsidRDefault="00560F67" w:rsidP="003F58AC">
            <w:pPr>
              <w:pStyle w:val="TableParagraph"/>
              <w:rPr>
                <w:rFonts w:ascii="Times New Roman" w:hAnsi="Times New Roman" w:cs="Times New Roman"/>
                <w:sz w:val="20"/>
                <w:szCs w:val="20"/>
              </w:rPr>
            </w:pPr>
          </w:p>
        </w:tc>
      </w:tr>
      <w:tr w:rsidR="00560F67" w:rsidRPr="00CB6CF5" w:rsidTr="006C0735">
        <w:trPr>
          <w:trHeight w:val="261"/>
        </w:trPr>
        <w:tc>
          <w:tcPr>
            <w:tcW w:w="4687" w:type="dxa"/>
          </w:tcPr>
          <w:p w:rsidR="00560F67" w:rsidRPr="00CB6CF5" w:rsidRDefault="00746017" w:rsidP="003F58AC">
            <w:pPr>
              <w:pStyle w:val="TableParagraph"/>
              <w:ind w:left="107"/>
              <w:rPr>
                <w:rFonts w:ascii="Times New Roman" w:hAnsi="Times New Roman" w:cs="Times New Roman"/>
                <w:b/>
                <w:sz w:val="20"/>
                <w:szCs w:val="20"/>
              </w:rPr>
            </w:pPr>
            <w:r w:rsidRPr="00CB6CF5">
              <w:rPr>
                <w:rFonts w:ascii="Times New Roman" w:hAnsi="Times New Roman" w:cs="Times New Roman"/>
                <w:b/>
                <w:sz w:val="20"/>
                <w:szCs w:val="20"/>
              </w:rPr>
              <w:t>TOTAL Schedule-B (Rs.)</w:t>
            </w:r>
          </w:p>
        </w:tc>
        <w:tc>
          <w:tcPr>
            <w:tcW w:w="2126" w:type="dxa"/>
          </w:tcPr>
          <w:p w:rsidR="00560F67" w:rsidRPr="00CB6CF5" w:rsidRDefault="00560F67" w:rsidP="003F58AC">
            <w:pPr>
              <w:pStyle w:val="TableParagraph"/>
              <w:rPr>
                <w:rFonts w:ascii="Times New Roman" w:hAnsi="Times New Roman" w:cs="Times New Roman"/>
                <w:sz w:val="20"/>
                <w:szCs w:val="20"/>
              </w:rPr>
            </w:pPr>
          </w:p>
        </w:tc>
        <w:tc>
          <w:tcPr>
            <w:tcW w:w="8080" w:type="dxa"/>
          </w:tcPr>
          <w:p w:rsidR="00560F67" w:rsidRPr="00CB6CF5" w:rsidRDefault="00560F67" w:rsidP="003F58AC">
            <w:pPr>
              <w:pStyle w:val="TableParagraph"/>
              <w:rPr>
                <w:rFonts w:ascii="Times New Roman" w:hAnsi="Times New Roman" w:cs="Times New Roman"/>
                <w:sz w:val="20"/>
                <w:szCs w:val="20"/>
              </w:rPr>
            </w:pPr>
          </w:p>
        </w:tc>
      </w:tr>
      <w:tr w:rsidR="00560F67" w:rsidRPr="00CB6CF5" w:rsidTr="006C0735">
        <w:trPr>
          <w:trHeight w:val="252"/>
        </w:trPr>
        <w:tc>
          <w:tcPr>
            <w:tcW w:w="4687" w:type="dxa"/>
          </w:tcPr>
          <w:p w:rsidR="00560F67" w:rsidRPr="00CB6CF5" w:rsidRDefault="00722A27" w:rsidP="003F58AC">
            <w:pPr>
              <w:pStyle w:val="TableParagraph"/>
              <w:ind w:left="107"/>
              <w:rPr>
                <w:rFonts w:ascii="Times New Roman" w:hAnsi="Times New Roman" w:cs="Times New Roman"/>
                <w:b/>
                <w:sz w:val="20"/>
                <w:szCs w:val="20"/>
              </w:rPr>
            </w:pPr>
            <w:r>
              <w:rPr>
                <w:rFonts w:ascii="Times New Roman" w:hAnsi="Times New Roman" w:cs="Times New Roman"/>
                <w:b/>
                <w:sz w:val="20"/>
                <w:szCs w:val="20"/>
              </w:rPr>
              <w:t>Total (S</w:t>
            </w:r>
            <w:r w:rsidR="00746017" w:rsidRPr="00CB6CF5">
              <w:rPr>
                <w:rFonts w:ascii="Times New Roman" w:hAnsi="Times New Roman" w:cs="Times New Roman"/>
                <w:b/>
                <w:sz w:val="20"/>
                <w:szCs w:val="20"/>
              </w:rPr>
              <w:t>chedule A+B) (Rs.)</w:t>
            </w:r>
          </w:p>
        </w:tc>
        <w:tc>
          <w:tcPr>
            <w:tcW w:w="2126" w:type="dxa"/>
          </w:tcPr>
          <w:p w:rsidR="00560F67" w:rsidRPr="00CB6CF5" w:rsidRDefault="00560F67" w:rsidP="003F58AC">
            <w:pPr>
              <w:pStyle w:val="TableParagraph"/>
              <w:rPr>
                <w:rFonts w:ascii="Times New Roman" w:hAnsi="Times New Roman" w:cs="Times New Roman"/>
                <w:sz w:val="20"/>
                <w:szCs w:val="20"/>
              </w:rPr>
            </w:pPr>
          </w:p>
        </w:tc>
        <w:tc>
          <w:tcPr>
            <w:tcW w:w="8080" w:type="dxa"/>
          </w:tcPr>
          <w:p w:rsidR="00560F67" w:rsidRPr="00CB6CF5" w:rsidRDefault="00560F67" w:rsidP="003F58AC">
            <w:pPr>
              <w:pStyle w:val="TableParagraph"/>
              <w:rPr>
                <w:rFonts w:ascii="Times New Roman" w:hAnsi="Times New Roman" w:cs="Times New Roman"/>
                <w:sz w:val="20"/>
                <w:szCs w:val="20"/>
              </w:rPr>
            </w:pPr>
          </w:p>
        </w:tc>
      </w:tr>
      <w:tr w:rsidR="00560F67" w:rsidRPr="00CB6CF5" w:rsidTr="006C0735">
        <w:trPr>
          <w:trHeight w:val="324"/>
        </w:trPr>
        <w:tc>
          <w:tcPr>
            <w:tcW w:w="4687" w:type="dxa"/>
          </w:tcPr>
          <w:p w:rsidR="00560F67" w:rsidRPr="00CB6CF5" w:rsidRDefault="00722A27" w:rsidP="003F58AC">
            <w:pPr>
              <w:pStyle w:val="TableParagraph"/>
              <w:ind w:left="107"/>
              <w:rPr>
                <w:rFonts w:ascii="Times New Roman" w:hAnsi="Times New Roman" w:cs="Times New Roman"/>
                <w:b/>
                <w:sz w:val="20"/>
                <w:szCs w:val="20"/>
              </w:rPr>
            </w:pPr>
            <w:r>
              <w:rPr>
                <w:rFonts w:ascii="Times New Roman" w:hAnsi="Times New Roman" w:cs="Times New Roman"/>
                <w:b/>
                <w:sz w:val="20"/>
                <w:szCs w:val="20"/>
              </w:rPr>
              <w:t>Applicable A</w:t>
            </w:r>
            <w:r w:rsidR="00746017" w:rsidRPr="00CB6CF5">
              <w:rPr>
                <w:rFonts w:ascii="Times New Roman" w:hAnsi="Times New Roman" w:cs="Times New Roman"/>
                <w:b/>
                <w:sz w:val="20"/>
                <w:szCs w:val="20"/>
              </w:rPr>
              <w:t>mount of GST (Rs.)</w:t>
            </w:r>
          </w:p>
        </w:tc>
        <w:tc>
          <w:tcPr>
            <w:tcW w:w="2126" w:type="dxa"/>
          </w:tcPr>
          <w:p w:rsidR="00560F67" w:rsidRPr="00CB6CF5" w:rsidRDefault="00560F67" w:rsidP="003F58AC">
            <w:pPr>
              <w:pStyle w:val="TableParagraph"/>
              <w:rPr>
                <w:rFonts w:ascii="Times New Roman" w:hAnsi="Times New Roman" w:cs="Times New Roman"/>
                <w:sz w:val="20"/>
                <w:szCs w:val="20"/>
              </w:rPr>
            </w:pPr>
          </w:p>
        </w:tc>
        <w:tc>
          <w:tcPr>
            <w:tcW w:w="8080" w:type="dxa"/>
          </w:tcPr>
          <w:p w:rsidR="00560F67" w:rsidRPr="00CB6CF5" w:rsidRDefault="00560F67" w:rsidP="003F58AC">
            <w:pPr>
              <w:pStyle w:val="TableParagraph"/>
              <w:rPr>
                <w:rFonts w:ascii="Times New Roman" w:hAnsi="Times New Roman" w:cs="Times New Roman"/>
                <w:sz w:val="20"/>
                <w:szCs w:val="20"/>
              </w:rPr>
            </w:pPr>
          </w:p>
        </w:tc>
      </w:tr>
      <w:tr w:rsidR="00560F67" w:rsidRPr="00CB6CF5" w:rsidTr="006C0735">
        <w:trPr>
          <w:trHeight w:val="252"/>
        </w:trPr>
        <w:tc>
          <w:tcPr>
            <w:tcW w:w="4687" w:type="dxa"/>
          </w:tcPr>
          <w:p w:rsidR="00560F67" w:rsidRPr="00CB6CF5" w:rsidRDefault="00746017" w:rsidP="003F58AC">
            <w:pPr>
              <w:pStyle w:val="TableParagraph"/>
              <w:ind w:left="107"/>
              <w:rPr>
                <w:rFonts w:ascii="Times New Roman" w:hAnsi="Times New Roman" w:cs="Times New Roman"/>
                <w:b/>
                <w:sz w:val="20"/>
                <w:szCs w:val="20"/>
              </w:rPr>
            </w:pPr>
            <w:r w:rsidRPr="00CB6CF5">
              <w:rPr>
                <w:rFonts w:ascii="Times New Roman" w:hAnsi="Times New Roman" w:cs="Times New Roman"/>
                <w:b/>
                <w:sz w:val="20"/>
                <w:szCs w:val="20"/>
              </w:rPr>
              <w:t>Grand Total</w:t>
            </w:r>
          </w:p>
        </w:tc>
        <w:tc>
          <w:tcPr>
            <w:tcW w:w="2126" w:type="dxa"/>
          </w:tcPr>
          <w:p w:rsidR="00560F67" w:rsidRPr="00CB6CF5" w:rsidRDefault="00560F67" w:rsidP="003F58AC">
            <w:pPr>
              <w:pStyle w:val="TableParagraph"/>
              <w:rPr>
                <w:rFonts w:ascii="Times New Roman" w:hAnsi="Times New Roman" w:cs="Times New Roman"/>
                <w:sz w:val="20"/>
                <w:szCs w:val="20"/>
              </w:rPr>
            </w:pPr>
          </w:p>
        </w:tc>
        <w:tc>
          <w:tcPr>
            <w:tcW w:w="8080" w:type="dxa"/>
          </w:tcPr>
          <w:p w:rsidR="00560F67" w:rsidRPr="00CB6CF5" w:rsidRDefault="00560F67" w:rsidP="003F58AC">
            <w:pPr>
              <w:pStyle w:val="TableParagraph"/>
              <w:rPr>
                <w:rFonts w:ascii="Times New Roman" w:hAnsi="Times New Roman" w:cs="Times New Roman"/>
                <w:sz w:val="20"/>
                <w:szCs w:val="20"/>
              </w:rPr>
            </w:pPr>
          </w:p>
        </w:tc>
      </w:tr>
    </w:tbl>
    <w:p w:rsidR="000106D9" w:rsidRPr="00CB6CF5" w:rsidRDefault="000106D9" w:rsidP="003F58AC">
      <w:pPr>
        <w:pStyle w:val="Header"/>
        <w:ind w:left="720" w:hanging="720"/>
        <w:jc w:val="both"/>
        <w:rPr>
          <w:rFonts w:ascii="Times New Roman" w:hAnsi="Times New Roman" w:cs="Times New Roman"/>
          <w:b/>
          <w:color w:val="000000" w:themeColor="text1"/>
          <w:sz w:val="24"/>
          <w:szCs w:val="24"/>
        </w:rPr>
      </w:pPr>
      <w:r w:rsidRPr="00CB6CF5">
        <w:rPr>
          <w:rFonts w:ascii="Times New Roman" w:hAnsi="Times New Roman" w:cs="Times New Roman"/>
          <w:b/>
          <w:color w:val="000000" w:themeColor="text1"/>
          <w:sz w:val="20"/>
          <w:szCs w:val="20"/>
        </w:rPr>
        <w:t xml:space="preserve">Note </w:t>
      </w:r>
      <w:r w:rsidR="00A7220E">
        <w:rPr>
          <w:rFonts w:ascii="Times New Roman" w:hAnsi="Times New Roman" w:cs="Times New Roman"/>
          <w:b/>
          <w:color w:val="000000" w:themeColor="text1"/>
          <w:sz w:val="20"/>
          <w:szCs w:val="20"/>
        </w:rPr>
        <w:t xml:space="preserve">: </w:t>
      </w:r>
      <w:r w:rsidRPr="00CB6CF5">
        <w:rPr>
          <w:rFonts w:ascii="Times New Roman" w:hAnsi="Times New Roman" w:cs="Times New Roman"/>
          <w:b/>
          <w:color w:val="000000" w:themeColor="text1"/>
          <w:sz w:val="24"/>
          <w:szCs w:val="24"/>
        </w:rPr>
        <w:tab/>
      </w:r>
    </w:p>
    <w:tbl>
      <w:tblPr>
        <w:tblW w:w="14940" w:type="dxa"/>
        <w:tblInd w:w="120" w:type="dxa"/>
        <w:tblLayout w:type="fixed"/>
        <w:tblCellMar>
          <w:left w:w="30" w:type="dxa"/>
          <w:right w:w="30" w:type="dxa"/>
        </w:tblCellMar>
        <w:tblLook w:val="0000" w:firstRow="0" w:lastRow="0" w:firstColumn="0" w:lastColumn="0" w:noHBand="0" w:noVBand="0"/>
      </w:tblPr>
      <w:tblGrid>
        <w:gridCol w:w="434"/>
        <w:gridCol w:w="14506"/>
      </w:tblGrid>
      <w:tr w:rsidR="00DD5104" w:rsidRPr="00FE7DDD" w:rsidTr="00FE7DDD">
        <w:trPr>
          <w:trHeight w:val="238"/>
        </w:trPr>
        <w:tc>
          <w:tcPr>
            <w:tcW w:w="434" w:type="dxa"/>
            <w:tcBorders>
              <w:top w:val="single" w:sz="6" w:space="0" w:color="auto"/>
              <w:left w:val="single" w:sz="6" w:space="0" w:color="auto"/>
              <w:bottom w:val="single" w:sz="6" w:space="0" w:color="auto"/>
              <w:right w:val="single" w:sz="6" w:space="0" w:color="auto"/>
            </w:tcBorders>
          </w:tcPr>
          <w:p w:rsidR="00DD5104" w:rsidRPr="00FE7DDD" w:rsidRDefault="00DD5104" w:rsidP="003F58AC">
            <w:pPr>
              <w:adjustRightInd w:val="0"/>
              <w:jc w:val="right"/>
              <w:rPr>
                <w:rFonts w:ascii="Times New Roman" w:hAnsi="Times New Roman" w:cs="Times New Roman"/>
                <w:color w:val="000000"/>
                <w:sz w:val="20"/>
                <w:szCs w:val="20"/>
              </w:rPr>
            </w:pPr>
            <w:r w:rsidRPr="00FE7DDD">
              <w:rPr>
                <w:rFonts w:ascii="Times New Roman" w:hAnsi="Times New Roman" w:cs="Times New Roman"/>
                <w:color w:val="000000"/>
                <w:sz w:val="20"/>
                <w:szCs w:val="20"/>
              </w:rPr>
              <w:t>1</w:t>
            </w:r>
          </w:p>
        </w:tc>
        <w:tc>
          <w:tcPr>
            <w:tcW w:w="14506" w:type="dxa"/>
            <w:tcBorders>
              <w:top w:val="single" w:sz="6" w:space="0" w:color="auto"/>
              <w:left w:val="single" w:sz="6" w:space="0" w:color="auto"/>
              <w:bottom w:val="single" w:sz="6" w:space="0" w:color="auto"/>
              <w:right w:val="single" w:sz="6" w:space="0" w:color="auto"/>
            </w:tcBorders>
          </w:tcPr>
          <w:p w:rsidR="00DD5104" w:rsidRPr="00CB6CF5" w:rsidRDefault="00DD5104" w:rsidP="003F58AC">
            <w:pPr>
              <w:adjustRightInd w:val="0"/>
              <w:rPr>
                <w:rFonts w:ascii="Times New Roman" w:hAnsi="Times New Roman" w:cs="Times New Roman"/>
                <w:color w:val="000000"/>
                <w:sz w:val="16"/>
                <w:szCs w:val="16"/>
              </w:rPr>
            </w:pPr>
            <w:r w:rsidRPr="00CB6CF5">
              <w:rPr>
                <w:rFonts w:ascii="Times New Roman" w:hAnsi="Times New Roman" w:cs="Times New Roman"/>
                <w:color w:val="000000"/>
                <w:sz w:val="16"/>
                <w:szCs w:val="16"/>
              </w:rPr>
              <w:t xml:space="preserve">Tenders are required to quote the rates workable for each item as per </w:t>
            </w:r>
            <w:r w:rsidR="00A37D12">
              <w:rPr>
                <w:rFonts w:ascii="Times New Roman" w:hAnsi="Times New Roman" w:cs="Times New Roman"/>
                <w:color w:val="000000"/>
                <w:sz w:val="16"/>
                <w:szCs w:val="16"/>
              </w:rPr>
              <w:t xml:space="preserve"> </w:t>
            </w:r>
            <w:r w:rsidRPr="00CB6CF5">
              <w:rPr>
                <w:rFonts w:ascii="Times New Roman" w:hAnsi="Times New Roman" w:cs="Times New Roman"/>
                <w:color w:val="000000"/>
                <w:sz w:val="16"/>
                <w:szCs w:val="16"/>
              </w:rPr>
              <w:t>GeM Portal.  However</w:t>
            </w:r>
            <w:r w:rsidR="00A37D12" w:rsidRPr="00CB6CF5">
              <w:rPr>
                <w:rFonts w:ascii="Times New Roman" w:hAnsi="Times New Roman" w:cs="Times New Roman"/>
                <w:color w:val="000000"/>
                <w:sz w:val="16"/>
                <w:szCs w:val="16"/>
              </w:rPr>
              <w:t>, the</w:t>
            </w:r>
            <w:r w:rsidRPr="00CB6CF5">
              <w:rPr>
                <w:rFonts w:ascii="Times New Roman" w:hAnsi="Times New Roman" w:cs="Times New Roman"/>
                <w:color w:val="000000"/>
                <w:sz w:val="16"/>
                <w:szCs w:val="16"/>
              </w:rPr>
              <w:t xml:space="preserve"> </w:t>
            </w:r>
            <w:r w:rsidRPr="007C2913">
              <w:rPr>
                <w:rFonts w:ascii="Times New Roman" w:hAnsi="Times New Roman" w:cs="Times New Roman"/>
                <w:b/>
                <w:bCs/>
                <w:color w:val="000000"/>
                <w:sz w:val="16"/>
                <w:szCs w:val="16"/>
              </w:rPr>
              <w:t xml:space="preserve">bids shall </w:t>
            </w:r>
            <w:r w:rsidR="00A37D12" w:rsidRPr="007C2913">
              <w:rPr>
                <w:rFonts w:ascii="Times New Roman" w:hAnsi="Times New Roman" w:cs="Times New Roman"/>
                <w:b/>
                <w:bCs/>
                <w:color w:val="000000"/>
                <w:sz w:val="16"/>
                <w:szCs w:val="16"/>
              </w:rPr>
              <w:t>be evaluated</w:t>
            </w:r>
            <w:r w:rsidRPr="007C2913">
              <w:rPr>
                <w:rFonts w:ascii="Times New Roman" w:hAnsi="Times New Roman" w:cs="Times New Roman"/>
                <w:b/>
                <w:bCs/>
                <w:color w:val="000000"/>
                <w:sz w:val="16"/>
                <w:szCs w:val="16"/>
              </w:rPr>
              <w:t xml:space="preserve"> on </w:t>
            </w:r>
            <w:r w:rsidR="00A37D12" w:rsidRPr="007C2913">
              <w:rPr>
                <w:rFonts w:ascii="Times New Roman" w:hAnsi="Times New Roman" w:cs="Times New Roman"/>
                <w:b/>
                <w:bCs/>
                <w:color w:val="000000"/>
                <w:sz w:val="16"/>
                <w:szCs w:val="16"/>
              </w:rPr>
              <w:t>Overall</w:t>
            </w:r>
            <w:r w:rsidRPr="007C2913">
              <w:rPr>
                <w:rFonts w:ascii="Times New Roman" w:hAnsi="Times New Roman" w:cs="Times New Roman"/>
                <w:b/>
                <w:bCs/>
                <w:color w:val="000000"/>
                <w:sz w:val="16"/>
                <w:szCs w:val="16"/>
              </w:rPr>
              <w:t xml:space="preserve"> Lowest basis</w:t>
            </w:r>
            <w:r w:rsidRPr="00CB6CF5">
              <w:rPr>
                <w:rFonts w:ascii="Times New Roman" w:hAnsi="Times New Roman" w:cs="Times New Roman"/>
                <w:color w:val="000000"/>
                <w:sz w:val="16"/>
                <w:szCs w:val="16"/>
              </w:rPr>
              <w:t xml:space="preserve"> as per GeM terms and conditions.</w:t>
            </w:r>
          </w:p>
        </w:tc>
      </w:tr>
      <w:tr w:rsidR="00DD5104" w:rsidRPr="00FE7DDD" w:rsidTr="00CB6CF5">
        <w:trPr>
          <w:trHeight w:val="184"/>
        </w:trPr>
        <w:tc>
          <w:tcPr>
            <w:tcW w:w="434" w:type="dxa"/>
            <w:tcBorders>
              <w:top w:val="single" w:sz="6" w:space="0" w:color="auto"/>
              <w:left w:val="single" w:sz="6" w:space="0" w:color="auto"/>
              <w:bottom w:val="single" w:sz="6" w:space="0" w:color="auto"/>
              <w:right w:val="single" w:sz="6" w:space="0" w:color="auto"/>
            </w:tcBorders>
          </w:tcPr>
          <w:p w:rsidR="00DD5104" w:rsidRPr="00FE7DDD" w:rsidRDefault="00DD5104" w:rsidP="003F58AC">
            <w:pPr>
              <w:adjustRightInd w:val="0"/>
              <w:jc w:val="right"/>
              <w:rPr>
                <w:rFonts w:ascii="Times New Roman" w:hAnsi="Times New Roman" w:cs="Times New Roman"/>
                <w:color w:val="000000"/>
                <w:sz w:val="20"/>
                <w:szCs w:val="20"/>
              </w:rPr>
            </w:pPr>
            <w:r w:rsidRPr="00FE7DDD">
              <w:rPr>
                <w:rFonts w:ascii="Times New Roman" w:hAnsi="Times New Roman" w:cs="Times New Roman"/>
                <w:color w:val="000000"/>
                <w:sz w:val="20"/>
                <w:szCs w:val="20"/>
              </w:rPr>
              <w:t>2</w:t>
            </w:r>
          </w:p>
        </w:tc>
        <w:tc>
          <w:tcPr>
            <w:tcW w:w="14506" w:type="dxa"/>
            <w:tcBorders>
              <w:top w:val="single" w:sz="6" w:space="0" w:color="auto"/>
              <w:left w:val="single" w:sz="6" w:space="0" w:color="auto"/>
              <w:bottom w:val="single" w:sz="6" w:space="0" w:color="auto"/>
              <w:right w:val="single" w:sz="6" w:space="0" w:color="auto"/>
            </w:tcBorders>
          </w:tcPr>
          <w:p w:rsidR="00DD5104" w:rsidRPr="00CB6CF5" w:rsidRDefault="00DD5104" w:rsidP="007C2913">
            <w:pPr>
              <w:adjustRightInd w:val="0"/>
              <w:rPr>
                <w:rFonts w:ascii="Times New Roman" w:hAnsi="Times New Roman" w:cs="Times New Roman"/>
                <w:color w:val="000000"/>
                <w:sz w:val="16"/>
                <w:szCs w:val="16"/>
              </w:rPr>
            </w:pPr>
            <w:r w:rsidRPr="00CB6CF5">
              <w:rPr>
                <w:rFonts w:ascii="Times New Roman" w:hAnsi="Times New Roman" w:cs="Times New Roman"/>
                <w:color w:val="000000"/>
                <w:sz w:val="16"/>
                <w:szCs w:val="16"/>
              </w:rPr>
              <w:t xml:space="preserve">Rates not quoted as per GeM terms and conditions </w:t>
            </w:r>
            <w:r w:rsidR="007C2913">
              <w:rPr>
                <w:rFonts w:ascii="Times New Roman" w:hAnsi="Times New Roman" w:cs="Times New Roman"/>
                <w:color w:val="000000"/>
                <w:sz w:val="16"/>
                <w:szCs w:val="16"/>
              </w:rPr>
              <w:t>are</w:t>
            </w:r>
            <w:r w:rsidRPr="00CB6CF5">
              <w:rPr>
                <w:rFonts w:ascii="Times New Roman" w:hAnsi="Times New Roman" w:cs="Times New Roman"/>
                <w:color w:val="000000"/>
                <w:sz w:val="16"/>
                <w:szCs w:val="16"/>
              </w:rPr>
              <w:t xml:space="preserve"> liable to be rejected</w:t>
            </w:r>
          </w:p>
        </w:tc>
      </w:tr>
      <w:tr w:rsidR="00DD5104" w:rsidRPr="00FE7DDD" w:rsidTr="00FE7DDD">
        <w:trPr>
          <w:trHeight w:val="238"/>
        </w:trPr>
        <w:tc>
          <w:tcPr>
            <w:tcW w:w="434" w:type="dxa"/>
            <w:tcBorders>
              <w:top w:val="single" w:sz="6" w:space="0" w:color="auto"/>
              <w:left w:val="single" w:sz="6" w:space="0" w:color="auto"/>
              <w:bottom w:val="single" w:sz="6" w:space="0" w:color="auto"/>
              <w:right w:val="single" w:sz="6" w:space="0" w:color="auto"/>
            </w:tcBorders>
          </w:tcPr>
          <w:p w:rsidR="00DD5104" w:rsidRPr="00FE7DDD" w:rsidRDefault="00DD5104" w:rsidP="003F58AC">
            <w:pPr>
              <w:adjustRightInd w:val="0"/>
              <w:jc w:val="right"/>
              <w:rPr>
                <w:rFonts w:ascii="Times New Roman" w:hAnsi="Times New Roman" w:cs="Times New Roman"/>
                <w:color w:val="000000"/>
                <w:sz w:val="20"/>
                <w:szCs w:val="20"/>
              </w:rPr>
            </w:pPr>
            <w:r w:rsidRPr="00FE7DDD">
              <w:rPr>
                <w:rFonts w:ascii="Times New Roman" w:hAnsi="Times New Roman" w:cs="Times New Roman"/>
                <w:color w:val="000000"/>
                <w:sz w:val="20"/>
                <w:szCs w:val="20"/>
              </w:rPr>
              <w:t>3</w:t>
            </w:r>
          </w:p>
        </w:tc>
        <w:tc>
          <w:tcPr>
            <w:tcW w:w="14506" w:type="dxa"/>
            <w:tcBorders>
              <w:top w:val="single" w:sz="6" w:space="0" w:color="auto"/>
              <w:left w:val="single" w:sz="6" w:space="0" w:color="auto"/>
              <w:bottom w:val="single" w:sz="6" w:space="0" w:color="auto"/>
              <w:right w:val="single" w:sz="6" w:space="0" w:color="auto"/>
            </w:tcBorders>
          </w:tcPr>
          <w:p w:rsidR="00DD5104" w:rsidRPr="00CB6CF5" w:rsidRDefault="00DD5104" w:rsidP="00F47CF0">
            <w:pPr>
              <w:adjustRightInd w:val="0"/>
              <w:rPr>
                <w:rFonts w:ascii="Times New Roman" w:hAnsi="Times New Roman" w:cs="Times New Roman"/>
                <w:color w:val="000000"/>
                <w:sz w:val="16"/>
                <w:szCs w:val="16"/>
              </w:rPr>
            </w:pPr>
            <w:r w:rsidRPr="00CB6CF5">
              <w:rPr>
                <w:rFonts w:ascii="Times New Roman" w:hAnsi="Times New Roman" w:cs="Times New Roman"/>
                <w:color w:val="000000"/>
                <w:sz w:val="16"/>
                <w:szCs w:val="16"/>
              </w:rPr>
              <w:t>As per Clause No. 1</w:t>
            </w:r>
            <w:r w:rsidR="00F47CF0">
              <w:rPr>
                <w:rFonts w:ascii="Times New Roman" w:hAnsi="Times New Roman" w:cs="Times New Roman"/>
                <w:color w:val="000000"/>
                <w:sz w:val="16"/>
                <w:szCs w:val="16"/>
              </w:rPr>
              <w:t>7</w:t>
            </w:r>
            <w:r w:rsidRPr="00CB6CF5">
              <w:rPr>
                <w:rFonts w:ascii="Times New Roman" w:hAnsi="Times New Roman" w:cs="Times New Roman"/>
                <w:color w:val="000000"/>
                <w:sz w:val="16"/>
                <w:szCs w:val="16"/>
              </w:rPr>
              <w:t xml:space="preserve">.3 of </w:t>
            </w:r>
            <w:r w:rsidR="00AC266D">
              <w:rPr>
                <w:rFonts w:ascii="Times New Roman" w:hAnsi="Times New Roman" w:cs="Times New Roman"/>
                <w:color w:val="000000"/>
                <w:sz w:val="16"/>
                <w:szCs w:val="16"/>
              </w:rPr>
              <w:t xml:space="preserve"> </w:t>
            </w:r>
            <w:r w:rsidRPr="00CB6CF5">
              <w:rPr>
                <w:rFonts w:ascii="Times New Roman" w:hAnsi="Times New Roman" w:cs="Times New Roman"/>
                <w:color w:val="000000"/>
                <w:sz w:val="16"/>
                <w:szCs w:val="16"/>
              </w:rPr>
              <w:t xml:space="preserve">GTC,  Contractor will have to make </w:t>
            </w:r>
            <w:r w:rsidR="00AC266D">
              <w:rPr>
                <w:rFonts w:ascii="Times New Roman" w:hAnsi="Times New Roman" w:cs="Times New Roman"/>
                <w:color w:val="000000"/>
                <w:sz w:val="16"/>
                <w:szCs w:val="16"/>
              </w:rPr>
              <w:t xml:space="preserve"> </w:t>
            </w:r>
            <w:r w:rsidRPr="00CB6CF5">
              <w:rPr>
                <w:rFonts w:ascii="Times New Roman" w:hAnsi="Times New Roman" w:cs="Times New Roman"/>
                <w:color w:val="000000"/>
                <w:sz w:val="16"/>
                <w:szCs w:val="16"/>
              </w:rPr>
              <w:t xml:space="preserve">payment of Minimum Wages of Central Govt. / State Govt., whichever </w:t>
            </w:r>
            <w:r w:rsidR="00AC266D">
              <w:rPr>
                <w:rFonts w:ascii="Times New Roman" w:hAnsi="Times New Roman" w:cs="Times New Roman"/>
                <w:color w:val="000000"/>
                <w:sz w:val="16"/>
                <w:szCs w:val="16"/>
              </w:rPr>
              <w:t xml:space="preserve"> </w:t>
            </w:r>
            <w:r w:rsidRPr="00CB6CF5">
              <w:rPr>
                <w:rFonts w:ascii="Times New Roman" w:hAnsi="Times New Roman" w:cs="Times New Roman"/>
                <w:color w:val="000000"/>
                <w:sz w:val="16"/>
                <w:szCs w:val="16"/>
              </w:rPr>
              <w:t>is higher.</w:t>
            </w:r>
          </w:p>
        </w:tc>
      </w:tr>
      <w:tr w:rsidR="00DD5104" w:rsidRPr="00FE7DDD" w:rsidTr="00FE7DDD">
        <w:trPr>
          <w:trHeight w:val="238"/>
        </w:trPr>
        <w:tc>
          <w:tcPr>
            <w:tcW w:w="434" w:type="dxa"/>
            <w:tcBorders>
              <w:top w:val="single" w:sz="6" w:space="0" w:color="auto"/>
              <w:left w:val="single" w:sz="6" w:space="0" w:color="auto"/>
              <w:bottom w:val="single" w:sz="6" w:space="0" w:color="auto"/>
              <w:right w:val="single" w:sz="6" w:space="0" w:color="auto"/>
            </w:tcBorders>
          </w:tcPr>
          <w:p w:rsidR="00DD5104" w:rsidRPr="00FE7DDD" w:rsidRDefault="00DD5104" w:rsidP="003F58AC">
            <w:pPr>
              <w:adjustRightInd w:val="0"/>
              <w:jc w:val="right"/>
              <w:rPr>
                <w:rFonts w:ascii="Times New Roman" w:hAnsi="Times New Roman" w:cs="Times New Roman"/>
                <w:color w:val="000000"/>
                <w:sz w:val="20"/>
                <w:szCs w:val="20"/>
              </w:rPr>
            </w:pPr>
            <w:r w:rsidRPr="00FE7DDD">
              <w:rPr>
                <w:rFonts w:ascii="Times New Roman" w:hAnsi="Times New Roman" w:cs="Times New Roman"/>
                <w:color w:val="000000"/>
                <w:sz w:val="20"/>
                <w:szCs w:val="20"/>
              </w:rPr>
              <w:t>4</w:t>
            </w:r>
          </w:p>
        </w:tc>
        <w:tc>
          <w:tcPr>
            <w:tcW w:w="14506" w:type="dxa"/>
            <w:tcBorders>
              <w:top w:val="single" w:sz="6" w:space="0" w:color="auto"/>
              <w:left w:val="single" w:sz="6" w:space="0" w:color="auto"/>
              <w:bottom w:val="single" w:sz="6" w:space="0" w:color="auto"/>
              <w:right w:val="single" w:sz="6" w:space="0" w:color="auto"/>
            </w:tcBorders>
          </w:tcPr>
          <w:p w:rsidR="00DD5104" w:rsidRPr="00CB6CF5" w:rsidRDefault="00AC266D" w:rsidP="003F58AC">
            <w:pPr>
              <w:adjustRightInd w:val="0"/>
              <w:rPr>
                <w:rFonts w:ascii="Times New Roman" w:hAnsi="Times New Roman" w:cs="Times New Roman"/>
                <w:color w:val="000000"/>
                <w:sz w:val="16"/>
                <w:szCs w:val="16"/>
              </w:rPr>
            </w:pPr>
            <w:r>
              <w:rPr>
                <w:rFonts w:ascii="Times New Roman" w:hAnsi="Times New Roman" w:cs="Times New Roman"/>
                <w:color w:val="000000"/>
                <w:sz w:val="16"/>
                <w:szCs w:val="16"/>
              </w:rPr>
              <w:t>The payment to</w:t>
            </w:r>
            <w:r w:rsidR="00DD5104" w:rsidRPr="00CB6CF5">
              <w:rPr>
                <w:rFonts w:ascii="Times New Roman" w:hAnsi="Times New Roman" w:cs="Times New Roman"/>
                <w:color w:val="000000"/>
                <w:sz w:val="16"/>
                <w:szCs w:val="16"/>
              </w:rPr>
              <w:t xml:space="preserve"> contractor against the above, shall </w:t>
            </w:r>
            <w:r w:rsidR="007C2913" w:rsidRPr="00CB6CF5">
              <w:rPr>
                <w:rFonts w:ascii="Times New Roman" w:hAnsi="Times New Roman" w:cs="Times New Roman"/>
                <w:color w:val="000000"/>
                <w:sz w:val="16"/>
                <w:szCs w:val="16"/>
              </w:rPr>
              <w:t>however</w:t>
            </w:r>
            <w:r w:rsidR="00DD5104" w:rsidRPr="00CB6CF5">
              <w:rPr>
                <w:rFonts w:ascii="Times New Roman" w:hAnsi="Times New Roman" w:cs="Times New Roman"/>
                <w:color w:val="000000"/>
                <w:sz w:val="16"/>
                <w:szCs w:val="16"/>
              </w:rPr>
              <w:t xml:space="preserve"> be made upon submission of proof of making payment to the persons deployed.</w:t>
            </w:r>
          </w:p>
        </w:tc>
      </w:tr>
      <w:tr w:rsidR="00DD5104" w:rsidRPr="00FE7DDD" w:rsidTr="00FE7DDD">
        <w:trPr>
          <w:trHeight w:val="238"/>
        </w:trPr>
        <w:tc>
          <w:tcPr>
            <w:tcW w:w="434" w:type="dxa"/>
            <w:tcBorders>
              <w:top w:val="single" w:sz="6" w:space="0" w:color="auto"/>
              <w:left w:val="single" w:sz="6" w:space="0" w:color="auto"/>
              <w:bottom w:val="single" w:sz="6" w:space="0" w:color="auto"/>
              <w:right w:val="single" w:sz="6" w:space="0" w:color="auto"/>
            </w:tcBorders>
          </w:tcPr>
          <w:p w:rsidR="00DD5104" w:rsidRPr="00FE7DDD" w:rsidRDefault="00DD5104" w:rsidP="003F58AC">
            <w:pPr>
              <w:adjustRightInd w:val="0"/>
              <w:jc w:val="right"/>
              <w:rPr>
                <w:rFonts w:ascii="Times New Roman" w:hAnsi="Times New Roman" w:cs="Times New Roman"/>
                <w:color w:val="000000"/>
                <w:sz w:val="20"/>
                <w:szCs w:val="20"/>
              </w:rPr>
            </w:pPr>
            <w:r w:rsidRPr="00FE7DDD">
              <w:rPr>
                <w:rFonts w:ascii="Times New Roman" w:hAnsi="Times New Roman" w:cs="Times New Roman"/>
                <w:color w:val="000000"/>
                <w:sz w:val="20"/>
                <w:szCs w:val="20"/>
              </w:rPr>
              <w:t>5</w:t>
            </w:r>
          </w:p>
        </w:tc>
        <w:tc>
          <w:tcPr>
            <w:tcW w:w="14506" w:type="dxa"/>
            <w:tcBorders>
              <w:top w:val="single" w:sz="6" w:space="0" w:color="auto"/>
              <w:left w:val="single" w:sz="6" w:space="0" w:color="auto"/>
              <w:bottom w:val="single" w:sz="6" w:space="0" w:color="auto"/>
              <w:right w:val="single" w:sz="6" w:space="0" w:color="auto"/>
            </w:tcBorders>
          </w:tcPr>
          <w:p w:rsidR="00DD5104" w:rsidRPr="00CB6CF5" w:rsidRDefault="00DD5104" w:rsidP="003F58AC">
            <w:pPr>
              <w:adjustRightInd w:val="0"/>
              <w:rPr>
                <w:rFonts w:ascii="Times New Roman" w:hAnsi="Times New Roman" w:cs="Times New Roman"/>
                <w:color w:val="000000"/>
                <w:sz w:val="16"/>
                <w:szCs w:val="16"/>
              </w:rPr>
            </w:pPr>
            <w:r w:rsidRPr="00CB6CF5">
              <w:rPr>
                <w:rFonts w:ascii="Times New Roman" w:hAnsi="Times New Roman" w:cs="Times New Roman"/>
                <w:color w:val="000000"/>
                <w:sz w:val="16"/>
                <w:szCs w:val="16"/>
              </w:rPr>
              <w:t xml:space="preserve">Contractor will have to obtain Labour License from the </w:t>
            </w:r>
            <w:r w:rsidR="00A37D12" w:rsidRPr="00CB6CF5">
              <w:rPr>
                <w:rFonts w:ascii="Times New Roman" w:hAnsi="Times New Roman" w:cs="Times New Roman"/>
                <w:color w:val="000000"/>
                <w:sz w:val="16"/>
                <w:szCs w:val="16"/>
              </w:rPr>
              <w:t>concerned authority</w:t>
            </w:r>
            <w:r w:rsidRPr="00CB6CF5">
              <w:rPr>
                <w:rFonts w:ascii="Times New Roman" w:hAnsi="Times New Roman" w:cs="Times New Roman"/>
                <w:color w:val="000000"/>
                <w:sz w:val="16"/>
                <w:szCs w:val="16"/>
              </w:rPr>
              <w:t xml:space="preserve"> within 15 days from the award of work.</w:t>
            </w:r>
          </w:p>
        </w:tc>
      </w:tr>
    </w:tbl>
    <w:p w:rsidR="00746017" w:rsidRPr="003F58AC" w:rsidRDefault="000106D9" w:rsidP="003F58AC">
      <w:pPr>
        <w:pStyle w:val="Header"/>
        <w:tabs>
          <w:tab w:val="clear" w:pos="4513"/>
        </w:tabs>
        <w:ind w:left="720"/>
        <w:jc w:val="right"/>
        <w:rPr>
          <w:rFonts w:ascii="Times New Roman" w:hAnsi="Times New Roman" w:cs="Times New Roman"/>
          <w:sz w:val="24"/>
          <w:szCs w:val="24"/>
        </w:rPr>
      </w:pPr>
      <w:r w:rsidRPr="003F58AC">
        <w:rPr>
          <w:rFonts w:ascii="Times New Roman" w:hAnsi="Times New Roman" w:cs="Times New Roman"/>
          <w:bCs/>
          <w:color w:val="000000" w:themeColor="text1"/>
          <w:sz w:val="24"/>
          <w:szCs w:val="24"/>
        </w:rPr>
        <w:t>Dated: _____________</w:t>
      </w:r>
      <w:r w:rsidRPr="003F58AC">
        <w:rPr>
          <w:rFonts w:ascii="Times New Roman" w:hAnsi="Times New Roman" w:cs="Times New Roman"/>
          <w:bCs/>
          <w:color w:val="000000" w:themeColor="text1"/>
          <w:sz w:val="24"/>
          <w:szCs w:val="24"/>
        </w:rPr>
        <w:tab/>
      </w:r>
      <w:r w:rsidRPr="003F58AC">
        <w:rPr>
          <w:rFonts w:ascii="Times New Roman" w:hAnsi="Times New Roman" w:cs="Times New Roman"/>
          <w:bCs/>
          <w:color w:val="000000" w:themeColor="text1"/>
          <w:sz w:val="24"/>
          <w:szCs w:val="24"/>
        </w:rPr>
        <w:tab/>
      </w:r>
      <w:r w:rsidRPr="003F58AC">
        <w:rPr>
          <w:rFonts w:ascii="Times New Roman" w:hAnsi="Times New Roman" w:cs="Times New Roman"/>
          <w:bCs/>
          <w:color w:val="000000" w:themeColor="text1"/>
          <w:sz w:val="24"/>
          <w:szCs w:val="24"/>
        </w:rPr>
        <w:tab/>
      </w:r>
      <w:r w:rsidR="00FE7DDD">
        <w:rPr>
          <w:rFonts w:ascii="Times New Roman" w:hAnsi="Times New Roman" w:cs="Times New Roman"/>
          <w:bCs/>
          <w:color w:val="000000" w:themeColor="text1"/>
          <w:sz w:val="24"/>
          <w:szCs w:val="24"/>
        </w:rPr>
        <w:tab/>
      </w:r>
      <w:r w:rsidR="00FE7DDD">
        <w:rPr>
          <w:rFonts w:ascii="Times New Roman" w:hAnsi="Times New Roman" w:cs="Times New Roman"/>
          <w:bCs/>
          <w:color w:val="000000" w:themeColor="text1"/>
          <w:sz w:val="24"/>
          <w:szCs w:val="24"/>
        </w:rPr>
        <w:tab/>
      </w:r>
      <w:r w:rsidR="00FE7DDD">
        <w:rPr>
          <w:rFonts w:ascii="Times New Roman" w:hAnsi="Times New Roman" w:cs="Times New Roman"/>
          <w:bCs/>
          <w:color w:val="000000" w:themeColor="text1"/>
          <w:sz w:val="24"/>
          <w:szCs w:val="24"/>
        </w:rPr>
        <w:tab/>
      </w:r>
      <w:r w:rsidR="00FE7DDD">
        <w:rPr>
          <w:rFonts w:ascii="Times New Roman" w:hAnsi="Times New Roman" w:cs="Times New Roman"/>
          <w:bCs/>
          <w:color w:val="000000" w:themeColor="text1"/>
          <w:sz w:val="24"/>
          <w:szCs w:val="24"/>
        </w:rPr>
        <w:tab/>
      </w:r>
      <w:r w:rsidR="00FE7DDD">
        <w:rPr>
          <w:rFonts w:ascii="Times New Roman" w:hAnsi="Times New Roman" w:cs="Times New Roman"/>
          <w:bCs/>
          <w:color w:val="000000" w:themeColor="text1"/>
          <w:sz w:val="24"/>
          <w:szCs w:val="24"/>
        </w:rPr>
        <w:tab/>
      </w:r>
      <w:r w:rsidR="00FE7DDD">
        <w:rPr>
          <w:rFonts w:ascii="Times New Roman" w:hAnsi="Times New Roman" w:cs="Times New Roman"/>
          <w:bCs/>
          <w:color w:val="000000" w:themeColor="text1"/>
          <w:sz w:val="24"/>
          <w:szCs w:val="24"/>
        </w:rPr>
        <w:tab/>
      </w:r>
      <w:r w:rsidR="00FE7DDD">
        <w:rPr>
          <w:rFonts w:ascii="Times New Roman" w:hAnsi="Times New Roman" w:cs="Times New Roman"/>
          <w:bCs/>
          <w:color w:val="000000" w:themeColor="text1"/>
          <w:sz w:val="24"/>
          <w:szCs w:val="24"/>
        </w:rPr>
        <w:tab/>
      </w:r>
      <w:r w:rsidR="00FE7DDD">
        <w:rPr>
          <w:rFonts w:ascii="Times New Roman" w:hAnsi="Times New Roman" w:cs="Times New Roman"/>
          <w:bCs/>
          <w:color w:val="000000" w:themeColor="text1"/>
          <w:sz w:val="24"/>
          <w:szCs w:val="24"/>
        </w:rPr>
        <w:tab/>
      </w:r>
      <w:r w:rsidR="00FE7DDD">
        <w:rPr>
          <w:rFonts w:ascii="Times New Roman" w:hAnsi="Times New Roman" w:cs="Times New Roman"/>
          <w:bCs/>
          <w:color w:val="000000" w:themeColor="text1"/>
          <w:sz w:val="24"/>
          <w:szCs w:val="24"/>
        </w:rPr>
        <w:tab/>
        <w:t xml:space="preserve">                    </w:t>
      </w:r>
      <w:r w:rsidRPr="003F58AC">
        <w:rPr>
          <w:rFonts w:ascii="Times New Roman" w:hAnsi="Times New Roman" w:cs="Times New Roman"/>
          <w:bCs/>
          <w:color w:val="000000" w:themeColor="text1"/>
          <w:sz w:val="24"/>
          <w:szCs w:val="24"/>
        </w:rPr>
        <w:t>(Signature of Contractor)</w:t>
      </w:r>
      <w:r w:rsidR="006C0735" w:rsidRPr="003F58AC">
        <w:rPr>
          <w:rFonts w:ascii="Times New Roman" w:hAnsi="Times New Roman" w:cs="Times New Roman"/>
          <w:bCs/>
          <w:color w:val="000000" w:themeColor="text1"/>
          <w:sz w:val="24"/>
          <w:szCs w:val="24"/>
        </w:rPr>
        <w:t xml:space="preserve"> </w:t>
      </w:r>
      <w:r w:rsidRPr="003F58AC">
        <w:rPr>
          <w:rFonts w:ascii="Times New Roman" w:hAnsi="Times New Roman" w:cs="Times New Roman"/>
          <w:bCs/>
          <w:color w:val="000000" w:themeColor="text1"/>
          <w:sz w:val="24"/>
          <w:szCs w:val="24"/>
        </w:rPr>
        <w:t>with</w:t>
      </w:r>
      <w:r w:rsidR="00FE7DDD">
        <w:rPr>
          <w:rFonts w:ascii="Times New Roman" w:hAnsi="Times New Roman" w:cs="Times New Roman"/>
          <w:bCs/>
          <w:color w:val="000000" w:themeColor="text1"/>
          <w:sz w:val="24"/>
          <w:szCs w:val="24"/>
        </w:rPr>
        <w:t xml:space="preserve"> </w:t>
      </w:r>
      <w:r w:rsidRPr="003F58AC">
        <w:rPr>
          <w:rFonts w:ascii="Times New Roman" w:hAnsi="Times New Roman" w:cs="Times New Roman"/>
          <w:bCs/>
          <w:color w:val="000000" w:themeColor="text1"/>
          <w:sz w:val="24"/>
          <w:szCs w:val="24"/>
        </w:rPr>
        <w:t>seal</w:t>
      </w:r>
    </w:p>
    <w:sectPr w:rsidR="00746017" w:rsidRPr="003F58AC" w:rsidSect="009A2525">
      <w:pgSz w:w="16840" w:h="11910" w:orient="landscape"/>
      <w:pgMar w:top="980" w:right="1240" w:bottom="660" w:left="880" w:header="0" w:footer="4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472" w:rsidRDefault="008D4472">
      <w:r>
        <w:separator/>
      </w:r>
    </w:p>
  </w:endnote>
  <w:endnote w:type="continuationSeparator" w:id="0">
    <w:p w:rsidR="008D4472" w:rsidRDefault="008D4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upee">
    <w:panose1 w:val="02000500000000000000"/>
    <w:charset w:val="00"/>
    <w:family w:val="auto"/>
    <w:pitch w:val="variable"/>
    <w:sig w:usb0="A00000A7" w:usb1="5000004A" w:usb2="00000000" w:usb3="00000000" w:csb0="0000011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971413"/>
      <w:docPartObj>
        <w:docPartGallery w:val="Page Numbers (Bottom of Page)"/>
        <w:docPartUnique/>
      </w:docPartObj>
    </w:sdtPr>
    <w:sdtEndPr>
      <w:rPr>
        <w:color w:val="7F7F7F" w:themeColor="background1" w:themeShade="7F"/>
        <w:spacing w:val="60"/>
      </w:rPr>
    </w:sdtEndPr>
    <w:sdtContent>
      <w:p w:rsidR="007965B7" w:rsidRDefault="007965B7" w:rsidP="00AB1857">
        <w:pPr>
          <w:pStyle w:val="Footer"/>
          <w:rPr>
            <w:b/>
            <w:bCs/>
          </w:rPr>
        </w:pPr>
        <w:r>
          <w:t xml:space="preserve">                                                                                 Page </w:t>
        </w:r>
        <w:r>
          <w:fldChar w:fldCharType="begin"/>
        </w:r>
        <w:r>
          <w:instrText xml:space="preserve"> PAGE   \* MERGEFORMAT </w:instrText>
        </w:r>
        <w:r>
          <w:fldChar w:fldCharType="separate"/>
        </w:r>
        <w:r w:rsidR="0061163E" w:rsidRPr="0061163E">
          <w:rPr>
            <w:b/>
            <w:bCs/>
            <w:noProof/>
          </w:rPr>
          <w:t>2</w:t>
        </w:r>
        <w:r>
          <w:rPr>
            <w:b/>
            <w:bCs/>
            <w:noProof/>
          </w:rPr>
          <w:fldChar w:fldCharType="end"/>
        </w:r>
        <w:r>
          <w:rPr>
            <w:b/>
            <w:bCs/>
          </w:rPr>
          <w:t xml:space="preserve"> of  63</w:t>
        </w:r>
      </w:p>
    </w:sdtContent>
  </w:sdt>
  <w:p w:rsidR="007965B7" w:rsidRDefault="007965B7" w:rsidP="00124EB8">
    <w:pPr>
      <w:pStyle w:val="BodyText"/>
      <w:spacing w:line="14" w:lineRule="auto"/>
      <w:jc w:val="center"/>
      <w:rPr>
        <w:sz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831141"/>
      <w:docPartObj>
        <w:docPartGallery w:val="Page Numbers (Bottom of Page)"/>
        <w:docPartUnique/>
      </w:docPartObj>
    </w:sdtPr>
    <w:sdtEndPr/>
    <w:sdtContent>
      <w:sdt>
        <w:sdtPr>
          <w:id w:val="-483933565"/>
          <w:docPartObj>
            <w:docPartGallery w:val="Page Numbers (Top of Page)"/>
            <w:docPartUnique/>
          </w:docPartObj>
        </w:sdtPr>
        <w:sdtEndPr/>
        <w:sdtContent>
          <w:p w:rsidR="007965B7" w:rsidRDefault="007965B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C5CA9">
              <w:rPr>
                <w:b/>
                <w:bCs/>
                <w:noProof/>
              </w:rPr>
              <w:t>63</w:t>
            </w:r>
            <w:r>
              <w:rPr>
                <w:b/>
                <w:bCs/>
                <w:sz w:val="24"/>
                <w:szCs w:val="24"/>
              </w:rPr>
              <w:fldChar w:fldCharType="end"/>
            </w:r>
            <w:r>
              <w:t xml:space="preserve"> of </w:t>
            </w:r>
            <w:r w:rsidR="00747FF1">
              <w:rPr>
                <w:b/>
                <w:bCs/>
                <w:sz w:val="24"/>
                <w:szCs w:val="24"/>
              </w:rPr>
              <w:t>63</w:t>
            </w:r>
          </w:p>
        </w:sdtContent>
      </w:sdt>
    </w:sdtContent>
  </w:sdt>
  <w:p w:rsidR="007965B7" w:rsidRDefault="007965B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472" w:rsidRDefault="008D4472">
      <w:r>
        <w:separator/>
      </w:r>
    </w:p>
  </w:footnote>
  <w:footnote w:type="continuationSeparator" w:id="0">
    <w:p w:rsidR="008D4472" w:rsidRDefault="008D44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A4C2B"/>
    <w:multiLevelType w:val="hybridMultilevel"/>
    <w:tmpl w:val="3FB20FCE"/>
    <w:lvl w:ilvl="0" w:tplc="5846E8FE">
      <w:start w:val="2"/>
      <w:numFmt w:val="decimal"/>
      <w:lvlText w:val="%1."/>
      <w:lvlJc w:val="left"/>
      <w:pPr>
        <w:ind w:left="919" w:hanging="644"/>
      </w:pPr>
      <w:rPr>
        <w:rFonts w:ascii="Calibri" w:eastAsia="Calibri" w:hAnsi="Calibri" w:cs="Calibri" w:hint="default"/>
        <w:w w:val="100"/>
        <w:sz w:val="22"/>
        <w:szCs w:val="22"/>
        <w:lang w:val="en-US" w:eastAsia="en-US" w:bidi="en-US"/>
      </w:rPr>
    </w:lvl>
    <w:lvl w:ilvl="1" w:tplc="06FC30D2">
      <w:numFmt w:val="bullet"/>
      <w:lvlText w:val="•"/>
      <w:lvlJc w:val="left"/>
      <w:pPr>
        <w:ind w:left="1894" w:hanging="644"/>
      </w:pPr>
      <w:rPr>
        <w:rFonts w:hint="default"/>
        <w:lang w:val="en-US" w:eastAsia="en-US" w:bidi="en-US"/>
      </w:rPr>
    </w:lvl>
    <w:lvl w:ilvl="2" w:tplc="30E2DAC2">
      <w:numFmt w:val="bullet"/>
      <w:lvlText w:val="•"/>
      <w:lvlJc w:val="left"/>
      <w:pPr>
        <w:ind w:left="2869" w:hanging="644"/>
      </w:pPr>
      <w:rPr>
        <w:rFonts w:hint="default"/>
        <w:lang w:val="en-US" w:eastAsia="en-US" w:bidi="en-US"/>
      </w:rPr>
    </w:lvl>
    <w:lvl w:ilvl="3" w:tplc="CFB61A48">
      <w:numFmt w:val="bullet"/>
      <w:lvlText w:val="•"/>
      <w:lvlJc w:val="left"/>
      <w:pPr>
        <w:ind w:left="3844" w:hanging="644"/>
      </w:pPr>
      <w:rPr>
        <w:rFonts w:hint="default"/>
        <w:lang w:val="en-US" w:eastAsia="en-US" w:bidi="en-US"/>
      </w:rPr>
    </w:lvl>
    <w:lvl w:ilvl="4" w:tplc="A4D03D72">
      <w:numFmt w:val="bullet"/>
      <w:lvlText w:val="•"/>
      <w:lvlJc w:val="left"/>
      <w:pPr>
        <w:ind w:left="4819" w:hanging="644"/>
      </w:pPr>
      <w:rPr>
        <w:rFonts w:hint="default"/>
        <w:lang w:val="en-US" w:eastAsia="en-US" w:bidi="en-US"/>
      </w:rPr>
    </w:lvl>
    <w:lvl w:ilvl="5" w:tplc="D122A1D0">
      <w:numFmt w:val="bullet"/>
      <w:lvlText w:val="•"/>
      <w:lvlJc w:val="left"/>
      <w:pPr>
        <w:ind w:left="5794" w:hanging="644"/>
      </w:pPr>
      <w:rPr>
        <w:rFonts w:hint="default"/>
        <w:lang w:val="en-US" w:eastAsia="en-US" w:bidi="en-US"/>
      </w:rPr>
    </w:lvl>
    <w:lvl w:ilvl="6" w:tplc="528E9590">
      <w:numFmt w:val="bullet"/>
      <w:lvlText w:val="•"/>
      <w:lvlJc w:val="left"/>
      <w:pPr>
        <w:ind w:left="6769" w:hanging="644"/>
      </w:pPr>
      <w:rPr>
        <w:rFonts w:hint="default"/>
        <w:lang w:val="en-US" w:eastAsia="en-US" w:bidi="en-US"/>
      </w:rPr>
    </w:lvl>
    <w:lvl w:ilvl="7" w:tplc="3D9CFC90">
      <w:numFmt w:val="bullet"/>
      <w:lvlText w:val="•"/>
      <w:lvlJc w:val="left"/>
      <w:pPr>
        <w:ind w:left="7744" w:hanging="644"/>
      </w:pPr>
      <w:rPr>
        <w:rFonts w:hint="default"/>
        <w:lang w:val="en-US" w:eastAsia="en-US" w:bidi="en-US"/>
      </w:rPr>
    </w:lvl>
    <w:lvl w:ilvl="8" w:tplc="C39E3BE4">
      <w:numFmt w:val="bullet"/>
      <w:lvlText w:val="•"/>
      <w:lvlJc w:val="left"/>
      <w:pPr>
        <w:ind w:left="8719" w:hanging="644"/>
      </w:pPr>
      <w:rPr>
        <w:rFonts w:hint="default"/>
        <w:lang w:val="en-US" w:eastAsia="en-US" w:bidi="en-US"/>
      </w:rPr>
    </w:lvl>
  </w:abstractNum>
  <w:abstractNum w:abstractNumId="1" w15:restartNumberingAfterBreak="0">
    <w:nsid w:val="01AE1A6C"/>
    <w:multiLevelType w:val="multilevel"/>
    <w:tmpl w:val="B8229200"/>
    <w:lvl w:ilvl="0">
      <w:start w:val="51"/>
      <w:numFmt w:val="decimal"/>
      <w:lvlText w:val="%1"/>
      <w:lvlJc w:val="left"/>
      <w:pPr>
        <w:ind w:left="420" w:hanging="420"/>
      </w:pPr>
      <w:rPr>
        <w:rFonts w:hint="default"/>
        <w:b/>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35B6F7D"/>
    <w:multiLevelType w:val="multilevel"/>
    <w:tmpl w:val="57C45FFE"/>
    <w:lvl w:ilvl="0">
      <w:start w:val="9"/>
      <w:numFmt w:val="decimal"/>
      <w:lvlText w:val="%1"/>
      <w:lvlJc w:val="left"/>
      <w:pPr>
        <w:ind w:left="1168" w:hanging="1049"/>
      </w:pPr>
      <w:rPr>
        <w:rFonts w:hint="default"/>
        <w:lang w:val="en-US" w:eastAsia="en-US" w:bidi="ar-SA"/>
      </w:rPr>
    </w:lvl>
    <w:lvl w:ilvl="1">
      <w:numFmt w:val="decimal"/>
      <w:lvlText w:val="%1.%2"/>
      <w:lvlJc w:val="left"/>
      <w:pPr>
        <w:ind w:left="1168" w:hanging="1049"/>
      </w:pPr>
      <w:rPr>
        <w:rFonts w:ascii="Arial" w:eastAsia="Arial" w:hAnsi="Arial" w:cs="Arial" w:hint="default"/>
        <w:spacing w:val="-2"/>
        <w:w w:val="100"/>
        <w:sz w:val="24"/>
        <w:szCs w:val="24"/>
        <w:lang w:val="en-US" w:eastAsia="en-US" w:bidi="ar-SA"/>
      </w:rPr>
    </w:lvl>
    <w:lvl w:ilvl="2">
      <w:numFmt w:val="bullet"/>
      <w:lvlText w:val="•"/>
      <w:lvlJc w:val="left"/>
      <w:pPr>
        <w:ind w:left="2788" w:hanging="1049"/>
      </w:pPr>
      <w:rPr>
        <w:rFonts w:hint="default"/>
        <w:lang w:val="en-US" w:eastAsia="en-US" w:bidi="ar-SA"/>
      </w:rPr>
    </w:lvl>
    <w:lvl w:ilvl="3">
      <w:numFmt w:val="bullet"/>
      <w:lvlText w:val="•"/>
      <w:lvlJc w:val="left"/>
      <w:pPr>
        <w:ind w:left="3602" w:hanging="1049"/>
      </w:pPr>
      <w:rPr>
        <w:rFonts w:hint="default"/>
        <w:lang w:val="en-US" w:eastAsia="en-US" w:bidi="ar-SA"/>
      </w:rPr>
    </w:lvl>
    <w:lvl w:ilvl="4">
      <w:numFmt w:val="bullet"/>
      <w:lvlText w:val="•"/>
      <w:lvlJc w:val="left"/>
      <w:pPr>
        <w:ind w:left="4416" w:hanging="1049"/>
      </w:pPr>
      <w:rPr>
        <w:rFonts w:hint="default"/>
        <w:lang w:val="en-US" w:eastAsia="en-US" w:bidi="ar-SA"/>
      </w:rPr>
    </w:lvl>
    <w:lvl w:ilvl="5">
      <w:numFmt w:val="bullet"/>
      <w:lvlText w:val="•"/>
      <w:lvlJc w:val="left"/>
      <w:pPr>
        <w:ind w:left="5230" w:hanging="1049"/>
      </w:pPr>
      <w:rPr>
        <w:rFonts w:hint="default"/>
        <w:lang w:val="en-US" w:eastAsia="en-US" w:bidi="ar-SA"/>
      </w:rPr>
    </w:lvl>
    <w:lvl w:ilvl="6">
      <w:numFmt w:val="bullet"/>
      <w:lvlText w:val="•"/>
      <w:lvlJc w:val="left"/>
      <w:pPr>
        <w:ind w:left="6044" w:hanging="1049"/>
      </w:pPr>
      <w:rPr>
        <w:rFonts w:hint="default"/>
        <w:lang w:val="en-US" w:eastAsia="en-US" w:bidi="ar-SA"/>
      </w:rPr>
    </w:lvl>
    <w:lvl w:ilvl="7">
      <w:numFmt w:val="bullet"/>
      <w:lvlText w:val="•"/>
      <w:lvlJc w:val="left"/>
      <w:pPr>
        <w:ind w:left="6858" w:hanging="1049"/>
      </w:pPr>
      <w:rPr>
        <w:rFonts w:hint="default"/>
        <w:lang w:val="en-US" w:eastAsia="en-US" w:bidi="ar-SA"/>
      </w:rPr>
    </w:lvl>
    <w:lvl w:ilvl="8">
      <w:numFmt w:val="bullet"/>
      <w:lvlText w:val="•"/>
      <w:lvlJc w:val="left"/>
      <w:pPr>
        <w:ind w:left="7672" w:hanging="1049"/>
      </w:pPr>
      <w:rPr>
        <w:rFonts w:hint="default"/>
        <w:lang w:val="en-US" w:eastAsia="en-US" w:bidi="ar-SA"/>
      </w:rPr>
    </w:lvl>
  </w:abstractNum>
  <w:abstractNum w:abstractNumId="3" w15:restartNumberingAfterBreak="0">
    <w:nsid w:val="03770BC9"/>
    <w:multiLevelType w:val="hybridMultilevel"/>
    <w:tmpl w:val="B35C45AA"/>
    <w:lvl w:ilvl="0" w:tplc="0A641E6C">
      <w:start w:val="1"/>
      <w:numFmt w:val="lowerLetter"/>
      <w:lvlText w:val="%1)"/>
      <w:lvlJc w:val="left"/>
      <w:pPr>
        <w:ind w:left="816" w:hanging="540"/>
      </w:pPr>
      <w:rPr>
        <w:rFonts w:ascii="Calibri" w:eastAsia="Calibri" w:hAnsi="Calibri" w:cs="Calibri" w:hint="default"/>
        <w:spacing w:val="-1"/>
        <w:w w:val="100"/>
        <w:sz w:val="22"/>
        <w:szCs w:val="22"/>
        <w:lang w:val="en-US" w:eastAsia="en-US" w:bidi="en-US"/>
      </w:rPr>
    </w:lvl>
    <w:lvl w:ilvl="1" w:tplc="98767B08">
      <w:numFmt w:val="bullet"/>
      <w:lvlText w:val="•"/>
      <w:lvlJc w:val="left"/>
      <w:pPr>
        <w:ind w:left="1804" w:hanging="540"/>
      </w:pPr>
      <w:rPr>
        <w:rFonts w:hint="default"/>
        <w:lang w:val="en-US" w:eastAsia="en-US" w:bidi="en-US"/>
      </w:rPr>
    </w:lvl>
    <w:lvl w:ilvl="2" w:tplc="7F44EE04">
      <w:numFmt w:val="bullet"/>
      <w:lvlText w:val="•"/>
      <w:lvlJc w:val="left"/>
      <w:pPr>
        <w:ind w:left="2789" w:hanging="540"/>
      </w:pPr>
      <w:rPr>
        <w:rFonts w:hint="default"/>
        <w:lang w:val="en-US" w:eastAsia="en-US" w:bidi="en-US"/>
      </w:rPr>
    </w:lvl>
    <w:lvl w:ilvl="3" w:tplc="B8E259A4">
      <w:numFmt w:val="bullet"/>
      <w:lvlText w:val="•"/>
      <w:lvlJc w:val="left"/>
      <w:pPr>
        <w:ind w:left="3774" w:hanging="540"/>
      </w:pPr>
      <w:rPr>
        <w:rFonts w:hint="default"/>
        <w:lang w:val="en-US" w:eastAsia="en-US" w:bidi="en-US"/>
      </w:rPr>
    </w:lvl>
    <w:lvl w:ilvl="4" w:tplc="3C12EB0C">
      <w:numFmt w:val="bullet"/>
      <w:lvlText w:val="•"/>
      <w:lvlJc w:val="left"/>
      <w:pPr>
        <w:ind w:left="4759" w:hanging="540"/>
      </w:pPr>
      <w:rPr>
        <w:rFonts w:hint="default"/>
        <w:lang w:val="en-US" w:eastAsia="en-US" w:bidi="en-US"/>
      </w:rPr>
    </w:lvl>
    <w:lvl w:ilvl="5" w:tplc="C6AEBDE6">
      <w:numFmt w:val="bullet"/>
      <w:lvlText w:val="•"/>
      <w:lvlJc w:val="left"/>
      <w:pPr>
        <w:ind w:left="5744" w:hanging="540"/>
      </w:pPr>
      <w:rPr>
        <w:rFonts w:hint="default"/>
        <w:lang w:val="en-US" w:eastAsia="en-US" w:bidi="en-US"/>
      </w:rPr>
    </w:lvl>
    <w:lvl w:ilvl="6" w:tplc="C7081C9E">
      <w:numFmt w:val="bullet"/>
      <w:lvlText w:val="•"/>
      <w:lvlJc w:val="left"/>
      <w:pPr>
        <w:ind w:left="6729" w:hanging="540"/>
      </w:pPr>
      <w:rPr>
        <w:rFonts w:hint="default"/>
        <w:lang w:val="en-US" w:eastAsia="en-US" w:bidi="en-US"/>
      </w:rPr>
    </w:lvl>
    <w:lvl w:ilvl="7" w:tplc="1C625E16">
      <w:numFmt w:val="bullet"/>
      <w:lvlText w:val="•"/>
      <w:lvlJc w:val="left"/>
      <w:pPr>
        <w:ind w:left="7714" w:hanging="540"/>
      </w:pPr>
      <w:rPr>
        <w:rFonts w:hint="default"/>
        <w:lang w:val="en-US" w:eastAsia="en-US" w:bidi="en-US"/>
      </w:rPr>
    </w:lvl>
    <w:lvl w:ilvl="8" w:tplc="FCBAFA1A">
      <w:numFmt w:val="bullet"/>
      <w:lvlText w:val="•"/>
      <w:lvlJc w:val="left"/>
      <w:pPr>
        <w:ind w:left="8699" w:hanging="540"/>
      </w:pPr>
      <w:rPr>
        <w:rFonts w:hint="default"/>
        <w:lang w:val="en-US" w:eastAsia="en-US" w:bidi="en-US"/>
      </w:rPr>
    </w:lvl>
  </w:abstractNum>
  <w:abstractNum w:abstractNumId="4" w15:restartNumberingAfterBreak="0">
    <w:nsid w:val="040C7A08"/>
    <w:multiLevelType w:val="hybridMultilevel"/>
    <w:tmpl w:val="D4288B28"/>
    <w:lvl w:ilvl="0" w:tplc="0002B900">
      <w:start w:val="20"/>
      <w:numFmt w:val="decimal"/>
      <w:lvlText w:val="%1."/>
      <w:lvlJc w:val="left"/>
      <w:pPr>
        <w:ind w:left="8847" w:hanging="567"/>
      </w:pPr>
      <w:rPr>
        <w:rFonts w:ascii="Calibri" w:eastAsia="Calibri" w:hAnsi="Calibri" w:cs="Calibri" w:hint="default"/>
        <w:w w:val="100"/>
        <w:sz w:val="22"/>
        <w:szCs w:val="22"/>
        <w:lang w:val="en-US" w:eastAsia="en-US" w:bidi="en-US"/>
      </w:rPr>
    </w:lvl>
    <w:lvl w:ilvl="1" w:tplc="C64E5B6C">
      <w:numFmt w:val="bullet"/>
      <w:lvlText w:val="•"/>
      <w:lvlJc w:val="left"/>
      <w:pPr>
        <w:ind w:left="1822" w:hanging="567"/>
      </w:pPr>
      <w:rPr>
        <w:rFonts w:hint="default"/>
        <w:lang w:val="en-US" w:eastAsia="en-US" w:bidi="en-US"/>
      </w:rPr>
    </w:lvl>
    <w:lvl w:ilvl="2" w:tplc="D32856F8">
      <w:numFmt w:val="bullet"/>
      <w:lvlText w:val="•"/>
      <w:lvlJc w:val="left"/>
      <w:pPr>
        <w:ind w:left="2805" w:hanging="567"/>
      </w:pPr>
      <w:rPr>
        <w:rFonts w:hint="default"/>
        <w:lang w:val="en-US" w:eastAsia="en-US" w:bidi="en-US"/>
      </w:rPr>
    </w:lvl>
    <w:lvl w:ilvl="3" w:tplc="BF6C2492">
      <w:numFmt w:val="bullet"/>
      <w:lvlText w:val="•"/>
      <w:lvlJc w:val="left"/>
      <w:pPr>
        <w:ind w:left="3788" w:hanging="567"/>
      </w:pPr>
      <w:rPr>
        <w:rFonts w:hint="default"/>
        <w:lang w:val="en-US" w:eastAsia="en-US" w:bidi="en-US"/>
      </w:rPr>
    </w:lvl>
    <w:lvl w:ilvl="4" w:tplc="5B76315A">
      <w:numFmt w:val="bullet"/>
      <w:lvlText w:val="•"/>
      <w:lvlJc w:val="left"/>
      <w:pPr>
        <w:ind w:left="4771" w:hanging="567"/>
      </w:pPr>
      <w:rPr>
        <w:rFonts w:hint="default"/>
        <w:lang w:val="en-US" w:eastAsia="en-US" w:bidi="en-US"/>
      </w:rPr>
    </w:lvl>
    <w:lvl w:ilvl="5" w:tplc="A2644AE8">
      <w:numFmt w:val="bullet"/>
      <w:lvlText w:val="•"/>
      <w:lvlJc w:val="left"/>
      <w:pPr>
        <w:ind w:left="5754" w:hanging="567"/>
      </w:pPr>
      <w:rPr>
        <w:rFonts w:hint="default"/>
        <w:lang w:val="en-US" w:eastAsia="en-US" w:bidi="en-US"/>
      </w:rPr>
    </w:lvl>
    <w:lvl w:ilvl="6" w:tplc="15EEA0EA">
      <w:numFmt w:val="bullet"/>
      <w:lvlText w:val="•"/>
      <w:lvlJc w:val="left"/>
      <w:pPr>
        <w:ind w:left="6737" w:hanging="567"/>
      </w:pPr>
      <w:rPr>
        <w:rFonts w:hint="default"/>
        <w:lang w:val="en-US" w:eastAsia="en-US" w:bidi="en-US"/>
      </w:rPr>
    </w:lvl>
    <w:lvl w:ilvl="7" w:tplc="C5284846">
      <w:numFmt w:val="bullet"/>
      <w:lvlText w:val="•"/>
      <w:lvlJc w:val="left"/>
      <w:pPr>
        <w:ind w:left="7720" w:hanging="567"/>
      </w:pPr>
      <w:rPr>
        <w:rFonts w:hint="default"/>
        <w:lang w:val="en-US" w:eastAsia="en-US" w:bidi="en-US"/>
      </w:rPr>
    </w:lvl>
    <w:lvl w:ilvl="8" w:tplc="1FFEA488">
      <w:numFmt w:val="bullet"/>
      <w:lvlText w:val="•"/>
      <w:lvlJc w:val="left"/>
      <w:pPr>
        <w:ind w:left="8703" w:hanging="567"/>
      </w:pPr>
      <w:rPr>
        <w:rFonts w:hint="default"/>
        <w:lang w:val="en-US" w:eastAsia="en-US" w:bidi="en-US"/>
      </w:rPr>
    </w:lvl>
  </w:abstractNum>
  <w:abstractNum w:abstractNumId="5" w15:restartNumberingAfterBreak="0">
    <w:nsid w:val="04F67F0F"/>
    <w:multiLevelType w:val="hybridMultilevel"/>
    <w:tmpl w:val="B574C252"/>
    <w:lvl w:ilvl="0" w:tplc="4066E90C">
      <w:start w:val="20"/>
      <w:numFmt w:val="decimal"/>
      <w:lvlText w:val="%1)"/>
      <w:lvlJc w:val="left"/>
      <w:pPr>
        <w:ind w:left="900" w:hanging="360"/>
      </w:pPr>
      <w:rPr>
        <w:rFonts w:asciiTheme="minorHAnsi" w:hAnsiTheme="minorHAnsi" w:cstheme="minorHAnsi" w:hint="default"/>
        <w:sz w:val="22"/>
        <w:szCs w:val="22"/>
      </w:rPr>
    </w:lvl>
    <w:lvl w:ilvl="1" w:tplc="41E2DFB6">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8571B4"/>
    <w:multiLevelType w:val="multilevel"/>
    <w:tmpl w:val="BB28883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 w15:restartNumberingAfterBreak="0">
    <w:nsid w:val="070F035B"/>
    <w:multiLevelType w:val="hybridMultilevel"/>
    <w:tmpl w:val="CE542468"/>
    <w:lvl w:ilvl="0" w:tplc="FF10D498">
      <w:start w:val="1"/>
      <w:numFmt w:val="decimal"/>
      <w:lvlText w:val="%1."/>
      <w:lvlJc w:val="left"/>
      <w:pPr>
        <w:ind w:left="99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9273F53"/>
    <w:multiLevelType w:val="hybridMultilevel"/>
    <w:tmpl w:val="1E8893BE"/>
    <w:lvl w:ilvl="0" w:tplc="49024416">
      <w:start w:val="1"/>
      <w:numFmt w:val="decimal"/>
      <w:lvlText w:val="%1)"/>
      <w:lvlJc w:val="left"/>
      <w:pPr>
        <w:ind w:left="703" w:hanging="428"/>
      </w:pPr>
      <w:rPr>
        <w:rFonts w:ascii="Calibri" w:eastAsia="Calibri" w:hAnsi="Calibri" w:cs="Calibri" w:hint="default"/>
        <w:w w:val="100"/>
        <w:sz w:val="22"/>
        <w:szCs w:val="22"/>
        <w:lang w:val="en-US" w:eastAsia="en-US" w:bidi="en-US"/>
      </w:rPr>
    </w:lvl>
    <w:lvl w:ilvl="1" w:tplc="80E073DE">
      <w:numFmt w:val="bullet"/>
      <w:lvlText w:val="•"/>
      <w:lvlJc w:val="left"/>
      <w:pPr>
        <w:ind w:left="1696" w:hanging="428"/>
      </w:pPr>
      <w:rPr>
        <w:rFonts w:hint="default"/>
        <w:lang w:val="en-US" w:eastAsia="en-US" w:bidi="en-US"/>
      </w:rPr>
    </w:lvl>
    <w:lvl w:ilvl="2" w:tplc="A2900A6A">
      <w:numFmt w:val="bullet"/>
      <w:lvlText w:val="•"/>
      <w:lvlJc w:val="left"/>
      <w:pPr>
        <w:ind w:left="2693" w:hanging="428"/>
      </w:pPr>
      <w:rPr>
        <w:rFonts w:hint="default"/>
        <w:lang w:val="en-US" w:eastAsia="en-US" w:bidi="en-US"/>
      </w:rPr>
    </w:lvl>
    <w:lvl w:ilvl="3" w:tplc="DA020646">
      <w:numFmt w:val="bullet"/>
      <w:lvlText w:val="•"/>
      <w:lvlJc w:val="left"/>
      <w:pPr>
        <w:ind w:left="3690" w:hanging="428"/>
      </w:pPr>
      <w:rPr>
        <w:rFonts w:hint="default"/>
        <w:lang w:val="en-US" w:eastAsia="en-US" w:bidi="en-US"/>
      </w:rPr>
    </w:lvl>
    <w:lvl w:ilvl="4" w:tplc="FEB6583C">
      <w:numFmt w:val="bullet"/>
      <w:lvlText w:val="•"/>
      <w:lvlJc w:val="left"/>
      <w:pPr>
        <w:ind w:left="4687" w:hanging="428"/>
      </w:pPr>
      <w:rPr>
        <w:rFonts w:hint="default"/>
        <w:lang w:val="en-US" w:eastAsia="en-US" w:bidi="en-US"/>
      </w:rPr>
    </w:lvl>
    <w:lvl w:ilvl="5" w:tplc="5D6EAD0E">
      <w:numFmt w:val="bullet"/>
      <w:lvlText w:val="•"/>
      <w:lvlJc w:val="left"/>
      <w:pPr>
        <w:ind w:left="5684" w:hanging="428"/>
      </w:pPr>
      <w:rPr>
        <w:rFonts w:hint="default"/>
        <w:lang w:val="en-US" w:eastAsia="en-US" w:bidi="en-US"/>
      </w:rPr>
    </w:lvl>
    <w:lvl w:ilvl="6" w:tplc="6F5EFE90">
      <w:numFmt w:val="bullet"/>
      <w:lvlText w:val="•"/>
      <w:lvlJc w:val="left"/>
      <w:pPr>
        <w:ind w:left="6681" w:hanging="428"/>
      </w:pPr>
      <w:rPr>
        <w:rFonts w:hint="default"/>
        <w:lang w:val="en-US" w:eastAsia="en-US" w:bidi="en-US"/>
      </w:rPr>
    </w:lvl>
    <w:lvl w:ilvl="7" w:tplc="A41E843E">
      <w:numFmt w:val="bullet"/>
      <w:lvlText w:val="•"/>
      <w:lvlJc w:val="left"/>
      <w:pPr>
        <w:ind w:left="7678" w:hanging="428"/>
      </w:pPr>
      <w:rPr>
        <w:rFonts w:hint="default"/>
        <w:lang w:val="en-US" w:eastAsia="en-US" w:bidi="en-US"/>
      </w:rPr>
    </w:lvl>
    <w:lvl w:ilvl="8" w:tplc="DD2EC6A4">
      <w:numFmt w:val="bullet"/>
      <w:lvlText w:val="•"/>
      <w:lvlJc w:val="left"/>
      <w:pPr>
        <w:ind w:left="8675" w:hanging="428"/>
      </w:pPr>
      <w:rPr>
        <w:rFonts w:hint="default"/>
        <w:lang w:val="en-US" w:eastAsia="en-US" w:bidi="en-US"/>
      </w:rPr>
    </w:lvl>
  </w:abstractNum>
  <w:abstractNum w:abstractNumId="9" w15:restartNumberingAfterBreak="0">
    <w:nsid w:val="0C874869"/>
    <w:multiLevelType w:val="hybridMultilevel"/>
    <w:tmpl w:val="625CDCDA"/>
    <w:lvl w:ilvl="0" w:tplc="414C96A8">
      <w:start w:val="1"/>
      <w:numFmt w:val="decimal"/>
      <w:lvlText w:val="%1)"/>
      <w:lvlJc w:val="left"/>
      <w:pPr>
        <w:ind w:left="1270" w:hanging="360"/>
        <w:jc w:val="right"/>
      </w:pPr>
      <w:rPr>
        <w:rFonts w:hint="default"/>
        <w:w w:val="100"/>
        <w:lang w:val="en-US" w:eastAsia="en-US" w:bidi="en-US"/>
      </w:rPr>
    </w:lvl>
    <w:lvl w:ilvl="1" w:tplc="245C458C">
      <w:start w:val="1"/>
      <w:numFmt w:val="decimal"/>
      <w:lvlText w:val="%2)"/>
      <w:lvlJc w:val="left"/>
      <w:pPr>
        <w:ind w:left="1270" w:hanging="360"/>
      </w:pPr>
      <w:rPr>
        <w:rFonts w:ascii="Calibri" w:eastAsia="Calibri" w:hAnsi="Calibri" w:cs="Calibri" w:hint="default"/>
        <w:w w:val="100"/>
        <w:sz w:val="22"/>
        <w:szCs w:val="22"/>
        <w:lang w:val="en-US" w:eastAsia="en-US" w:bidi="en-US"/>
      </w:rPr>
    </w:lvl>
    <w:lvl w:ilvl="2" w:tplc="6266460A">
      <w:start w:val="1"/>
      <w:numFmt w:val="lowerRoman"/>
      <w:lvlText w:val="%3)"/>
      <w:lvlJc w:val="left"/>
      <w:pPr>
        <w:ind w:left="1716" w:hanging="360"/>
        <w:jc w:val="right"/>
      </w:pPr>
      <w:rPr>
        <w:rFonts w:ascii="Calibri" w:eastAsia="Calibri" w:hAnsi="Calibri" w:cs="Calibri" w:hint="default"/>
        <w:spacing w:val="-1"/>
        <w:w w:val="100"/>
        <w:sz w:val="22"/>
        <w:szCs w:val="22"/>
        <w:lang w:val="en-US" w:eastAsia="en-US" w:bidi="en-US"/>
      </w:rPr>
    </w:lvl>
    <w:lvl w:ilvl="3" w:tplc="7B9ECF50">
      <w:numFmt w:val="bullet"/>
      <w:lvlText w:val="•"/>
      <w:lvlJc w:val="left"/>
      <w:pPr>
        <w:ind w:left="3708" w:hanging="360"/>
      </w:pPr>
      <w:rPr>
        <w:rFonts w:hint="default"/>
        <w:lang w:val="en-US" w:eastAsia="en-US" w:bidi="en-US"/>
      </w:rPr>
    </w:lvl>
    <w:lvl w:ilvl="4" w:tplc="BE44CB6C">
      <w:numFmt w:val="bullet"/>
      <w:lvlText w:val="•"/>
      <w:lvlJc w:val="left"/>
      <w:pPr>
        <w:ind w:left="4702" w:hanging="360"/>
      </w:pPr>
      <w:rPr>
        <w:rFonts w:hint="default"/>
        <w:lang w:val="en-US" w:eastAsia="en-US" w:bidi="en-US"/>
      </w:rPr>
    </w:lvl>
    <w:lvl w:ilvl="5" w:tplc="627CC016">
      <w:numFmt w:val="bullet"/>
      <w:lvlText w:val="•"/>
      <w:lvlJc w:val="left"/>
      <w:pPr>
        <w:ind w:left="5697" w:hanging="360"/>
      </w:pPr>
      <w:rPr>
        <w:rFonts w:hint="default"/>
        <w:lang w:val="en-US" w:eastAsia="en-US" w:bidi="en-US"/>
      </w:rPr>
    </w:lvl>
    <w:lvl w:ilvl="6" w:tplc="AD7266AC">
      <w:numFmt w:val="bullet"/>
      <w:lvlText w:val="•"/>
      <w:lvlJc w:val="left"/>
      <w:pPr>
        <w:ind w:left="6691" w:hanging="360"/>
      </w:pPr>
      <w:rPr>
        <w:rFonts w:hint="default"/>
        <w:lang w:val="en-US" w:eastAsia="en-US" w:bidi="en-US"/>
      </w:rPr>
    </w:lvl>
    <w:lvl w:ilvl="7" w:tplc="5ED0D396">
      <w:numFmt w:val="bullet"/>
      <w:lvlText w:val="•"/>
      <w:lvlJc w:val="left"/>
      <w:pPr>
        <w:ind w:left="7685" w:hanging="360"/>
      </w:pPr>
      <w:rPr>
        <w:rFonts w:hint="default"/>
        <w:lang w:val="en-US" w:eastAsia="en-US" w:bidi="en-US"/>
      </w:rPr>
    </w:lvl>
    <w:lvl w:ilvl="8" w:tplc="D05E4974">
      <w:numFmt w:val="bullet"/>
      <w:lvlText w:val="•"/>
      <w:lvlJc w:val="left"/>
      <w:pPr>
        <w:ind w:left="8680" w:hanging="360"/>
      </w:pPr>
      <w:rPr>
        <w:rFonts w:hint="default"/>
        <w:lang w:val="en-US" w:eastAsia="en-US" w:bidi="en-US"/>
      </w:rPr>
    </w:lvl>
  </w:abstractNum>
  <w:abstractNum w:abstractNumId="10" w15:restartNumberingAfterBreak="0">
    <w:nsid w:val="145117A6"/>
    <w:multiLevelType w:val="hybridMultilevel"/>
    <w:tmpl w:val="F4A03BD4"/>
    <w:lvl w:ilvl="0" w:tplc="86886FB4">
      <w:start w:val="1"/>
      <w:numFmt w:val="decimal"/>
      <w:lvlText w:val="%1."/>
      <w:lvlJc w:val="left"/>
      <w:pPr>
        <w:ind w:left="112" w:hanging="178"/>
      </w:pPr>
      <w:rPr>
        <w:rFonts w:ascii="Calibri" w:eastAsia="Calibri" w:hAnsi="Calibri" w:cs="Calibri" w:hint="default"/>
        <w:spacing w:val="-2"/>
        <w:w w:val="100"/>
        <w:sz w:val="18"/>
        <w:szCs w:val="18"/>
        <w:lang w:val="en-US" w:eastAsia="en-US" w:bidi="en-US"/>
      </w:rPr>
    </w:lvl>
    <w:lvl w:ilvl="1" w:tplc="B99E83AC">
      <w:numFmt w:val="bullet"/>
      <w:lvlText w:val="•"/>
      <w:lvlJc w:val="left"/>
      <w:pPr>
        <w:ind w:left="1537" w:hanging="178"/>
      </w:pPr>
      <w:rPr>
        <w:rFonts w:hint="default"/>
        <w:lang w:val="en-US" w:eastAsia="en-US" w:bidi="en-US"/>
      </w:rPr>
    </w:lvl>
    <w:lvl w:ilvl="2" w:tplc="D32E034A">
      <w:numFmt w:val="bullet"/>
      <w:lvlText w:val="•"/>
      <w:lvlJc w:val="left"/>
      <w:pPr>
        <w:ind w:left="2954" w:hanging="178"/>
      </w:pPr>
      <w:rPr>
        <w:rFonts w:hint="default"/>
        <w:lang w:val="en-US" w:eastAsia="en-US" w:bidi="en-US"/>
      </w:rPr>
    </w:lvl>
    <w:lvl w:ilvl="3" w:tplc="8D428C0C">
      <w:numFmt w:val="bullet"/>
      <w:lvlText w:val="•"/>
      <w:lvlJc w:val="left"/>
      <w:pPr>
        <w:ind w:left="4371" w:hanging="178"/>
      </w:pPr>
      <w:rPr>
        <w:rFonts w:hint="default"/>
        <w:lang w:val="en-US" w:eastAsia="en-US" w:bidi="en-US"/>
      </w:rPr>
    </w:lvl>
    <w:lvl w:ilvl="4" w:tplc="102CE774">
      <w:numFmt w:val="bullet"/>
      <w:lvlText w:val="•"/>
      <w:lvlJc w:val="left"/>
      <w:pPr>
        <w:ind w:left="5788" w:hanging="178"/>
      </w:pPr>
      <w:rPr>
        <w:rFonts w:hint="default"/>
        <w:lang w:val="en-US" w:eastAsia="en-US" w:bidi="en-US"/>
      </w:rPr>
    </w:lvl>
    <w:lvl w:ilvl="5" w:tplc="0F92946C">
      <w:numFmt w:val="bullet"/>
      <w:lvlText w:val="•"/>
      <w:lvlJc w:val="left"/>
      <w:pPr>
        <w:ind w:left="7206" w:hanging="178"/>
      </w:pPr>
      <w:rPr>
        <w:rFonts w:hint="default"/>
        <w:lang w:val="en-US" w:eastAsia="en-US" w:bidi="en-US"/>
      </w:rPr>
    </w:lvl>
    <w:lvl w:ilvl="6" w:tplc="83CCB8D0">
      <w:numFmt w:val="bullet"/>
      <w:lvlText w:val="•"/>
      <w:lvlJc w:val="left"/>
      <w:pPr>
        <w:ind w:left="8623" w:hanging="178"/>
      </w:pPr>
      <w:rPr>
        <w:rFonts w:hint="default"/>
        <w:lang w:val="en-US" w:eastAsia="en-US" w:bidi="en-US"/>
      </w:rPr>
    </w:lvl>
    <w:lvl w:ilvl="7" w:tplc="806C4B6E">
      <w:numFmt w:val="bullet"/>
      <w:lvlText w:val="•"/>
      <w:lvlJc w:val="left"/>
      <w:pPr>
        <w:ind w:left="10040" w:hanging="178"/>
      </w:pPr>
      <w:rPr>
        <w:rFonts w:hint="default"/>
        <w:lang w:val="en-US" w:eastAsia="en-US" w:bidi="en-US"/>
      </w:rPr>
    </w:lvl>
    <w:lvl w:ilvl="8" w:tplc="0C0A2104">
      <w:numFmt w:val="bullet"/>
      <w:lvlText w:val="•"/>
      <w:lvlJc w:val="left"/>
      <w:pPr>
        <w:ind w:left="11457" w:hanging="178"/>
      </w:pPr>
      <w:rPr>
        <w:rFonts w:hint="default"/>
        <w:lang w:val="en-US" w:eastAsia="en-US" w:bidi="en-US"/>
      </w:rPr>
    </w:lvl>
  </w:abstractNum>
  <w:abstractNum w:abstractNumId="11" w15:restartNumberingAfterBreak="0">
    <w:nsid w:val="14E30C07"/>
    <w:multiLevelType w:val="hybridMultilevel"/>
    <w:tmpl w:val="C74A1A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62F3443"/>
    <w:multiLevelType w:val="multilevel"/>
    <w:tmpl w:val="BB702600"/>
    <w:lvl w:ilvl="0">
      <w:start w:val="2"/>
      <w:numFmt w:val="lowerRoman"/>
      <w:lvlText w:val="%1)"/>
      <w:lvlJc w:val="left"/>
      <w:pPr>
        <w:ind w:left="1429" w:hanging="360"/>
      </w:pPr>
      <w:rPr>
        <w:rFonts w:ascii="Times New Roman" w:eastAsia="Times New Roman" w:hAnsi="Times New Roman" w:cs="Times New Roman" w:hint="default"/>
      </w:rPr>
    </w:lvl>
    <w:lvl w:ilvl="1">
      <w:start w:val="1"/>
      <w:numFmt w:val="decimalZero"/>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3" w15:restartNumberingAfterBreak="0">
    <w:nsid w:val="1CCD132D"/>
    <w:multiLevelType w:val="hybridMultilevel"/>
    <w:tmpl w:val="A66E75BA"/>
    <w:lvl w:ilvl="0" w:tplc="CE04FDF4">
      <w:start w:val="1"/>
      <w:numFmt w:val="lowerLetter"/>
      <w:lvlText w:val="%1)"/>
      <w:lvlJc w:val="left"/>
      <w:pPr>
        <w:ind w:left="1694" w:hanging="416"/>
      </w:pPr>
      <w:rPr>
        <w:rFonts w:ascii="Calibri" w:eastAsia="Calibri" w:hAnsi="Calibri" w:cs="Calibri" w:hint="default"/>
        <w:spacing w:val="-1"/>
        <w:w w:val="100"/>
        <w:sz w:val="22"/>
        <w:szCs w:val="22"/>
        <w:lang w:val="en-US" w:eastAsia="en-US" w:bidi="en-US"/>
      </w:rPr>
    </w:lvl>
    <w:lvl w:ilvl="1" w:tplc="135ABF00">
      <w:numFmt w:val="bullet"/>
      <w:lvlText w:val="•"/>
      <w:lvlJc w:val="left"/>
      <w:pPr>
        <w:ind w:left="2596" w:hanging="416"/>
      </w:pPr>
      <w:rPr>
        <w:rFonts w:hint="default"/>
        <w:lang w:val="en-US" w:eastAsia="en-US" w:bidi="en-US"/>
      </w:rPr>
    </w:lvl>
    <w:lvl w:ilvl="2" w:tplc="1C54431E">
      <w:numFmt w:val="bullet"/>
      <w:lvlText w:val="•"/>
      <w:lvlJc w:val="left"/>
      <w:pPr>
        <w:ind w:left="3493" w:hanging="416"/>
      </w:pPr>
      <w:rPr>
        <w:rFonts w:hint="default"/>
        <w:lang w:val="en-US" w:eastAsia="en-US" w:bidi="en-US"/>
      </w:rPr>
    </w:lvl>
    <w:lvl w:ilvl="3" w:tplc="33C8F900">
      <w:numFmt w:val="bullet"/>
      <w:lvlText w:val="•"/>
      <w:lvlJc w:val="left"/>
      <w:pPr>
        <w:ind w:left="4390" w:hanging="416"/>
      </w:pPr>
      <w:rPr>
        <w:rFonts w:hint="default"/>
        <w:lang w:val="en-US" w:eastAsia="en-US" w:bidi="en-US"/>
      </w:rPr>
    </w:lvl>
    <w:lvl w:ilvl="4" w:tplc="07B2B1E6">
      <w:numFmt w:val="bullet"/>
      <w:lvlText w:val="•"/>
      <w:lvlJc w:val="left"/>
      <w:pPr>
        <w:ind w:left="5287" w:hanging="416"/>
      </w:pPr>
      <w:rPr>
        <w:rFonts w:hint="default"/>
        <w:lang w:val="en-US" w:eastAsia="en-US" w:bidi="en-US"/>
      </w:rPr>
    </w:lvl>
    <w:lvl w:ilvl="5" w:tplc="576C2FF8">
      <w:numFmt w:val="bullet"/>
      <w:lvlText w:val="•"/>
      <w:lvlJc w:val="left"/>
      <w:pPr>
        <w:ind w:left="6184" w:hanging="416"/>
      </w:pPr>
      <w:rPr>
        <w:rFonts w:hint="default"/>
        <w:lang w:val="en-US" w:eastAsia="en-US" w:bidi="en-US"/>
      </w:rPr>
    </w:lvl>
    <w:lvl w:ilvl="6" w:tplc="82602980">
      <w:numFmt w:val="bullet"/>
      <w:lvlText w:val="•"/>
      <w:lvlJc w:val="left"/>
      <w:pPr>
        <w:ind w:left="7081" w:hanging="416"/>
      </w:pPr>
      <w:rPr>
        <w:rFonts w:hint="default"/>
        <w:lang w:val="en-US" w:eastAsia="en-US" w:bidi="en-US"/>
      </w:rPr>
    </w:lvl>
    <w:lvl w:ilvl="7" w:tplc="9124769E">
      <w:numFmt w:val="bullet"/>
      <w:lvlText w:val="•"/>
      <w:lvlJc w:val="left"/>
      <w:pPr>
        <w:ind w:left="7978" w:hanging="416"/>
      </w:pPr>
      <w:rPr>
        <w:rFonts w:hint="default"/>
        <w:lang w:val="en-US" w:eastAsia="en-US" w:bidi="en-US"/>
      </w:rPr>
    </w:lvl>
    <w:lvl w:ilvl="8" w:tplc="21B47032">
      <w:numFmt w:val="bullet"/>
      <w:lvlText w:val="•"/>
      <w:lvlJc w:val="left"/>
      <w:pPr>
        <w:ind w:left="8875" w:hanging="416"/>
      </w:pPr>
      <w:rPr>
        <w:rFonts w:hint="default"/>
        <w:lang w:val="en-US" w:eastAsia="en-US" w:bidi="en-US"/>
      </w:rPr>
    </w:lvl>
  </w:abstractNum>
  <w:abstractNum w:abstractNumId="14" w15:restartNumberingAfterBreak="0">
    <w:nsid w:val="1EB701AD"/>
    <w:multiLevelType w:val="hybridMultilevel"/>
    <w:tmpl w:val="D5A841CE"/>
    <w:lvl w:ilvl="0" w:tplc="DFF42E00">
      <w:start w:val="1"/>
      <w:numFmt w:val="lowerRoman"/>
      <w:lvlText w:val="%1)"/>
      <w:lvlJc w:val="left"/>
      <w:pPr>
        <w:ind w:left="996" w:hanging="154"/>
      </w:pPr>
      <w:rPr>
        <w:rFonts w:ascii="Calibri" w:eastAsia="Calibri" w:hAnsi="Calibri" w:cs="Calibri" w:hint="default"/>
        <w:spacing w:val="-1"/>
        <w:w w:val="100"/>
        <w:sz w:val="22"/>
        <w:szCs w:val="22"/>
        <w:lang w:val="en-US" w:eastAsia="en-US" w:bidi="en-US"/>
      </w:rPr>
    </w:lvl>
    <w:lvl w:ilvl="1" w:tplc="12140724">
      <w:numFmt w:val="bullet"/>
      <w:lvlText w:val="•"/>
      <w:lvlJc w:val="left"/>
      <w:pPr>
        <w:ind w:left="1966" w:hanging="154"/>
      </w:pPr>
      <w:rPr>
        <w:rFonts w:hint="default"/>
        <w:lang w:val="en-US" w:eastAsia="en-US" w:bidi="en-US"/>
      </w:rPr>
    </w:lvl>
    <w:lvl w:ilvl="2" w:tplc="6DE8D8D4">
      <w:numFmt w:val="bullet"/>
      <w:lvlText w:val="•"/>
      <w:lvlJc w:val="left"/>
      <w:pPr>
        <w:ind w:left="2933" w:hanging="154"/>
      </w:pPr>
      <w:rPr>
        <w:rFonts w:hint="default"/>
        <w:lang w:val="en-US" w:eastAsia="en-US" w:bidi="en-US"/>
      </w:rPr>
    </w:lvl>
    <w:lvl w:ilvl="3" w:tplc="E1669332">
      <w:numFmt w:val="bullet"/>
      <w:lvlText w:val="•"/>
      <w:lvlJc w:val="left"/>
      <w:pPr>
        <w:ind w:left="3900" w:hanging="154"/>
      </w:pPr>
      <w:rPr>
        <w:rFonts w:hint="default"/>
        <w:lang w:val="en-US" w:eastAsia="en-US" w:bidi="en-US"/>
      </w:rPr>
    </w:lvl>
    <w:lvl w:ilvl="4" w:tplc="6862D900">
      <w:numFmt w:val="bullet"/>
      <w:lvlText w:val="•"/>
      <w:lvlJc w:val="left"/>
      <w:pPr>
        <w:ind w:left="4867" w:hanging="154"/>
      </w:pPr>
      <w:rPr>
        <w:rFonts w:hint="default"/>
        <w:lang w:val="en-US" w:eastAsia="en-US" w:bidi="en-US"/>
      </w:rPr>
    </w:lvl>
    <w:lvl w:ilvl="5" w:tplc="982EA70E">
      <w:numFmt w:val="bullet"/>
      <w:lvlText w:val="•"/>
      <w:lvlJc w:val="left"/>
      <w:pPr>
        <w:ind w:left="5834" w:hanging="154"/>
      </w:pPr>
      <w:rPr>
        <w:rFonts w:hint="default"/>
        <w:lang w:val="en-US" w:eastAsia="en-US" w:bidi="en-US"/>
      </w:rPr>
    </w:lvl>
    <w:lvl w:ilvl="6" w:tplc="42A87612">
      <w:numFmt w:val="bullet"/>
      <w:lvlText w:val="•"/>
      <w:lvlJc w:val="left"/>
      <w:pPr>
        <w:ind w:left="6801" w:hanging="154"/>
      </w:pPr>
      <w:rPr>
        <w:rFonts w:hint="default"/>
        <w:lang w:val="en-US" w:eastAsia="en-US" w:bidi="en-US"/>
      </w:rPr>
    </w:lvl>
    <w:lvl w:ilvl="7" w:tplc="1A96639A">
      <w:numFmt w:val="bullet"/>
      <w:lvlText w:val="•"/>
      <w:lvlJc w:val="left"/>
      <w:pPr>
        <w:ind w:left="7768" w:hanging="154"/>
      </w:pPr>
      <w:rPr>
        <w:rFonts w:hint="default"/>
        <w:lang w:val="en-US" w:eastAsia="en-US" w:bidi="en-US"/>
      </w:rPr>
    </w:lvl>
    <w:lvl w:ilvl="8" w:tplc="640228DC">
      <w:numFmt w:val="bullet"/>
      <w:lvlText w:val="•"/>
      <w:lvlJc w:val="left"/>
      <w:pPr>
        <w:ind w:left="8735" w:hanging="154"/>
      </w:pPr>
      <w:rPr>
        <w:rFonts w:hint="default"/>
        <w:lang w:val="en-US" w:eastAsia="en-US" w:bidi="en-US"/>
      </w:rPr>
    </w:lvl>
  </w:abstractNum>
  <w:abstractNum w:abstractNumId="15" w15:restartNumberingAfterBreak="0">
    <w:nsid w:val="1F62262F"/>
    <w:multiLevelType w:val="hybridMultilevel"/>
    <w:tmpl w:val="30FEF7A4"/>
    <w:lvl w:ilvl="0" w:tplc="036EFC94">
      <w:start w:val="1"/>
      <w:numFmt w:val="lowerLetter"/>
      <w:lvlText w:val="%1)"/>
      <w:lvlJc w:val="left"/>
      <w:pPr>
        <w:ind w:left="839" w:hanging="720"/>
      </w:pPr>
      <w:rPr>
        <w:rFonts w:ascii="Arial" w:eastAsia="Arial" w:hAnsi="Arial" w:cs="Arial" w:hint="default"/>
        <w:spacing w:val="-2"/>
        <w:w w:val="100"/>
        <w:sz w:val="24"/>
        <w:szCs w:val="24"/>
        <w:lang w:val="en-US" w:eastAsia="en-US" w:bidi="ar-SA"/>
      </w:rPr>
    </w:lvl>
    <w:lvl w:ilvl="1" w:tplc="821A845A">
      <w:numFmt w:val="bullet"/>
      <w:lvlText w:val="•"/>
      <w:lvlJc w:val="left"/>
      <w:pPr>
        <w:ind w:left="1686" w:hanging="720"/>
      </w:pPr>
      <w:rPr>
        <w:rFonts w:hint="default"/>
        <w:lang w:val="en-US" w:eastAsia="en-US" w:bidi="ar-SA"/>
      </w:rPr>
    </w:lvl>
    <w:lvl w:ilvl="2" w:tplc="D460F528">
      <w:numFmt w:val="bullet"/>
      <w:lvlText w:val="•"/>
      <w:lvlJc w:val="left"/>
      <w:pPr>
        <w:ind w:left="2532" w:hanging="720"/>
      </w:pPr>
      <w:rPr>
        <w:rFonts w:hint="default"/>
        <w:lang w:val="en-US" w:eastAsia="en-US" w:bidi="ar-SA"/>
      </w:rPr>
    </w:lvl>
    <w:lvl w:ilvl="3" w:tplc="BF86F6CA">
      <w:numFmt w:val="bullet"/>
      <w:lvlText w:val="•"/>
      <w:lvlJc w:val="left"/>
      <w:pPr>
        <w:ind w:left="3378" w:hanging="720"/>
      </w:pPr>
      <w:rPr>
        <w:rFonts w:hint="default"/>
        <w:lang w:val="en-US" w:eastAsia="en-US" w:bidi="ar-SA"/>
      </w:rPr>
    </w:lvl>
    <w:lvl w:ilvl="4" w:tplc="4EB622BC">
      <w:numFmt w:val="bullet"/>
      <w:lvlText w:val="•"/>
      <w:lvlJc w:val="left"/>
      <w:pPr>
        <w:ind w:left="4224" w:hanging="720"/>
      </w:pPr>
      <w:rPr>
        <w:rFonts w:hint="default"/>
        <w:lang w:val="en-US" w:eastAsia="en-US" w:bidi="ar-SA"/>
      </w:rPr>
    </w:lvl>
    <w:lvl w:ilvl="5" w:tplc="D88AB24E">
      <w:numFmt w:val="bullet"/>
      <w:lvlText w:val="•"/>
      <w:lvlJc w:val="left"/>
      <w:pPr>
        <w:ind w:left="5070" w:hanging="720"/>
      </w:pPr>
      <w:rPr>
        <w:rFonts w:hint="default"/>
        <w:lang w:val="en-US" w:eastAsia="en-US" w:bidi="ar-SA"/>
      </w:rPr>
    </w:lvl>
    <w:lvl w:ilvl="6" w:tplc="04C68C2A">
      <w:numFmt w:val="bullet"/>
      <w:lvlText w:val="•"/>
      <w:lvlJc w:val="left"/>
      <w:pPr>
        <w:ind w:left="5916" w:hanging="720"/>
      </w:pPr>
      <w:rPr>
        <w:rFonts w:hint="default"/>
        <w:lang w:val="en-US" w:eastAsia="en-US" w:bidi="ar-SA"/>
      </w:rPr>
    </w:lvl>
    <w:lvl w:ilvl="7" w:tplc="B1A6D058">
      <w:numFmt w:val="bullet"/>
      <w:lvlText w:val="•"/>
      <w:lvlJc w:val="left"/>
      <w:pPr>
        <w:ind w:left="6762" w:hanging="720"/>
      </w:pPr>
      <w:rPr>
        <w:rFonts w:hint="default"/>
        <w:lang w:val="en-US" w:eastAsia="en-US" w:bidi="ar-SA"/>
      </w:rPr>
    </w:lvl>
    <w:lvl w:ilvl="8" w:tplc="7B723A7A">
      <w:numFmt w:val="bullet"/>
      <w:lvlText w:val="•"/>
      <w:lvlJc w:val="left"/>
      <w:pPr>
        <w:ind w:left="7608" w:hanging="720"/>
      </w:pPr>
      <w:rPr>
        <w:rFonts w:hint="default"/>
        <w:lang w:val="en-US" w:eastAsia="en-US" w:bidi="ar-SA"/>
      </w:rPr>
    </w:lvl>
  </w:abstractNum>
  <w:abstractNum w:abstractNumId="16" w15:restartNumberingAfterBreak="0">
    <w:nsid w:val="20824222"/>
    <w:multiLevelType w:val="multilevel"/>
    <w:tmpl w:val="EC3EAE02"/>
    <w:lvl w:ilvl="0">
      <w:start w:val="3"/>
      <w:numFmt w:val="decimal"/>
      <w:lvlText w:val="%1"/>
      <w:lvlJc w:val="left"/>
      <w:pPr>
        <w:ind w:left="1106" w:hanging="987"/>
      </w:pPr>
      <w:rPr>
        <w:rFonts w:hint="default"/>
        <w:lang w:val="en-US" w:eastAsia="en-US" w:bidi="ar-SA"/>
      </w:rPr>
    </w:lvl>
    <w:lvl w:ilvl="1">
      <w:numFmt w:val="decimal"/>
      <w:lvlText w:val="%1.%2"/>
      <w:lvlJc w:val="left"/>
      <w:pPr>
        <w:ind w:left="1106" w:hanging="987"/>
      </w:pPr>
      <w:rPr>
        <w:rFonts w:ascii="Arial" w:eastAsia="Arial" w:hAnsi="Arial" w:cs="Arial" w:hint="default"/>
        <w:spacing w:val="-1"/>
        <w:w w:val="100"/>
        <w:sz w:val="24"/>
        <w:szCs w:val="24"/>
        <w:lang w:val="en-US" w:eastAsia="en-US" w:bidi="ar-SA"/>
      </w:rPr>
    </w:lvl>
    <w:lvl w:ilvl="2">
      <w:numFmt w:val="bullet"/>
      <w:lvlText w:val="•"/>
      <w:lvlJc w:val="left"/>
      <w:pPr>
        <w:ind w:left="2740" w:hanging="987"/>
      </w:pPr>
      <w:rPr>
        <w:rFonts w:hint="default"/>
        <w:lang w:val="en-US" w:eastAsia="en-US" w:bidi="ar-SA"/>
      </w:rPr>
    </w:lvl>
    <w:lvl w:ilvl="3">
      <w:numFmt w:val="bullet"/>
      <w:lvlText w:val="•"/>
      <w:lvlJc w:val="left"/>
      <w:pPr>
        <w:ind w:left="3560" w:hanging="987"/>
      </w:pPr>
      <w:rPr>
        <w:rFonts w:hint="default"/>
        <w:lang w:val="en-US" w:eastAsia="en-US" w:bidi="ar-SA"/>
      </w:rPr>
    </w:lvl>
    <w:lvl w:ilvl="4">
      <w:numFmt w:val="bullet"/>
      <w:lvlText w:val="•"/>
      <w:lvlJc w:val="left"/>
      <w:pPr>
        <w:ind w:left="4380" w:hanging="987"/>
      </w:pPr>
      <w:rPr>
        <w:rFonts w:hint="default"/>
        <w:lang w:val="en-US" w:eastAsia="en-US" w:bidi="ar-SA"/>
      </w:rPr>
    </w:lvl>
    <w:lvl w:ilvl="5">
      <w:numFmt w:val="bullet"/>
      <w:lvlText w:val="•"/>
      <w:lvlJc w:val="left"/>
      <w:pPr>
        <w:ind w:left="5200" w:hanging="987"/>
      </w:pPr>
      <w:rPr>
        <w:rFonts w:hint="default"/>
        <w:lang w:val="en-US" w:eastAsia="en-US" w:bidi="ar-SA"/>
      </w:rPr>
    </w:lvl>
    <w:lvl w:ilvl="6">
      <w:numFmt w:val="bullet"/>
      <w:lvlText w:val="•"/>
      <w:lvlJc w:val="left"/>
      <w:pPr>
        <w:ind w:left="6020" w:hanging="987"/>
      </w:pPr>
      <w:rPr>
        <w:rFonts w:hint="default"/>
        <w:lang w:val="en-US" w:eastAsia="en-US" w:bidi="ar-SA"/>
      </w:rPr>
    </w:lvl>
    <w:lvl w:ilvl="7">
      <w:numFmt w:val="bullet"/>
      <w:lvlText w:val="•"/>
      <w:lvlJc w:val="left"/>
      <w:pPr>
        <w:ind w:left="6840" w:hanging="987"/>
      </w:pPr>
      <w:rPr>
        <w:rFonts w:hint="default"/>
        <w:lang w:val="en-US" w:eastAsia="en-US" w:bidi="ar-SA"/>
      </w:rPr>
    </w:lvl>
    <w:lvl w:ilvl="8">
      <w:numFmt w:val="bullet"/>
      <w:lvlText w:val="•"/>
      <w:lvlJc w:val="left"/>
      <w:pPr>
        <w:ind w:left="7660" w:hanging="987"/>
      </w:pPr>
      <w:rPr>
        <w:rFonts w:hint="default"/>
        <w:lang w:val="en-US" w:eastAsia="en-US" w:bidi="ar-SA"/>
      </w:rPr>
    </w:lvl>
  </w:abstractNum>
  <w:abstractNum w:abstractNumId="17" w15:restartNumberingAfterBreak="0">
    <w:nsid w:val="21893C79"/>
    <w:multiLevelType w:val="hybridMultilevel"/>
    <w:tmpl w:val="E9587BDA"/>
    <w:lvl w:ilvl="0" w:tplc="9AA2E64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292322"/>
    <w:multiLevelType w:val="multilevel"/>
    <w:tmpl w:val="D564E380"/>
    <w:lvl w:ilvl="0">
      <w:start w:val="1"/>
      <w:numFmt w:val="decimal"/>
      <w:lvlText w:val="%1.0"/>
      <w:lvlJc w:val="left"/>
      <w:pPr>
        <w:ind w:left="357" w:hanging="357"/>
      </w:pPr>
      <w:rPr>
        <w:rFonts w:eastAsia="Calibri" w:hint="default"/>
        <w:b/>
        <w:bCs w:val="0"/>
        <w:sz w:val="20"/>
        <w:szCs w:val="20"/>
      </w:rPr>
    </w:lvl>
    <w:lvl w:ilvl="1">
      <w:start w:val="1"/>
      <w:numFmt w:val="decimalZero"/>
      <w:lvlText w:val="%1.%2"/>
      <w:lvlJc w:val="left"/>
      <w:pPr>
        <w:ind w:left="1077" w:hanging="357"/>
      </w:pPr>
      <w:rPr>
        <w:rFonts w:eastAsia="Calibri" w:hint="default"/>
        <w:b w:val="0"/>
        <w:bCs/>
        <w:i w:val="0"/>
        <w:iCs w:val="0"/>
        <w:sz w:val="18"/>
        <w:szCs w:val="18"/>
      </w:rPr>
    </w:lvl>
    <w:lvl w:ilvl="2">
      <w:start w:val="1"/>
      <w:numFmt w:val="decimal"/>
      <w:lvlText w:val="%1.%2.%3"/>
      <w:lvlJc w:val="left"/>
      <w:pPr>
        <w:ind w:left="1797" w:hanging="357"/>
      </w:pPr>
      <w:rPr>
        <w:rFonts w:eastAsia="Calibri" w:hint="default"/>
        <w:b/>
        <w:bCs/>
        <w:i w:val="0"/>
        <w:iCs w:val="0"/>
        <w:sz w:val="18"/>
        <w:szCs w:val="18"/>
      </w:rPr>
    </w:lvl>
    <w:lvl w:ilvl="3">
      <w:start w:val="1"/>
      <w:numFmt w:val="decimal"/>
      <w:lvlText w:val="%1.%2.%3.%4"/>
      <w:lvlJc w:val="left"/>
      <w:pPr>
        <w:ind w:left="2517" w:hanging="357"/>
      </w:pPr>
      <w:rPr>
        <w:rFonts w:eastAsia="Calibri" w:hint="default"/>
        <w:b w:val="0"/>
        <w:sz w:val="20"/>
      </w:rPr>
    </w:lvl>
    <w:lvl w:ilvl="4">
      <w:start w:val="1"/>
      <w:numFmt w:val="decimal"/>
      <w:lvlText w:val="%1.%2.%3.%4.%5"/>
      <w:lvlJc w:val="left"/>
      <w:pPr>
        <w:ind w:left="3237" w:hanging="357"/>
      </w:pPr>
      <w:rPr>
        <w:rFonts w:eastAsia="Calibri" w:hint="default"/>
        <w:b w:val="0"/>
      </w:rPr>
    </w:lvl>
    <w:lvl w:ilvl="5">
      <w:start w:val="1"/>
      <w:numFmt w:val="decimal"/>
      <w:lvlText w:val="%1.%2.%3.%4.%5.%6"/>
      <w:lvlJc w:val="left"/>
      <w:pPr>
        <w:ind w:left="3957" w:hanging="357"/>
      </w:pPr>
      <w:rPr>
        <w:rFonts w:eastAsia="Calibri" w:hint="default"/>
        <w:b w:val="0"/>
      </w:rPr>
    </w:lvl>
    <w:lvl w:ilvl="6">
      <w:start w:val="1"/>
      <w:numFmt w:val="decimal"/>
      <w:lvlText w:val="%1.%2.%3.%4.%5.%6.%7"/>
      <w:lvlJc w:val="left"/>
      <w:pPr>
        <w:ind w:left="4677" w:hanging="357"/>
      </w:pPr>
      <w:rPr>
        <w:rFonts w:eastAsia="Calibri" w:hint="default"/>
        <w:b w:val="0"/>
      </w:rPr>
    </w:lvl>
    <w:lvl w:ilvl="7">
      <w:start w:val="1"/>
      <w:numFmt w:val="decimal"/>
      <w:lvlText w:val="%1.%2.%3.%4.%5.%6.%7.%8"/>
      <w:lvlJc w:val="left"/>
      <w:pPr>
        <w:ind w:left="5397" w:hanging="357"/>
      </w:pPr>
      <w:rPr>
        <w:rFonts w:eastAsia="Calibri" w:hint="default"/>
        <w:b w:val="0"/>
      </w:rPr>
    </w:lvl>
    <w:lvl w:ilvl="8">
      <w:start w:val="1"/>
      <w:numFmt w:val="decimal"/>
      <w:lvlText w:val="%1.%2.%3.%4.%5.%6.%7.%8.%9"/>
      <w:lvlJc w:val="left"/>
      <w:pPr>
        <w:ind w:left="6117" w:hanging="357"/>
      </w:pPr>
      <w:rPr>
        <w:rFonts w:eastAsia="Calibri" w:hint="default"/>
        <w:b w:val="0"/>
      </w:rPr>
    </w:lvl>
  </w:abstractNum>
  <w:abstractNum w:abstractNumId="19" w15:restartNumberingAfterBreak="0">
    <w:nsid w:val="28D36227"/>
    <w:multiLevelType w:val="hybridMultilevel"/>
    <w:tmpl w:val="02B2E0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A245BAE"/>
    <w:multiLevelType w:val="hybridMultilevel"/>
    <w:tmpl w:val="BD32B1C6"/>
    <w:lvl w:ilvl="0" w:tplc="79DC8C46">
      <w:start w:val="1"/>
      <w:numFmt w:val="lowerRoman"/>
      <w:lvlText w:val="%1."/>
      <w:lvlJc w:val="left"/>
      <w:pPr>
        <w:ind w:left="1571" w:hanging="720"/>
      </w:pPr>
      <w:rPr>
        <w:rFonts w:hint="default"/>
        <w:b/>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21" w15:restartNumberingAfterBreak="0">
    <w:nsid w:val="2C9E6464"/>
    <w:multiLevelType w:val="hybridMultilevel"/>
    <w:tmpl w:val="2586EBE4"/>
    <w:lvl w:ilvl="0" w:tplc="534856BC">
      <w:start w:val="1"/>
      <w:numFmt w:val="lowerRoman"/>
      <w:lvlText w:val="(%1)"/>
      <w:lvlJc w:val="left"/>
      <w:pPr>
        <w:ind w:left="816" w:hanging="540"/>
      </w:pPr>
      <w:rPr>
        <w:rFonts w:ascii="Calibri" w:eastAsia="Calibri" w:hAnsi="Calibri" w:cs="Calibri" w:hint="default"/>
        <w:b/>
        <w:bCs/>
        <w:w w:val="100"/>
        <w:sz w:val="22"/>
        <w:szCs w:val="22"/>
        <w:lang w:val="en-US" w:eastAsia="en-US" w:bidi="en-US"/>
      </w:rPr>
    </w:lvl>
    <w:lvl w:ilvl="1" w:tplc="FA5C2EC6">
      <w:numFmt w:val="bullet"/>
      <w:lvlText w:val="•"/>
      <w:lvlJc w:val="left"/>
      <w:pPr>
        <w:ind w:left="1804" w:hanging="540"/>
      </w:pPr>
      <w:rPr>
        <w:rFonts w:hint="default"/>
        <w:lang w:val="en-US" w:eastAsia="en-US" w:bidi="en-US"/>
      </w:rPr>
    </w:lvl>
    <w:lvl w:ilvl="2" w:tplc="D5B62996">
      <w:numFmt w:val="bullet"/>
      <w:lvlText w:val="•"/>
      <w:lvlJc w:val="left"/>
      <w:pPr>
        <w:ind w:left="2789" w:hanging="540"/>
      </w:pPr>
      <w:rPr>
        <w:rFonts w:hint="default"/>
        <w:lang w:val="en-US" w:eastAsia="en-US" w:bidi="en-US"/>
      </w:rPr>
    </w:lvl>
    <w:lvl w:ilvl="3" w:tplc="DB8AFE18">
      <w:numFmt w:val="bullet"/>
      <w:lvlText w:val="•"/>
      <w:lvlJc w:val="left"/>
      <w:pPr>
        <w:ind w:left="3774" w:hanging="540"/>
      </w:pPr>
      <w:rPr>
        <w:rFonts w:hint="default"/>
        <w:lang w:val="en-US" w:eastAsia="en-US" w:bidi="en-US"/>
      </w:rPr>
    </w:lvl>
    <w:lvl w:ilvl="4" w:tplc="6D46922C">
      <w:numFmt w:val="bullet"/>
      <w:lvlText w:val="•"/>
      <w:lvlJc w:val="left"/>
      <w:pPr>
        <w:ind w:left="4759" w:hanging="540"/>
      </w:pPr>
      <w:rPr>
        <w:rFonts w:hint="default"/>
        <w:lang w:val="en-US" w:eastAsia="en-US" w:bidi="en-US"/>
      </w:rPr>
    </w:lvl>
    <w:lvl w:ilvl="5" w:tplc="3DEE208C">
      <w:numFmt w:val="bullet"/>
      <w:lvlText w:val="•"/>
      <w:lvlJc w:val="left"/>
      <w:pPr>
        <w:ind w:left="5744" w:hanging="540"/>
      </w:pPr>
      <w:rPr>
        <w:rFonts w:hint="default"/>
        <w:lang w:val="en-US" w:eastAsia="en-US" w:bidi="en-US"/>
      </w:rPr>
    </w:lvl>
    <w:lvl w:ilvl="6" w:tplc="DC240C22">
      <w:numFmt w:val="bullet"/>
      <w:lvlText w:val="•"/>
      <w:lvlJc w:val="left"/>
      <w:pPr>
        <w:ind w:left="6729" w:hanging="540"/>
      </w:pPr>
      <w:rPr>
        <w:rFonts w:hint="default"/>
        <w:lang w:val="en-US" w:eastAsia="en-US" w:bidi="en-US"/>
      </w:rPr>
    </w:lvl>
    <w:lvl w:ilvl="7" w:tplc="D84C8BF4">
      <w:numFmt w:val="bullet"/>
      <w:lvlText w:val="•"/>
      <w:lvlJc w:val="left"/>
      <w:pPr>
        <w:ind w:left="7714" w:hanging="540"/>
      </w:pPr>
      <w:rPr>
        <w:rFonts w:hint="default"/>
        <w:lang w:val="en-US" w:eastAsia="en-US" w:bidi="en-US"/>
      </w:rPr>
    </w:lvl>
    <w:lvl w:ilvl="8" w:tplc="A3848040">
      <w:numFmt w:val="bullet"/>
      <w:lvlText w:val="•"/>
      <w:lvlJc w:val="left"/>
      <w:pPr>
        <w:ind w:left="8699" w:hanging="540"/>
      </w:pPr>
      <w:rPr>
        <w:rFonts w:hint="default"/>
        <w:lang w:val="en-US" w:eastAsia="en-US" w:bidi="en-US"/>
      </w:rPr>
    </w:lvl>
  </w:abstractNum>
  <w:abstractNum w:abstractNumId="22" w15:restartNumberingAfterBreak="0">
    <w:nsid w:val="34124995"/>
    <w:multiLevelType w:val="hybridMultilevel"/>
    <w:tmpl w:val="AA421C32"/>
    <w:lvl w:ilvl="0" w:tplc="117AE5E4">
      <w:start w:val="8"/>
      <w:numFmt w:val="decimal"/>
      <w:lvlText w:val="%1"/>
      <w:lvlJc w:val="left"/>
      <w:pPr>
        <w:ind w:left="816" w:hanging="540"/>
        <w:jc w:val="right"/>
      </w:pPr>
      <w:rPr>
        <w:rFonts w:hint="default"/>
        <w:b w:val="0"/>
        <w:bCs w:val="0"/>
        <w:w w:val="100"/>
        <w:lang w:val="en-US" w:eastAsia="en-US" w:bidi="en-US"/>
      </w:rPr>
    </w:lvl>
    <w:lvl w:ilvl="1" w:tplc="7804C0BE">
      <w:start w:val="1"/>
      <w:numFmt w:val="lowerRoman"/>
      <w:lvlText w:val="(%2)"/>
      <w:lvlJc w:val="left"/>
      <w:pPr>
        <w:ind w:left="816" w:hanging="360"/>
      </w:pPr>
      <w:rPr>
        <w:rFonts w:ascii="Calibri" w:eastAsia="Calibri" w:hAnsi="Calibri" w:cs="Calibri" w:hint="default"/>
        <w:spacing w:val="-1"/>
        <w:w w:val="100"/>
        <w:sz w:val="22"/>
        <w:szCs w:val="22"/>
        <w:lang w:val="en-US" w:eastAsia="en-US" w:bidi="en-US"/>
      </w:rPr>
    </w:lvl>
    <w:lvl w:ilvl="2" w:tplc="E8CA2652">
      <w:numFmt w:val="bullet"/>
      <w:lvlText w:val="•"/>
      <w:lvlJc w:val="left"/>
      <w:pPr>
        <w:ind w:left="2789" w:hanging="360"/>
      </w:pPr>
      <w:rPr>
        <w:rFonts w:hint="default"/>
        <w:lang w:val="en-US" w:eastAsia="en-US" w:bidi="en-US"/>
      </w:rPr>
    </w:lvl>
    <w:lvl w:ilvl="3" w:tplc="97DEC964">
      <w:numFmt w:val="bullet"/>
      <w:lvlText w:val="•"/>
      <w:lvlJc w:val="left"/>
      <w:pPr>
        <w:ind w:left="3774" w:hanging="360"/>
      </w:pPr>
      <w:rPr>
        <w:rFonts w:hint="default"/>
        <w:lang w:val="en-US" w:eastAsia="en-US" w:bidi="en-US"/>
      </w:rPr>
    </w:lvl>
    <w:lvl w:ilvl="4" w:tplc="AF3C2F3C">
      <w:numFmt w:val="bullet"/>
      <w:lvlText w:val="•"/>
      <w:lvlJc w:val="left"/>
      <w:pPr>
        <w:ind w:left="4759" w:hanging="360"/>
      </w:pPr>
      <w:rPr>
        <w:rFonts w:hint="default"/>
        <w:lang w:val="en-US" w:eastAsia="en-US" w:bidi="en-US"/>
      </w:rPr>
    </w:lvl>
    <w:lvl w:ilvl="5" w:tplc="8A38FA44">
      <w:numFmt w:val="bullet"/>
      <w:lvlText w:val="•"/>
      <w:lvlJc w:val="left"/>
      <w:pPr>
        <w:ind w:left="5744" w:hanging="360"/>
      </w:pPr>
      <w:rPr>
        <w:rFonts w:hint="default"/>
        <w:lang w:val="en-US" w:eastAsia="en-US" w:bidi="en-US"/>
      </w:rPr>
    </w:lvl>
    <w:lvl w:ilvl="6" w:tplc="C47655FA">
      <w:numFmt w:val="bullet"/>
      <w:lvlText w:val="•"/>
      <w:lvlJc w:val="left"/>
      <w:pPr>
        <w:ind w:left="6729" w:hanging="360"/>
      </w:pPr>
      <w:rPr>
        <w:rFonts w:hint="default"/>
        <w:lang w:val="en-US" w:eastAsia="en-US" w:bidi="en-US"/>
      </w:rPr>
    </w:lvl>
    <w:lvl w:ilvl="7" w:tplc="BBD43958">
      <w:numFmt w:val="bullet"/>
      <w:lvlText w:val="•"/>
      <w:lvlJc w:val="left"/>
      <w:pPr>
        <w:ind w:left="7714" w:hanging="360"/>
      </w:pPr>
      <w:rPr>
        <w:rFonts w:hint="default"/>
        <w:lang w:val="en-US" w:eastAsia="en-US" w:bidi="en-US"/>
      </w:rPr>
    </w:lvl>
    <w:lvl w:ilvl="8" w:tplc="2ECC991A">
      <w:numFmt w:val="bullet"/>
      <w:lvlText w:val="•"/>
      <w:lvlJc w:val="left"/>
      <w:pPr>
        <w:ind w:left="8699" w:hanging="360"/>
      </w:pPr>
      <w:rPr>
        <w:rFonts w:hint="default"/>
        <w:lang w:val="en-US" w:eastAsia="en-US" w:bidi="en-US"/>
      </w:rPr>
    </w:lvl>
  </w:abstractNum>
  <w:abstractNum w:abstractNumId="23" w15:restartNumberingAfterBreak="0">
    <w:nsid w:val="3758764A"/>
    <w:multiLevelType w:val="hybridMultilevel"/>
    <w:tmpl w:val="8FDC4E9E"/>
    <w:lvl w:ilvl="0" w:tplc="952400AA">
      <w:start w:val="2"/>
      <w:numFmt w:val="lowerLetter"/>
      <w:lvlText w:val="(%1)"/>
      <w:lvlJc w:val="left"/>
      <w:pPr>
        <w:ind w:left="996" w:hanging="341"/>
      </w:pPr>
      <w:rPr>
        <w:rFonts w:ascii="Calibri" w:eastAsia="Calibri" w:hAnsi="Calibri" w:cs="Calibri" w:hint="default"/>
        <w:spacing w:val="-1"/>
        <w:w w:val="100"/>
        <w:sz w:val="22"/>
        <w:szCs w:val="22"/>
        <w:lang w:val="en-US" w:eastAsia="en-US" w:bidi="en-US"/>
      </w:rPr>
    </w:lvl>
    <w:lvl w:ilvl="1" w:tplc="B18E3DBC">
      <w:numFmt w:val="bullet"/>
      <w:lvlText w:val="•"/>
      <w:lvlJc w:val="left"/>
      <w:pPr>
        <w:ind w:left="1966" w:hanging="341"/>
      </w:pPr>
      <w:rPr>
        <w:rFonts w:hint="default"/>
        <w:lang w:val="en-US" w:eastAsia="en-US" w:bidi="en-US"/>
      </w:rPr>
    </w:lvl>
    <w:lvl w:ilvl="2" w:tplc="E0746B36">
      <w:numFmt w:val="bullet"/>
      <w:lvlText w:val="•"/>
      <w:lvlJc w:val="left"/>
      <w:pPr>
        <w:ind w:left="2933" w:hanging="341"/>
      </w:pPr>
      <w:rPr>
        <w:rFonts w:hint="default"/>
        <w:lang w:val="en-US" w:eastAsia="en-US" w:bidi="en-US"/>
      </w:rPr>
    </w:lvl>
    <w:lvl w:ilvl="3" w:tplc="525AA4A4">
      <w:numFmt w:val="bullet"/>
      <w:lvlText w:val="•"/>
      <w:lvlJc w:val="left"/>
      <w:pPr>
        <w:ind w:left="3900" w:hanging="341"/>
      </w:pPr>
      <w:rPr>
        <w:rFonts w:hint="default"/>
        <w:lang w:val="en-US" w:eastAsia="en-US" w:bidi="en-US"/>
      </w:rPr>
    </w:lvl>
    <w:lvl w:ilvl="4" w:tplc="D83271BE">
      <w:numFmt w:val="bullet"/>
      <w:lvlText w:val="•"/>
      <w:lvlJc w:val="left"/>
      <w:pPr>
        <w:ind w:left="4867" w:hanging="341"/>
      </w:pPr>
      <w:rPr>
        <w:rFonts w:hint="default"/>
        <w:lang w:val="en-US" w:eastAsia="en-US" w:bidi="en-US"/>
      </w:rPr>
    </w:lvl>
    <w:lvl w:ilvl="5" w:tplc="F4FE583E">
      <w:numFmt w:val="bullet"/>
      <w:lvlText w:val="•"/>
      <w:lvlJc w:val="left"/>
      <w:pPr>
        <w:ind w:left="5834" w:hanging="341"/>
      </w:pPr>
      <w:rPr>
        <w:rFonts w:hint="default"/>
        <w:lang w:val="en-US" w:eastAsia="en-US" w:bidi="en-US"/>
      </w:rPr>
    </w:lvl>
    <w:lvl w:ilvl="6" w:tplc="CEA6432E">
      <w:numFmt w:val="bullet"/>
      <w:lvlText w:val="•"/>
      <w:lvlJc w:val="left"/>
      <w:pPr>
        <w:ind w:left="6801" w:hanging="341"/>
      </w:pPr>
      <w:rPr>
        <w:rFonts w:hint="default"/>
        <w:lang w:val="en-US" w:eastAsia="en-US" w:bidi="en-US"/>
      </w:rPr>
    </w:lvl>
    <w:lvl w:ilvl="7" w:tplc="A9886468">
      <w:numFmt w:val="bullet"/>
      <w:lvlText w:val="•"/>
      <w:lvlJc w:val="left"/>
      <w:pPr>
        <w:ind w:left="7768" w:hanging="341"/>
      </w:pPr>
      <w:rPr>
        <w:rFonts w:hint="default"/>
        <w:lang w:val="en-US" w:eastAsia="en-US" w:bidi="en-US"/>
      </w:rPr>
    </w:lvl>
    <w:lvl w:ilvl="8" w:tplc="7E028AB4">
      <w:numFmt w:val="bullet"/>
      <w:lvlText w:val="•"/>
      <w:lvlJc w:val="left"/>
      <w:pPr>
        <w:ind w:left="8735" w:hanging="341"/>
      </w:pPr>
      <w:rPr>
        <w:rFonts w:hint="default"/>
        <w:lang w:val="en-US" w:eastAsia="en-US" w:bidi="en-US"/>
      </w:rPr>
    </w:lvl>
  </w:abstractNum>
  <w:abstractNum w:abstractNumId="24" w15:restartNumberingAfterBreak="0">
    <w:nsid w:val="3E3F3B7F"/>
    <w:multiLevelType w:val="multilevel"/>
    <w:tmpl w:val="1482464A"/>
    <w:lvl w:ilvl="0">
      <w:start w:val="2"/>
      <w:numFmt w:val="decimal"/>
      <w:lvlText w:val="%1"/>
      <w:lvlJc w:val="left"/>
      <w:pPr>
        <w:ind w:left="839" w:hanging="720"/>
      </w:pPr>
      <w:rPr>
        <w:rFonts w:hint="default"/>
        <w:lang w:val="en-US" w:eastAsia="en-US" w:bidi="ar-SA"/>
      </w:rPr>
    </w:lvl>
    <w:lvl w:ilvl="1">
      <w:numFmt w:val="decimal"/>
      <w:lvlText w:val="%1.%2"/>
      <w:lvlJc w:val="left"/>
      <w:pPr>
        <w:ind w:left="839" w:hanging="720"/>
      </w:pPr>
      <w:rPr>
        <w:rFonts w:ascii="Arial" w:eastAsia="Arial" w:hAnsi="Arial" w:cs="Arial" w:hint="default"/>
        <w:spacing w:val="-7"/>
        <w:w w:val="100"/>
        <w:sz w:val="24"/>
        <w:szCs w:val="24"/>
        <w:lang w:val="en-US" w:eastAsia="en-US" w:bidi="ar-SA"/>
      </w:rPr>
    </w:lvl>
    <w:lvl w:ilvl="2">
      <w:numFmt w:val="bullet"/>
      <w:lvlText w:val="•"/>
      <w:lvlJc w:val="left"/>
      <w:pPr>
        <w:ind w:left="2532" w:hanging="720"/>
      </w:pPr>
      <w:rPr>
        <w:rFonts w:hint="default"/>
        <w:lang w:val="en-US" w:eastAsia="en-US" w:bidi="ar-SA"/>
      </w:rPr>
    </w:lvl>
    <w:lvl w:ilvl="3">
      <w:numFmt w:val="bullet"/>
      <w:lvlText w:val="•"/>
      <w:lvlJc w:val="left"/>
      <w:pPr>
        <w:ind w:left="3378" w:hanging="720"/>
      </w:pPr>
      <w:rPr>
        <w:rFonts w:hint="default"/>
        <w:lang w:val="en-US" w:eastAsia="en-US" w:bidi="ar-SA"/>
      </w:rPr>
    </w:lvl>
    <w:lvl w:ilvl="4">
      <w:numFmt w:val="bullet"/>
      <w:lvlText w:val="•"/>
      <w:lvlJc w:val="left"/>
      <w:pPr>
        <w:ind w:left="4224" w:hanging="720"/>
      </w:pPr>
      <w:rPr>
        <w:rFonts w:hint="default"/>
        <w:lang w:val="en-US" w:eastAsia="en-US" w:bidi="ar-SA"/>
      </w:rPr>
    </w:lvl>
    <w:lvl w:ilvl="5">
      <w:numFmt w:val="bullet"/>
      <w:lvlText w:val="•"/>
      <w:lvlJc w:val="left"/>
      <w:pPr>
        <w:ind w:left="5070" w:hanging="720"/>
      </w:pPr>
      <w:rPr>
        <w:rFonts w:hint="default"/>
        <w:lang w:val="en-US" w:eastAsia="en-US" w:bidi="ar-SA"/>
      </w:rPr>
    </w:lvl>
    <w:lvl w:ilvl="6">
      <w:numFmt w:val="bullet"/>
      <w:lvlText w:val="•"/>
      <w:lvlJc w:val="left"/>
      <w:pPr>
        <w:ind w:left="5916" w:hanging="720"/>
      </w:pPr>
      <w:rPr>
        <w:rFonts w:hint="default"/>
        <w:lang w:val="en-US" w:eastAsia="en-US" w:bidi="ar-SA"/>
      </w:rPr>
    </w:lvl>
    <w:lvl w:ilvl="7">
      <w:numFmt w:val="bullet"/>
      <w:lvlText w:val="•"/>
      <w:lvlJc w:val="left"/>
      <w:pPr>
        <w:ind w:left="6762" w:hanging="720"/>
      </w:pPr>
      <w:rPr>
        <w:rFonts w:hint="default"/>
        <w:lang w:val="en-US" w:eastAsia="en-US" w:bidi="ar-SA"/>
      </w:rPr>
    </w:lvl>
    <w:lvl w:ilvl="8">
      <w:numFmt w:val="bullet"/>
      <w:lvlText w:val="•"/>
      <w:lvlJc w:val="left"/>
      <w:pPr>
        <w:ind w:left="7608" w:hanging="720"/>
      </w:pPr>
      <w:rPr>
        <w:rFonts w:hint="default"/>
        <w:lang w:val="en-US" w:eastAsia="en-US" w:bidi="ar-SA"/>
      </w:rPr>
    </w:lvl>
  </w:abstractNum>
  <w:abstractNum w:abstractNumId="25" w15:restartNumberingAfterBreak="0">
    <w:nsid w:val="40E25112"/>
    <w:multiLevelType w:val="multilevel"/>
    <w:tmpl w:val="19D8D8B4"/>
    <w:lvl w:ilvl="0">
      <w:start w:val="10"/>
      <w:numFmt w:val="decimal"/>
      <w:lvlText w:val="%1"/>
      <w:lvlJc w:val="left"/>
      <w:pPr>
        <w:ind w:left="1175" w:hanging="1056"/>
      </w:pPr>
      <w:rPr>
        <w:rFonts w:hint="default"/>
        <w:lang w:val="en-US" w:eastAsia="en-US" w:bidi="ar-SA"/>
      </w:rPr>
    </w:lvl>
    <w:lvl w:ilvl="1">
      <w:numFmt w:val="decimal"/>
      <w:lvlText w:val="%1.%2"/>
      <w:lvlJc w:val="left"/>
      <w:pPr>
        <w:ind w:left="1175" w:hanging="1056"/>
      </w:pPr>
      <w:rPr>
        <w:rFonts w:ascii="Arial" w:eastAsia="Arial" w:hAnsi="Arial" w:cs="Arial" w:hint="default"/>
        <w:spacing w:val="-2"/>
        <w:w w:val="100"/>
        <w:sz w:val="24"/>
        <w:szCs w:val="24"/>
        <w:lang w:val="en-US" w:eastAsia="en-US" w:bidi="ar-SA"/>
      </w:rPr>
    </w:lvl>
    <w:lvl w:ilvl="2">
      <w:numFmt w:val="bullet"/>
      <w:lvlText w:val="•"/>
      <w:lvlJc w:val="left"/>
      <w:pPr>
        <w:ind w:left="2804" w:hanging="1056"/>
      </w:pPr>
      <w:rPr>
        <w:rFonts w:hint="default"/>
        <w:lang w:val="en-US" w:eastAsia="en-US" w:bidi="ar-SA"/>
      </w:rPr>
    </w:lvl>
    <w:lvl w:ilvl="3">
      <w:numFmt w:val="bullet"/>
      <w:lvlText w:val="•"/>
      <w:lvlJc w:val="left"/>
      <w:pPr>
        <w:ind w:left="3616" w:hanging="1056"/>
      </w:pPr>
      <w:rPr>
        <w:rFonts w:hint="default"/>
        <w:lang w:val="en-US" w:eastAsia="en-US" w:bidi="ar-SA"/>
      </w:rPr>
    </w:lvl>
    <w:lvl w:ilvl="4">
      <w:numFmt w:val="bullet"/>
      <w:lvlText w:val="•"/>
      <w:lvlJc w:val="left"/>
      <w:pPr>
        <w:ind w:left="4428" w:hanging="1056"/>
      </w:pPr>
      <w:rPr>
        <w:rFonts w:hint="default"/>
        <w:lang w:val="en-US" w:eastAsia="en-US" w:bidi="ar-SA"/>
      </w:rPr>
    </w:lvl>
    <w:lvl w:ilvl="5">
      <w:numFmt w:val="bullet"/>
      <w:lvlText w:val="•"/>
      <w:lvlJc w:val="left"/>
      <w:pPr>
        <w:ind w:left="5240" w:hanging="1056"/>
      </w:pPr>
      <w:rPr>
        <w:rFonts w:hint="default"/>
        <w:lang w:val="en-US" w:eastAsia="en-US" w:bidi="ar-SA"/>
      </w:rPr>
    </w:lvl>
    <w:lvl w:ilvl="6">
      <w:numFmt w:val="bullet"/>
      <w:lvlText w:val="•"/>
      <w:lvlJc w:val="left"/>
      <w:pPr>
        <w:ind w:left="6052" w:hanging="1056"/>
      </w:pPr>
      <w:rPr>
        <w:rFonts w:hint="default"/>
        <w:lang w:val="en-US" w:eastAsia="en-US" w:bidi="ar-SA"/>
      </w:rPr>
    </w:lvl>
    <w:lvl w:ilvl="7">
      <w:numFmt w:val="bullet"/>
      <w:lvlText w:val="•"/>
      <w:lvlJc w:val="left"/>
      <w:pPr>
        <w:ind w:left="6864" w:hanging="1056"/>
      </w:pPr>
      <w:rPr>
        <w:rFonts w:hint="default"/>
        <w:lang w:val="en-US" w:eastAsia="en-US" w:bidi="ar-SA"/>
      </w:rPr>
    </w:lvl>
    <w:lvl w:ilvl="8">
      <w:numFmt w:val="bullet"/>
      <w:lvlText w:val="•"/>
      <w:lvlJc w:val="left"/>
      <w:pPr>
        <w:ind w:left="7676" w:hanging="1056"/>
      </w:pPr>
      <w:rPr>
        <w:rFonts w:hint="default"/>
        <w:lang w:val="en-US" w:eastAsia="en-US" w:bidi="ar-SA"/>
      </w:rPr>
    </w:lvl>
  </w:abstractNum>
  <w:abstractNum w:abstractNumId="26" w15:restartNumberingAfterBreak="0">
    <w:nsid w:val="433914EC"/>
    <w:multiLevelType w:val="hybridMultilevel"/>
    <w:tmpl w:val="C31A7516"/>
    <w:lvl w:ilvl="0" w:tplc="4E8827D2">
      <w:start w:val="1"/>
      <w:numFmt w:val="lowerLetter"/>
      <w:lvlText w:val="%1)"/>
      <w:lvlJc w:val="left"/>
      <w:pPr>
        <w:ind w:left="816" w:hanging="540"/>
      </w:pPr>
      <w:rPr>
        <w:rFonts w:ascii="Calibri" w:eastAsia="Calibri" w:hAnsi="Calibri" w:cs="Calibri" w:hint="default"/>
        <w:spacing w:val="-1"/>
        <w:w w:val="100"/>
        <w:sz w:val="22"/>
        <w:szCs w:val="22"/>
        <w:lang w:val="en-US" w:eastAsia="en-US" w:bidi="en-US"/>
      </w:rPr>
    </w:lvl>
    <w:lvl w:ilvl="1" w:tplc="E9E6D22E">
      <w:numFmt w:val="bullet"/>
      <w:lvlText w:val="•"/>
      <w:lvlJc w:val="left"/>
      <w:pPr>
        <w:ind w:left="1804" w:hanging="540"/>
      </w:pPr>
      <w:rPr>
        <w:rFonts w:hint="default"/>
        <w:lang w:val="en-US" w:eastAsia="en-US" w:bidi="en-US"/>
      </w:rPr>
    </w:lvl>
    <w:lvl w:ilvl="2" w:tplc="DEDC42F4">
      <w:numFmt w:val="bullet"/>
      <w:lvlText w:val="•"/>
      <w:lvlJc w:val="left"/>
      <w:pPr>
        <w:ind w:left="2789" w:hanging="540"/>
      </w:pPr>
      <w:rPr>
        <w:rFonts w:hint="default"/>
        <w:lang w:val="en-US" w:eastAsia="en-US" w:bidi="en-US"/>
      </w:rPr>
    </w:lvl>
    <w:lvl w:ilvl="3" w:tplc="168E9A68">
      <w:numFmt w:val="bullet"/>
      <w:lvlText w:val="•"/>
      <w:lvlJc w:val="left"/>
      <w:pPr>
        <w:ind w:left="3774" w:hanging="540"/>
      </w:pPr>
      <w:rPr>
        <w:rFonts w:hint="default"/>
        <w:lang w:val="en-US" w:eastAsia="en-US" w:bidi="en-US"/>
      </w:rPr>
    </w:lvl>
    <w:lvl w:ilvl="4" w:tplc="37CC06DA">
      <w:numFmt w:val="bullet"/>
      <w:lvlText w:val="•"/>
      <w:lvlJc w:val="left"/>
      <w:pPr>
        <w:ind w:left="4759" w:hanging="540"/>
      </w:pPr>
      <w:rPr>
        <w:rFonts w:hint="default"/>
        <w:lang w:val="en-US" w:eastAsia="en-US" w:bidi="en-US"/>
      </w:rPr>
    </w:lvl>
    <w:lvl w:ilvl="5" w:tplc="43CA29E8">
      <w:numFmt w:val="bullet"/>
      <w:lvlText w:val="•"/>
      <w:lvlJc w:val="left"/>
      <w:pPr>
        <w:ind w:left="5744" w:hanging="540"/>
      </w:pPr>
      <w:rPr>
        <w:rFonts w:hint="default"/>
        <w:lang w:val="en-US" w:eastAsia="en-US" w:bidi="en-US"/>
      </w:rPr>
    </w:lvl>
    <w:lvl w:ilvl="6" w:tplc="ED78C052">
      <w:numFmt w:val="bullet"/>
      <w:lvlText w:val="•"/>
      <w:lvlJc w:val="left"/>
      <w:pPr>
        <w:ind w:left="6729" w:hanging="540"/>
      </w:pPr>
      <w:rPr>
        <w:rFonts w:hint="default"/>
        <w:lang w:val="en-US" w:eastAsia="en-US" w:bidi="en-US"/>
      </w:rPr>
    </w:lvl>
    <w:lvl w:ilvl="7" w:tplc="9F9213AC">
      <w:numFmt w:val="bullet"/>
      <w:lvlText w:val="•"/>
      <w:lvlJc w:val="left"/>
      <w:pPr>
        <w:ind w:left="7714" w:hanging="540"/>
      </w:pPr>
      <w:rPr>
        <w:rFonts w:hint="default"/>
        <w:lang w:val="en-US" w:eastAsia="en-US" w:bidi="en-US"/>
      </w:rPr>
    </w:lvl>
    <w:lvl w:ilvl="8" w:tplc="34703E0A">
      <w:numFmt w:val="bullet"/>
      <w:lvlText w:val="•"/>
      <w:lvlJc w:val="left"/>
      <w:pPr>
        <w:ind w:left="8699" w:hanging="540"/>
      </w:pPr>
      <w:rPr>
        <w:rFonts w:hint="default"/>
        <w:lang w:val="en-US" w:eastAsia="en-US" w:bidi="en-US"/>
      </w:rPr>
    </w:lvl>
  </w:abstractNum>
  <w:abstractNum w:abstractNumId="27" w15:restartNumberingAfterBreak="0">
    <w:nsid w:val="43A25259"/>
    <w:multiLevelType w:val="hybridMultilevel"/>
    <w:tmpl w:val="C6F4F224"/>
    <w:lvl w:ilvl="0" w:tplc="144E5DE8">
      <w:start w:val="1"/>
      <w:numFmt w:val="lowerLetter"/>
      <w:lvlText w:val="%1)"/>
      <w:lvlJc w:val="left"/>
      <w:pPr>
        <w:ind w:left="816" w:hanging="540"/>
      </w:pPr>
      <w:rPr>
        <w:rFonts w:ascii="Times New Roman" w:eastAsia="Times New Roman" w:hAnsi="Times New Roman" w:cs="Times New Roman" w:hint="default"/>
        <w:spacing w:val="-23"/>
        <w:w w:val="99"/>
        <w:sz w:val="24"/>
        <w:szCs w:val="24"/>
        <w:lang w:val="en-US" w:eastAsia="en-US" w:bidi="en-US"/>
      </w:rPr>
    </w:lvl>
    <w:lvl w:ilvl="1" w:tplc="2110A44A">
      <w:numFmt w:val="bullet"/>
      <w:lvlText w:val="•"/>
      <w:lvlJc w:val="left"/>
      <w:pPr>
        <w:ind w:left="1804" w:hanging="540"/>
      </w:pPr>
      <w:rPr>
        <w:rFonts w:hint="default"/>
        <w:lang w:val="en-US" w:eastAsia="en-US" w:bidi="en-US"/>
      </w:rPr>
    </w:lvl>
    <w:lvl w:ilvl="2" w:tplc="333AB816">
      <w:numFmt w:val="bullet"/>
      <w:lvlText w:val="•"/>
      <w:lvlJc w:val="left"/>
      <w:pPr>
        <w:ind w:left="2789" w:hanging="540"/>
      </w:pPr>
      <w:rPr>
        <w:rFonts w:hint="default"/>
        <w:lang w:val="en-US" w:eastAsia="en-US" w:bidi="en-US"/>
      </w:rPr>
    </w:lvl>
    <w:lvl w:ilvl="3" w:tplc="BBB459F8">
      <w:numFmt w:val="bullet"/>
      <w:lvlText w:val="•"/>
      <w:lvlJc w:val="left"/>
      <w:pPr>
        <w:ind w:left="3774" w:hanging="540"/>
      </w:pPr>
      <w:rPr>
        <w:rFonts w:hint="default"/>
        <w:lang w:val="en-US" w:eastAsia="en-US" w:bidi="en-US"/>
      </w:rPr>
    </w:lvl>
    <w:lvl w:ilvl="4" w:tplc="1A06E212">
      <w:numFmt w:val="bullet"/>
      <w:lvlText w:val="•"/>
      <w:lvlJc w:val="left"/>
      <w:pPr>
        <w:ind w:left="4759" w:hanging="540"/>
      </w:pPr>
      <w:rPr>
        <w:rFonts w:hint="default"/>
        <w:lang w:val="en-US" w:eastAsia="en-US" w:bidi="en-US"/>
      </w:rPr>
    </w:lvl>
    <w:lvl w:ilvl="5" w:tplc="6E9AAA40">
      <w:numFmt w:val="bullet"/>
      <w:lvlText w:val="•"/>
      <w:lvlJc w:val="left"/>
      <w:pPr>
        <w:ind w:left="5744" w:hanging="540"/>
      </w:pPr>
      <w:rPr>
        <w:rFonts w:hint="default"/>
        <w:lang w:val="en-US" w:eastAsia="en-US" w:bidi="en-US"/>
      </w:rPr>
    </w:lvl>
    <w:lvl w:ilvl="6" w:tplc="CE423E20">
      <w:numFmt w:val="bullet"/>
      <w:lvlText w:val="•"/>
      <w:lvlJc w:val="left"/>
      <w:pPr>
        <w:ind w:left="6729" w:hanging="540"/>
      </w:pPr>
      <w:rPr>
        <w:rFonts w:hint="default"/>
        <w:lang w:val="en-US" w:eastAsia="en-US" w:bidi="en-US"/>
      </w:rPr>
    </w:lvl>
    <w:lvl w:ilvl="7" w:tplc="C2A01162">
      <w:numFmt w:val="bullet"/>
      <w:lvlText w:val="•"/>
      <w:lvlJc w:val="left"/>
      <w:pPr>
        <w:ind w:left="7714" w:hanging="540"/>
      </w:pPr>
      <w:rPr>
        <w:rFonts w:hint="default"/>
        <w:lang w:val="en-US" w:eastAsia="en-US" w:bidi="en-US"/>
      </w:rPr>
    </w:lvl>
    <w:lvl w:ilvl="8" w:tplc="30848CBE">
      <w:numFmt w:val="bullet"/>
      <w:lvlText w:val="•"/>
      <w:lvlJc w:val="left"/>
      <w:pPr>
        <w:ind w:left="8699" w:hanging="540"/>
      </w:pPr>
      <w:rPr>
        <w:rFonts w:hint="default"/>
        <w:lang w:val="en-US" w:eastAsia="en-US" w:bidi="en-US"/>
      </w:rPr>
    </w:lvl>
  </w:abstractNum>
  <w:abstractNum w:abstractNumId="28" w15:restartNumberingAfterBreak="0">
    <w:nsid w:val="449710DF"/>
    <w:multiLevelType w:val="hybridMultilevel"/>
    <w:tmpl w:val="E912F2B2"/>
    <w:lvl w:ilvl="0" w:tplc="2AC050FE">
      <w:start w:val="1"/>
      <w:numFmt w:val="upperLetter"/>
      <w:lvlText w:val="%1)"/>
      <w:lvlJc w:val="left"/>
      <w:pPr>
        <w:ind w:left="-1" w:hanging="226"/>
      </w:pPr>
      <w:rPr>
        <w:rFonts w:ascii="Calibri" w:eastAsia="Calibri" w:hAnsi="Calibri" w:cs="Calibri" w:hint="default"/>
        <w:b/>
        <w:bCs/>
        <w:spacing w:val="-1"/>
        <w:w w:val="99"/>
        <w:sz w:val="20"/>
        <w:szCs w:val="20"/>
        <w:lang w:val="en-US" w:eastAsia="en-US" w:bidi="en-US"/>
      </w:rPr>
    </w:lvl>
    <w:lvl w:ilvl="1" w:tplc="79948960">
      <w:numFmt w:val="bullet"/>
      <w:lvlText w:val="•"/>
      <w:lvlJc w:val="left"/>
      <w:pPr>
        <w:ind w:left="508" w:hanging="226"/>
      </w:pPr>
      <w:rPr>
        <w:rFonts w:hint="default"/>
        <w:lang w:val="en-US" w:eastAsia="en-US" w:bidi="en-US"/>
      </w:rPr>
    </w:lvl>
    <w:lvl w:ilvl="2" w:tplc="C29A08A8">
      <w:numFmt w:val="bullet"/>
      <w:lvlText w:val="•"/>
      <w:lvlJc w:val="left"/>
      <w:pPr>
        <w:ind w:left="1017" w:hanging="226"/>
      </w:pPr>
      <w:rPr>
        <w:rFonts w:hint="default"/>
        <w:lang w:val="en-US" w:eastAsia="en-US" w:bidi="en-US"/>
      </w:rPr>
    </w:lvl>
    <w:lvl w:ilvl="3" w:tplc="54B4E9B2">
      <w:numFmt w:val="bullet"/>
      <w:lvlText w:val="•"/>
      <w:lvlJc w:val="left"/>
      <w:pPr>
        <w:ind w:left="1526" w:hanging="226"/>
      </w:pPr>
      <w:rPr>
        <w:rFonts w:hint="default"/>
        <w:lang w:val="en-US" w:eastAsia="en-US" w:bidi="en-US"/>
      </w:rPr>
    </w:lvl>
    <w:lvl w:ilvl="4" w:tplc="083410BC">
      <w:numFmt w:val="bullet"/>
      <w:lvlText w:val="•"/>
      <w:lvlJc w:val="left"/>
      <w:pPr>
        <w:ind w:left="2034" w:hanging="226"/>
      </w:pPr>
      <w:rPr>
        <w:rFonts w:hint="default"/>
        <w:lang w:val="en-US" w:eastAsia="en-US" w:bidi="en-US"/>
      </w:rPr>
    </w:lvl>
    <w:lvl w:ilvl="5" w:tplc="6A769DB4">
      <w:numFmt w:val="bullet"/>
      <w:lvlText w:val="•"/>
      <w:lvlJc w:val="left"/>
      <w:pPr>
        <w:ind w:left="2543" w:hanging="226"/>
      </w:pPr>
      <w:rPr>
        <w:rFonts w:hint="default"/>
        <w:lang w:val="en-US" w:eastAsia="en-US" w:bidi="en-US"/>
      </w:rPr>
    </w:lvl>
    <w:lvl w:ilvl="6" w:tplc="731C8CF0">
      <w:numFmt w:val="bullet"/>
      <w:lvlText w:val="•"/>
      <w:lvlJc w:val="left"/>
      <w:pPr>
        <w:ind w:left="3052" w:hanging="226"/>
      </w:pPr>
      <w:rPr>
        <w:rFonts w:hint="default"/>
        <w:lang w:val="en-US" w:eastAsia="en-US" w:bidi="en-US"/>
      </w:rPr>
    </w:lvl>
    <w:lvl w:ilvl="7" w:tplc="684209DE">
      <w:numFmt w:val="bullet"/>
      <w:lvlText w:val="•"/>
      <w:lvlJc w:val="left"/>
      <w:pPr>
        <w:ind w:left="3560" w:hanging="226"/>
      </w:pPr>
      <w:rPr>
        <w:rFonts w:hint="default"/>
        <w:lang w:val="en-US" w:eastAsia="en-US" w:bidi="en-US"/>
      </w:rPr>
    </w:lvl>
    <w:lvl w:ilvl="8" w:tplc="CAC473A6">
      <w:numFmt w:val="bullet"/>
      <w:lvlText w:val="•"/>
      <w:lvlJc w:val="left"/>
      <w:pPr>
        <w:ind w:left="4069" w:hanging="226"/>
      </w:pPr>
      <w:rPr>
        <w:rFonts w:hint="default"/>
        <w:lang w:val="en-US" w:eastAsia="en-US" w:bidi="en-US"/>
      </w:rPr>
    </w:lvl>
  </w:abstractNum>
  <w:abstractNum w:abstractNumId="29" w15:restartNumberingAfterBreak="0">
    <w:nsid w:val="450B7A75"/>
    <w:multiLevelType w:val="hybridMultilevel"/>
    <w:tmpl w:val="1262AA20"/>
    <w:lvl w:ilvl="0" w:tplc="3B28BB46">
      <w:start w:val="1"/>
      <w:numFmt w:val="lowerRoman"/>
      <w:lvlText w:val="(%1)"/>
      <w:lvlJc w:val="left"/>
      <w:pPr>
        <w:ind w:left="979" w:hanging="720"/>
      </w:pPr>
      <w:rPr>
        <w:rFonts w:ascii="Calibri" w:eastAsia="Calibri" w:hAnsi="Calibri" w:cs="Calibri" w:hint="default"/>
        <w:b w:val="0"/>
        <w:bCs w:val="0"/>
        <w:w w:val="100"/>
        <w:sz w:val="22"/>
        <w:szCs w:val="22"/>
        <w:lang w:val="en-US" w:eastAsia="en-US" w:bidi="en-US"/>
      </w:rPr>
    </w:lvl>
    <w:lvl w:ilvl="1" w:tplc="40090019" w:tentative="1">
      <w:start w:val="1"/>
      <w:numFmt w:val="lowerLetter"/>
      <w:lvlText w:val="%2."/>
      <w:lvlJc w:val="left"/>
      <w:pPr>
        <w:ind w:left="1339" w:hanging="360"/>
      </w:pPr>
    </w:lvl>
    <w:lvl w:ilvl="2" w:tplc="4009001B" w:tentative="1">
      <w:start w:val="1"/>
      <w:numFmt w:val="lowerRoman"/>
      <w:lvlText w:val="%3."/>
      <w:lvlJc w:val="right"/>
      <w:pPr>
        <w:ind w:left="2059" w:hanging="180"/>
      </w:pPr>
    </w:lvl>
    <w:lvl w:ilvl="3" w:tplc="4009000F" w:tentative="1">
      <w:start w:val="1"/>
      <w:numFmt w:val="decimal"/>
      <w:lvlText w:val="%4."/>
      <w:lvlJc w:val="left"/>
      <w:pPr>
        <w:ind w:left="2779" w:hanging="360"/>
      </w:pPr>
    </w:lvl>
    <w:lvl w:ilvl="4" w:tplc="40090019" w:tentative="1">
      <w:start w:val="1"/>
      <w:numFmt w:val="lowerLetter"/>
      <w:lvlText w:val="%5."/>
      <w:lvlJc w:val="left"/>
      <w:pPr>
        <w:ind w:left="3499" w:hanging="360"/>
      </w:pPr>
    </w:lvl>
    <w:lvl w:ilvl="5" w:tplc="4009001B" w:tentative="1">
      <w:start w:val="1"/>
      <w:numFmt w:val="lowerRoman"/>
      <w:lvlText w:val="%6."/>
      <w:lvlJc w:val="right"/>
      <w:pPr>
        <w:ind w:left="4219" w:hanging="180"/>
      </w:pPr>
    </w:lvl>
    <w:lvl w:ilvl="6" w:tplc="4009000F" w:tentative="1">
      <w:start w:val="1"/>
      <w:numFmt w:val="decimal"/>
      <w:lvlText w:val="%7."/>
      <w:lvlJc w:val="left"/>
      <w:pPr>
        <w:ind w:left="4939" w:hanging="360"/>
      </w:pPr>
    </w:lvl>
    <w:lvl w:ilvl="7" w:tplc="40090019" w:tentative="1">
      <w:start w:val="1"/>
      <w:numFmt w:val="lowerLetter"/>
      <w:lvlText w:val="%8."/>
      <w:lvlJc w:val="left"/>
      <w:pPr>
        <w:ind w:left="5659" w:hanging="360"/>
      </w:pPr>
    </w:lvl>
    <w:lvl w:ilvl="8" w:tplc="4009001B" w:tentative="1">
      <w:start w:val="1"/>
      <w:numFmt w:val="lowerRoman"/>
      <w:lvlText w:val="%9."/>
      <w:lvlJc w:val="right"/>
      <w:pPr>
        <w:ind w:left="6379" w:hanging="180"/>
      </w:pPr>
    </w:lvl>
  </w:abstractNum>
  <w:abstractNum w:abstractNumId="30" w15:restartNumberingAfterBreak="0">
    <w:nsid w:val="455761E4"/>
    <w:multiLevelType w:val="hybridMultilevel"/>
    <w:tmpl w:val="6A36FA74"/>
    <w:lvl w:ilvl="0" w:tplc="CE40069A">
      <w:start w:val="1"/>
      <w:numFmt w:val="lowerLetter"/>
      <w:lvlText w:val="%1)"/>
      <w:lvlJc w:val="left"/>
      <w:pPr>
        <w:ind w:left="816" w:hanging="540"/>
      </w:pPr>
      <w:rPr>
        <w:rFonts w:hint="default"/>
        <w:spacing w:val="-1"/>
        <w:w w:val="100"/>
        <w:lang w:val="en-US" w:eastAsia="en-US" w:bidi="en-US"/>
      </w:rPr>
    </w:lvl>
    <w:lvl w:ilvl="1" w:tplc="84A8A680">
      <w:numFmt w:val="bullet"/>
      <w:lvlText w:val="•"/>
      <w:lvlJc w:val="left"/>
      <w:pPr>
        <w:ind w:left="1804" w:hanging="540"/>
      </w:pPr>
      <w:rPr>
        <w:rFonts w:hint="default"/>
        <w:lang w:val="en-US" w:eastAsia="en-US" w:bidi="en-US"/>
      </w:rPr>
    </w:lvl>
    <w:lvl w:ilvl="2" w:tplc="2188AD1E">
      <w:numFmt w:val="bullet"/>
      <w:lvlText w:val="•"/>
      <w:lvlJc w:val="left"/>
      <w:pPr>
        <w:ind w:left="2789" w:hanging="540"/>
      </w:pPr>
      <w:rPr>
        <w:rFonts w:hint="default"/>
        <w:lang w:val="en-US" w:eastAsia="en-US" w:bidi="en-US"/>
      </w:rPr>
    </w:lvl>
    <w:lvl w:ilvl="3" w:tplc="F98640F4">
      <w:numFmt w:val="bullet"/>
      <w:lvlText w:val="•"/>
      <w:lvlJc w:val="left"/>
      <w:pPr>
        <w:ind w:left="3774" w:hanging="540"/>
      </w:pPr>
      <w:rPr>
        <w:rFonts w:hint="default"/>
        <w:lang w:val="en-US" w:eastAsia="en-US" w:bidi="en-US"/>
      </w:rPr>
    </w:lvl>
    <w:lvl w:ilvl="4" w:tplc="2054974A">
      <w:numFmt w:val="bullet"/>
      <w:lvlText w:val="•"/>
      <w:lvlJc w:val="left"/>
      <w:pPr>
        <w:ind w:left="4759" w:hanging="540"/>
      </w:pPr>
      <w:rPr>
        <w:rFonts w:hint="default"/>
        <w:lang w:val="en-US" w:eastAsia="en-US" w:bidi="en-US"/>
      </w:rPr>
    </w:lvl>
    <w:lvl w:ilvl="5" w:tplc="761800C4">
      <w:numFmt w:val="bullet"/>
      <w:lvlText w:val="•"/>
      <w:lvlJc w:val="left"/>
      <w:pPr>
        <w:ind w:left="5744" w:hanging="540"/>
      </w:pPr>
      <w:rPr>
        <w:rFonts w:hint="default"/>
        <w:lang w:val="en-US" w:eastAsia="en-US" w:bidi="en-US"/>
      </w:rPr>
    </w:lvl>
    <w:lvl w:ilvl="6" w:tplc="DFF688AC">
      <w:numFmt w:val="bullet"/>
      <w:lvlText w:val="•"/>
      <w:lvlJc w:val="left"/>
      <w:pPr>
        <w:ind w:left="6729" w:hanging="540"/>
      </w:pPr>
      <w:rPr>
        <w:rFonts w:hint="default"/>
        <w:lang w:val="en-US" w:eastAsia="en-US" w:bidi="en-US"/>
      </w:rPr>
    </w:lvl>
    <w:lvl w:ilvl="7" w:tplc="AC1EAA9E">
      <w:numFmt w:val="bullet"/>
      <w:lvlText w:val="•"/>
      <w:lvlJc w:val="left"/>
      <w:pPr>
        <w:ind w:left="7714" w:hanging="540"/>
      </w:pPr>
      <w:rPr>
        <w:rFonts w:hint="default"/>
        <w:lang w:val="en-US" w:eastAsia="en-US" w:bidi="en-US"/>
      </w:rPr>
    </w:lvl>
    <w:lvl w:ilvl="8" w:tplc="EB9A0FFA">
      <w:numFmt w:val="bullet"/>
      <w:lvlText w:val="•"/>
      <w:lvlJc w:val="left"/>
      <w:pPr>
        <w:ind w:left="8699" w:hanging="540"/>
      </w:pPr>
      <w:rPr>
        <w:rFonts w:hint="default"/>
        <w:lang w:val="en-US" w:eastAsia="en-US" w:bidi="en-US"/>
      </w:rPr>
    </w:lvl>
  </w:abstractNum>
  <w:abstractNum w:abstractNumId="31" w15:restartNumberingAfterBreak="0">
    <w:nsid w:val="478E4779"/>
    <w:multiLevelType w:val="hybridMultilevel"/>
    <w:tmpl w:val="6D62CDAC"/>
    <w:lvl w:ilvl="0" w:tplc="DC7CFF0E">
      <w:start w:val="1"/>
      <w:numFmt w:val="upperLetter"/>
      <w:lvlText w:val="%1)"/>
      <w:lvlJc w:val="left"/>
      <w:pPr>
        <w:ind w:left="842" w:hanging="567"/>
      </w:pPr>
      <w:rPr>
        <w:rFonts w:ascii="Calibri" w:eastAsia="Calibri" w:hAnsi="Calibri" w:cs="Calibri" w:hint="default"/>
        <w:b/>
        <w:bCs/>
        <w:w w:val="100"/>
        <w:sz w:val="22"/>
        <w:szCs w:val="22"/>
        <w:lang w:val="en-US" w:eastAsia="en-US" w:bidi="en-US"/>
      </w:rPr>
    </w:lvl>
    <w:lvl w:ilvl="1" w:tplc="6804C98A">
      <w:start w:val="1"/>
      <w:numFmt w:val="decimal"/>
      <w:lvlText w:val="%2)"/>
      <w:lvlJc w:val="left"/>
      <w:pPr>
        <w:ind w:left="1270" w:hanging="428"/>
      </w:pPr>
      <w:rPr>
        <w:rFonts w:ascii="Calibri" w:eastAsia="Calibri" w:hAnsi="Calibri" w:cs="Calibri" w:hint="default"/>
        <w:w w:val="100"/>
        <w:sz w:val="22"/>
        <w:szCs w:val="22"/>
        <w:lang w:val="en-US" w:eastAsia="en-US" w:bidi="en-US"/>
      </w:rPr>
    </w:lvl>
    <w:lvl w:ilvl="2" w:tplc="4B38389E">
      <w:numFmt w:val="bullet"/>
      <w:lvlText w:val="-"/>
      <w:lvlJc w:val="left"/>
      <w:pPr>
        <w:ind w:left="2282" w:hanging="360"/>
      </w:pPr>
      <w:rPr>
        <w:rFonts w:ascii="Times New Roman" w:eastAsia="Times New Roman" w:hAnsi="Times New Roman" w:cs="Times New Roman" w:hint="default"/>
        <w:spacing w:val="-4"/>
        <w:w w:val="99"/>
        <w:sz w:val="24"/>
        <w:szCs w:val="24"/>
        <w:lang w:val="en-US" w:eastAsia="en-US" w:bidi="en-US"/>
      </w:rPr>
    </w:lvl>
    <w:lvl w:ilvl="3" w:tplc="5B3A5BC0">
      <w:numFmt w:val="bullet"/>
      <w:lvlText w:val="•"/>
      <w:lvlJc w:val="left"/>
      <w:pPr>
        <w:ind w:left="3328" w:hanging="360"/>
      </w:pPr>
      <w:rPr>
        <w:rFonts w:hint="default"/>
        <w:lang w:val="en-US" w:eastAsia="en-US" w:bidi="en-US"/>
      </w:rPr>
    </w:lvl>
    <w:lvl w:ilvl="4" w:tplc="65D28004">
      <w:numFmt w:val="bullet"/>
      <w:lvlText w:val="•"/>
      <w:lvlJc w:val="left"/>
      <w:pPr>
        <w:ind w:left="4377" w:hanging="360"/>
      </w:pPr>
      <w:rPr>
        <w:rFonts w:hint="default"/>
        <w:lang w:val="en-US" w:eastAsia="en-US" w:bidi="en-US"/>
      </w:rPr>
    </w:lvl>
    <w:lvl w:ilvl="5" w:tplc="B08CA16A">
      <w:numFmt w:val="bullet"/>
      <w:lvlText w:val="•"/>
      <w:lvlJc w:val="left"/>
      <w:pPr>
        <w:ind w:left="5425" w:hanging="360"/>
      </w:pPr>
      <w:rPr>
        <w:rFonts w:hint="default"/>
        <w:lang w:val="en-US" w:eastAsia="en-US" w:bidi="en-US"/>
      </w:rPr>
    </w:lvl>
    <w:lvl w:ilvl="6" w:tplc="EB3E5C04">
      <w:numFmt w:val="bullet"/>
      <w:lvlText w:val="•"/>
      <w:lvlJc w:val="left"/>
      <w:pPr>
        <w:ind w:left="6474" w:hanging="360"/>
      </w:pPr>
      <w:rPr>
        <w:rFonts w:hint="default"/>
        <w:lang w:val="en-US" w:eastAsia="en-US" w:bidi="en-US"/>
      </w:rPr>
    </w:lvl>
    <w:lvl w:ilvl="7" w:tplc="6620518C">
      <w:numFmt w:val="bullet"/>
      <w:lvlText w:val="•"/>
      <w:lvlJc w:val="left"/>
      <w:pPr>
        <w:ind w:left="7523" w:hanging="360"/>
      </w:pPr>
      <w:rPr>
        <w:rFonts w:hint="default"/>
        <w:lang w:val="en-US" w:eastAsia="en-US" w:bidi="en-US"/>
      </w:rPr>
    </w:lvl>
    <w:lvl w:ilvl="8" w:tplc="F8C2E1D2">
      <w:numFmt w:val="bullet"/>
      <w:lvlText w:val="•"/>
      <w:lvlJc w:val="left"/>
      <w:pPr>
        <w:ind w:left="8571" w:hanging="360"/>
      </w:pPr>
      <w:rPr>
        <w:rFonts w:hint="default"/>
        <w:lang w:val="en-US" w:eastAsia="en-US" w:bidi="en-US"/>
      </w:rPr>
    </w:lvl>
  </w:abstractNum>
  <w:abstractNum w:abstractNumId="32" w15:restartNumberingAfterBreak="0">
    <w:nsid w:val="48F17B54"/>
    <w:multiLevelType w:val="hybridMultilevel"/>
    <w:tmpl w:val="F8FA11DE"/>
    <w:lvl w:ilvl="0" w:tplc="CB20462A">
      <w:start w:val="1"/>
      <w:numFmt w:val="decimal"/>
      <w:lvlText w:val="%1)"/>
      <w:lvlJc w:val="left"/>
      <w:pPr>
        <w:ind w:left="842" w:hanging="425"/>
      </w:pPr>
      <w:rPr>
        <w:rFonts w:ascii="Calibri" w:eastAsia="Calibri" w:hAnsi="Calibri" w:cs="Calibri" w:hint="default"/>
        <w:b w:val="0"/>
        <w:bCs w:val="0"/>
        <w:w w:val="100"/>
        <w:sz w:val="22"/>
        <w:szCs w:val="22"/>
        <w:lang w:val="en-US" w:eastAsia="en-US" w:bidi="en-US"/>
      </w:rPr>
    </w:lvl>
    <w:lvl w:ilvl="1" w:tplc="8E8CF514">
      <w:start w:val="1"/>
      <w:numFmt w:val="lowerLetter"/>
      <w:lvlText w:val="%2)"/>
      <w:lvlJc w:val="left"/>
      <w:pPr>
        <w:ind w:left="1176" w:hanging="360"/>
      </w:pPr>
      <w:rPr>
        <w:rFonts w:ascii="Calibri" w:eastAsia="Calibri" w:hAnsi="Calibri" w:cs="Calibri" w:hint="default"/>
        <w:spacing w:val="-1"/>
        <w:w w:val="100"/>
        <w:sz w:val="22"/>
        <w:szCs w:val="22"/>
        <w:lang w:val="en-US" w:eastAsia="en-US" w:bidi="en-US"/>
      </w:rPr>
    </w:lvl>
    <w:lvl w:ilvl="2" w:tplc="CAC0B232">
      <w:numFmt w:val="bullet"/>
      <w:lvlText w:val="•"/>
      <w:lvlJc w:val="left"/>
      <w:pPr>
        <w:ind w:left="1280" w:hanging="360"/>
      </w:pPr>
      <w:rPr>
        <w:rFonts w:hint="default"/>
        <w:lang w:val="en-US" w:eastAsia="en-US" w:bidi="en-US"/>
      </w:rPr>
    </w:lvl>
    <w:lvl w:ilvl="3" w:tplc="C8A4DB1C">
      <w:numFmt w:val="bullet"/>
      <w:lvlText w:val="•"/>
      <w:lvlJc w:val="left"/>
      <w:pPr>
        <w:ind w:left="1360" w:hanging="360"/>
      </w:pPr>
      <w:rPr>
        <w:rFonts w:hint="default"/>
        <w:lang w:val="en-US" w:eastAsia="en-US" w:bidi="en-US"/>
      </w:rPr>
    </w:lvl>
    <w:lvl w:ilvl="4" w:tplc="7AC0A21C">
      <w:numFmt w:val="bullet"/>
      <w:lvlText w:val="•"/>
      <w:lvlJc w:val="left"/>
      <w:pPr>
        <w:ind w:left="2689" w:hanging="360"/>
      </w:pPr>
      <w:rPr>
        <w:rFonts w:hint="default"/>
        <w:lang w:val="en-US" w:eastAsia="en-US" w:bidi="en-US"/>
      </w:rPr>
    </w:lvl>
    <w:lvl w:ilvl="5" w:tplc="A7527616">
      <w:numFmt w:val="bullet"/>
      <w:lvlText w:val="•"/>
      <w:lvlJc w:val="left"/>
      <w:pPr>
        <w:ind w:left="4019" w:hanging="360"/>
      </w:pPr>
      <w:rPr>
        <w:rFonts w:hint="default"/>
        <w:lang w:val="en-US" w:eastAsia="en-US" w:bidi="en-US"/>
      </w:rPr>
    </w:lvl>
    <w:lvl w:ilvl="6" w:tplc="AE8E1E8A">
      <w:numFmt w:val="bullet"/>
      <w:lvlText w:val="•"/>
      <w:lvlJc w:val="left"/>
      <w:pPr>
        <w:ind w:left="5349" w:hanging="360"/>
      </w:pPr>
      <w:rPr>
        <w:rFonts w:hint="default"/>
        <w:lang w:val="en-US" w:eastAsia="en-US" w:bidi="en-US"/>
      </w:rPr>
    </w:lvl>
    <w:lvl w:ilvl="7" w:tplc="104A4AEE">
      <w:numFmt w:val="bullet"/>
      <w:lvlText w:val="•"/>
      <w:lvlJc w:val="left"/>
      <w:pPr>
        <w:ind w:left="6679" w:hanging="360"/>
      </w:pPr>
      <w:rPr>
        <w:rFonts w:hint="default"/>
        <w:lang w:val="en-US" w:eastAsia="en-US" w:bidi="en-US"/>
      </w:rPr>
    </w:lvl>
    <w:lvl w:ilvl="8" w:tplc="1EF29630">
      <w:numFmt w:val="bullet"/>
      <w:lvlText w:val="•"/>
      <w:lvlJc w:val="left"/>
      <w:pPr>
        <w:ind w:left="8009" w:hanging="360"/>
      </w:pPr>
      <w:rPr>
        <w:rFonts w:hint="default"/>
        <w:lang w:val="en-US" w:eastAsia="en-US" w:bidi="en-US"/>
      </w:rPr>
    </w:lvl>
  </w:abstractNum>
  <w:abstractNum w:abstractNumId="33" w15:restartNumberingAfterBreak="0">
    <w:nsid w:val="49894BF0"/>
    <w:multiLevelType w:val="multilevel"/>
    <w:tmpl w:val="9638677E"/>
    <w:lvl w:ilvl="0">
      <w:start w:val="1"/>
      <w:numFmt w:val="decimal"/>
      <w:lvlText w:val="%1."/>
      <w:lvlJc w:val="left"/>
      <w:pPr>
        <w:ind w:left="816" w:hanging="540"/>
      </w:pPr>
      <w:rPr>
        <w:rFonts w:ascii="Calibri" w:eastAsia="Calibri" w:hAnsi="Calibri" w:cs="Calibri" w:hint="default"/>
        <w:b w:val="0"/>
        <w:bCs/>
        <w:w w:val="100"/>
        <w:sz w:val="22"/>
        <w:szCs w:val="22"/>
        <w:lang w:val="en-US" w:eastAsia="en-US" w:bidi="en-US"/>
      </w:rPr>
    </w:lvl>
    <w:lvl w:ilvl="1">
      <w:start w:val="1"/>
      <w:numFmt w:val="decimal"/>
      <w:lvlText w:val="%1.%2"/>
      <w:lvlJc w:val="left"/>
      <w:pPr>
        <w:ind w:left="816" w:hanging="540"/>
      </w:pPr>
      <w:rPr>
        <w:rFonts w:ascii="Calibri" w:eastAsia="Calibri" w:hAnsi="Calibri" w:cs="Calibri" w:hint="default"/>
        <w:spacing w:val="-1"/>
        <w:w w:val="100"/>
        <w:sz w:val="22"/>
        <w:szCs w:val="22"/>
        <w:lang w:val="en-US" w:eastAsia="en-US" w:bidi="en-US"/>
      </w:rPr>
    </w:lvl>
    <w:lvl w:ilvl="2">
      <w:numFmt w:val="bullet"/>
      <w:lvlText w:val="•"/>
      <w:lvlJc w:val="left"/>
      <w:pPr>
        <w:ind w:left="2789" w:hanging="540"/>
      </w:pPr>
      <w:rPr>
        <w:rFonts w:hint="default"/>
        <w:lang w:val="en-US" w:eastAsia="en-US" w:bidi="en-US"/>
      </w:rPr>
    </w:lvl>
    <w:lvl w:ilvl="3">
      <w:numFmt w:val="bullet"/>
      <w:lvlText w:val="•"/>
      <w:lvlJc w:val="left"/>
      <w:pPr>
        <w:ind w:left="3774" w:hanging="540"/>
      </w:pPr>
      <w:rPr>
        <w:rFonts w:hint="default"/>
        <w:lang w:val="en-US" w:eastAsia="en-US" w:bidi="en-US"/>
      </w:rPr>
    </w:lvl>
    <w:lvl w:ilvl="4">
      <w:numFmt w:val="bullet"/>
      <w:lvlText w:val="•"/>
      <w:lvlJc w:val="left"/>
      <w:pPr>
        <w:ind w:left="4759" w:hanging="540"/>
      </w:pPr>
      <w:rPr>
        <w:rFonts w:hint="default"/>
        <w:lang w:val="en-US" w:eastAsia="en-US" w:bidi="en-US"/>
      </w:rPr>
    </w:lvl>
    <w:lvl w:ilvl="5">
      <w:numFmt w:val="bullet"/>
      <w:lvlText w:val="•"/>
      <w:lvlJc w:val="left"/>
      <w:pPr>
        <w:ind w:left="5744" w:hanging="540"/>
      </w:pPr>
      <w:rPr>
        <w:rFonts w:hint="default"/>
        <w:lang w:val="en-US" w:eastAsia="en-US" w:bidi="en-US"/>
      </w:rPr>
    </w:lvl>
    <w:lvl w:ilvl="6">
      <w:numFmt w:val="bullet"/>
      <w:lvlText w:val="•"/>
      <w:lvlJc w:val="left"/>
      <w:pPr>
        <w:ind w:left="6729" w:hanging="540"/>
      </w:pPr>
      <w:rPr>
        <w:rFonts w:hint="default"/>
        <w:lang w:val="en-US" w:eastAsia="en-US" w:bidi="en-US"/>
      </w:rPr>
    </w:lvl>
    <w:lvl w:ilvl="7">
      <w:numFmt w:val="bullet"/>
      <w:lvlText w:val="•"/>
      <w:lvlJc w:val="left"/>
      <w:pPr>
        <w:ind w:left="7714" w:hanging="540"/>
      </w:pPr>
      <w:rPr>
        <w:rFonts w:hint="default"/>
        <w:lang w:val="en-US" w:eastAsia="en-US" w:bidi="en-US"/>
      </w:rPr>
    </w:lvl>
    <w:lvl w:ilvl="8">
      <w:numFmt w:val="bullet"/>
      <w:lvlText w:val="•"/>
      <w:lvlJc w:val="left"/>
      <w:pPr>
        <w:ind w:left="8699" w:hanging="540"/>
      </w:pPr>
      <w:rPr>
        <w:rFonts w:hint="default"/>
        <w:lang w:val="en-US" w:eastAsia="en-US" w:bidi="en-US"/>
      </w:rPr>
    </w:lvl>
  </w:abstractNum>
  <w:abstractNum w:abstractNumId="34" w15:restartNumberingAfterBreak="0">
    <w:nsid w:val="499E6ACD"/>
    <w:multiLevelType w:val="hybridMultilevel"/>
    <w:tmpl w:val="03E6E04A"/>
    <w:lvl w:ilvl="0" w:tplc="0CA2E1D4">
      <w:start w:val="1"/>
      <w:numFmt w:val="upperRoman"/>
      <w:lvlText w:val="%1."/>
      <w:lvlJc w:val="left"/>
      <w:pPr>
        <w:ind w:left="1536" w:hanging="471"/>
        <w:jc w:val="right"/>
      </w:pPr>
      <w:rPr>
        <w:rFonts w:ascii="Calibri" w:eastAsia="Calibri" w:hAnsi="Calibri" w:cs="Calibri" w:hint="default"/>
        <w:spacing w:val="-1"/>
        <w:w w:val="100"/>
        <w:sz w:val="22"/>
        <w:szCs w:val="22"/>
        <w:lang w:val="en-US" w:eastAsia="en-US" w:bidi="en-US"/>
      </w:rPr>
    </w:lvl>
    <w:lvl w:ilvl="1" w:tplc="195E8358">
      <w:start w:val="1"/>
      <w:numFmt w:val="lowerLetter"/>
      <w:lvlText w:val="%2."/>
      <w:lvlJc w:val="left"/>
      <w:pPr>
        <w:ind w:left="1562" w:hanging="360"/>
      </w:pPr>
      <w:rPr>
        <w:rFonts w:ascii="Calibri" w:eastAsia="Calibri" w:hAnsi="Calibri" w:cs="Calibri" w:hint="default"/>
        <w:spacing w:val="-1"/>
        <w:w w:val="100"/>
        <w:sz w:val="22"/>
        <w:szCs w:val="22"/>
        <w:lang w:val="en-US" w:eastAsia="en-US" w:bidi="en-US"/>
      </w:rPr>
    </w:lvl>
    <w:lvl w:ilvl="2" w:tplc="4C2CBDB0">
      <w:numFmt w:val="bullet"/>
      <w:lvlText w:val="•"/>
      <w:lvlJc w:val="left"/>
      <w:pPr>
        <w:ind w:left="2572" w:hanging="360"/>
      </w:pPr>
      <w:rPr>
        <w:rFonts w:hint="default"/>
        <w:lang w:val="en-US" w:eastAsia="en-US" w:bidi="en-US"/>
      </w:rPr>
    </w:lvl>
    <w:lvl w:ilvl="3" w:tplc="979CBE10">
      <w:numFmt w:val="bullet"/>
      <w:lvlText w:val="•"/>
      <w:lvlJc w:val="left"/>
      <w:pPr>
        <w:ind w:left="3584" w:hanging="360"/>
      </w:pPr>
      <w:rPr>
        <w:rFonts w:hint="default"/>
        <w:lang w:val="en-US" w:eastAsia="en-US" w:bidi="en-US"/>
      </w:rPr>
    </w:lvl>
    <w:lvl w:ilvl="4" w:tplc="FB1CF816">
      <w:numFmt w:val="bullet"/>
      <w:lvlText w:val="•"/>
      <w:lvlJc w:val="left"/>
      <w:pPr>
        <w:ind w:left="4596" w:hanging="360"/>
      </w:pPr>
      <w:rPr>
        <w:rFonts w:hint="default"/>
        <w:lang w:val="en-US" w:eastAsia="en-US" w:bidi="en-US"/>
      </w:rPr>
    </w:lvl>
    <w:lvl w:ilvl="5" w:tplc="034E20E8">
      <w:numFmt w:val="bullet"/>
      <w:lvlText w:val="•"/>
      <w:lvlJc w:val="left"/>
      <w:pPr>
        <w:ind w:left="5608" w:hanging="360"/>
      </w:pPr>
      <w:rPr>
        <w:rFonts w:hint="default"/>
        <w:lang w:val="en-US" w:eastAsia="en-US" w:bidi="en-US"/>
      </w:rPr>
    </w:lvl>
    <w:lvl w:ilvl="6" w:tplc="EDB605F6">
      <w:numFmt w:val="bullet"/>
      <w:lvlText w:val="•"/>
      <w:lvlJc w:val="left"/>
      <w:pPr>
        <w:ind w:left="6620" w:hanging="360"/>
      </w:pPr>
      <w:rPr>
        <w:rFonts w:hint="default"/>
        <w:lang w:val="en-US" w:eastAsia="en-US" w:bidi="en-US"/>
      </w:rPr>
    </w:lvl>
    <w:lvl w:ilvl="7" w:tplc="E6CE18AE">
      <w:numFmt w:val="bullet"/>
      <w:lvlText w:val="•"/>
      <w:lvlJc w:val="left"/>
      <w:pPr>
        <w:ind w:left="7632" w:hanging="360"/>
      </w:pPr>
      <w:rPr>
        <w:rFonts w:hint="default"/>
        <w:lang w:val="en-US" w:eastAsia="en-US" w:bidi="en-US"/>
      </w:rPr>
    </w:lvl>
    <w:lvl w:ilvl="8" w:tplc="1F5A29B8">
      <w:numFmt w:val="bullet"/>
      <w:lvlText w:val="•"/>
      <w:lvlJc w:val="left"/>
      <w:pPr>
        <w:ind w:left="8644" w:hanging="360"/>
      </w:pPr>
      <w:rPr>
        <w:rFonts w:hint="default"/>
        <w:lang w:val="en-US" w:eastAsia="en-US" w:bidi="en-US"/>
      </w:rPr>
    </w:lvl>
  </w:abstractNum>
  <w:abstractNum w:abstractNumId="35" w15:restartNumberingAfterBreak="0">
    <w:nsid w:val="4C4411BA"/>
    <w:multiLevelType w:val="hybridMultilevel"/>
    <w:tmpl w:val="5F3A8B6E"/>
    <w:lvl w:ilvl="0" w:tplc="04090017">
      <w:start w:val="1"/>
      <w:numFmt w:val="lowerLetter"/>
      <w:lvlText w:val="%1)"/>
      <w:lvlJc w:val="left"/>
      <w:pPr>
        <w:ind w:left="900" w:hanging="360"/>
      </w:pPr>
      <w:rPr>
        <w:rFonts w:hint="default"/>
        <w:b w:val="0"/>
        <w:i w:val="0"/>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D13871"/>
    <w:multiLevelType w:val="hybridMultilevel"/>
    <w:tmpl w:val="0EE24586"/>
    <w:lvl w:ilvl="0" w:tplc="B16C1054">
      <w:start w:val="52"/>
      <w:numFmt w:val="decimal"/>
      <w:lvlText w:val="%1"/>
      <w:lvlJc w:val="left"/>
      <w:pPr>
        <w:ind w:left="816" w:hanging="540"/>
      </w:pPr>
      <w:rPr>
        <w:rFonts w:hint="default"/>
        <w:b/>
        <w:bCs/>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FE2F34"/>
    <w:multiLevelType w:val="hybridMultilevel"/>
    <w:tmpl w:val="3A5A05EC"/>
    <w:lvl w:ilvl="0" w:tplc="D0C81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507523"/>
    <w:multiLevelType w:val="hybridMultilevel"/>
    <w:tmpl w:val="2676D41E"/>
    <w:lvl w:ilvl="0" w:tplc="34227AEE">
      <w:start w:val="15"/>
      <w:numFmt w:val="decimal"/>
      <w:lvlText w:val="%1"/>
      <w:lvlJc w:val="left"/>
      <w:pPr>
        <w:ind w:left="842" w:hanging="567"/>
      </w:pPr>
      <w:rPr>
        <w:rFonts w:ascii="Calibri" w:eastAsia="Calibri" w:hAnsi="Calibri" w:cs="Calibri" w:hint="default"/>
        <w:w w:val="100"/>
        <w:sz w:val="22"/>
        <w:szCs w:val="22"/>
        <w:lang w:val="en-US" w:eastAsia="en-US" w:bidi="en-US"/>
      </w:rPr>
    </w:lvl>
    <w:lvl w:ilvl="1" w:tplc="67E64706">
      <w:numFmt w:val="bullet"/>
      <w:lvlText w:val="•"/>
      <w:lvlJc w:val="left"/>
      <w:pPr>
        <w:ind w:left="1822" w:hanging="567"/>
      </w:pPr>
      <w:rPr>
        <w:rFonts w:hint="default"/>
        <w:lang w:val="en-US" w:eastAsia="en-US" w:bidi="en-US"/>
      </w:rPr>
    </w:lvl>
    <w:lvl w:ilvl="2" w:tplc="39BA158C">
      <w:numFmt w:val="bullet"/>
      <w:lvlText w:val="•"/>
      <w:lvlJc w:val="left"/>
      <w:pPr>
        <w:ind w:left="2805" w:hanging="567"/>
      </w:pPr>
      <w:rPr>
        <w:rFonts w:hint="default"/>
        <w:lang w:val="en-US" w:eastAsia="en-US" w:bidi="en-US"/>
      </w:rPr>
    </w:lvl>
    <w:lvl w:ilvl="3" w:tplc="DB8ACFEC">
      <w:numFmt w:val="bullet"/>
      <w:lvlText w:val="•"/>
      <w:lvlJc w:val="left"/>
      <w:pPr>
        <w:ind w:left="3788" w:hanging="567"/>
      </w:pPr>
      <w:rPr>
        <w:rFonts w:hint="default"/>
        <w:lang w:val="en-US" w:eastAsia="en-US" w:bidi="en-US"/>
      </w:rPr>
    </w:lvl>
    <w:lvl w:ilvl="4" w:tplc="06B48164">
      <w:numFmt w:val="bullet"/>
      <w:lvlText w:val="•"/>
      <w:lvlJc w:val="left"/>
      <w:pPr>
        <w:ind w:left="4771" w:hanging="567"/>
      </w:pPr>
      <w:rPr>
        <w:rFonts w:hint="default"/>
        <w:lang w:val="en-US" w:eastAsia="en-US" w:bidi="en-US"/>
      </w:rPr>
    </w:lvl>
    <w:lvl w:ilvl="5" w:tplc="4C4EC902">
      <w:numFmt w:val="bullet"/>
      <w:lvlText w:val="•"/>
      <w:lvlJc w:val="left"/>
      <w:pPr>
        <w:ind w:left="5754" w:hanging="567"/>
      </w:pPr>
      <w:rPr>
        <w:rFonts w:hint="default"/>
        <w:lang w:val="en-US" w:eastAsia="en-US" w:bidi="en-US"/>
      </w:rPr>
    </w:lvl>
    <w:lvl w:ilvl="6" w:tplc="C6B6E95E">
      <w:numFmt w:val="bullet"/>
      <w:lvlText w:val="•"/>
      <w:lvlJc w:val="left"/>
      <w:pPr>
        <w:ind w:left="6737" w:hanging="567"/>
      </w:pPr>
      <w:rPr>
        <w:rFonts w:hint="default"/>
        <w:lang w:val="en-US" w:eastAsia="en-US" w:bidi="en-US"/>
      </w:rPr>
    </w:lvl>
    <w:lvl w:ilvl="7" w:tplc="74E87A9E">
      <w:numFmt w:val="bullet"/>
      <w:lvlText w:val="•"/>
      <w:lvlJc w:val="left"/>
      <w:pPr>
        <w:ind w:left="7720" w:hanging="567"/>
      </w:pPr>
      <w:rPr>
        <w:rFonts w:hint="default"/>
        <w:lang w:val="en-US" w:eastAsia="en-US" w:bidi="en-US"/>
      </w:rPr>
    </w:lvl>
    <w:lvl w:ilvl="8" w:tplc="9A647092">
      <w:numFmt w:val="bullet"/>
      <w:lvlText w:val="•"/>
      <w:lvlJc w:val="left"/>
      <w:pPr>
        <w:ind w:left="8703" w:hanging="567"/>
      </w:pPr>
      <w:rPr>
        <w:rFonts w:hint="default"/>
        <w:lang w:val="en-US" w:eastAsia="en-US" w:bidi="en-US"/>
      </w:rPr>
    </w:lvl>
  </w:abstractNum>
  <w:abstractNum w:abstractNumId="39" w15:restartNumberingAfterBreak="0">
    <w:nsid w:val="54E221A7"/>
    <w:multiLevelType w:val="multilevel"/>
    <w:tmpl w:val="08B8F3C0"/>
    <w:lvl w:ilvl="0">
      <w:start w:val="8"/>
      <w:numFmt w:val="decimal"/>
      <w:lvlText w:val="%1"/>
      <w:lvlJc w:val="left"/>
      <w:pPr>
        <w:ind w:left="1175" w:hanging="1056"/>
      </w:pPr>
      <w:rPr>
        <w:rFonts w:hint="default"/>
        <w:lang w:val="en-US" w:eastAsia="en-US" w:bidi="ar-SA"/>
      </w:rPr>
    </w:lvl>
    <w:lvl w:ilvl="1">
      <w:numFmt w:val="decimal"/>
      <w:lvlText w:val="%1.%2"/>
      <w:lvlJc w:val="left"/>
      <w:pPr>
        <w:ind w:left="1175" w:hanging="1056"/>
      </w:pPr>
      <w:rPr>
        <w:rFonts w:ascii="Arial" w:eastAsia="Arial" w:hAnsi="Arial" w:cs="Arial" w:hint="default"/>
        <w:spacing w:val="-3"/>
        <w:w w:val="100"/>
        <w:sz w:val="24"/>
        <w:szCs w:val="24"/>
        <w:lang w:val="en-US" w:eastAsia="en-US" w:bidi="ar-SA"/>
      </w:rPr>
    </w:lvl>
    <w:lvl w:ilvl="2">
      <w:numFmt w:val="bullet"/>
      <w:lvlText w:val="•"/>
      <w:lvlJc w:val="left"/>
      <w:pPr>
        <w:ind w:left="2804" w:hanging="1056"/>
      </w:pPr>
      <w:rPr>
        <w:rFonts w:hint="default"/>
        <w:lang w:val="en-US" w:eastAsia="en-US" w:bidi="ar-SA"/>
      </w:rPr>
    </w:lvl>
    <w:lvl w:ilvl="3">
      <w:numFmt w:val="bullet"/>
      <w:lvlText w:val="•"/>
      <w:lvlJc w:val="left"/>
      <w:pPr>
        <w:ind w:left="3616" w:hanging="1056"/>
      </w:pPr>
      <w:rPr>
        <w:rFonts w:hint="default"/>
        <w:lang w:val="en-US" w:eastAsia="en-US" w:bidi="ar-SA"/>
      </w:rPr>
    </w:lvl>
    <w:lvl w:ilvl="4">
      <w:numFmt w:val="bullet"/>
      <w:lvlText w:val="•"/>
      <w:lvlJc w:val="left"/>
      <w:pPr>
        <w:ind w:left="4428" w:hanging="1056"/>
      </w:pPr>
      <w:rPr>
        <w:rFonts w:hint="default"/>
        <w:lang w:val="en-US" w:eastAsia="en-US" w:bidi="ar-SA"/>
      </w:rPr>
    </w:lvl>
    <w:lvl w:ilvl="5">
      <w:numFmt w:val="bullet"/>
      <w:lvlText w:val="•"/>
      <w:lvlJc w:val="left"/>
      <w:pPr>
        <w:ind w:left="5240" w:hanging="1056"/>
      </w:pPr>
      <w:rPr>
        <w:rFonts w:hint="default"/>
        <w:lang w:val="en-US" w:eastAsia="en-US" w:bidi="ar-SA"/>
      </w:rPr>
    </w:lvl>
    <w:lvl w:ilvl="6">
      <w:numFmt w:val="bullet"/>
      <w:lvlText w:val="•"/>
      <w:lvlJc w:val="left"/>
      <w:pPr>
        <w:ind w:left="6052" w:hanging="1056"/>
      </w:pPr>
      <w:rPr>
        <w:rFonts w:hint="default"/>
        <w:lang w:val="en-US" w:eastAsia="en-US" w:bidi="ar-SA"/>
      </w:rPr>
    </w:lvl>
    <w:lvl w:ilvl="7">
      <w:numFmt w:val="bullet"/>
      <w:lvlText w:val="•"/>
      <w:lvlJc w:val="left"/>
      <w:pPr>
        <w:ind w:left="6864" w:hanging="1056"/>
      </w:pPr>
      <w:rPr>
        <w:rFonts w:hint="default"/>
        <w:lang w:val="en-US" w:eastAsia="en-US" w:bidi="ar-SA"/>
      </w:rPr>
    </w:lvl>
    <w:lvl w:ilvl="8">
      <w:numFmt w:val="bullet"/>
      <w:lvlText w:val="•"/>
      <w:lvlJc w:val="left"/>
      <w:pPr>
        <w:ind w:left="7676" w:hanging="1056"/>
      </w:pPr>
      <w:rPr>
        <w:rFonts w:hint="default"/>
        <w:lang w:val="en-US" w:eastAsia="en-US" w:bidi="ar-SA"/>
      </w:rPr>
    </w:lvl>
  </w:abstractNum>
  <w:abstractNum w:abstractNumId="40" w15:restartNumberingAfterBreak="0">
    <w:nsid w:val="58C01636"/>
    <w:multiLevelType w:val="hybridMultilevel"/>
    <w:tmpl w:val="9A44D260"/>
    <w:lvl w:ilvl="0" w:tplc="46B85FAE">
      <w:start w:val="1"/>
      <w:numFmt w:val="lowerRoman"/>
      <w:lvlText w:val="(%1)"/>
      <w:lvlJc w:val="left"/>
      <w:pPr>
        <w:ind w:left="1409" w:hanging="425"/>
      </w:pPr>
      <w:rPr>
        <w:rFonts w:ascii="Calibri" w:eastAsia="Calibri" w:hAnsi="Calibri" w:cs="Calibri" w:hint="default"/>
        <w:spacing w:val="-1"/>
        <w:w w:val="100"/>
        <w:sz w:val="22"/>
        <w:szCs w:val="22"/>
        <w:lang w:val="en-US" w:eastAsia="en-US" w:bidi="en-US"/>
      </w:rPr>
    </w:lvl>
    <w:lvl w:ilvl="1" w:tplc="EC16BF3C">
      <w:start w:val="1"/>
      <w:numFmt w:val="lowerLetter"/>
      <w:lvlText w:val="%2)"/>
      <w:lvlJc w:val="left"/>
      <w:pPr>
        <w:ind w:left="1694" w:hanging="286"/>
      </w:pPr>
      <w:rPr>
        <w:rFonts w:ascii="Calibri" w:eastAsia="Calibri" w:hAnsi="Calibri" w:cs="Calibri" w:hint="default"/>
        <w:spacing w:val="-1"/>
        <w:w w:val="100"/>
        <w:sz w:val="22"/>
        <w:szCs w:val="22"/>
        <w:lang w:val="en-US" w:eastAsia="en-US" w:bidi="en-US"/>
      </w:rPr>
    </w:lvl>
    <w:lvl w:ilvl="2" w:tplc="FD4AA7AA">
      <w:numFmt w:val="bullet"/>
      <w:lvlText w:val="•"/>
      <w:lvlJc w:val="left"/>
      <w:pPr>
        <w:ind w:left="2696" w:hanging="286"/>
      </w:pPr>
      <w:rPr>
        <w:rFonts w:hint="default"/>
        <w:lang w:val="en-US" w:eastAsia="en-US" w:bidi="en-US"/>
      </w:rPr>
    </w:lvl>
    <w:lvl w:ilvl="3" w:tplc="B3EAB016">
      <w:numFmt w:val="bullet"/>
      <w:lvlText w:val="•"/>
      <w:lvlJc w:val="left"/>
      <w:pPr>
        <w:ind w:left="3693" w:hanging="286"/>
      </w:pPr>
      <w:rPr>
        <w:rFonts w:hint="default"/>
        <w:lang w:val="en-US" w:eastAsia="en-US" w:bidi="en-US"/>
      </w:rPr>
    </w:lvl>
    <w:lvl w:ilvl="4" w:tplc="D4E8890E">
      <w:numFmt w:val="bullet"/>
      <w:lvlText w:val="•"/>
      <w:lvlJc w:val="left"/>
      <w:pPr>
        <w:ind w:left="4689" w:hanging="286"/>
      </w:pPr>
      <w:rPr>
        <w:rFonts w:hint="default"/>
        <w:lang w:val="en-US" w:eastAsia="en-US" w:bidi="en-US"/>
      </w:rPr>
    </w:lvl>
    <w:lvl w:ilvl="5" w:tplc="7C1A5FCE">
      <w:numFmt w:val="bullet"/>
      <w:lvlText w:val="•"/>
      <w:lvlJc w:val="left"/>
      <w:pPr>
        <w:ind w:left="5686" w:hanging="286"/>
      </w:pPr>
      <w:rPr>
        <w:rFonts w:hint="default"/>
        <w:lang w:val="en-US" w:eastAsia="en-US" w:bidi="en-US"/>
      </w:rPr>
    </w:lvl>
    <w:lvl w:ilvl="6" w:tplc="DBB696E8">
      <w:numFmt w:val="bullet"/>
      <w:lvlText w:val="•"/>
      <w:lvlJc w:val="left"/>
      <w:pPr>
        <w:ind w:left="6682" w:hanging="286"/>
      </w:pPr>
      <w:rPr>
        <w:rFonts w:hint="default"/>
        <w:lang w:val="en-US" w:eastAsia="en-US" w:bidi="en-US"/>
      </w:rPr>
    </w:lvl>
    <w:lvl w:ilvl="7" w:tplc="D54A027E">
      <w:numFmt w:val="bullet"/>
      <w:lvlText w:val="•"/>
      <w:lvlJc w:val="left"/>
      <w:pPr>
        <w:ind w:left="7679" w:hanging="286"/>
      </w:pPr>
      <w:rPr>
        <w:rFonts w:hint="default"/>
        <w:lang w:val="en-US" w:eastAsia="en-US" w:bidi="en-US"/>
      </w:rPr>
    </w:lvl>
    <w:lvl w:ilvl="8" w:tplc="05B2D8A4">
      <w:numFmt w:val="bullet"/>
      <w:lvlText w:val="•"/>
      <w:lvlJc w:val="left"/>
      <w:pPr>
        <w:ind w:left="8675" w:hanging="286"/>
      </w:pPr>
      <w:rPr>
        <w:rFonts w:hint="default"/>
        <w:lang w:val="en-US" w:eastAsia="en-US" w:bidi="en-US"/>
      </w:rPr>
    </w:lvl>
  </w:abstractNum>
  <w:abstractNum w:abstractNumId="41" w15:restartNumberingAfterBreak="0">
    <w:nsid w:val="58FE413E"/>
    <w:multiLevelType w:val="hybridMultilevel"/>
    <w:tmpl w:val="BD32B1C6"/>
    <w:lvl w:ilvl="0" w:tplc="79DC8C46">
      <w:start w:val="1"/>
      <w:numFmt w:val="lowerRoman"/>
      <w:lvlText w:val="%1."/>
      <w:lvlJc w:val="left"/>
      <w:pPr>
        <w:ind w:left="1571" w:hanging="720"/>
      </w:pPr>
      <w:rPr>
        <w:rFonts w:hint="default"/>
        <w:b/>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42" w15:restartNumberingAfterBreak="0">
    <w:nsid w:val="59554F51"/>
    <w:multiLevelType w:val="hybridMultilevel"/>
    <w:tmpl w:val="A50E90EE"/>
    <w:lvl w:ilvl="0" w:tplc="A50C60FC">
      <w:start w:val="1"/>
      <w:numFmt w:val="lowerRoman"/>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7F4ACA86">
      <w:start w:val="1"/>
      <w:numFmt w:val="lowerRoman"/>
      <w:lvlText w:val="%3)"/>
      <w:lvlJc w:val="left"/>
      <w:pPr>
        <w:ind w:left="3060" w:hanging="360"/>
      </w:pPr>
      <w:rPr>
        <w:rFonts w:ascii="Times New Roman" w:eastAsia="Times New Roman" w:hAnsi="Times New Roman" w:cs="Times New Roman"/>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9AB3F4E"/>
    <w:multiLevelType w:val="hybridMultilevel"/>
    <w:tmpl w:val="C0A063D8"/>
    <w:lvl w:ilvl="0" w:tplc="C090E3DC">
      <w:start w:val="1"/>
      <w:numFmt w:val="decimal"/>
      <w:lvlText w:val="%1)"/>
      <w:lvlJc w:val="left"/>
      <w:pPr>
        <w:ind w:left="842" w:hanging="476"/>
      </w:pPr>
      <w:rPr>
        <w:rFonts w:ascii="Calibri" w:eastAsia="Calibri" w:hAnsi="Calibri" w:cs="Calibri" w:hint="default"/>
        <w:w w:val="100"/>
        <w:sz w:val="22"/>
        <w:szCs w:val="22"/>
        <w:lang w:val="en-US" w:eastAsia="en-US" w:bidi="en-US"/>
      </w:rPr>
    </w:lvl>
    <w:lvl w:ilvl="1" w:tplc="1BE457B4">
      <w:numFmt w:val="bullet"/>
      <w:lvlText w:val="•"/>
      <w:lvlJc w:val="left"/>
      <w:pPr>
        <w:ind w:left="1822" w:hanging="476"/>
      </w:pPr>
      <w:rPr>
        <w:rFonts w:hint="default"/>
        <w:lang w:val="en-US" w:eastAsia="en-US" w:bidi="en-US"/>
      </w:rPr>
    </w:lvl>
    <w:lvl w:ilvl="2" w:tplc="09C87F08">
      <w:numFmt w:val="bullet"/>
      <w:lvlText w:val="•"/>
      <w:lvlJc w:val="left"/>
      <w:pPr>
        <w:ind w:left="2805" w:hanging="476"/>
      </w:pPr>
      <w:rPr>
        <w:rFonts w:hint="default"/>
        <w:lang w:val="en-US" w:eastAsia="en-US" w:bidi="en-US"/>
      </w:rPr>
    </w:lvl>
    <w:lvl w:ilvl="3" w:tplc="C1685FD0">
      <w:numFmt w:val="bullet"/>
      <w:lvlText w:val="•"/>
      <w:lvlJc w:val="left"/>
      <w:pPr>
        <w:ind w:left="3788" w:hanging="476"/>
      </w:pPr>
      <w:rPr>
        <w:rFonts w:hint="default"/>
        <w:lang w:val="en-US" w:eastAsia="en-US" w:bidi="en-US"/>
      </w:rPr>
    </w:lvl>
    <w:lvl w:ilvl="4" w:tplc="3BB26AF4">
      <w:numFmt w:val="bullet"/>
      <w:lvlText w:val="•"/>
      <w:lvlJc w:val="left"/>
      <w:pPr>
        <w:ind w:left="4771" w:hanging="476"/>
      </w:pPr>
      <w:rPr>
        <w:rFonts w:hint="default"/>
        <w:lang w:val="en-US" w:eastAsia="en-US" w:bidi="en-US"/>
      </w:rPr>
    </w:lvl>
    <w:lvl w:ilvl="5" w:tplc="757EF88C">
      <w:numFmt w:val="bullet"/>
      <w:lvlText w:val="•"/>
      <w:lvlJc w:val="left"/>
      <w:pPr>
        <w:ind w:left="5754" w:hanging="476"/>
      </w:pPr>
      <w:rPr>
        <w:rFonts w:hint="default"/>
        <w:lang w:val="en-US" w:eastAsia="en-US" w:bidi="en-US"/>
      </w:rPr>
    </w:lvl>
    <w:lvl w:ilvl="6" w:tplc="D5B03CBC">
      <w:numFmt w:val="bullet"/>
      <w:lvlText w:val="•"/>
      <w:lvlJc w:val="left"/>
      <w:pPr>
        <w:ind w:left="6737" w:hanging="476"/>
      </w:pPr>
      <w:rPr>
        <w:rFonts w:hint="default"/>
        <w:lang w:val="en-US" w:eastAsia="en-US" w:bidi="en-US"/>
      </w:rPr>
    </w:lvl>
    <w:lvl w:ilvl="7" w:tplc="46B63404">
      <w:numFmt w:val="bullet"/>
      <w:lvlText w:val="•"/>
      <w:lvlJc w:val="left"/>
      <w:pPr>
        <w:ind w:left="7720" w:hanging="476"/>
      </w:pPr>
      <w:rPr>
        <w:rFonts w:hint="default"/>
        <w:lang w:val="en-US" w:eastAsia="en-US" w:bidi="en-US"/>
      </w:rPr>
    </w:lvl>
    <w:lvl w:ilvl="8" w:tplc="E5D2475C">
      <w:numFmt w:val="bullet"/>
      <w:lvlText w:val="•"/>
      <w:lvlJc w:val="left"/>
      <w:pPr>
        <w:ind w:left="8703" w:hanging="476"/>
      </w:pPr>
      <w:rPr>
        <w:rFonts w:hint="default"/>
        <w:lang w:val="en-US" w:eastAsia="en-US" w:bidi="en-US"/>
      </w:rPr>
    </w:lvl>
  </w:abstractNum>
  <w:abstractNum w:abstractNumId="44" w15:restartNumberingAfterBreak="0">
    <w:nsid w:val="5A9E29D6"/>
    <w:multiLevelType w:val="hybridMultilevel"/>
    <w:tmpl w:val="4A786EE6"/>
    <w:lvl w:ilvl="0" w:tplc="0FA2FC92">
      <w:start w:val="1"/>
      <w:numFmt w:val="lowerLetter"/>
      <w:lvlText w:val="%1)"/>
      <w:lvlJc w:val="left"/>
      <w:pPr>
        <w:ind w:left="565" w:hanging="360"/>
      </w:pPr>
      <w:rPr>
        <w:rFonts w:ascii="Calibri" w:eastAsia="Calibri" w:hAnsi="Calibri" w:cs="Calibri" w:hint="default"/>
        <w:spacing w:val="-1"/>
        <w:w w:val="100"/>
        <w:sz w:val="22"/>
        <w:szCs w:val="22"/>
        <w:lang w:val="en-US" w:eastAsia="en-US" w:bidi="en-US"/>
      </w:rPr>
    </w:lvl>
    <w:lvl w:ilvl="1" w:tplc="00F27B90">
      <w:numFmt w:val="bullet"/>
      <w:lvlText w:val="•"/>
      <w:lvlJc w:val="left"/>
      <w:pPr>
        <w:ind w:left="1410" w:hanging="360"/>
      </w:pPr>
      <w:rPr>
        <w:rFonts w:hint="default"/>
        <w:lang w:val="en-US" w:eastAsia="en-US" w:bidi="en-US"/>
      </w:rPr>
    </w:lvl>
    <w:lvl w:ilvl="2" w:tplc="D3C4A294">
      <w:numFmt w:val="bullet"/>
      <w:lvlText w:val="•"/>
      <w:lvlJc w:val="left"/>
      <w:pPr>
        <w:ind w:left="2260" w:hanging="360"/>
      </w:pPr>
      <w:rPr>
        <w:rFonts w:hint="default"/>
        <w:lang w:val="en-US" w:eastAsia="en-US" w:bidi="en-US"/>
      </w:rPr>
    </w:lvl>
    <w:lvl w:ilvl="3" w:tplc="A5205EEA">
      <w:numFmt w:val="bullet"/>
      <w:lvlText w:val="•"/>
      <w:lvlJc w:val="left"/>
      <w:pPr>
        <w:ind w:left="3110" w:hanging="360"/>
      </w:pPr>
      <w:rPr>
        <w:rFonts w:hint="default"/>
        <w:lang w:val="en-US" w:eastAsia="en-US" w:bidi="en-US"/>
      </w:rPr>
    </w:lvl>
    <w:lvl w:ilvl="4" w:tplc="B5E81C96">
      <w:numFmt w:val="bullet"/>
      <w:lvlText w:val="•"/>
      <w:lvlJc w:val="left"/>
      <w:pPr>
        <w:ind w:left="3960" w:hanging="360"/>
      </w:pPr>
      <w:rPr>
        <w:rFonts w:hint="default"/>
        <w:lang w:val="en-US" w:eastAsia="en-US" w:bidi="en-US"/>
      </w:rPr>
    </w:lvl>
    <w:lvl w:ilvl="5" w:tplc="0AC45356">
      <w:numFmt w:val="bullet"/>
      <w:lvlText w:val="•"/>
      <w:lvlJc w:val="left"/>
      <w:pPr>
        <w:ind w:left="4811" w:hanging="360"/>
      </w:pPr>
      <w:rPr>
        <w:rFonts w:hint="default"/>
        <w:lang w:val="en-US" w:eastAsia="en-US" w:bidi="en-US"/>
      </w:rPr>
    </w:lvl>
    <w:lvl w:ilvl="6" w:tplc="94B8EA6C">
      <w:numFmt w:val="bullet"/>
      <w:lvlText w:val="•"/>
      <w:lvlJc w:val="left"/>
      <w:pPr>
        <w:ind w:left="5661" w:hanging="360"/>
      </w:pPr>
      <w:rPr>
        <w:rFonts w:hint="default"/>
        <w:lang w:val="en-US" w:eastAsia="en-US" w:bidi="en-US"/>
      </w:rPr>
    </w:lvl>
    <w:lvl w:ilvl="7" w:tplc="C80AACA2">
      <w:numFmt w:val="bullet"/>
      <w:lvlText w:val="•"/>
      <w:lvlJc w:val="left"/>
      <w:pPr>
        <w:ind w:left="6511" w:hanging="360"/>
      </w:pPr>
      <w:rPr>
        <w:rFonts w:hint="default"/>
        <w:lang w:val="en-US" w:eastAsia="en-US" w:bidi="en-US"/>
      </w:rPr>
    </w:lvl>
    <w:lvl w:ilvl="8" w:tplc="300ED5F0">
      <w:numFmt w:val="bullet"/>
      <w:lvlText w:val="•"/>
      <w:lvlJc w:val="left"/>
      <w:pPr>
        <w:ind w:left="7361" w:hanging="360"/>
      </w:pPr>
      <w:rPr>
        <w:rFonts w:hint="default"/>
        <w:lang w:val="en-US" w:eastAsia="en-US" w:bidi="en-US"/>
      </w:rPr>
    </w:lvl>
  </w:abstractNum>
  <w:abstractNum w:abstractNumId="45" w15:restartNumberingAfterBreak="0">
    <w:nsid w:val="5E786440"/>
    <w:multiLevelType w:val="hybridMultilevel"/>
    <w:tmpl w:val="939AE776"/>
    <w:lvl w:ilvl="0" w:tplc="5B2E5D80">
      <w:start w:val="1"/>
      <w:numFmt w:val="lowerLetter"/>
      <w:lvlText w:val="%1)"/>
      <w:lvlJc w:val="left"/>
      <w:pPr>
        <w:ind w:left="816" w:hanging="540"/>
      </w:pPr>
      <w:rPr>
        <w:rFonts w:ascii="Calibri" w:eastAsia="Calibri" w:hAnsi="Calibri" w:cs="Calibri" w:hint="default"/>
        <w:spacing w:val="-1"/>
        <w:w w:val="100"/>
        <w:sz w:val="22"/>
        <w:szCs w:val="22"/>
        <w:lang w:val="en-US" w:eastAsia="en-US" w:bidi="en-US"/>
      </w:rPr>
    </w:lvl>
    <w:lvl w:ilvl="1" w:tplc="92728816">
      <w:numFmt w:val="bullet"/>
      <w:lvlText w:val="•"/>
      <w:lvlJc w:val="left"/>
      <w:pPr>
        <w:ind w:left="1804" w:hanging="540"/>
      </w:pPr>
      <w:rPr>
        <w:rFonts w:hint="default"/>
        <w:lang w:val="en-US" w:eastAsia="en-US" w:bidi="en-US"/>
      </w:rPr>
    </w:lvl>
    <w:lvl w:ilvl="2" w:tplc="59883852">
      <w:numFmt w:val="bullet"/>
      <w:lvlText w:val="•"/>
      <w:lvlJc w:val="left"/>
      <w:pPr>
        <w:ind w:left="2789" w:hanging="540"/>
      </w:pPr>
      <w:rPr>
        <w:rFonts w:hint="default"/>
        <w:lang w:val="en-US" w:eastAsia="en-US" w:bidi="en-US"/>
      </w:rPr>
    </w:lvl>
    <w:lvl w:ilvl="3" w:tplc="32D0B2B4">
      <w:numFmt w:val="bullet"/>
      <w:lvlText w:val="•"/>
      <w:lvlJc w:val="left"/>
      <w:pPr>
        <w:ind w:left="3774" w:hanging="540"/>
      </w:pPr>
      <w:rPr>
        <w:rFonts w:hint="default"/>
        <w:lang w:val="en-US" w:eastAsia="en-US" w:bidi="en-US"/>
      </w:rPr>
    </w:lvl>
    <w:lvl w:ilvl="4" w:tplc="378E9B12">
      <w:numFmt w:val="bullet"/>
      <w:lvlText w:val="•"/>
      <w:lvlJc w:val="left"/>
      <w:pPr>
        <w:ind w:left="4759" w:hanging="540"/>
      </w:pPr>
      <w:rPr>
        <w:rFonts w:hint="default"/>
        <w:lang w:val="en-US" w:eastAsia="en-US" w:bidi="en-US"/>
      </w:rPr>
    </w:lvl>
    <w:lvl w:ilvl="5" w:tplc="960E10F8">
      <w:numFmt w:val="bullet"/>
      <w:lvlText w:val="•"/>
      <w:lvlJc w:val="left"/>
      <w:pPr>
        <w:ind w:left="5744" w:hanging="540"/>
      </w:pPr>
      <w:rPr>
        <w:rFonts w:hint="default"/>
        <w:lang w:val="en-US" w:eastAsia="en-US" w:bidi="en-US"/>
      </w:rPr>
    </w:lvl>
    <w:lvl w:ilvl="6" w:tplc="5B2069D8">
      <w:numFmt w:val="bullet"/>
      <w:lvlText w:val="•"/>
      <w:lvlJc w:val="left"/>
      <w:pPr>
        <w:ind w:left="6729" w:hanging="540"/>
      </w:pPr>
      <w:rPr>
        <w:rFonts w:hint="default"/>
        <w:lang w:val="en-US" w:eastAsia="en-US" w:bidi="en-US"/>
      </w:rPr>
    </w:lvl>
    <w:lvl w:ilvl="7" w:tplc="10F00E14">
      <w:numFmt w:val="bullet"/>
      <w:lvlText w:val="•"/>
      <w:lvlJc w:val="left"/>
      <w:pPr>
        <w:ind w:left="7714" w:hanging="540"/>
      </w:pPr>
      <w:rPr>
        <w:rFonts w:hint="default"/>
        <w:lang w:val="en-US" w:eastAsia="en-US" w:bidi="en-US"/>
      </w:rPr>
    </w:lvl>
    <w:lvl w:ilvl="8" w:tplc="9C422FE2">
      <w:numFmt w:val="bullet"/>
      <w:lvlText w:val="•"/>
      <w:lvlJc w:val="left"/>
      <w:pPr>
        <w:ind w:left="8699" w:hanging="540"/>
      </w:pPr>
      <w:rPr>
        <w:rFonts w:hint="default"/>
        <w:lang w:val="en-US" w:eastAsia="en-US" w:bidi="en-US"/>
      </w:rPr>
    </w:lvl>
  </w:abstractNum>
  <w:abstractNum w:abstractNumId="46" w15:restartNumberingAfterBreak="0">
    <w:nsid w:val="612B7FAE"/>
    <w:multiLevelType w:val="multilevel"/>
    <w:tmpl w:val="F044F6E6"/>
    <w:lvl w:ilvl="0">
      <w:start w:val="11"/>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67520536"/>
    <w:multiLevelType w:val="hybridMultilevel"/>
    <w:tmpl w:val="0D106E9C"/>
    <w:lvl w:ilvl="0" w:tplc="E3782E1A">
      <w:start w:val="1"/>
      <w:numFmt w:val="lowerLetter"/>
      <w:lvlText w:val="%1)"/>
      <w:lvlJc w:val="left"/>
      <w:pPr>
        <w:ind w:left="816" w:hanging="540"/>
      </w:pPr>
      <w:rPr>
        <w:rFonts w:hint="default"/>
        <w:spacing w:val="-1"/>
        <w:w w:val="100"/>
        <w:lang w:val="en-US" w:eastAsia="en-US" w:bidi="en-US"/>
      </w:rPr>
    </w:lvl>
    <w:lvl w:ilvl="1" w:tplc="E416DA72">
      <w:numFmt w:val="bullet"/>
      <w:lvlText w:val="•"/>
      <w:lvlJc w:val="left"/>
      <w:pPr>
        <w:ind w:left="1804" w:hanging="540"/>
      </w:pPr>
      <w:rPr>
        <w:rFonts w:hint="default"/>
        <w:lang w:val="en-US" w:eastAsia="en-US" w:bidi="en-US"/>
      </w:rPr>
    </w:lvl>
    <w:lvl w:ilvl="2" w:tplc="E4F899CE">
      <w:numFmt w:val="bullet"/>
      <w:lvlText w:val="•"/>
      <w:lvlJc w:val="left"/>
      <w:pPr>
        <w:ind w:left="2789" w:hanging="540"/>
      </w:pPr>
      <w:rPr>
        <w:rFonts w:hint="default"/>
        <w:lang w:val="en-US" w:eastAsia="en-US" w:bidi="en-US"/>
      </w:rPr>
    </w:lvl>
    <w:lvl w:ilvl="3" w:tplc="DF6E30EE">
      <w:numFmt w:val="bullet"/>
      <w:lvlText w:val="•"/>
      <w:lvlJc w:val="left"/>
      <w:pPr>
        <w:ind w:left="3774" w:hanging="540"/>
      </w:pPr>
      <w:rPr>
        <w:rFonts w:hint="default"/>
        <w:lang w:val="en-US" w:eastAsia="en-US" w:bidi="en-US"/>
      </w:rPr>
    </w:lvl>
    <w:lvl w:ilvl="4" w:tplc="98660150">
      <w:numFmt w:val="bullet"/>
      <w:lvlText w:val="•"/>
      <w:lvlJc w:val="left"/>
      <w:pPr>
        <w:ind w:left="4759" w:hanging="540"/>
      </w:pPr>
      <w:rPr>
        <w:rFonts w:hint="default"/>
        <w:lang w:val="en-US" w:eastAsia="en-US" w:bidi="en-US"/>
      </w:rPr>
    </w:lvl>
    <w:lvl w:ilvl="5" w:tplc="D690D5A2">
      <w:numFmt w:val="bullet"/>
      <w:lvlText w:val="•"/>
      <w:lvlJc w:val="left"/>
      <w:pPr>
        <w:ind w:left="5744" w:hanging="540"/>
      </w:pPr>
      <w:rPr>
        <w:rFonts w:hint="default"/>
        <w:lang w:val="en-US" w:eastAsia="en-US" w:bidi="en-US"/>
      </w:rPr>
    </w:lvl>
    <w:lvl w:ilvl="6" w:tplc="38A0C22E">
      <w:numFmt w:val="bullet"/>
      <w:lvlText w:val="•"/>
      <w:lvlJc w:val="left"/>
      <w:pPr>
        <w:ind w:left="6729" w:hanging="540"/>
      </w:pPr>
      <w:rPr>
        <w:rFonts w:hint="default"/>
        <w:lang w:val="en-US" w:eastAsia="en-US" w:bidi="en-US"/>
      </w:rPr>
    </w:lvl>
    <w:lvl w:ilvl="7" w:tplc="EDA0B70E">
      <w:numFmt w:val="bullet"/>
      <w:lvlText w:val="•"/>
      <w:lvlJc w:val="left"/>
      <w:pPr>
        <w:ind w:left="7714" w:hanging="540"/>
      </w:pPr>
      <w:rPr>
        <w:rFonts w:hint="default"/>
        <w:lang w:val="en-US" w:eastAsia="en-US" w:bidi="en-US"/>
      </w:rPr>
    </w:lvl>
    <w:lvl w:ilvl="8" w:tplc="0F6AD95E">
      <w:numFmt w:val="bullet"/>
      <w:lvlText w:val="•"/>
      <w:lvlJc w:val="left"/>
      <w:pPr>
        <w:ind w:left="8699" w:hanging="540"/>
      </w:pPr>
      <w:rPr>
        <w:rFonts w:hint="default"/>
        <w:lang w:val="en-US" w:eastAsia="en-US" w:bidi="en-US"/>
      </w:rPr>
    </w:lvl>
  </w:abstractNum>
  <w:abstractNum w:abstractNumId="48" w15:restartNumberingAfterBreak="0">
    <w:nsid w:val="6ADD7F1F"/>
    <w:multiLevelType w:val="multilevel"/>
    <w:tmpl w:val="BD7CB6C0"/>
    <w:lvl w:ilvl="0">
      <w:start w:val="4"/>
      <w:numFmt w:val="decimal"/>
      <w:lvlText w:val="%1"/>
      <w:lvlJc w:val="left"/>
      <w:pPr>
        <w:ind w:left="786" w:hanging="667"/>
      </w:pPr>
      <w:rPr>
        <w:rFonts w:hint="default"/>
        <w:lang w:val="en-US" w:eastAsia="en-US" w:bidi="ar-SA"/>
      </w:rPr>
    </w:lvl>
    <w:lvl w:ilvl="1">
      <w:numFmt w:val="decimal"/>
      <w:lvlText w:val="%1.%2"/>
      <w:lvlJc w:val="left"/>
      <w:pPr>
        <w:ind w:left="786" w:hanging="667"/>
      </w:pPr>
      <w:rPr>
        <w:rFonts w:ascii="Arial" w:eastAsia="Arial" w:hAnsi="Arial" w:cs="Arial" w:hint="default"/>
        <w:spacing w:val="-3"/>
        <w:w w:val="100"/>
        <w:sz w:val="24"/>
        <w:szCs w:val="24"/>
        <w:lang w:val="en-US" w:eastAsia="en-US" w:bidi="ar-SA"/>
      </w:rPr>
    </w:lvl>
    <w:lvl w:ilvl="2">
      <w:start w:val="1"/>
      <w:numFmt w:val="lowerRoman"/>
      <w:lvlText w:val="%3)"/>
      <w:lvlJc w:val="left"/>
      <w:pPr>
        <w:ind w:left="1199" w:hanging="720"/>
      </w:pPr>
      <w:rPr>
        <w:rFonts w:ascii="Arial" w:eastAsia="Arial" w:hAnsi="Arial" w:cs="Arial" w:hint="default"/>
        <w:spacing w:val="-13"/>
        <w:w w:val="100"/>
        <w:sz w:val="24"/>
        <w:szCs w:val="24"/>
        <w:lang w:val="en-US" w:eastAsia="en-US" w:bidi="ar-SA"/>
      </w:rPr>
    </w:lvl>
    <w:lvl w:ilvl="3">
      <w:numFmt w:val="bullet"/>
      <w:lvlText w:val="•"/>
      <w:lvlJc w:val="left"/>
      <w:pPr>
        <w:ind w:left="3000" w:hanging="720"/>
      </w:pPr>
      <w:rPr>
        <w:rFonts w:hint="default"/>
        <w:lang w:val="en-US" w:eastAsia="en-US" w:bidi="ar-SA"/>
      </w:rPr>
    </w:lvl>
    <w:lvl w:ilvl="4">
      <w:numFmt w:val="bullet"/>
      <w:lvlText w:val="•"/>
      <w:lvlJc w:val="left"/>
      <w:pPr>
        <w:ind w:left="3900" w:hanging="720"/>
      </w:pPr>
      <w:rPr>
        <w:rFonts w:hint="default"/>
        <w:lang w:val="en-US" w:eastAsia="en-US" w:bidi="ar-SA"/>
      </w:rPr>
    </w:lvl>
    <w:lvl w:ilvl="5">
      <w:numFmt w:val="bullet"/>
      <w:lvlText w:val="•"/>
      <w:lvlJc w:val="left"/>
      <w:pPr>
        <w:ind w:left="4800" w:hanging="720"/>
      </w:pPr>
      <w:rPr>
        <w:rFonts w:hint="default"/>
        <w:lang w:val="en-US" w:eastAsia="en-US" w:bidi="ar-SA"/>
      </w:rPr>
    </w:lvl>
    <w:lvl w:ilvl="6">
      <w:numFmt w:val="bullet"/>
      <w:lvlText w:val="•"/>
      <w:lvlJc w:val="left"/>
      <w:pPr>
        <w:ind w:left="5700" w:hanging="720"/>
      </w:pPr>
      <w:rPr>
        <w:rFonts w:hint="default"/>
        <w:lang w:val="en-US" w:eastAsia="en-US" w:bidi="ar-SA"/>
      </w:rPr>
    </w:lvl>
    <w:lvl w:ilvl="7">
      <w:numFmt w:val="bullet"/>
      <w:lvlText w:val="•"/>
      <w:lvlJc w:val="left"/>
      <w:pPr>
        <w:ind w:left="6600" w:hanging="720"/>
      </w:pPr>
      <w:rPr>
        <w:rFonts w:hint="default"/>
        <w:lang w:val="en-US" w:eastAsia="en-US" w:bidi="ar-SA"/>
      </w:rPr>
    </w:lvl>
    <w:lvl w:ilvl="8">
      <w:numFmt w:val="bullet"/>
      <w:lvlText w:val="•"/>
      <w:lvlJc w:val="left"/>
      <w:pPr>
        <w:ind w:left="7500" w:hanging="720"/>
      </w:pPr>
      <w:rPr>
        <w:rFonts w:hint="default"/>
        <w:lang w:val="en-US" w:eastAsia="en-US" w:bidi="ar-SA"/>
      </w:rPr>
    </w:lvl>
  </w:abstractNum>
  <w:abstractNum w:abstractNumId="49" w15:restartNumberingAfterBreak="0">
    <w:nsid w:val="6C4A1543"/>
    <w:multiLevelType w:val="hybridMultilevel"/>
    <w:tmpl w:val="9A70292E"/>
    <w:lvl w:ilvl="0" w:tplc="6BE4999E">
      <w:start w:val="21"/>
      <w:numFmt w:val="decimal"/>
      <w:lvlText w:val="%1)"/>
      <w:lvlJc w:val="left"/>
      <w:pPr>
        <w:ind w:left="842" w:hanging="567"/>
      </w:pPr>
      <w:rPr>
        <w:rFonts w:ascii="Calibri" w:eastAsia="Calibri" w:hAnsi="Calibri" w:cs="Calibri"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EB146BB"/>
    <w:multiLevelType w:val="hybridMultilevel"/>
    <w:tmpl w:val="088C6446"/>
    <w:lvl w:ilvl="0" w:tplc="C6600D36">
      <w:start w:val="11"/>
      <w:numFmt w:val="decimal"/>
      <w:lvlText w:val="%1)"/>
      <w:lvlJc w:val="left"/>
      <w:pPr>
        <w:ind w:left="842" w:hanging="567"/>
      </w:pPr>
      <w:rPr>
        <w:rFonts w:ascii="Calibri" w:eastAsia="Calibri" w:hAnsi="Calibri" w:cs="Calibri" w:hint="default"/>
        <w:w w:val="100"/>
        <w:sz w:val="22"/>
        <w:szCs w:val="22"/>
        <w:lang w:val="en-US" w:eastAsia="en-US" w:bidi="en-US"/>
      </w:rPr>
    </w:lvl>
    <w:lvl w:ilvl="1" w:tplc="17407A02">
      <w:numFmt w:val="bullet"/>
      <w:lvlText w:val="•"/>
      <w:lvlJc w:val="left"/>
      <w:pPr>
        <w:ind w:left="1822" w:hanging="567"/>
      </w:pPr>
      <w:rPr>
        <w:rFonts w:hint="default"/>
        <w:lang w:val="en-US" w:eastAsia="en-US" w:bidi="en-US"/>
      </w:rPr>
    </w:lvl>
    <w:lvl w:ilvl="2" w:tplc="008C3C92">
      <w:numFmt w:val="bullet"/>
      <w:lvlText w:val="•"/>
      <w:lvlJc w:val="left"/>
      <w:pPr>
        <w:ind w:left="2805" w:hanging="567"/>
      </w:pPr>
      <w:rPr>
        <w:rFonts w:hint="default"/>
        <w:lang w:val="en-US" w:eastAsia="en-US" w:bidi="en-US"/>
      </w:rPr>
    </w:lvl>
    <w:lvl w:ilvl="3" w:tplc="04464740">
      <w:numFmt w:val="bullet"/>
      <w:lvlText w:val="•"/>
      <w:lvlJc w:val="left"/>
      <w:pPr>
        <w:ind w:left="3788" w:hanging="567"/>
      </w:pPr>
      <w:rPr>
        <w:rFonts w:hint="default"/>
        <w:lang w:val="en-US" w:eastAsia="en-US" w:bidi="en-US"/>
      </w:rPr>
    </w:lvl>
    <w:lvl w:ilvl="4" w:tplc="BF6C2D70">
      <w:numFmt w:val="bullet"/>
      <w:lvlText w:val="•"/>
      <w:lvlJc w:val="left"/>
      <w:pPr>
        <w:ind w:left="4771" w:hanging="567"/>
      </w:pPr>
      <w:rPr>
        <w:rFonts w:hint="default"/>
        <w:lang w:val="en-US" w:eastAsia="en-US" w:bidi="en-US"/>
      </w:rPr>
    </w:lvl>
    <w:lvl w:ilvl="5" w:tplc="A2A40938">
      <w:numFmt w:val="bullet"/>
      <w:lvlText w:val="•"/>
      <w:lvlJc w:val="left"/>
      <w:pPr>
        <w:ind w:left="5754" w:hanging="567"/>
      </w:pPr>
      <w:rPr>
        <w:rFonts w:hint="default"/>
        <w:lang w:val="en-US" w:eastAsia="en-US" w:bidi="en-US"/>
      </w:rPr>
    </w:lvl>
    <w:lvl w:ilvl="6" w:tplc="1492A0B0">
      <w:numFmt w:val="bullet"/>
      <w:lvlText w:val="•"/>
      <w:lvlJc w:val="left"/>
      <w:pPr>
        <w:ind w:left="6737" w:hanging="567"/>
      </w:pPr>
      <w:rPr>
        <w:rFonts w:hint="default"/>
        <w:lang w:val="en-US" w:eastAsia="en-US" w:bidi="en-US"/>
      </w:rPr>
    </w:lvl>
    <w:lvl w:ilvl="7" w:tplc="0EA8B732">
      <w:numFmt w:val="bullet"/>
      <w:lvlText w:val="•"/>
      <w:lvlJc w:val="left"/>
      <w:pPr>
        <w:ind w:left="7720" w:hanging="567"/>
      </w:pPr>
      <w:rPr>
        <w:rFonts w:hint="default"/>
        <w:lang w:val="en-US" w:eastAsia="en-US" w:bidi="en-US"/>
      </w:rPr>
    </w:lvl>
    <w:lvl w:ilvl="8" w:tplc="72882B28">
      <w:numFmt w:val="bullet"/>
      <w:lvlText w:val="•"/>
      <w:lvlJc w:val="left"/>
      <w:pPr>
        <w:ind w:left="8703" w:hanging="567"/>
      </w:pPr>
      <w:rPr>
        <w:rFonts w:hint="default"/>
        <w:lang w:val="en-US" w:eastAsia="en-US" w:bidi="en-US"/>
      </w:rPr>
    </w:lvl>
  </w:abstractNum>
  <w:abstractNum w:abstractNumId="51" w15:restartNumberingAfterBreak="0">
    <w:nsid w:val="7050012E"/>
    <w:multiLevelType w:val="hybridMultilevel"/>
    <w:tmpl w:val="AA0C01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0F66C3C"/>
    <w:multiLevelType w:val="multilevel"/>
    <w:tmpl w:val="373C7F6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2AB544F"/>
    <w:multiLevelType w:val="multilevel"/>
    <w:tmpl w:val="568A6652"/>
    <w:lvl w:ilvl="0">
      <w:start w:val="1"/>
      <w:numFmt w:val="decimal"/>
      <w:lvlText w:val="%1"/>
      <w:lvlJc w:val="left"/>
      <w:pPr>
        <w:ind w:left="788" w:hanging="669"/>
      </w:pPr>
      <w:rPr>
        <w:rFonts w:hint="default"/>
        <w:lang w:val="en-US" w:eastAsia="en-US" w:bidi="ar-SA"/>
      </w:rPr>
    </w:lvl>
    <w:lvl w:ilvl="1">
      <w:numFmt w:val="decimal"/>
      <w:lvlText w:val="%1.%2"/>
      <w:lvlJc w:val="left"/>
      <w:pPr>
        <w:ind w:left="788" w:hanging="669"/>
      </w:pPr>
      <w:rPr>
        <w:rFonts w:ascii="Arial" w:eastAsia="Arial" w:hAnsi="Arial" w:cs="Arial" w:hint="default"/>
        <w:spacing w:val="-3"/>
        <w:w w:val="100"/>
        <w:sz w:val="24"/>
        <w:szCs w:val="24"/>
        <w:lang w:val="en-US" w:eastAsia="en-US" w:bidi="ar-SA"/>
      </w:rPr>
    </w:lvl>
    <w:lvl w:ilvl="2">
      <w:numFmt w:val="bullet"/>
      <w:lvlText w:val="•"/>
      <w:lvlJc w:val="left"/>
      <w:pPr>
        <w:ind w:left="2484" w:hanging="669"/>
      </w:pPr>
      <w:rPr>
        <w:rFonts w:hint="default"/>
        <w:lang w:val="en-US" w:eastAsia="en-US" w:bidi="ar-SA"/>
      </w:rPr>
    </w:lvl>
    <w:lvl w:ilvl="3">
      <w:numFmt w:val="bullet"/>
      <w:lvlText w:val="•"/>
      <w:lvlJc w:val="left"/>
      <w:pPr>
        <w:ind w:left="3336" w:hanging="669"/>
      </w:pPr>
      <w:rPr>
        <w:rFonts w:hint="default"/>
        <w:lang w:val="en-US" w:eastAsia="en-US" w:bidi="ar-SA"/>
      </w:rPr>
    </w:lvl>
    <w:lvl w:ilvl="4">
      <w:numFmt w:val="bullet"/>
      <w:lvlText w:val="•"/>
      <w:lvlJc w:val="left"/>
      <w:pPr>
        <w:ind w:left="4188" w:hanging="669"/>
      </w:pPr>
      <w:rPr>
        <w:rFonts w:hint="default"/>
        <w:lang w:val="en-US" w:eastAsia="en-US" w:bidi="ar-SA"/>
      </w:rPr>
    </w:lvl>
    <w:lvl w:ilvl="5">
      <w:numFmt w:val="bullet"/>
      <w:lvlText w:val="•"/>
      <w:lvlJc w:val="left"/>
      <w:pPr>
        <w:ind w:left="5040" w:hanging="669"/>
      </w:pPr>
      <w:rPr>
        <w:rFonts w:hint="default"/>
        <w:lang w:val="en-US" w:eastAsia="en-US" w:bidi="ar-SA"/>
      </w:rPr>
    </w:lvl>
    <w:lvl w:ilvl="6">
      <w:numFmt w:val="bullet"/>
      <w:lvlText w:val="•"/>
      <w:lvlJc w:val="left"/>
      <w:pPr>
        <w:ind w:left="5892" w:hanging="669"/>
      </w:pPr>
      <w:rPr>
        <w:rFonts w:hint="default"/>
        <w:lang w:val="en-US" w:eastAsia="en-US" w:bidi="ar-SA"/>
      </w:rPr>
    </w:lvl>
    <w:lvl w:ilvl="7">
      <w:numFmt w:val="bullet"/>
      <w:lvlText w:val="•"/>
      <w:lvlJc w:val="left"/>
      <w:pPr>
        <w:ind w:left="6744" w:hanging="669"/>
      </w:pPr>
      <w:rPr>
        <w:rFonts w:hint="default"/>
        <w:lang w:val="en-US" w:eastAsia="en-US" w:bidi="ar-SA"/>
      </w:rPr>
    </w:lvl>
    <w:lvl w:ilvl="8">
      <w:numFmt w:val="bullet"/>
      <w:lvlText w:val="•"/>
      <w:lvlJc w:val="left"/>
      <w:pPr>
        <w:ind w:left="7596" w:hanging="669"/>
      </w:pPr>
      <w:rPr>
        <w:rFonts w:hint="default"/>
        <w:lang w:val="en-US" w:eastAsia="en-US" w:bidi="ar-SA"/>
      </w:rPr>
    </w:lvl>
  </w:abstractNum>
  <w:abstractNum w:abstractNumId="54" w15:restartNumberingAfterBreak="0">
    <w:nsid w:val="72AF7595"/>
    <w:multiLevelType w:val="hybridMultilevel"/>
    <w:tmpl w:val="40B4A2B6"/>
    <w:lvl w:ilvl="0" w:tplc="B51697BE">
      <w:start w:val="1"/>
      <w:numFmt w:val="lowerRoman"/>
      <w:lvlText w:val="(%1)"/>
      <w:lvlJc w:val="left"/>
      <w:pPr>
        <w:ind w:left="861" w:hanging="720"/>
      </w:pPr>
      <w:rPr>
        <w:rFonts w:ascii="Calibri" w:eastAsia="Calibri" w:hAnsi="Calibri" w:cs="Calibri" w:hint="default"/>
        <w:spacing w:val="-1"/>
        <w:w w:val="100"/>
        <w:sz w:val="22"/>
        <w:szCs w:val="22"/>
        <w:lang w:val="en-US" w:eastAsia="en-US" w:bidi="en-US"/>
      </w:rPr>
    </w:lvl>
    <w:lvl w:ilvl="1" w:tplc="C938EEC8">
      <w:numFmt w:val="bullet"/>
      <w:lvlText w:val="•"/>
      <w:lvlJc w:val="left"/>
      <w:pPr>
        <w:ind w:left="1169" w:hanging="720"/>
      </w:pPr>
      <w:rPr>
        <w:rFonts w:hint="default"/>
        <w:lang w:val="en-US" w:eastAsia="en-US" w:bidi="en-US"/>
      </w:rPr>
    </w:lvl>
    <w:lvl w:ilvl="2" w:tplc="09A2F0D4">
      <w:numFmt w:val="bullet"/>
      <w:lvlText w:val="•"/>
      <w:lvlJc w:val="left"/>
      <w:pPr>
        <w:ind w:left="1479" w:hanging="720"/>
      </w:pPr>
      <w:rPr>
        <w:rFonts w:hint="default"/>
        <w:lang w:val="en-US" w:eastAsia="en-US" w:bidi="en-US"/>
      </w:rPr>
    </w:lvl>
    <w:lvl w:ilvl="3" w:tplc="BB7AB1F6">
      <w:numFmt w:val="bullet"/>
      <w:lvlText w:val="•"/>
      <w:lvlJc w:val="left"/>
      <w:pPr>
        <w:ind w:left="1789" w:hanging="720"/>
      </w:pPr>
      <w:rPr>
        <w:rFonts w:hint="default"/>
        <w:lang w:val="en-US" w:eastAsia="en-US" w:bidi="en-US"/>
      </w:rPr>
    </w:lvl>
    <w:lvl w:ilvl="4" w:tplc="C0C01ED0">
      <w:numFmt w:val="bullet"/>
      <w:lvlText w:val="•"/>
      <w:lvlJc w:val="left"/>
      <w:pPr>
        <w:ind w:left="2099" w:hanging="720"/>
      </w:pPr>
      <w:rPr>
        <w:rFonts w:hint="default"/>
        <w:lang w:val="en-US" w:eastAsia="en-US" w:bidi="en-US"/>
      </w:rPr>
    </w:lvl>
    <w:lvl w:ilvl="5" w:tplc="88849D62">
      <w:numFmt w:val="bullet"/>
      <w:lvlText w:val="•"/>
      <w:lvlJc w:val="left"/>
      <w:pPr>
        <w:ind w:left="2409" w:hanging="720"/>
      </w:pPr>
      <w:rPr>
        <w:rFonts w:hint="default"/>
        <w:lang w:val="en-US" w:eastAsia="en-US" w:bidi="en-US"/>
      </w:rPr>
    </w:lvl>
    <w:lvl w:ilvl="6" w:tplc="4F107128">
      <w:numFmt w:val="bullet"/>
      <w:lvlText w:val="•"/>
      <w:lvlJc w:val="left"/>
      <w:pPr>
        <w:ind w:left="2718" w:hanging="720"/>
      </w:pPr>
      <w:rPr>
        <w:rFonts w:hint="default"/>
        <w:lang w:val="en-US" w:eastAsia="en-US" w:bidi="en-US"/>
      </w:rPr>
    </w:lvl>
    <w:lvl w:ilvl="7" w:tplc="6B285800">
      <w:numFmt w:val="bullet"/>
      <w:lvlText w:val="•"/>
      <w:lvlJc w:val="left"/>
      <w:pPr>
        <w:ind w:left="3028" w:hanging="720"/>
      </w:pPr>
      <w:rPr>
        <w:rFonts w:hint="default"/>
        <w:lang w:val="en-US" w:eastAsia="en-US" w:bidi="en-US"/>
      </w:rPr>
    </w:lvl>
    <w:lvl w:ilvl="8" w:tplc="90A81004">
      <w:numFmt w:val="bullet"/>
      <w:lvlText w:val="•"/>
      <w:lvlJc w:val="left"/>
      <w:pPr>
        <w:ind w:left="3338" w:hanging="720"/>
      </w:pPr>
      <w:rPr>
        <w:rFonts w:hint="default"/>
        <w:lang w:val="en-US" w:eastAsia="en-US" w:bidi="en-US"/>
      </w:rPr>
    </w:lvl>
  </w:abstractNum>
  <w:abstractNum w:abstractNumId="55" w15:restartNumberingAfterBreak="0">
    <w:nsid w:val="737653B4"/>
    <w:multiLevelType w:val="hybridMultilevel"/>
    <w:tmpl w:val="E424B730"/>
    <w:lvl w:ilvl="0" w:tplc="2B4C8D50">
      <w:start w:val="1"/>
      <w:numFmt w:val="lowerLetter"/>
      <w:lvlText w:val="%1)"/>
      <w:lvlJc w:val="left"/>
      <w:pPr>
        <w:ind w:left="1716" w:hanging="874"/>
      </w:pPr>
      <w:rPr>
        <w:rFonts w:ascii="Calibri" w:eastAsia="Calibri" w:hAnsi="Calibri" w:cs="Calibri" w:hint="default"/>
        <w:spacing w:val="-1"/>
        <w:w w:val="100"/>
        <w:sz w:val="22"/>
        <w:szCs w:val="22"/>
        <w:lang w:val="en-US" w:eastAsia="en-US" w:bidi="en-US"/>
      </w:rPr>
    </w:lvl>
    <w:lvl w:ilvl="1" w:tplc="BA0CEF2C">
      <w:numFmt w:val="bullet"/>
      <w:lvlText w:val="•"/>
      <w:lvlJc w:val="left"/>
      <w:pPr>
        <w:ind w:left="2614" w:hanging="874"/>
      </w:pPr>
      <w:rPr>
        <w:rFonts w:hint="default"/>
        <w:lang w:val="en-US" w:eastAsia="en-US" w:bidi="en-US"/>
      </w:rPr>
    </w:lvl>
    <w:lvl w:ilvl="2" w:tplc="0A90992C">
      <w:numFmt w:val="bullet"/>
      <w:lvlText w:val="•"/>
      <w:lvlJc w:val="left"/>
      <w:pPr>
        <w:ind w:left="3509" w:hanging="874"/>
      </w:pPr>
      <w:rPr>
        <w:rFonts w:hint="default"/>
        <w:lang w:val="en-US" w:eastAsia="en-US" w:bidi="en-US"/>
      </w:rPr>
    </w:lvl>
    <w:lvl w:ilvl="3" w:tplc="AB766470">
      <w:numFmt w:val="bullet"/>
      <w:lvlText w:val="•"/>
      <w:lvlJc w:val="left"/>
      <w:pPr>
        <w:ind w:left="4404" w:hanging="874"/>
      </w:pPr>
      <w:rPr>
        <w:rFonts w:hint="default"/>
        <w:lang w:val="en-US" w:eastAsia="en-US" w:bidi="en-US"/>
      </w:rPr>
    </w:lvl>
    <w:lvl w:ilvl="4" w:tplc="9B72CB78">
      <w:numFmt w:val="bullet"/>
      <w:lvlText w:val="•"/>
      <w:lvlJc w:val="left"/>
      <w:pPr>
        <w:ind w:left="5299" w:hanging="874"/>
      </w:pPr>
      <w:rPr>
        <w:rFonts w:hint="default"/>
        <w:lang w:val="en-US" w:eastAsia="en-US" w:bidi="en-US"/>
      </w:rPr>
    </w:lvl>
    <w:lvl w:ilvl="5" w:tplc="6DC0CB8C">
      <w:numFmt w:val="bullet"/>
      <w:lvlText w:val="•"/>
      <w:lvlJc w:val="left"/>
      <w:pPr>
        <w:ind w:left="6194" w:hanging="874"/>
      </w:pPr>
      <w:rPr>
        <w:rFonts w:hint="default"/>
        <w:lang w:val="en-US" w:eastAsia="en-US" w:bidi="en-US"/>
      </w:rPr>
    </w:lvl>
    <w:lvl w:ilvl="6" w:tplc="3CB443DA">
      <w:numFmt w:val="bullet"/>
      <w:lvlText w:val="•"/>
      <w:lvlJc w:val="left"/>
      <w:pPr>
        <w:ind w:left="7089" w:hanging="874"/>
      </w:pPr>
      <w:rPr>
        <w:rFonts w:hint="default"/>
        <w:lang w:val="en-US" w:eastAsia="en-US" w:bidi="en-US"/>
      </w:rPr>
    </w:lvl>
    <w:lvl w:ilvl="7" w:tplc="7DF49964">
      <w:numFmt w:val="bullet"/>
      <w:lvlText w:val="•"/>
      <w:lvlJc w:val="left"/>
      <w:pPr>
        <w:ind w:left="7984" w:hanging="874"/>
      </w:pPr>
      <w:rPr>
        <w:rFonts w:hint="default"/>
        <w:lang w:val="en-US" w:eastAsia="en-US" w:bidi="en-US"/>
      </w:rPr>
    </w:lvl>
    <w:lvl w:ilvl="8" w:tplc="31D40826">
      <w:numFmt w:val="bullet"/>
      <w:lvlText w:val="•"/>
      <w:lvlJc w:val="left"/>
      <w:pPr>
        <w:ind w:left="8879" w:hanging="874"/>
      </w:pPr>
      <w:rPr>
        <w:rFonts w:hint="default"/>
        <w:lang w:val="en-US" w:eastAsia="en-US" w:bidi="en-US"/>
      </w:rPr>
    </w:lvl>
  </w:abstractNum>
  <w:abstractNum w:abstractNumId="56" w15:restartNumberingAfterBreak="0">
    <w:nsid w:val="74C86BF4"/>
    <w:multiLevelType w:val="hybridMultilevel"/>
    <w:tmpl w:val="586E0D32"/>
    <w:lvl w:ilvl="0" w:tplc="8B48BB52">
      <w:start w:val="1"/>
      <w:numFmt w:val="lowerRoman"/>
      <w:lvlText w:val="%1."/>
      <w:lvlJc w:val="left"/>
      <w:pPr>
        <w:ind w:left="1627" w:hanging="468"/>
        <w:jc w:val="right"/>
      </w:pPr>
      <w:rPr>
        <w:rFonts w:ascii="Calibri" w:eastAsia="Calibri" w:hAnsi="Calibri" w:cs="Calibri" w:hint="default"/>
        <w:spacing w:val="-1"/>
        <w:w w:val="100"/>
        <w:sz w:val="22"/>
        <w:szCs w:val="22"/>
        <w:lang w:val="en-US" w:eastAsia="en-US" w:bidi="en-US"/>
      </w:rPr>
    </w:lvl>
    <w:lvl w:ilvl="1" w:tplc="EA9AA292">
      <w:numFmt w:val="bullet"/>
      <w:lvlText w:val="•"/>
      <w:lvlJc w:val="left"/>
      <w:pPr>
        <w:ind w:left="2524" w:hanging="468"/>
      </w:pPr>
      <w:rPr>
        <w:rFonts w:hint="default"/>
        <w:lang w:val="en-US" w:eastAsia="en-US" w:bidi="en-US"/>
      </w:rPr>
    </w:lvl>
    <w:lvl w:ilvl="2" w:tplc="369C8D2A">
      <w:numFmt w:val="bullet"/>
      <w:lvlText w:val="•"/>
      <w:lvlJc w:val="left"/>
      <w:pPr>
        <w:ind w:left="3429" w:hanging="468"/>
      </w:pPr>
      <w:rPr>
        <w:rFonts w:hint="default"/>
        <w:lang w:val="en-US" w:eastAsia="en-US" w:bidi="en-US"/>
      </w:rPr>
    </w:lvl>
    <w:lvl w:ilvl="3" w:tplc="0CC2C8E0">
      <w:numFmt w:val="bullet"/>
      <w:lvlText w:val="•"/>
      <w:lvlJc w:val="left"/>
      <w:pPr>
        <w:ind w:left="4334" w:hanging="468"/>
      </w:pPr>
      <w:rPr>
        <w:rFonts w:hint="default"/>
        <w:lang w:val="en-US" w:eastAsia="en-US" w:bidi="en-US"/>
      </w:rPr>
    </w:lvl>
    <w:lvl w:ilvl="4" w:tplc="E0861B98">
      <w:numFmt w:val="bullet"/>
      <w:lvlText w:val="•"/>
      <w:lvlJc w:val="left"/>
      <w:pPr>
        <w:ind w:left="5239" w:hanging="468"/>
      </w:pPr>
      <w:rPr>
        <w:rFonts w:hint="default"/>
        <w:lang w:val="en-US" w:eastAsia="en-US" w:bidi="en-US"/>
      </w:rPr>
    </w:lvl>
    <w:lvl w:ilvl="5" w:tplc="ECC03564">
      <w:numFmt w:val="bullet"/>
      <w:lvlText w:val="•"/>
      <w:lvlJc w:val="left"/>
      <w:pPr>
        <w:ind w:left="6144" w:hanging="468"/>
      </w:pPr>
      <w:rPr>
        <w:rFonts w:hint="default"/>
        <w:lang w:val="en-US" w:eastAsia="en-US" w:bidi="en-US"/>
      </w:rPr>
    </w:lvl>
    <w:lvl w:ilvl="6" w:tplc="CE1EE57C">
      <w:numFmt w:val="bullet"/>
      <w:lvlText w:val="•"/>
      <w:lvlJc w:val="left"/>
      <w:pPr>
        <w:ind w:left="7049" w:hanging="468"/>
      </w:pPr>
      <w:rPr>
        <w:rFonts w:hint="default"/>
        <w:lang w:val="en-US" w:eastAsia="en-US" w:bidi="en-US"/>
      </w:rPr>
    </w:lvl>
    <w:lvl w:ilvl="7" w:tplc="80607B98">
      <w:numFmt w:val="bullet"/>
      <w:lvlText w:val="•"/>
      <w:lvlJc w:val="left"/>
      <w:pPr>
        <w:ind w:left="7954" w:hanging="468"/>
      </w:pPr>
      <w:rPr>
        <w:rFonts w:hint="default"/>
        <w:lang w:val="en-US" w:eastAsia="en-US" w:bidi="en-US"/>
      </w:rPr>
    </w:lvl>
    <w:lvl w:ilvl="8" w:tplc="06621B38">
      <w:numFmt w:val="bullet"/>
      <w:lvlText w:val="•"/>
      <w:lvlJc w:val="left"/>
      <w:pPr>
        <w:ind w:left="8859" w:hanging="468"/>
      </w:pPr>
      <w:rPr>
        <w:rFonts w:hint="default"/>
        <w:lang w:val="en-US" w:eastAsia="en-US" w:bidi="en-US"/>
      </w:rPr>
    </w:lvl>
  </w:abstractNum>
  <w:abstractNum w:abstractNumId="57" w15:restartNumberingAfterBreak="0">
    <w:nsid w:val="78436384"/>
    <w:multiLevelType w:val="multilevel"/>
    <w:tmpl w:val="15DACB00"/>
    <w:lvl w:ilvl="0">
      <w:start w:val="10"/>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8" w15:restartNumberingAfterBreak="0">
    <w:nsid w:val="7A3634EF"/>
    <w:multiLevelType w:val="hybridMultilevel"/>
    <w:tmpl w:val="C94E3A78"/>
    <w:lvl w:ilvl="0" w:tplc="6B46B36E">
      <w:start w:val="1"/>
      <w:numFmt w:val="lowerRoman"/>
      <w:lvlText w:val="(%1)"/>
      <w:lvlJc w:val="left"/>
      <w:pPr>
        <w:ind w:left="816" w:hanging="540"/>
      </w:pPr>
      <w:rPr>
        <w:rFonts w:ascii="Calibri" w:eastAsia="Calibri" w:hAnsi="Calibri" w:cs="Calibri" w:hint="default"/>
        <w:spacing w:val="-1"/>
        <w:w w:val="100"/>
        <w:sz w:val="22"/>
        <w:szCs w:val="22"/>
        <w:lang w:val="en-US" w:eastAsia="en-US" w:bidi="en-US"/>
      </w:rPr>
    </w:lvl>
    <w:lvl w:ilvl="1" w:tplc="0448915E">
      <w:numFmt w:val="bullet"/>
      <w:lvlText w:val="•"/>
      <w:lvlJc w:val="left"/>
      <w:pPr>
        <w:ind w:left="1804" w:hanging="540"/>
      </w:pPr>
      <w:rPr>
        <w:rFonts w:hint="default"/>
        <w:lang w:val="en-US" w:eastAsia="en-US" w:bidi="en-US"/>
      </w:rPr>
    </w:lvl>
    <w:lvl w:ilvl="2" w:tplc="388CAFBA">
      <w:numFmt w:val="bullet"/>
      <w:lvlText w:val="•"/>
      <w:lvlJc w:val="left"/>
      <w:pPr>
        <w:ind w:left="2789" w:hanging="540"/>
      </w:pPr>
      <w:rPr>
        <w:rFonts w:hint="default"/>
        <w:lang w:val="en-US" w:eastAsia="en-US" w:bidi="en-US"/>
      </w:rPr>
    </w:lvl>
    <w:lvl w:ilvl="3" w:tplc="0DACEB70">
      <w:numFmt w:val="bullet"/>
      <w:lvlText w:val="•"/>
      <w:lvlJc w:val="left"/>
      <w:pPr>
        <w:ind w:left="3774" w:hanging="540"/>
      </w:pPr>
      <w:rPr>
        <w:rFonts w:hint="default"/>
        <w:lang w:val="en-US" w:eastAsia="en-US" w:bidi="en-US"/>
      </w:rPr>
    </w:lvl>
    <w:lvl w:ilvl="4" w:tplc="B2DC1E18">
      <w:numFmt w:val="bullet"/>
      <w:lvlText w:val="•"/>
      <w:lvlJc w:val="left"/>
      <w:pPr>
        <w:ind w:left="4759" w:hanging="540"/>
      </w:pPr>
      <w:rPr>
        <w:rFonts w:hint="default"/>
        <w:lang w:val="en-US" w:eastAsia="en-US" w:bidi="en-US"/>
      </w:rPr>
    </w:lvl>
    <w:lvl w:ilvl="5" w:tplc="F21E27B2">
      <w:numFmt w:val="bullet"/>
      <w:lvlText w:val="•"/>
      <w:lvlJc w:val="left"/>
      <w:pPr>
        <w:ind w:left="5744" w:hanging="540"/>
      </w:pPr>
      <w:rPr>
        <w:rFonts w:hint="default"/>
        <w:lang w:val="en-US" w:eastAsia="en-US" w:bidi="en-US"/>
      </w:rPr>
    </w:lvl>
    <w:lvl w:ilvl="6" w:tplc="5AC0F238">
      <w:numFmt w:val="bullet"/>
      <w:lvlText w:val="•"/>
      <w:lvlJc w:val="left"/>
      <w:pPr>
        <w:ind w:left="6729" w:hanging="540"/>
      </w:pPr>
      <w:rPr>
        <w:rFonts w:hint="default"/>
        <w:lang w:val="en-US" w:eastAsia="en-US" w:bidi="en-US"/>
      </w:rPr>
    </w:lvl>
    <w:lvl w:ilvl="7" w:tplc="ED509490">
      <w:numFmt w:val="bullet"/>
      <w:lvlText w:val="•"/>
      <w:lvlJc w:val="left"/>
      <w:pPr>
        <w:ind w:left="7714" w:hanging="540"/>
      </w:pPr>
      <w:rPr>
        <w:rFonts w:hint="default"/>
        <w:lang w:val="en-US" w:eastAsia="en-US" w:bidi="en-US"/>
      </w:rPr>
    </w:lvl>
    <w:lvl w:ilvl="8" w:tplc="D73CCF7E">
      <w:numFmt w:val="bullet"/>
      <w:lvlText w:val="•"/>
      <w:lvlJc w:val="left"/>
      <w:pPr>
        <w:ind w:left="8699" w:hanging="540"/>
      </w:pPr>
      <w:rPr>
        <w:rFonts w:hint="default"/>
        <w:lang w:val="en-US" w:eastAsia="en-US" w:bidi="en-US"/>
      </w:rPr>
    </w:lvl>
  </w:abstractNum>
  <w:abstractNum w:abstractNumId="59" w15:restartNumberingAfterBreak="0">
    <w:nsid w:val="7AB015C7"/>
    <w:multiLevelType w:val="hybridMultilevel"/>
    <w:tmpl w:val="60C4B930"/>
    <w:lvl w:ilvl="0" w:tplc="FD6485BC">
      <w:start w:val="1"/>
      <w:numFmt w:val="decimal"/>
      <w:lvlText w:val="%1)."/>
      <w:lvlJc w:val="left"/>
      <w:pPr>
        <w:ind w:left="-1" w:hanging="257"/>
      </w:pPr>
      <w:rPr>
        <w:rFonts w:ascii="Calibri" w:eastAsia="Calibri" w:hAnsi="Calibri" w:cs="Calibri" w:hint="default"/>
        <w:spacing w:val="-1"/>
        <w:w w:val="99"/>
        <w:sz w:val="20"/>
        <w:szCs w:val="20"/>
        <w:lang w:val="en-US" w:eastAsia="en-US" w:bidi="en-US"/>
      </w:rPr>
    </w:lvl>
    <w:lvl w:ilvl="1" w:tplc="17B4B986">
      <w:numFmt w:val="bullet"/>
      <w:lvlText w:val="•"/>
      <w:lvlJc w:val="left"/>
      <w:pPr>
        <w:ind w:left="508" w:hanging="257"/>
      </w:pPr>
      <w:rPr>
        <w:rFonts w:hint="default"/>
        <w:lang w:val="en-US" w:eastAsia="en-US" w:bidi="en-US"/>
      </w:rPr>
    </w:lvl>
    <w:lvl w:ilvl="2" w:tplc="F2ECD680">
      <w:numFmt w:val="bullet"/>
      <w:lvlText w:val="•"/>
      <w:lvlJc w:val="left"/>
      <w:pPr>
        <w:ind w:left="1017" w:hanging="257"/>
      </w:pPr>
      <w:rPr>
        <w:rFonts w:hint="default"/>
        <w:lang w:val="en-US" w:eastAsia="en-US" w:bidi="en-US"/>
      </w:rPr>
    </w:lvl>
    <w:lvl w:ilvl="3" w:tplc="A120BDB0">
      <w:numFmt w:val="bullet"/>
      <w:lvlText w:val="•"/>
      <w:lvlJc w:val="left"/>
      <w:pPr>
        <w:ind w:left="1526" w:hanging="257"/>
      </w:pPr>
      <w:rPr>
        <w:rFonts w:hint="default"/>
        <w:lang w:val="en-US" w:eastAsia="en-US" w:bidi="en-US"/>
      </w:rPr>
    </w:lvl>
    <w:lvl w:ilvl="4" w:tplc="9B4C2192">
      <w:numFmt w:val="bullet"/>
      <w:lvlText w:val="•"/>
      <w:lvlJc w:val="left"/>
      <w:pPr>
        <w:ind w:left="2034" w:hanging="257"/>
      </w:pPr>
      <w:rPr>
        <w:rFonts w:hint="default"/>
        <w:lang w:val="en-US" w:eastAsia="en-US" w:bidi="en-US"/>
      </w:rPr>
    </w:lvl>
    <w:lvl w:ilvl="5" w:tplc="4850797C">
      <w:numFmt w:val="bullet"/>
      <w:lvlText w:val="•"/>
      <w:lvlJc w:val="left"/>
      <w:pPr>
        <w:ind w:left="2543" w:hanging="257"/>
      </w:pPr>
      <w:rPr>
        <w:rFonts w:hint="default"/>
        <w:lang w:val="en-US" w:eastAsia="en-US" w:bidi="en-US"/>
      </w:rPr>
    </w:lvl>
    <w:lvl w:ilvl="6" w:tplc="153AB70C">
      <w:numFmt w:val="bullet"/>
      <w:lvlText w:val="•"/>
      <w:lvlJc w:val="left"/>
      <w:pPr>
        <w:ind w:left="3052" w:hanging="257"/>
      </w:pPr>
      <w:rPr>
        <w:rFonts w:hint="default"/>
        <w:lang w:val="en-US" w:eastAsia="en-US" w:bidi="en-US"/>
      </w:rPr>
    </w:lvl>
    <w:lvl w:ilvl="7" w:tplc="F7C4A7BA">
      <w:numFmt w:val="bullet"/>
      <w:lvlText w:val="•"/>
      <w:lvlJc w:val="left"/>
      <w:pPr>
        <w:ind w:left="3560" w:hanging="257"/>
      </w:pPr>
      <w:rPr>
        <w:rFonts w:hint="default"/>
        <w:lang w:val="en-US" w:eastAsia="en-US" w:bidi="en-US"/>
      </w:rPr>
    </w:lvl>
    <w:lvl w:ilvl="8" w:tplc="1256E77E">
      <w:numFmt w:val="bullet"/>
      <w:lvlText w:val="•"/>
      <w:lvlJc w:val="left"/>
      <w:pPr>
        <w:ind w:left="4069" w:hanging="257"/>
      </w:pPr>
      <w:rPr>
        <w:rFonts w:hint="default"/>
        <w:lang w:val="en-US" w:eastAsia="en-US" w:bidi="en-US"/>
      </w:rPr>
    </w:lvl>
  </w:abstractNum>
  <w:abstractNum w:abstractNumId="60" w15:restartNumberingAfterBreak="0">
    <w:nsid w:val="7E6D6760"/>
    <w:multiLevelType w:val="hybridMultilevel"/>
    <w:tmpl w:val="44DE7868"/>
    <w:lvl w:ilvl="0" w:tplc="CBA8A60A">
      <w:start w:val="1"/>
      <w:numFmt w:val="lowerRoman"/>
      <w:lvlText w:val="(%1)"/>
      <w:lvlJc w:val="left"/>
      <w:pPr>
        <w:ind w:left="636" w:hanging="360"/>
      </w:pPr>
      <w:rPr>
        <w:rFonts w:ascii="Calibri" w:eastAsia="Calibri" w:hAnsi="Calibri" w:cs="Calibri" w:hint="default"/>
        <w:spacing w:val="-1"/>
        <w:w w:val="100"/>
        <w:sz w:val="22"/>
        <w:szCs w:val="22"/>
        <w:lang w:val="en-US" w:eastAsia="en-US" w:bidi="en-US"/>
      </w:rPr>
    </w:lvl>
    <w:lvl w:ilvl="1" w:tplc="76C8686C">
      <w:start w:val="1"/>
      <w:numFmt w:val="lowerLetter"/>
      <w:lvlText w:val="%2)"/>
      <w:lvlJc w:val="left"/>
      <w:pPr>
        <w:ind w:left="996" w:hanging="360"/>
      </w:pPr>
      <w:rPr>
        <w:rFonts w:ascii="Calibri" w:eastAsia="Calibri" w:hAnsi="Calibri" w:cs="Calibri" w:hint="default"/>
        <w:spacing w:val="-1"/>
        <w:w w:val="100"/>
        <w:sz w:val="22"/>
        <w:szCs w:val="22"/>
        <w:lang w:val="en-US" w:eastAsia="en-US" w:bidi="en-US"/>
      </w:rPr>
    </w:lvl>
    <w:lvl w:ilvl="2" w:tplc="570CF93E">
      <w:numFmt w:val="bullet"/>
      <w:lvlText w:val="•"/>
      <w:lvlJc w:val="left"/>
      <w:pPr>
        <w:ind w:left="2074" w:hanging="360"/>
      </w:pPr>
      <w:rPr>
        <w:rFonts w:hint="default"/>
        <w:lang w:val="en-US" w:eastAsia="en-US" w:bidi="en-US"/>
      </w:rPr>
    </w:lvl>
    <w:lvl w:ilvl="3" w:tplc="5262F55E">
      <w:numFmt w:val="bullet"/>
      <w:lvlText w:val="•"/>
      <w:lvlJc w:val="left"/>
      <w:pPr>
        <w:ind w:left="3148" w:hanging="360"/>
      </w:pPr>
      <w:rPr>
        <w:rFonts w:hint="default"/>
        <w:lang w:val="en-US" w:eastAsia="en-US" w:bidi="en-US"/>
      </w:rPr>
    </w:lvl>
    <w:lvl w:ilvl="4" w:tplc="D79AEF26">
      <w:numFmt w:val="bullet"/>
      <w:lvlText w:val="•"/>
      <w:lvlJc w:val="left"/>
      <w:pPr>
        <w:ind w:left="4222" w:hanging="360"/>
      </w:pPr>
      <w:rPr>
        <w:rFonts w:hint="default"/>
        <w:lang w:val="en-US" w:eastAsia="en-US" w:bidi="en-US"/>
      </w:rPr>
    </w:lvl>
    <w:lvl w:ilvl="5" w:tplc="2C7E6B3A">
      <w:numFmt w:val="bullet"/>
      <w:lvlText w:val="•"/>
      <w:lvlJc w:val="left"/>
      <w:pPr>
        <w:ind w:left="5297" w:hanging="360"/>
      </w:pPr>
      <w:rPr>
        <w:rFonts w:hint="default"/>
        <w:lang w:val="en-US" w:eastAsia="en-US" w:bidi="en-US"/>
      </w:rPr>
    </w:lvl>
    <w:lvl w:ilvl="6" w:tplc="31BE9628">
      <w:numFmt w:val="bullet"/>
      <w:lvlText w:val="•"/>
      <w:lvlJc w:val="left"/>
      <w:pPr>
        <w:ind w:left="6371" w:hanging="360"/>
      </w:pPr>
      <w:rPr>
        <w:rFonts w:hint="default"/>
        <w:lang w:val="en-US" w:eastAsia="en-US" w:bidi="en-US"/>
      </w:rPr>
    </w:lvl>
    <w:lvl w:ilvl="7" w:tplc="F96AEDD0">
      <w:numFmt w:val="bullet"/>
      <w:lvlText w:val="•"/>
      <w:lvlJc w:val="left"/>
      <w:pPr>
        <w:ind w:left="7445" w:hanging="360"/>
      </w:pPr>
      <w:rPr>
        <w:rFonts w:hint="default"/>
        <w:lang w:val="en-US" w:eastAsia="en-US" w:bidi="en-US"/>
      </w:rPr>
    </w:lvl>
    <w:lvl w:ilvl="8" w:tplc="053898B2">
      <w:numFmt w:val="bullet"/>
      <w:lvlText w:val="•"/>
      <w:lvlJc w:val="left"/>
      <w:pPr>
        <w:ind w:left="8520" w:hanging="360"/>
      </w:pPr>
      <w:rPr>
        <w:rFonts w:hint="default"/>
        <w:lang w:val="en-US" w:eastAsia="en-US" w:bidi="en-US"/>
      </w:rPr>
    </w:lvl>
  </w:abstractNum>
  <w:num w:numId="1">
    <w:abstractNumId w:val="23"/>
  </w:num>
  <w:num w:numId="2">
    <w:abstractNumId w:val="32"/>
  </w:num>
  <w:num w:numId="3">
    <w:abstractNumId w:val="10"/>
  </w:num>
  <w:num w:numId="4">
    <w:abstractNumId w:val="59"/>
  </w:num>
  <w:num w:numId="5">
    <w:abstractNumId w:val="28"/>
  </w:num>
  <w:num w:numId="6">
    <w:abstractNumId w:val="4"/>
  </w:num>
  <w:num w:numId="7">
    <w:abstractNumId w:val="38"/>
  </w:num>
  <w:num w:numId="8">
    <w:abstractNumId w:val="0"/>
  </w:num>
  <w:num w:numId="9">
    <w:abstractNumId w:val="8"/>
  </w:num>
  <w:num w:numId="10">
    <w:abstractNumId w:val="9"/>
  </w:num>
  <w:num w:numId="11">
    <w:abstractNumId w:val="13"/>
  </w:num>
  <w:num w:numId="12">
    <w:abstractNumId w:val="31"/>
  </w:num>
  <w:num w:numId="13">
    <w:abstractNumId w:val="43"/>
  </w:num>
  <w:num w:numId="14">
    <w:abstractNumId w:val="56"/>
  </w:num>
  <w:num w:numId="15">
    <w:abstractNumId w:val="34"/>
  </w:num>
  <w:num w:numId="16">
    <w:abstractNumId w:val="55"/>
  </w:num>
  <w:num w:numId="17">
    <w:abstractNumId w:val="3"/>
  </w:num>
  <w:num w:numId="18">
    <w:abstractNumId w:val="14"/>
  </w:num>
  <w:num w:numId="19">
    <w:abstractNumId w:val="58"/>
  </w:num>
  <w:num w:numId="20">
    <w:abstractNumId w:val="47"/>
  </w:num>
  <w:num w:numId="21">
    <w:abstractNumId w:val="26"/>
  </w:num>
  <w:num w:numId="22">
    <w:abstractNumId w:val="27"/>
  </w:num>
  <w:num w:numId="23">
    <w:abstractNumId w:val="45"/>
  </w:num>
  <w:num w:numId="24">
    <w:abstractNumId w:val="21"/>
  </w:num>
  <w:num w:numId="25">
    <w:abstractNumId w:val="30"/>
  </w:num>
  <w:num w:numId="26">
    <w:abstractNumId w:val="22"/>
  </w:num>
  <w:num w:numId="27">
    <w:abstractNumId w:val="60"/>
  </w:num>
  <w:num w:numId="28">
    <w:abstractNumId w:val="33"/>
  </w:num>
  <w:num w:numId="29">
    <w:abstractNumId w:val="40"/>
  </w:num>
  <w:num w:numId="30">
    <w:abstractNumId w:val="44"/>
  </w:num>
  <w:num w:numId="31">
    <w:abstractNumId w:val="50"/>
  </w:num>
  <w:num w:numId="32">
    <w:abstractNumId w:val="54"/>
  </w:num>
  <w:num w:numId="33">
    <w:abstractNumId w:val="7"/>
  </w:num>
  <w:num w:numId="34">
    <w:abstractNumId w:val="29"/>
  </w:num>
  <w:num w:numId="35">
    <w:abstractNumId w:val="41"/>
  </w:num>
  <w:num w:numId="36">
    <w:abstractNumId w:val="20"/>
  </w:num>
  <w:num w:numId="37">
    <w:abstractNumId w:val="42"/>
  </w:num>
  <w:num w:numId="38">
    <w:abstractNumId w:val="35"/>
  </w:num>
  <w:num w:numId="39">
    <w:abstractNumId w:val="5"/>
  </w:num>
  <w:num w:numId="40">
    <w:abstractNumId w:val="49"/>
  </w:num>
  <w:num w:numId="41">
    <w:abstractNumId w:val="18"/>
  </w:num>
  <w:num w:numId="42">
    <w:abstractNumId w:val="57"/>
  </w:num>
  <w:num w:numId="43">
    <w:abstractNumId w:val="46"/>
  </w:num>
  <w:num w:numId="44">
    <w:abstractNumId w:val="1"/>
  </w:num>
  <w:num w:numId="45">
    <w:abstractNumId w:val="36"/>
  </w:num>
  <w:num w:numId="46">
    <w:abstractNumId w:val="25"/>
  </w:num>
  <w:num w:numId="47">
    <w:abstractNumId w:val="2"/>
  </w:num>
  <w:num w:numId="48">
    <w:abstractNumId w:val="39"/>
  </w:num>
  <w:num w:numId="49">
    <w:abstractNumId w:val="48"/>
  </w:num>
  <w:num w:numId="50">
    <w:abstractNumId w:val="16"/>
  </w:num>
  <w:num w:numId="51">
    <w:abstractNumId w:val="24"/>
  </w:num>
  <w:num w:numId="52">
    <w:abstractNumId w:val="15"/>
  </w:num>
  <w:num w:numId="53">
    <w:abstractNumId w:val="53"/>
  </w:num>
  <w:num w:numId="54">
    <w:abstractNumId w:val="52"/>
  </w:num>
  <w:num w:numId="55">
    <w:abstractNumId w:val="17"/>
  </w:num>
  <w:num w:numId="56">
    <w:abstractNumId w:val="37"/>
  </w:num>
  <w:num w:numId="57">
    <w:abstractNumId w:val="51"/>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num>
  <w:num w:numId="60">
    <w:abstractNumId w:val="0"/>
    <w:lvlOverride w:ilvl="0">
      <w:startOverride w:val="2"/>
    </w:lvlOverride>
    <w:lvlOverride w:ilvl="1"/>
    <w:lvlOverride w:ilvl="2"/>
    <w:lvlOverride w:ilvl="3"/>
    <w:lvlOverride w:ilvl="4"/>
    <w:lvlOverride w:ilvl="5"/>
    <w:lvlOverride w:ilvl="6"/>
    <w:lvlOverride w:ilvl="7"/>
    <w:lvlOverride w:ilvl="8"/>
  </w:num>
  <w:num w:numId="61">
    <w:abstractNumId w:val="19"/>
  </w:num>
  <w:num w:numId="62">
    <w:abstractNumId w:val="6"/>
  </w:num>
  <w:num w:numId="63">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F67"/>
    <w:rsid w:val="000106D9"/>
    <w:rsid w:val="000208B4"/>
    <w:rsid w:val="00020B0A"/>
    <w:rsid w:val="0002306B"/>
    <w:rsid w:val="00024F9C"/>
    <w:rsid w:val="00025E6D"/>
    <w:rsid w:val="00027310"/>
    <w:rsid w:val="00033110"/>
    <w:rsid w:val="00034FAC"/>
    <w:rsid w:val="0003603B"/>
    <w:rsid w:val="0003707E"/>
    <w:rsid w:val="00037EB6"/>
    <w:rsid w:val="00043477"/>
    <w:rsid w:val="00043F7D"/>
    <w:rsid w:val="000565D8"/>
    <w:rsid w:val="00056B3A"/>
    <w:rsid w:val="0006146D"/>
    <w:rsid w:val="000711CF"/>
    <w:rsid w:val="0007677F"/>
    <w:rsid w:val="00080A80"/>
    <w:rsid w:val="0008495E"/>
    <w:rsid w:val="00085CA1"/>
    <w:rsid w:val="0009385E"/>
    <w:rsid w:val="000954E2"/>
    <w:rsid w:val="000957C5"/>
    <w:rsid w:val="0009655C"/>
    <w:rsid w:val="000A02C3"/>
    <w:rsid w:val="000A0991"/>
    <w:rsid w:val="000A1E45"/>
    <w:rsid w:val="000A438C"/>
    <w:rsid w:val="000A5FB1"/>
    <w:rsid w:val="000B416F"/>
    <w:rsid w:val="000C2AA7"/>
    <w:rsid w:val="000C2C4C"/>
    <w:rsid w:val="000C7CAD"/>
    <w:rsid w:val="000D080D"/>
    <w:rsid w:val="000D129D"/>
    <w:rsid w:val="000D1FA6"/>
    <w:rsid w:val="000D7A88"/>
    <w:rsid w:val="000E0D87"/>
    <w:rsid w:val="000E57F2"/>
    <w:rsid w:val="000E5812"/>
    <w:rsid w:val="000F1F83"/>
    <w:rsid w:val="000F5EC3"/>
    <w:rsid w:val="001002B5"/>
    <w:rsid w:val="00100564"/>
    <w:rsid w:val="00101646"/>
    <w:rsid w:val="0010408A"/>
    <w:rsid w:val="00104265"/>
    <w:rsid w:val="001045AE"/>
    <w:rsid w:val="0010479E"/>
    <w:rsid w:val="001124F4"/>
    <w:rsid w:val="0011507F"/>
    <w:rsid w:val="00115B00"/>
    <w:rsid w:val="00117D11"/>
    <w:rsid w:val="001225F8"/>
    <w:rsid w:val="00124EB8"/>
    <w:rsid w:val="00126465"/>
    <w:rsid w:val="001305BF"/>
    <w:rsid w:val="00130E9D"/>
    <w:rsid w:val="001413F7"/>
    <w:rsid w:val="0014144B"/>
    <w:rsid w:val="0015184B"/>
    <w:rsid w:val="00154BFA"/>
    <w:rsid w:val="00157144"/>
    <w:rsid w:val="00160F22"/>
    <w:rsid w:val="00162217"/>
    <w:rsid w:val="001624EA"/>
    <w:rsid w:val="0016546C"/>
    <w:rsid w:val="00166288"/>
    <w:rsid w:val="00167A5B"/>
    <w:rsid w:val="00173755"/>
    <w:rsid w:val="00174303"/>
    <w:rsid w:val="00176185"/>
    <w:rsid w:val="00180EA3"/>
    <w:rsid w:val="001921A5"/>
    <w:rsid w:val="0019283F"/>
    <w:rsid w:val="001934F3"/>
    <w:rsid w:val="00195F6A"/>
    <w:rsid w:val="001960CE"/>
    <w:rsid w:val="00196E02"/>
    <w:rsid w:val="0019796C"/>
    <w:rsid w:val="001B1EF2"/>
    <w:rsid w:val="001B35FC"/>
    <w:rsid w:val="001B49B9"/>
    <w:rsid w:val="001B71B3"/>
    <w:rsid w:val="001C22B5"/>
    <w:rsid w:val="001C22E8"/>
    <w:rsid w:val="001C2DCC"/>
    <w:rsid w:val="001D4B2E"/>
    <w:rsid w:val="001E0B9B"/>
    <w:rsid w:val="001E202A"/>
    <w:rsid w:val="001E3535"/>
    <w:rsid w:val="001E6BD3"/>
    <w:rsid w:val="001E70E5"/>
    <w:rsid w:val="001F1E64"/>
    <w:rsid w:val="001F2FF9"/>
    <w:rsid w:val="001F38F1"/>
    <w:rsid w:val="002016AE"/>
    <w:rsid w:val="0020177A"/>
    <w:rsid w:val="00201CF7"/>
    <w:rsid w:val="0020377C"/>
    <w:rsid w:val="00203878"/>
    <w:rsid w:val="00205313"/>
    <w:rsid w:val="00205F54"/>
    <w:rsid w:val="0020673E"/>
    <w:rsid w:val="0020679E"/>
    <w:rsid w:val="0021036A"/>
    <w:rsid w:val="00212CFA"/>
    <w:rsid w:val="002150B2"/>
    <w:rsid w:val="00221580"/>
    <w:rsid w:val="002242ED"/>
    <w:rsid w:val="002250D0"/>
    <w:rsid w:val="00225C7E"/>
    <w:rsid w:val="0022740E"/>
    <w:rsid w:val="00227F27"/>
    <w:rsid w:val="00230227"/>
    <w:rsid w:val="0023485C"/>
    <w:rsid w:val="00243224"/>
    <w:rsid w:val="00252754"/>
    <w:rsid w:val="00257F40"/>
    <w:rsid w:val="00263F1B"/>
    <w:rsid w:val="00264249"/>
    <w:rsid w:val="002714B5"/>
    <w:rsid w:val="00273747"/>
    <w:rsid w:val="002756DB"/>
    <w:rsid w:val="0027658E"/>
    <w:rsid w:val="00284139"/>
    <w:rsid w:val="002861D2"/>
    <w:rsid w:val="00286D63"/>
    <w:rsid w:val="002918B9"/>
    <w:rsid w:val="00291D6E"/>
    <w:rsid w:val="0029542F"/>
    <w:rsid w:val="00297F64"/>
    <w:rsid w:val="002A2C73"/>
    <w:rsid w:val="002B00C6"/>
    <w:rsid w:val="002B0AE3"/>
    <w:rsid w:val="002B1278"/>
    <w:rsid w:val="002B13F2"/>
    <w:rsid w:val="002B434A"/>
    <w:rsid w:val="002B6A87"/>
    <w:rsid w:val="002B79BD"/>
    <w:rsid w:val="002C0B26"/>
    <w:rsid w:val="002C2F3C"/>
    <w:rsid w:val="002C3AAE"/>
    <w:rsid w:val="002D1003"/>
    <w:rsid w:val="002D5EEF"/>
    <w:rsid w:val="002E260B"/>
    <w:rsid w:val="002E26AF"/>
    <w:rsid w:val="002E54C2"/>
    <w:rsid w:val="002E54EA"/>
    <w:rsid w:val="002E58FC"/>
    <w:rsid w:val="002E66E9"/>
    <w:rsid w:val="002F06D8"/>
    <w:rsid w:val="002F5728"/>
    <w:rsid w:val="00306422"/>
    <w:rsid w:val="0030740F"/>
    <w:rsid w:val="00314A87"/>
    <w:rsid w:val="00320400"/>
    <w:rsid w:val="003241A5"/>
    <w:rsid w:val="00324E93"/>
    <w:rsid w:val="003260AA"/>
    <w:rsid w:val="00331761"/>
    <w:rsid w:val="003320C2"/>
    <w:rsid w:val="00333398"/>
    <w:rsid w:val="00334061"/>
    <w:rsid w:val="00340DBC"/>
    <w:rsid w:val="00340F9C"/>
    <w:rsid w:val="003421CB"/>
    <w:rsid w:val="003429A0"/>
    <w:rsid w:val="00343941"/>
    <w:rsid w:val="0034405E"/>
    <w:rsid w:val="00345936"/>
    <w:rsid w:val="0034606F"/>
    <w:rsid w:val="003534F1"/>
    <w:rsid w:val="00355211"/>
    <w:rsid w:val="00356309"/>
    <w:rsid w:val="003609E1"/>
    <w:rsid w:val="00363647"/>
    <w:rsid w:val="00364796"/>
    <w:rsid w:val="00372C1C"/>
    <w:rsid w:val="00375182"/>
    <w:rsid w:val="0038062C"/>
    <w:rsid w:val="003820E6"/>
    <w:rsid w:val="00384F99"/>
    <w:rsid w:val="0038626D"/>
    <w:rsid w:val="00393C09"/>
    <w:rsid w:val="00397267"/>
    <w:rsid w:val="003A32D9"/>
    <w:rsid w:val="003A6FDA"/>
    <w:rsid w:val="003B005D"/>
    <w:rsid w:val="003B26DA"/>
    <w:rsid w:val="003B3860"/>
    <w:rsid w:val="003B48D3"/>
    <w:rsid w:val="003B6CA9"/>
    <w:rsid w:val="003C186B"/>
    <w:rsid w:val="003C21BC"/>
    <w:rsid w:val="003C4095"/>
    <w:rsid w:val="003C6169"/>
    <w:rsid w:val="003C715E"/>
    <w:rsid w:val="003D33A6"/>
    <w:rsid w:val="003D4D38"/>
    <w:rsid w:val="003E0122"/>
    <w:rsid w:val="003E397D"/>
    <w:rsid w:val="003E6192"/>
    <w:rsid w:val="003E685D"/>
    <w:rsid w:val="003F060F"/>
    <w:rsid w:val="003F3ABC"/>
    <w:rsid w:val="003F5199"/>
    <w:rsid w:val="003F58AC"/>
    <w:rsid w:val="003F6CEE"/>
    <w:rsid w:val="00403AB0"/>
    <w:rsid w:val="0040664B"/>
    <w:rsid w:val="0041373E"/>
    <w:rsid w:val="00414A9D"/>
    <w:rsid w:val="00416077"/>
    <w:rsid w:val="004213A4"/>
    <w:rsid w:val="00423967"/>
    <w:rsid w:val="00423C0C"/>
    <w:rsid w:val="0042609D"/>
    <w:rsid w:val="0042791E"/>
    <w:rsid w:val="00432A16"/>
    <w:rsid w:val="00436025"/>
    <w:rsid w:val="00440357"/>
    <w:rsid w:val="004428E6"/>
    <w:rsid w:val="00451E6B"/>
    <w:rsid w:val="00460C4B"/>
    <w:rsid w:val="00461878"/>
    <w:rsid w:val="0046643A"/>
    <w:rsid w:val="00470926"/>
    <w:rsid w:val="00470D0A"/>
    <w:rsid w:val="004803C9"/>
    <w:rsid w:val="00481862"/>
    <w:rsid w:val="0048567A"/>
    <w:rsid w:val="00494FAD"/>
    <w:rsid w:val="004A4C97"/>
    <w:rsid w:val="004A64E4"/>
    <w:rsid w:val="004B1DAF"/>
    <w:rsid w:val="004B4EA0"/>
    <w:rsid w:val="004C20AC"/>
    <w:rsid w:val="004C38C0"/>
    <w:rsid w:val="004C7694"/>
    <w:rsid w:val="004C7C4D"/>
    <w:rsid w:val="004E4474"/>
    <w:rsid w:val="004E5A5E"/>
    <w:rsid w:val="004E65C6"/>
    <w:rsid w:val="004E6F23"/>
    <w:rsid w:val="004E7ABA"/>
    <w:rsid w:val="004F038E"/>
    <w:rsid w:val="004F3F35"/>
    <w:rsid w:val="004F5FF9"/>
    <w:rsid w:val="00502904"/>
    <w:rsid w:val="0050495E"/>
    <w:rsid w:val="00506557"/>
    <w:rsid w:val="0051092D"/>
    <w:rsid w:val="00512889"/>
    <w:rsid w:val="005139E4"/>
    <w:rsid w:val="00515422"/>
    <w:rsid w:val="00516618"/>
    <w:rsid w:val="0051683C"/>
    <w:rsid w:val="00517DB4"/>
    <w:rsid w:val="005210A3"/>
    <w:rsid w:val="0052379B"/>
    <w:rsid w:val="00526402"/>
    <w:rsid w:val="0052704B"/>
    <w:rsid w:val="005279F2"/>
    <w:rsid w:val="0053090A"/>
    <w:rsid w:val="0053121A"/>
    <w:rsid w:val="005316CF"/>
    <w:rsid w:val="005325AB"/>
    <w:rsid w:val="00535FF3"/>
    <w:rsid w:val="00540B60"/>
    <w:rsid w:val="00541BC4"/>
    <w:rsid w:val="00541DA0"/>
    <w:rsid w:val="00543496"/>
    <w:rsid w:val="005471E2"/>
    <w:rsid w:val="00555E37"/>
    <w:rsid w:val="00560F67"/>
    <w:rsid w:val="00562F4F"/>
    <w:rsid w:val="00566630"/>
    <w:rsid w:val="00573A54"/>
    <w:rsid w:val="00573C28"/>
    <w:rsid w:val="0058142D"/>
    <w:rsid w:val="00585E17"/>
    <w:rsid w:val="005863CC"/>
    <w:rsid w:val="0059134E"/>
    <w:rsid w:val="00596818"/>
    <w:rsid w:val="005978D3"/>
    <w:rsid w:val="00597A6F"/>
    <w:rsid w:val="005A7FBB"/>
    <w:rsid w:val="005C0B6E"/>
    <w:rsid w:val="005D08B8"/>
    <w:rsid w:val="005D108A"/>
    <w:rsid w:val="005D5178"/>
    <w:rsid w:val="005E021E"/>
    <w:rsid w:val="005E28FC"/>
    <w:rsid w:val="005F1130"/>
    <w:rsid w:val="005F5263"/>
    <w:rsid w:val="005F6005"/>
    <w:rsid w:val="005F6F6E"/>
    <w:rsid w:val="00600A76"/>
    <w:rsid w:val="0060463F"/>
    <w:rsid w:val="00606598"/>
    <w:rsid w:val="0061163E"/>
    <w:rsid w:val="00611CF7"/>
    <w:rsid w:val="00613CF2"/>
    <w:rsid w:val="00613D5C"/>
    <w:rsid w:val="00614333"/>
    <w:rsid w:val="006145B2"/>
    <w:rsid w:val="00617206"/>
    <w:rsid w:val="00630E2C"/>
    <w:rsid w:val="00635E8A"/>
    <w:rsid w:val="00640E4F"/>
    <w:rsid w:val="00645568"/>
    <w:rsid w:val="00651BA5"/>
    <w:rsid w:val="00655F5D"/>
    <w:rsid w:val="00656C24"/>
    <w:rsid w:val="006633DE"/>
    <w:rsid w:val="006672ED"/>
    <w:rsid w:val="00677395"/>
    <w:rsid w:val="00685FA8"/>
    <w:rsid w:val="0069216B"/>
    <w:rsid w:val="00692AA9"/>
    <w:rsid w:val="00693132"/>
    <w:rsid w:val="00695DE3"/>
    <w:rsid w:val="006A30FD"/>
    <w:rsid w:val="006C0735"/>
    <w:rsid w:val="006C292E"/>
    <w:rsid w:val="006D0BD0"/>
    <w:rsid w:val="006D4B6A"/>
    <w:rsid w:val="006E0B12"/>
    <w:rsid w:val="006E670F"/>
    <w:rsid w:val="006E7584"/>
    <w:rsid w:val="006F1332"/>
    <w:rsid w:val="00702623"/>
    <w:rsid w:val="0070377F"/>
    <w:rsid w:val="0070409D"/>
    <w:rsid w:val="00704D79"/>
    <w:rsid w:val="00711768"/>
    <w:rsid w:val="00715546"/>
    <w:rsid w:val="00722208"/>
    <w:rsid w:val="00722A27"/>
    <w:rsid w:val="00723A6B"/>
    <w:rsid w:val="00724B8D"/>
    <w:rsid w:val="00724F76"/>
    <w:rsid w:val="00726A8B"/>
    <w:rsid w:val="0072707E"/>
    <w:rsid w:val="00727086"/>
    <w:rsid w:val="00731B61"/>
    <w:rsid w:val="00744ED7"/>
    <w:rsid w:val="0074584C"/>
    <w:rsid w:val="00746017"/>
    <w:rsid w:val="00747468"/>
    <w:rsid w:val="00747FF1"/>
    <w:rsid w:val="00764E92"/>
    <w:rsid w:val="00771E90"/>
    <w:rsid w:val="0077492D"/>
    <w:rsid w:val="007762CE"/>
    <w:rsid w:val="0078622E"/>
    <w:rsid w:val="00790DF8"/>
    <w:rsid w:val="00794595"/>
    <w:rsid w:val="007965B7"/>
    <w:rsid w:val="007A2653"/>
    <w:rsid w:val="007B1EF1"/>
    <w:rsid w:val="007B2EFC"/>
    <w:rsid w:val="007B5267"/>
    <w:rsid w:val="007B530F"/>
    <w:rsid w:val="007B5B86"/>
    <w:rsid w:val="007C04FC"/>
    <w:rsid w:val="007C2913"/>
    <w:rsid w:val="007C5696"/>
    <w:rsid w:val="007D2F12"/>
    <w:rsid w:val="007D5AA2"/>
    <w:rsid w:val="007E0D0C"/>
    <w:rsid w:val="007E26DF"/>
    <w:rsid w:val="007E5E98"/>
    <w:rsid w:val="007F1F8E"/>
    <w:rsid w:val="007F72A1"/>
    <w:rsid w:val="007F7765"/>
    <w:rsid w:val="00807861"/>
    <w:rsid w:val="008109BE"/>
    <w:rsid w:val="0081108E"/>
    <w:rsid w:val="0081142F"/>
    <w:rsid w:val="00813105"/>
    <w:rsid w:val="0081599D"/>
    <w:rsid w:val="00816846"/>
    <w:rsid w:val="00830C19"/>
    <w:rsid w:val="00836D9E"/>
    <w:rsid w:val="008518C2"/>
    <w:rsid w:val="00854224"/>
    <w:rsid w:val="00854724"/>
    <w:rsid w:val="00854AE8"/>
    <w:rsid w:val="00856AF2"/>
    <w:rsid w:val="008721E3"/>
    <w:rsid w:val="008816AE"/>
    <w:rsid w:val="00881CB1"/>
    <w:rsid w:val="0088360A"/>
    <w:rsid w:val="008863FD"/>
    <w:rsid w:val="008900EA"/>
    <w:rsid w:val="0089526F"/>
    <w:rsid w:val="008A5AEC"/>
    <w:rsid w:val="008B31FE"/>
    <w:rsid w:val="008B3234"/>
    <w:rsid w:val="008B368E"/>
    <w:rsid w:val="008B4E31"/>
    <w:rsid w:val="008B7686"/>
    <w:rsid w:val="008C6176"/>
    <w:rsid w:val="008C6236"/>
    <w:rsid w:val="008D4472"/>
    <w:rsid w:val="008D5CCE"/>
    <w:rsid w:val="008E6BEB"/>
    <w:rsid w:val="008E6F4F"/>
    <w:rsid w:val="008F6751"/>
    <w:rsid w:val="008F6AEC"/>
    <w:rsid w:val="008F75EC"/>
    <w:rsid w:val="00900DBA"/>
    <w:rsid w:val="00901F67"/>
    <w:rsid w:val="00903BE7"/>
    <w:rsid w:val="00903C45"/>
    <w:rsid w:val="0090758A"/>
    <w:rsid w:val="0091138E"/>
    <w:rsid w:val="00914265"/>
    <w:rsid w:val="00922352"/>
    <w:rsid w:val="009225BA"/>
    <w:rsid w:val="009268FF"/>
    <w:rsid w:val="00926BB6"/>
    <w:rsid w:val="00926DD8"/>
    <w:rsid w:val="00927884"/>
    <w:rsid w:val="00932B89"/>
    <w:rsid w:val="0093750D"/>
    <w:rsid w:val="00937E54"/>
    <w:rsid w:val="009421F7"/>
    <w:rsid w:val="00942BAA"/>
    <w:rsid w:val="00946595"/>
    <w:rsid w:val="00963C3A"/>
    <w:rsid w:val="009663A9"/>
    <w:rsid w:val="0097047E"/>
    <w:rsid w:val="00971D63"/>
    <w:rsid w:val="00980338"/>
    <w:rsid w:val="00982E61"/>
    <w:rsid w:val="00984F78"/>
    <w:rsid w:val="00985A2F"/>
    <w:rsid w:val="0098660E"/>
    <w:rsid w:val="0098781C"/>
    <w:rsid w:val="00987F3B"/>
    <w:rsid w:val="00991030"/>
    <w:rsid w:val="00991B7E"/>
    <w:rsid w:val="009A1E08"/>
    <w:rsid w:val="009A2525"/>
    <w:rsid w:val="009A321E"/>
    <w:rsid w:val="009B662B"/>
    <w:rsid w:val="009B6755"/>
    <w:rsid w:val="009C52C2"/>
    <w:rsid w:val="009C6E5C"/>
    <w:rsid w:val="009C771F"/>
    <w:rsid w:val="009D7912"/>
    <w:rsid w:val="009E1E21"/>
    <w:rsid w:val="009E292F"/>
    <w:rsid w:val="009E743B"/>
    <w:rsid w:val="009F5D38"/>
    <w:rsid w:val="00A01CD0"/>
    <w:rsid w:val="00A069CE"/>
    <w:rsid w:val="00A14471"/>
    <w:rsid w:val="00A2589B"/>
    <w:rsid w:val="00A25A8E"/>
    <w:rsid w:val="00A27733"/>
    <w:rsid w:val="00A34EAE"/>
    <w:rsid w:val="00A35144"/>
    <w:rsid w:val="00A36EF5"/>
    <w:rsid w:val="00A37D12"/>
    <w:rsid w:val="00A43C8C"/>
    <w:rsid w:val="00A46EC6"/>
    <w:rsid w:val="00A50621"/>
    <w:rsid w:val="00A50861"/>
    <w:rsid w:val="00A50E39"/>
    <w:rsid w:val="00A51493"/>
    <w:rsid w:val="00A5351D"/>
    <w:rsid w:val="00A5453D"/>
    <w:rsid w:val="00A5769F"/>
    <w:rsid w:val="00A67464"/>
    <w:rsid w:val="00A7220E"/>
    <w:rsid w:val="00A756AB"/>
    <w:rsid w:val="00A82F90"/>
    <w:rsid w:val="00A8598E"/>
    <w:rsid w:val="00A94053"/>
    <w:rsid w:val="00A976CF"/>
    <w:rsid w:val="00AA4AAD"/>
    <w:rsid w:val="00AA73CA"/>
    <w:rsid w:val="00AB1495"/>
    <w:rsid w:val="00AB1857"/>
    <w:rsid w:val="00AB221B"/>
    <w:rsid w:val="00AB2BCC"/>
    <w:rsid w:val="00AB368A"/>
    <w:rsid w:val="00AB6B16"/>
    <w:rsid w:val="00AC0232"/>
    <w:rsid w:val="00AC1BC7"/>
    <w:rsid w:val="00AC266D"/>
    <w:rsid w:val="00AC291F"/>
    <w:rsid w:val="00AD4D23"/>
    <w:rsid w:val="00AD6C8F"/>
    <w:rsid w:val="00AD6D64"/>
    <w:rsid w:val="00AD7A2B"/>
    <w:rsid w:val="00AE07A2"/>
    <w:rsid w:val="00AE2A8F"/>
    <w:rsid w:val="00AE40C3"/>
    <w:rsid w:val="00AE4E07"/>
    <w:rsid w:val="00AF0BA2"/>
    <w:rsid w:val="00AF0F90"/>
    <w:rsid w:val="00AF69A2"/>
    <w:rsid w:val="00AF7ADB"/>
    <w:rsid w:val="00AF7BAC"/>
    <w:rsid w:val="00B03F8F"/>
    <w:rsid w:val="00B20B5D"/>
    <w:rsid w:val="00B224AD"/>
    <w:rsid w:val="00B318EF"/>
    <w:rsid w:val="00B3592E"/>
    <w:rsid w:val="00B37C8C"/>
    <w:rsid w:val="00B4057B"/>
    <w:rsid w:val="00B429D3"/>
    <w:rsid w:val="00B42BDA"/>
    <w:rsid w:val="00B446B5"/>
    <w:rsid w:val="00B54F23"/>
    <w:rsid w:val="00B6089B"/>
    <w:rsid w:val="00B61E0D"/>
    <w:rsid w:val="00B65FCC"/>
    <w:rsid w:val="00B66752"/>
    <w:rsid w:val="00B66D15"/>
    <w:rsid w:val="00B67B39"/>
    <w:rsid w:val="00B766CB"/>
    <w:rsid w:val="00B76E8D"/>
    <w:rsid w:val="00B825B9"/>
    <w:rsid w:val="00B83676"/>
    <w:rsid w:val="00B8397B"/>
    <w:rsid w:val="00B93764"/>
    <w:rsid w:val="00B95706"/>
    <w:rsid w:val="00BA3858"/>
    <w:rsid w:val="00BB23A8"/>
    <w:rsid w:val="00BB2F2B"/>
    <w:rsid w:val="00BB3426"/>
    <w:rsid w:val="00BB71F0"/>
    <w:rsid w:val="00BC12D3"/>
    <w:rsid w:val="00BC7145"/>
    <w:rsid w:val="00BD09DB"/>
    <w:rsid w:val="00BD25AE"/>
    <w:rsid w:val="00BD34D7"/>
    <w:rsid w:val="00BE108C"/>
    <w:rsid w:val="00BE4070"/>
    <w:rsid w:val="00BE64C8"/>
    <w:rsid w:val="00BE6957"/>
    <w:rsid w:val="00BE7138"/>
    <w:rsid w:val="00BE738E"/>
    <w:rsid w:val="00BE7704"/>
    <w:rsid w:val="00BF0307"/>
    <w:rsid w:val="00BF3791"/>
    <w:rsid w:val="00C01D14"/>
    <w:rsid w:val="00C02797"/>
    <w:rsid w:val="00C065E3"/>
    <w:rsid w:val="00C10867"/>
    <w:rsid w:val="00C153B2"/>
    <w:rsid w:val="00C22363"/>
    <w:rsid w:val="00C2537E"/>
    <w:rsid w:val="00C278F6"/>
    <w:rsid w:val="00C30402"/>
    <w:rsid w:val="00C328EE"/>
    <w:rsid w:val="00C37CA6"/>
    <w:rsid w:val="00C40ED4"/>
    <w:rsid w:val="00C41354"/>
    <w:rsid w:val="00C4205A"/>
    <w:rsid w:val="00C43CBC"/>
    <w:rsid w:val="00C4746C"/>
    <w:rsid w:val="00C50656"/>
    <w:rsid w:val="00C50A06"/>
    <w:rsid w:val="00C52994"/>
    <w:rsid w:val="00C53EEB"/>
    <w:rsid w:val="00C55597"/>
    <w:rsid w:val="00C72821"/>
    <w:rsid w:val="00C863F2"/>
    <w:rsid w:val="00C864E2"/>
    <w:rsid w:val="00C955A2"/>
    <w:rsid w:val="00CA459E"/>
    <w:rsid w:val="00CA655A"/>
    <w:rsid w:val="00CB6CF5"/>
    <w:rsid w:val="00CC1E87"/>
    <w:rsid w:val="00CD0539"/>
    <w:rsid w:val="00CD131A"/>
    <w:rsid w:val="00CD14D4"/>
    <w:rsid w:val="00CD465D"/>
    <w:rsid w:val="00CD7FE0"/>
    <w:rsid w:val="00CE06BD"/>
    <w:rsid w:val="00CE526E"/>
    <w:rsid w:val="00CF306C"/>
    <w:rsid w:val="00D02AB9"/>
    <w:rsid w:val="00D030A9"/>
    <w:rsid w:val="00D0664C"/>
    <w:rsid w:val="00D15137"/>
    <w:rsid w:val="00D2231F"/>
    <w:rsid w:val="00D2609E"/>
    <w:rsid w:val="00D33D15"/>
    <w:rsid w:val="00D37CEB"/>
    <w:rsid w:val="00D403F2"/>
    <w:rsid w:val="00D43583"/>
    <w:rsid w:val="00D44095"/>
    <w:rsid w:val="00D46DFC"/>
    <w:rsid w:val="00D474CD"/>
    <w:rsid w:val="00D47C1E"/>
    <w:rsid w:val="00D516CF"/>
    <w:rsid w:val="00D5524C"/>
    <w:rsid w:val="00D55797"/>
    <w:rsid w:val="00D61C6E"/>
    <w:rsid w:val="00D640E4"/>
    <w:rsid w:val="00D74772"/>
    <w:rsid w:val="00D76D86"/>
    <w:rsid w:val="00D80EFE"/>
    <w:rsid w:val="00D815CF"/>
    <w:rsid w:val="00D81A02"/>
    <w:rsid w:val="00D82C9F"/>
    <w:rsid w:val="00D838EB"/>
    <w:rsid w:val="00D84281"/>
    <w:rsid w:val="00D8764A"/>
    <w:rsid w:val="00D91ECD"/>
    <w:rsid w:val="00D93231"/>
    <w:rsid w:val="00DA21D3"/>
    <w:rsid w:val="00DA7DE4"/>
    <w:rsid w:val="00DB2EC9"/>
    <w:rsid w:val="00DB3FAA"/>
    <w:rsid w:val="00DC06FB"/>
    <w:rsid w:val="00DC54EB"/>
    <w:rsid w:val="00DC79D4"/>
    <w:rsid w:val="00DD1A8A"/>
    <w:rsid w:val="00DD2B41"/>
    <w:rsid w:val="00DD5104"/>
    <w:rsid w:val="00DD73B7"/>
    <w:rsid w:val="00DE044C"/>
    <w:rsid w:val="00DE76C5"/>
    <w:rsid w:val="00DF70C6"/>
    <w:rsid w:val="00DF7438"/>
    <w:rsid w:val="00E0235A"/>
    <w:rsid w:val="00E0274C"/>
    <w:rsid w:val="00E048A9"/>
    <w:rsid w:val="00E0770A"/>
    <w:rsid w:val="00E11B48"/>
    <w:rsid w:val="00E145B4"/>
    <w:rsid w:val="00E1485A"/>
    <w:rsid w:val="00E24E4B"/>
    <w:rsid w:val="00E2530F"/>
    <w:rsid w:val="00E26FCB"/>
    <w:rsid w:val="00E32F7A"/>
    <w:rsid w:val="00E331D3"/>
    <w:rsid w:val="00E335B0"/>
    <w:rsid w:val="00E3794D"/>
    <w:rsid w:val="00E403DA"/>
    <w:rsid w:val="00E42D6A"/>
    <w:rsid w:val="00E4628F"/>
    <w:rsid w:val="00E5084D"/>
    <w:rsid w:val="00E5207F"/>
    <w:rsid w:val="00E56E39"/>
    <w:rsid w:val="00E5770F"/>
    <w:rsid w:val="00E639FF"/>
    <w:rsid w:val="00E764D5"/>
    <w:rsid w:val="00E84A6F"/>
    <w:rsid w:val="00E862C6"/>
    <w:rsid w:val="00E8651E"/>
    <w:rsid w:val="00E87BB6"/>
    <w:rsid w:val="00E90006"/>
    <w:rsid w:val="00EB2207"/>
    <w:rsid w:val="00EC4096"/>
    <w:rsid w:val="00EC5041"/>
    <w:rsid w:val="00EC5CA9"/>
    <w:rsid w:val="00EC61F4"/>
    <w:rsid w:val="00ED0230"/>
    <w:rsid w:val="00ED5DC1"/>
    <w:rsid w:val="00ED6001"/>
    <w:rsid w:val="00EE2559"/>
    <w:rsid w:val="00EE2CBE"/>
    <w:rsid w:val="00EE6597"/>
    <w:rsid w:val="00EF2377"/>
    <w:rsid w:val="00EF5E1F"/>
    <w:rsid w:val="00EF73CA"/>
    <w:rsid w:val="00F0511D"/>
    <w:rsid w:val="00F11803"/>
    <w:rsid w:val="00F11B8E"/>
    <w:rsid w:val="00F11FD4"/>
    <w:rsid w:val="00F122C4"/>
    <w:rsid w:val="00F151D9"/>
    <w:rsid w:val="00F16310"/>
    <w:rsid w:val="00F22271"/>
    <w:rsid w:val="00F2239A"/>
    <w:rsid w:val="00F247DC"/>
    <w:rsid w:val="00F26F01"/>
    <w:rsid w:val="00F32136"/>
    <w:rsid w:val="00F3626D"/>
    <w:rsid w:val="00F43B84"/>
    <w:rsid w:val="00F459CC"/>
    <w:rsid w:val="00F46551"/>
    <w:rsid w:val="00F47CF0"/>
    <w:rsid w:val="00F47DC4"/>
    <w:rsid w:val="00F500C3"/>
    <w:rsid w:val="00F515D8"/>
    <w:rsid w:val="00F531D5"/>
    <w:rsid w:val="00F62D65"/>
    <w:rsid w:val="00F757CF"/>
    <w:rsid w:val="00F75B09"/>
    <w:rsid w:val="00F76B05"/>
    <w:rsid w:val="00F8335B"/>
    <w:rsid w:val="00F86051"/>
    <w:rsid w:val="00F87977"/>
    <w:rsid w:val="00F93906"/>
    <w:rsid w:val="00FA3BCD"/>
    <w:rsid w:val="00FA3C5D"/>
    <w:rsid w:val="00FA70E3"/>
    <w:rsid w:val="00FA7205"/>
    <w:rsid w:val="00FB0933"/>
    <w:rsid w:val="00FB2068"/>
    <w:rsid w:val="00FB23B3"/>
    <w:rsid w:val="00FB2A54"/>
    <w:rsid w:val="00FB3F5B"/>
    <w:rsid w:val="00FB7D0E"/>
    <w:rsid w:val="00FC3295"/>
    <w:rsid w:val="00FC63F3"/>
    <w:rsid w:val="00FD0778"/>
    <w:rsid w:val="00FD1F5E"/>
    <w:rsid w:val="00FD25E7"/>
    <w:rsid w:val="00FD3985"/>
    <w:rsid w:val="00FE0B7C"/>
    <w:rsid w:val="00FE3A44"/>
    <w:rsid w:val="00FE7DDD"/>
    <w:rsid w:val="00FE7E17"/>
    <w:rsid w:val="00FF081F"/>
    <w:rsid w:val="00FF2320"/>
    <w:rsid w:val="00FF2328"/>
    <w:rsid w:val="00FF28F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B894CB-2A41-4810-8240-C217BBD73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2525"/>
    <w:rPr>
      <w:rFonts w:ascii="Calibri" w:eastAsia="Calibri" w:hAnsi="Calibri" w:cs="Calibri"/>
      <w:lang w:bidi="en-US"/>
    </w:rPr>
  </w:style>
  <w:style w:type="paragraph" w:styleId="Heading1">
    <w:name w:val="heading 1"/>
    <w:basedOn w:val="Normal"/>
    <w:uiPriority w:val="1"/>
    <w:qFormat/>
    <w:rsid w:val="009A2525"/>
    <w:pPr>
      <w:ind w:left="2189"/>
      <w:outlineLvl w:val="0"/>
    </w:pPr>
    <w:rPr>
      <w:b/>
      <w:bCs/>
      <w:sz w:val="28"/>
      <w:szCs w:val="28"/>
    </w:rPr>
  </w:style>
  <w:style w:type="paragraph" w:styleId="Heading2">
    <w:name w:val="heading 2"/>
    <w:basedOn w:val="Normal"/>
    <w:uiPriority w:val="1"/>
    <w:qFormat/>
    <w:rsid w:val="009A2525"/>
    <w:pPr>
      <w:ind w:left="276"/>
      <w:outlineLvl w:val="1"/>
    </w:pPr>
    <w:rPr>
      <w:b/>
      <w:bCs/>
      <w:sz w:val="24"/>
      <w:szCs w:val="24"/>
      <w:u w:val="single" w:color="000000"/>
    </w:rPr>
  </w:style>
  <w:style w:type="paragraph" w:styleId="Heading3">
    <w:name w:val="heading 3"/>
    <w:basedOn w:val="Normal"/>
    <w:uiPriority w:val="1"/>
    <w:qFormat/>
    <w:rsid w:val="009A2525"/>
    <w:pPr>
      <w:ind w:left="276"/>
      <w:outlineLvl w:val="2"/>
    </w:pPr>
    <w:rPr>
      <w:sz w:val="24"/>
      <w:szCs w:val="24"/>
    </w:rPr>
  </w:style>
  <w:style w:type="paragraph" w:styleId="Heading4">
    <w:name w:val="heading 4"/>
    <w:basedOn w:val="Normal"/>
    <w:uiPriority w:val="1"/>
    <w:qFormat/>
    <w:rsid w:val="009A2525"/>
    <w:pPr>
      <w:ind w:left="816" w:hanging="541"/>
      <w:outlineLvl w:val="3"/>
    </w:pPr>
    <w:rPr>
      <w:b/>
      <w:bCs/>
    </w:rPr>
  </w:style>
  <w:style w:type="paragraph" w:styleId="Heading5">
    <w:name w:val="heading 5"/>
    <w:basedOn w:val="Normal"/>
    <w:next w:val="Normal"/>
    <w:link w:val="Heading5Char"/>
    <w:uiPriority w:val="9"/>
    <w:semiHidden/>
    <w:unhideWhenUsed/>
    <w:qFormat/>
    <w:rsid w:val="00BE7704"/>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A2525"/>
  </w:style>
  <w:style w:type="paragraph" w:styleId="ListParagraph">
    <w:name w:val="List Paragraph"/>
    <w:basedOn w:val="Normal"/>
    <w:link w:val="ListParagraphChar"/>
    <w:uiPriority w:val="34"/>
    <w:qFormat/>
    <w:rsid w:val="009A2525"/>
    <w:pPr>
      <w:ind w:left="816" w:hanging="541"/>
      <w:jc w:val="both"/>
    </w:pPr>
  </w:style>
  <w:style w:type="paragraph" w:customStyle="1" w:styleId="TableParagraph">
    <w:name w:val="Table Paragraph"/>
    <w:basedOn w:val="Normal"/>
    <w:uiPriority w:val="1"/>
    <w:qFormat/>
    <w:rsid w:val="009A2525"/>
  </w:style>
  <w:style w:type="paragraph" w:styleId="BalloonText">
    <w:name w:val="Balloon Text"/>
    <w:basedOn w:val="Normal"/>
    <w:link w:val="BalloonTextChar"/>
    <w:uiPriority w:val="99"/>
    <w:semiHidden/>
    <w:unhideWhenUsed/>
    <w:rsid w:val="00746017"/>
    <w:rPr>
      <w:rFonts w:ascii="Tahoma" w:hAnsi="Tahoma" w:cs="Tahoma"/>
      <w:sz w:val="16"/>
      <w:szCs w:val="16"/>
    </w:rPr>
  </w:style>
  <w:style w:type="character" w:customStyle="1" w:styleId="BalloonTextChar">
    <w:name w:val="Balloon Text Char"/>
    <w:basedOn w:val="DefaultParagraphFont"/>
    <w:link w:val="BalloonText"/>
    <w:uiPriority w:val="99"/>
    <w:semiHidden/>
    <w:rsid w:val="00746017"/>
    <w:rPr>
      <w:rFonts w:ascii="Tahoma" w:eastAsia="Calibri" w:hAnsi="Tahoma" w:cs="Tahoma"/>
      <w:sz w:val="16"/>
      <w:szCs w:val="16"/>
      <w:lang w:bidi="en-US"/>
    </w:rPr>
  </w:style>
  <w:style w:type="paragraph" w:styleId="Header">
    <w:name w:val="header"/>
    <w:basedOn w:val="Normal"/>
    <w:link w:val="HeaderChar"/>
    <w:unhideWhenUsed/>
    <w:rsid w:val="00746017"/>
    <w:pPr>
      <w:tabs>
        <w:tab w:val="center" w:pos="4513"/>
        <w:tab w:val="right" w:pos="9026"/>
      </w:tabs>
    </w:pPr>
  </w:style>
  <w:style w:type="character" w:customStyle="1" w:styleId="HeaderChar">
    <w:name w:val="Header Char"/>
    <w:basedOn w:val="DefaultParagraphFont"/>
    <w:link w:val="Header"/>
    <w:rsid w:val="00746017"/>
    <w:rPr>
      <w:rFonts w:ascii="Calibri" w:eastAsia="Calibri" w:hAnsi="Calibri" w:cs="Calibri"/>
      <w:lang w:bidi="en-US"/>
    </w:rPr>
  </w:style>
  <w:style w:type="paragraph" w:styleId="Footer">
    <w:name w:val="footer"/>
    <w:basedOn w:val="Normal"/>
    <w:link w:val="FooterChar"/>
    <w:uiPriority w:val="99"/>
    <w:unhideWhenUsed/>
    <w:rsid w:val="00746017"/>
    <w:pPr>
      <w:tabs>
        <w:tab w:val="center" w:pos="4513"/>
        <w:tab w:val="right" w:pos="9026"/>
      </w:tabs>
    </w:pPr>
  </w:style>
  <w:style w:type="character" w:customStyle="1" w:styleId="FooterChar">
    <w:name w:val="Footer Char"/>
    <w:basedOn w:val="DefaultParagraphFont"/>
    <w:link w:val="Footer"/>
    <w:uiPriority w:val="99"/>
    <w:rsid w:val="00746017"/>
    <w:rPr>
      <w:rFonts w:ascii="Calibri" w:eastAsia="Calibri" w:hAnsi="Calibri" w:cs="Calibri"/>
      <w:lang w:bidi="en-US"/>
    </w:rPr>
  </w:style>
  <w:style w:type="character" w:styleId="Hyperlink">
    <w:name w:val="Hyperlink"/>
    <w:basedOn w:val="DefaultParagraphFont"/>
    <w:uiPriority w:val="99"/>
    <w:unhideWhenUsed/>
    <w:rsid w:val="00746017"/>
    <w:rPr>
      <w:color w:val="0000FF" w:themeColor="hyperlink"/>
      <w:u w:val="single"/>
    </w:rPr>
  </w:style>
  <w:style w:type="character" w:styleId="FollowedHyperlink">
    <w:name w:val="FollowedHyperlink"/>
    <w:basedOn w:val="DefaultParagraphFont"/>
    <w:uiPriority w:val="99"/>
    <w:semiHidden/>
    <w:unhideWhenUsed/>
    <w:rsid w:val="00901F67"/>
    <w:rPr>
      <w:color w:val="800080" w:themeColor="followedHyperlink"/>
      <w:u w:val="single"/>
    </w:rPr>
  </w:style>
  <w:style w:type="table" w:styleId="TableGrid">
    <w:name w:val="Table Grid"/>
    <w:basedOn w:val="TableNormal"/>
    <w:uiPriority w:val="59"/>
    <w:rsid w:val="00225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07861"/>
    <w:pPr>
      <w:widowControl/>
      <w:autoSpaceDE/>
      <w:autoSpaceDN/>
    </w:pPr>
    <w:rPr>
      <w:rFonts w:ascii="Calibri" w:eastAsia="Times New Roman" w:hAnsi="Calibri" w:cs="Times New Roman"/>
    </w:rPr>
  </w:style>
  <w:style w:type="paragraph" w:customStyle="1" w:styleId="gmail-msolistparagraph">
    <w:name w:val="gmail-msolistparagraph"/>
    <w:basedOn w:val="Normal"/>
    <w:rsid w:val="00926BB6"/>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 w:type="paragraph" w:customStyle="1" w:styleId="gmail-msonospacing">
    <w:name w:val="gmail-msonospacing"/>
    <w:basedOn w:val="Normal"/>
    <w:rsid w:val="00926BB6"/>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 w:type="paragraph" w:styleId="BlockText">
    <w:name w:val="Block Text"/>
    <w:basedOn w:val="Normal"/>
    <w:unhideWhenUsed/>
    <w:rsid w:val="00DA7DE4"/>
    <w:pPr>
      <w:widowControl/>
      <w:autoSpaceDE/>
      <w:autoSpaceDN/>
      <w:ind w:left="2127" w:right="-51"/>
    </w:pPr>
    <w:rPr>
      <w:rFonts w:ascii="Times New Roman" w:eastAsia="Times New Roman" w:hAnsi="Times New Roman" w:cs="Times New Roman"/>
      <w:sz w:val="28"/>
      <w:szCs w:val="20"/>
      <w:lang w:bidi="hi-IN"/>
    </w:rPr>
  </w:style>
  <w:style w:type="character" w:customStyle="1" w:styleId="NoSpacingChar">
    <w:name w:val="No Spacing Char"/>
    <w:link w:val="NoSpacing"/>
    <w:uiPriority w:val="1"/>
    <w:locked/>
    <w:rsid w:val="00B4057B"/>
    <w:rPr>
      <w:rFonts w:ascii="Calibri" w:eastAsia="Times New Roman" w:hAnsi="Calibri" w:cs="Times New Roman"/>
    </w:rPr>
  </w:style>
  <w:style w:type="paragraph" w:customStyle="1" w:styleId="Default">
    <w:name w:val="Default"/>
    <w:rsid w:val="00B4057B"/>
    <w:pPr>
      <w:widowControl/>
      <w:adjustRightInd w:val="0"/>
    </w:pPr>
    <w:rPr>
      <w:rFonts w:ascii="Arial" w:eastAsia="Times New Roman" w:hAnsi="Arial" w:cs="Arial"/>
      <w:color w:val="000000"/>
      <w:sz w:val="24"/>
      <w:szCs w:val="24"/>
      <w:lang w:val="en-IN" w:eastAsia="en-IN" w:bidi="hi-IN"/>
    </w:rPr>
  </w:style>
  <w:style w:type="character" w:customStyle="1" w:styleId="ListParagraphChar">
    <w:name w:val="List Paragraph Char"/>
    <w:link w:val="ListParagraph"/>
    <w:uiPriority w:val="34"/>
    <w:qFormat/>
    <w:locked/>
    <w:rsid w:val="004C38C0"/>
    <w:rPr>
      <w:rFonts w:ascii="Calibri" w:eastAsia="Calibri" w:hAnsi="Calibri" w:cs="Calibri"/>
      <w:lang w:bidi="en-US"/>
    </w:rPr>
  </w:style>
  <w:style w:type="character" w:customStyle="1" w:styleId="Heading5Char">
    <w:name w:val="Heading 5 Char"/>
    <w:basedOn w:val="DefaultParagraphFont"/>
    <w:link w:val="Heading5"/>
    <w:uiPriority w:val="9"/>
    <w:semiHidden/>
    <w:rsid w:val="00BE7704"/>
    <w:rPr>
      <w:rFonts w:asciiTheme="majorHAnsi" w:eastAsiaTheme="majorEastAsia" w:hAnsiTheme="majorHAnsi" w:cstheme="majorBidi"/>
      <w:color w:val="243F60" w:themeColor="accent1" w:themeShade="7F"/>
      <w:szCs w:val="20"/>
      <w:lang w:bidi="hi-IN"/>
    </w:rPr>
  </w:style>
  <w:style w:type="paragraph" w:styleId="PlainText">
    <w:name w:val="Plain Text"/>
    <w:basedOn w:val="Normal"/>
    <w:link w:val="PlainTextChar"/>
    <w:rsid w:val="00DD2B41"/>
    <w:pPr>
      <w:widowControl/>
      <w:autoSpaceDE/>
      <w:autoSpaceDN/>
    </w:pPr>
    <w:rPr>
      <w:rFonts w:ascii="Courier New" w:eastAsia="Times New Roman" w:hAnsi="Courier New" w:cs="Times New Roman"/>
      <w:sz w:val="20"/>
      <w:szCs w:val="20"/>
      <w:lang w:bidi="hi-IN"/>
    </w:rPr>
  </w:style>
  <w:style w:type="character" w:customStyle="1" w:styleId="PlainTextChar">
    <w:name w:val="Plain Text Char"/>
    <w:basedOn w:val="DefaultParagraphFont"/>
    <w:link w:val="PlainText"/>
    <w:rsid w:val="00DD2B41"/>
    <w:rPr>
      <w:rFonts w:ascii="Courier New" w:eastAsia="Times New Roman" w:hAnsi="Courier New" w:cs="Times New Roman"/>
      <w:sz w:val="20"/>
      <w:szCs w:val="2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11901">
      <w:bodyDiv w:val="1"/>
      <w:marLeft w:val="0"/>
      <w:marRight w:val="0"/>
      <w:marTop w:val="0"/>
      <w:marBottom w:val="0"/>
      <w:divBdr>
        <w:top w:val="none" w:sz="0" w:space="0" w:color="auto"/>
        <w:left w:val="none" w:sz="0" w:space="0" w:color="auto"/>
        <w:bottom w:val="none" w:sz="0" w:space="0" w:color="auto"/>
        <w:right w:val="none" w:sz="0" w:space="0" w:color="auto"/>
      </w:divBdr>
    </w:div>
    <w:div w:id="367025071">
      <w:bodyDiv w:val="1"/>
      <w:marLeft w:val="0"/>
      <w:marRight w:val="0"/>
      <w:marTop w:val="0"/>
      <w:marBottom w:val="0"/>
      <w:divBdr>
        <w:top w:val="none" w:sz="0" w:space="0" w:color="auto"/>
        <w:left w:val="none" w:sz="0" w:space="0" w:color="auto"/>
        <w:bottom w:val="none" w:sz="0" w:space="0" w:color="auto"/>
        <w:right w:val="none" w:sz="0" w:space="0" w:color="auto"/>
      </w:divBdr>
    </w:div>
    <w:div w:id="380833345">
      <w:bodyDiv w:val="1"/>
      <w:marLeft w:val="0"/>
      <w:marRight w:val="0"/>
      <w:marTop w:val="0"/>
      <w:marBottom w:val="0"/>
      <w:divBdr>
        <w:top w:val="none" w:sz="0" w:space="0" w:color="auto"/>
        <w:left w:val="none" w:sz="0" w:space="0" w:color="auto"/>
        <w:bottom w:val="none" w:sz="0" w:space="0" w:color="auto"/>
        <w:right w:val="none" w:sz="0" w:space="0" w:color="auto"/>
      </w:divBdr>
    </w:div>
    <w:div w:id="465900375">
      <w:bodyDiv w:val="1"/>
      <w:marLeft w:val="0"/>
      <w:marRight w:val="0"/>
      <w:marTop w:val="0"/>
      <w:marBottom w:val="0"/>
      <w:divBdr>
        <w:top w:val="none" w:sz="0" w:space="0" w:color="auto"/>
        <w:left w:val="none" w:sz="0" w:space="0" w:color="auto"/>
        <w:bottom w:val="none" w:sz="0" w:space="0" w:color="auto"/>
        <w:right w:val="none" w:sz="0" w:space="0" w:color="auto"/>
      </w:divBdr>
    </w:div>
    <w:div w:id="508836085">
      <w:bodyDiv w:val="1"/>
      <w:marLeft w:val="0"/>
      <w:marRight w:val="0"/>
      <w:marTop w:val="0"/>
      <w:marBottom w:val="0"/>
      <w:divBdr>
        <w:top w:val="none" w:sz="0" w:space="0" w:color="auto"/>
        <w:left w:val="none" w:sz="0" w:space="0" w:color="auto"/>
        <w:bottom w:val="none" w:sz="0" w:space="0" w:color="auto"/>
        <w:right w:val="none" w:sz="0" w:space="0" w:color="auto"/>
      </w:divBdr>
      <w:divsChild>
        <w:div w:id="2022658148">
          <w:marLeft w:val="0"/>
          <w:marRight w:val="0"/>
          <w:marTop w:val="0"/>
          <w:marBottom w:val="0"/>
          <w:divBdr>
            <w:top w:val="none" w:sz="0" w:space="0" w:color="auto"/>
            <w:left w:val="none" w:sz="0" w:space="0" w:color="auto"/>
            <w:bottom w:val="none" w:sz="0" w:space="0" w:color="auto"/>
            <w:right w:val="none" w:sz="0" w:space="0" w:color="auto"/>
          </w:divBdr>
        </w:div>
      </w:divsChild>
    </w:div>
    <w:div w:id="621768331">
      <w:bodyDiv w:val="1"/>
      <w:marLeft w:val="0"/>
      <w:marRight w:val="0"/>
      <w:marTop w:val="0"/>
      <w:marBottom w:val="0"/>
      <w:divBdr>
        <w:top w:val="none" w:sz="0" w:space="0" w:color="auto"/>
        <w:left w:val="none" w:sz="0" w:space="0" w:color="auto"/>
        <w:bottom w:val="none" w:sz="0" w:space="0" w:color="auto"/>
        <w:right w:val="none" w:sz="0" w:space="0" w:color="auto"/>
      </w:divBdr>
      <w:divsChild>
        <w:div w:id="2046782758">
          <w:marLeft w:val="0"/>
          <w:marRight w:val="0"/>
          <w:marTop w:val="0"/>
          <w:marBottom w:val="0"/>
          <w:divBdr>
            <w:top w:val="none" w:sz="0" w:space="0" w:color="auto"/>
            <w:left w:val="none" w:sz="0" w:space="0" w:color="auto"/>
            <w:bottom w:val="none" w:sz="0" w:space="0" w:color="auto"/>
            <w:right w:val="none" w:sz="0" w:space="0" w:color="auto"/>
          </w:divBdr>
        </w:div>
        <w:div w:id="1818916029">
          <w:marLeft w:val="0"/>
          <w:marRight w:val="0"/>
          <w:marTop w:val="0"/>
          <w:marBottom w:val="0"/>
          <w:divBdr>
            <w:top w:val="none" w:sz="0" w:space="0" w:color="auto"/>
            <w:left w:val="none" w:sz="0" w:space="0" w:color="auto"/>
            <w:bottom w:val="none" w:sz="0" w:space="0" w:color="auto"/>
            <w:right w:val="none" w:sz="0" w:space="0" w:color="auto"/>
          </w:divBdr>
        </w:div>
      </w:divsChild>
    </w:div>
    <w:div w:id="686252709">
      <w:bodyDiv w:val="1"/>
      <w:marLeft w:val="0"/>
      <w:marRight w:val="0"/>
      <w:marTop w:val="0"/>
      <w:marBottom w:val="0"/>
      <w:divBdr>
        <w:top w:val="none" w:sz="0" w:space="0" w:color="auto"/>
        <w:left w:val="none" w:sz="0" w:space="0" w:color="auto"/>
        <w:bottom w:val="none" w:sz="0" w:space="0" w:color="auto"/>
        <w:right w:val="none" w:sz="0" w:space="0" w:color="auto"/>
      </w:divBdr>
    </w:div>
    <w:div w:id="852259402">
      <w:bodyDiv w:val="1"/>
      <w:marLeft w:val="0"/>
      <w:marRight w:val="0"/>
      <w:marTop w:val="0"/>
      <w:marBottom w:val="0"/>
      <w:divBdr>
        <w:top w:val="none" w:sz="0" w:space="0" w:color="auto"/>
        <w:left w:val="none" w:sz="0" w:space="0" w:color="auto"/>
        <w:bottom w:val="none" w:sz="0" w:space="0" w:color="auto"/>
        <w:right w:val="none" w:sz="0" w:space="0" w:color="auto"/>
      </w:divBdr>
    </w:div>
    <w:div w:id="866719768">
      <w:bodyDiv w:val="1"/>
      <w:marLeft w:val="0"/>
      <w:marRight w:val="0"/>
      <w:marTop w:val="0"/>
      <w:marBottom w:val="0"/>
      <w:divBdr>
        <w:top w:val="none" w:sz="0" w:space="0" w:color="auto"/>
        <w:left w:val="none" w:sz="0" w:space="0" w:color="auto"/>
        <w:bottom w:val="none" w:sz="0" w:space="0" w:color="auto"/>
        <w:right w:val="none" w:sz="0" w:space="0" w:color="auto"/>
      </w:divBdr>
    </w:div>
    <w:div w:id="1037655732">
      <w:bodyDiv w:val="1"/>
      <w:marLeft w:val="0"/>
      <w:marRight w:val="0"/>
      <w:marTop w:val="0"/>
      <w:marBottom w:val="0"/>
      <w:divBdr>
        <w:top w:val="none" w:sz="0" w:space="0" w:color="auto"/>
        <w:left w:val="none" w:sz="0" w:space="0" w:color="auto"/>
        <w:bottom w:val="none" w:sz="0" w:space="0" w:color="auto"/>
        <w:right w:val="none" w:sz="0" w:space="0" w:color="auto"/>
      </w:divBdr>
    </w:div>
    <w:div w:id="1249005261">
      <w:bodyDiv w:val="1"/>
      <w:marLeft w:val="0"/>
      <w:marRight w:val="0"/>
      <w:marTop w:val="0"/>
      <w:marBottom w:val="0"/>
      <w:divBdr>
        <w:top w:val="none" w:sz="0" w:space="0" w:color="auto"/>
        <w:left w:val="none" w:sz="0" w:space="0" w:color="auto"/>
        <w:bottom w:val="none" w:sz="0" w:space="0" w:color="auto"/>
        <w:right w:val="none" w:sz="0" w:space="0" w:color="auto"/>
      </w:divBdr>
    </w:div>
    <w:div w:id="1626424721">
      <w:bodyDiv w:val="1"/>
      <w:marLeft w:val="0"/>
      <w:marRight w:val="0"/>
      <w:marTop w:val="0"/>
      <w:marBottom w:val="0"/>
      <w:divBdr>
        <w:top w:val="none" w:sz="0" w:space="0" w:color="auto"/>
        <w:left w:val="none" w:sz="0" w:space="0" w:color="auto"/>
        <w:bottom w:val="none" w:sz="0" w:space="0" w:color="auto"/>
        <w:right w:val="none" w:sz="0" w:space="0" w:color="auto"/>
      </w:divBdr>
    </w:div>
    <w:div w:id="1657298992">
      <w:bodyDiv w:val="1"/>
      <w:marLeft w:val="0"/>
      <w:marRight w:val="0"/>
      <w:marTop w:val="0"/>
      <w:marBottom w:val="0"/>
      <w:divBdr>
        <w:top w:val="none" w:sz="0" w:space="0" w:color="auto"/>
        <w:left w:val="none" w:sz="0" w:space="0" w:color="auto"/>
        <w:bottom w:val="none" w:sz="0" w:space="0" w:color="auto"/>
        <w:right w:val="none" w:sz="0" w:space="0" w:color="auto"/>
      </w:divBdr>
    </w:div>
    <w:div w:id="1734237087">
      <w:bodyDiv w:val="1"/>
      <w:marLeft w:val="0"/>
      <w:marRight w:val="0"/>
      <w:marTop w:val="0"/>
      <w:marBottom w:val="0"/>
      <w:divBdr>
        <w:top w:val="none" w:sz="0" w:space="0" w:color="auto"/>
        <w:left w:val="none" w:sz="0" w:space="0" w:color="auto"/>
        <w:bottom w:val="none" w:sz="0" w:space="0" w:color="auto"/>
        <w:right w:val="none" w:sz="0" w:space="0" w:color="auto"/>
      </w:divBdr>
    </w:div>
    <w:div w:id="1871139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jkrajput@nfl.co.in" TargetMode="External"/><Relationship Id="rId18" Type="http://schemas.openxmlformats.org/officeDocument/2006/relationships/hyperlink" Target="https://gem.gov.in"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gem.gov.in" TargetMode="External"/><Relationship Id="rId17" Type="http://schemas.openxmlformats.org/officeDocument/2006/relationships/hyperlink" Target="http://www.nationalfertilizers.com" TargetMode="External"/><Relationship Id="rId2" Type="http://schemas.openxmlformats.org/officeDocument/2006/relationships/numbering" Target="numbering.xml"/><Relationship Id="rId16" Type="http://schemas.openxmlformats.org/officeDocument/2006/relationships/hyperlink" Target="https://gem.gov.in" TargetMode="External"/><Relationship Id="rId20" Type="http://schemas.openxmlformats.org/officeDocument/2006/relationships/hyperlink" Target="http://www.rxil.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0https://gem.gov.in%20" TargetMode="External"/><Relationship Id="rId5" Type="http://schemas.openxmlformats.org/officeDocument/2006/relationships/webSettings" Target="webSettings.xml"/><Relationship Id="rId15" Type="http://schemas.openxmlformats.org/officeDocument/2006/relationships/hyperlink" Target="https://www.nationalfertilizers.com"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nationalfertilizer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E-mail:%20lekhraj@nfl.co.i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93BD1-465E-43D6-9979-492CCF0FC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22400</Words>
  <Characters>127683</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account</cp:lastModifiedBy>
  <cp:revision>5</cp:revision>
  <cp:lastPrinted>2023-10-19T11:28:00Z</cp:lastPrinted>
  <dcterms:created xsi:type="dcterms:W3CDTF">2023-11-08T10:10:00Z</dcterms:created>
  <dcterms:modified xsi:type="dcterms:W3CDTF">2023-11-08T11:59:00Z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2019-08-22T00:00:00Z</vt:filetime>
  </property>
  <property fmtid="{D5CDD505-2E9C-101B-9397-08002B2CF9AE}" pid="3" name="Creator">
    <vt:lpwstr>Microsoft® Word 2013</vt:lpwstr>
  </property>
  <property fmtid="{D5CDD505-2E9C-101B-9397-08002B2CF9AE}" pid="4" name="LastSaved">
    <vt:filetime>2020-07-10T00:00:00Z</vt:filetime>
  </property>
</Properties>
</file>