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DAB" w:rsidRDefault="00634DAB" w:rsidP="00634DAB">
      <w:pPr>
        <w:pStyle w:val="Header"/>
        <w:ind w:right="-720"/>
        <w:jc w:val="right"/>
      </w:pPr>
      <w:r w:rsidRPr="0012794E">
        <w:rPr>
          <w:noProof/>
        </w:rPr>
        <w:drawing>
          <wp:inline distT="0" distB="0" distL="0" distR="0">
            <wp:extent cx="576318" cy="542261"/>
            <wp:effectExtent l="19050" t="0" r="0" b="0"/>
            <wp:docPr id="1" name="Picture 2" descr="\\ADMIN-KISHAN\New folder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ADMIN-KISHAN\New folder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644496" cy="60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DAB" w:rsidRDefault="00634DAB" w:rsidP="00634DAB">
      <w:pPr>
        <w:spacing w:after="0" w:line="240" w:lineRule="atLeast"/>
        <w:jc w:val="center"/>
        <w:rPr>
          <w:rFonts w:ascii="CG Times" w:hAnsi="CG Times"/>
          <w:b/>
          <w:caps/>
          <w:sz w:val="42"/>
          <w:szCs w:val="28"/>
        </w:rPr>
      </w:pPr>
      <w:r>
        <w:rPr>
          <w:rFonts w:ascii="CG Times" w:hAnsi="CG Times"/>
          <w:b/>
          <w:noProof/>
          <w:sz w:val="20"/>
          <w:szCs w:val="28"/>
        </w:rPr>
        <w:drawing>
          <wp:inline distT="0" distB="0" distL="0" distR="0">
            <wp:extent cx="382905" cy="393700"/>
            <wp:effectExtent l="19050" t="0" r="0" b="0"/>
            <wp:docPr id="3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DAB" w:rsidRDefault="00634DAB" w:rsidP="00634DAB">
      <w:pPr>
        <w:spacing w:after="0" w:line="240" w:lineRule="auto"/>
        <w:jc w:val="center"/>
        <w:rPr>
          <w:rFonts w:ascii="CG Times" w:hAnsi="CG Times"/>
          <w:caps/>
          <w:sz w:val="32"/>
          <w:szCs w:val="32"/>
        </w:rPr>
      </w:pPr>
      <w:r>
        <w:rPr>
          <w:rFonts w:ascii="CG Times" w:hAnsi="CG Times"/>
          <w:b/>
          <w:caps/>
          <w:sz w:val="32"/>
          <w:szCs w:val="32"/>
        </w:rPr>
        <w:t>rajasthan state mines &amp; minerals LTD</w:t>
      </w:r>
    </w:p>
    <w:p w:rsidR="00634DAB" w:rsidRDefault="00634DAB" w:rsidP="00634DAB">
      <w:pPr>
        <w:spacing w:after="0" w:line="240" w:lineRule="auto"/>
        <w:jc w:val="center"/>
        <w:rPr>
          <w:rFonts w:ascii="CG Times" w:hAnsi="CG Times"/>
          <w:sz w:val="18"/>
          <w:szCs w:val="18"/>
        </w:rPr>
      </w:pPr>
      <w:r>
        <w:rPr>
          <w:rFonts w:ascii="CG Times" w:hAnsi="CG Times"/>
          <w:caps/>
          <w:sz w:val="18"/>
          <w:szCs w:val="18"/>
        </w:rPr>
        <w:t>( A G</w:t>
      </w:r>
      <w:r>
        <w:rPr>
          <w:rFonts w:ascii="CG Times" w:hAnsi="CG Times"/>
          <w:sz w:val="18"/>
          <w:szCs w:val="18"/>
        </w:rPr>
        <w:t>overnment of Rajasthan Enterprise )</w:t>
      </w:r>
    </w:p>
    <w:p w:rsidR="00634DAB" w:rsidRDefault="00634DAB" w:rsidP="00634DAB">
      <w:pPr>
        <w:spacing w:after="0" w:line="240" w:lineRule="auto"/>
        <w:ind w:right="-270"/>
        <w:jc w:val="center"/>
        <w:rPr>
          <w:rFonts w:ascii="CG Times" w:hAnsi="CG Times"/>
          <w:b/>
          <w:sz w:val="20"/>
          <w:szCs w:val="20"/>
        </w:rPr>
      </w:pPr>
      <w:r>
        <w:rPr>
          <w:rFonts w:ascii="CG Times" w:hAnsi="CG Times"/>
          <w:b/>
          <w:sz w:val="20"/>
          <w:szCs w:val="20"/>
        </w:rPr>
        <w:t xml:space="preserve">Regd. Office: </w:t>
      </w:r>
      <w:r>
        <w:rPr>
          <w:rFonts w:ascii="CG Times" w:hAnsi="CG Times"/>
          <w:sz w:val="20"/>
          <w:szCs w:val="20"/>
        </w:rPr>
        <w:t xml:space="preserve">C-89/90, Janpath, Lal Kothi Scheme, Jaipur, </w:t>
      </w:r>
      <w:r>
        <w:rPr>
          <w:rFonts w:ascii="CG Times" w:hAnsi="CG Times"/>
          <w:b/>
          <w:sz w:val="20"/>
          <w:szCs w:val="20"/>
        </w:rPr>
        <w:t xml:space="preserve"> </w:t>
      </w:r>
    </w:p>
    <w:p w:rsidR="00634DAB" w:rsidRDefault="00634DAB" w:rsidP="00634DAB">
      <w:pPr>
        <w:spacing w:after="0" w:line="240" w:lineRule="auto"/>
        <w:ind w:right="-270"/>
        <w:jc w:val="center"/>
        <w:rPr>
          <w:rFonts w:ascii="CG Times" w:hAnsi="CG Times" w:cs="Arial"/>
          <w:bCs/>
          <w:sz w:val="20"/>
          <w:szCs w:val="20"/>
        </w:rPr>
      </w:pPr>
      <w:r>
        <w:rPr>
          <w:rFonts w:ascii="CG Times" w:hAnsi="CG Times"/>
          <w:b/>
          <w:sz w:val="20"/>
          <w:szCs w:val="20"/>
        </w:rPr>
        <w:t>C.O</w:t>
      </w:r>
      <w:r>
        <w:rPr>
          <w:rFonts w:ascii="CG Times" w:hAnsi="CG Times"/>
          <w:sz w:val="20"/>
          <w:szCs w:val="20"/>
        </w:rPr>
        <w:t xml:space="preserve">-. </w:t>
      </w:r>
      <w:r>
        <w:rPr>
          <w:rFonts w:ascii="CG Times" w:hAnsi="CG Times" w:cs="Arial"/>
          <w:bCs/>
          <w:sz w:val="20"/>
          <w:szCs w:val="20"/>
        </w:rPr>
        <w:t>4 Meera Marg, Udaipur 313 001, Rajasthan, India Tel:91-294-2428763-67 Fax:91-294-2428770</w:t>
      </w:r>
    </w:p>
    <w:p w:rsidR="00634DAB" w:rsidRPr="00674018" w:rsidRDefault="000D4D14" w:rsidP="00634DAB">
      <w:pPr>
        <w:spacing w:after="0"/>
        <w:jc w:val="center"/>
        <w:rPr>
          <w:rFonts w:ascii="CG Times" w:hAnsi="CG Times" w:cs="Arial"/>
          <w:bCs/>
          <w:sz w:val="20"/>
          <w:szCs w:val="20"/>
        </w:rPr>
      </w:pPr>
      <w:r w:rsidRPr="000D4D1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10.55pt;margin-top:12.95pt;width:609.35pt;height:0;z-index:251660288" o:connectortype="straight"/>
        </w:pict>
      </w:r>
      <w:r w:rsidR="00634DAB">
        <w:rPr>
          <w:rFonts w:ascii="CG Times" w:hAnsi="CG Times" w:cs="Arial"/>
          <w:bCs/>
          <w:sz w:val="20"/>
          <w:szCs w:val="20"/>
        </w:rPr>
        <w:t xml:space="preserve">Email: </w:t>
      </w:r>
      <w:hyperlink r:id="rId10" w:history="1">
        <w:r w:rsidR="00634DAB">
          <w:rPr>
            <w:rStyle w:val="Hyperlink"/>
            <w:rFonts w:ascii="CG Times" w:hAnsi="CG Times" w:cs="Arial"/>
            <w:bCs/>
            <w:sz w:val="20"/>
            <w:szCs w:val="20"/>
          </w:rPr>
          <w:t>info.rsmml@rajasthan.gov.in</w:t>
        </w:r>
      </w:hyperlink>
      <w:r w:rsidR="00634DAB">
        <w:rPr>
          <w:sz w:val="20"/>
          <w:szCs w:val="20"/>
        </w:rPr>
        <w:t xml:space="preserve">,     </w:t>
      </w:r>
      <w:r w:rsidR="00634DAB">
        <w:rPr>
          <w:rFonts w:ascii="CG Times" w:hAnsi="CG Times" w:cs="Arial"/>
          <w:b/>
          <w:bCs/>
          <w:i/>
          <w:sz w:val="20"/>
          <w:szCs w:val="20"/>
        </w:rPr>
        <w:t>CIN-</w:t>
      </w:r>
      <w:r w:rsidR="00634DAB">
        <w:rPr>
          <w:rFonts w:ascii="CG Times" w:hAnsi="CG Times" w:cs="Arial"/>
          <w:bCs/>
          <w:i/>
          <w:sz w:val="20"/>
          <w:szCs w:val="20"/>
        </w:rPr>
        <w:t xml:space="preserve">U14109RJ1949SGC000505 </w:t>
      </w:r>
      <w:r w:rsidR="00634DAB">
        <w:rPr>
          <w:rFonts w:ascii="CG Times" w:hAnsi="CG Times" w:cs="Arial"/>
          <w:bCs/>
          <w:sz w:val="20"/>
          <w:szCs w:val="20"/>
        </w:rPr>
        <w:t xml:space="preserve">   </w:t>
      </w:r>
      <w:r w:rsidR="00634DAB">
        <w:rPr>
          <w:rFonts w:ascii="CG Times" w:hAnsi="CG Times" w:cs="Arial"/>
          <w:b/>
          <w:bCs/>
          <w:sz w:val="20"/>
          <w:szCs w:val="20"/>
        </w:rPr>
        <w:t>GSTIN</w:t>
      </w:r>
      <w:r w:rsidR="00634DAB">
        <w:rPr>
          <w:rFonts w:ascii="CG Times" w:hAnsi="CG Times" w:cs="Arial"/>
          <w:bCs/>
          <w:sz w:val="20"/>
          <w:szCs w:val="20"/>
        </w:rPr>
        <w:t>-08AAACR7857H1Z0</w:t>
      </w:r>
    </w:p>
    <w:p w:rsidR="00D853DC" w:rsidRPr="005305A2" w:rsidRDefault="001F1E05" w:rsidP="00D853DC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No. RSMM/CO/Admn./9(17-A) /</w:t>
      </w:r>
      <w:r w:rsidR="00563EEF">
        <w:rPr>
          <w:rFonts w:ascii="Bookman Old Style" w:hAnsi="Bookman Old Style"/>
          <w:sz w:val="24"/>
          <w:szCs w:val="24"/>
        </w:rPr>
        <w:t>202</w:t>
      </w:r>
      <w:r w:rsidR="00AA037C">
        <w:rPr>
          <w:rFonts w:ascii="Bookman Old Style" w:hAnsi="Bookman Old Style"/>
          <w:sz w:val="24"/>
          <w:szCs w:val="24"/>
        </w:rPr>
        <w:t>5</w:t>
      </w:r>
      <w:r w:rsidR="006E0D19">
        <w:rPr>
          <w:rFonts w:ascii="Bookman Old Style" w:hAnsi="Bookman Old Style"/>
          <w:sz w:val="24"/>
          <w:szCs w:val="24"/>
        </w:rPr>
        <w:t>-2</w:t>
      </w:r>
      <w:r w:rsidR="00AA037C">
        <w:rPr>
          <w:rFonts w:ascii="Bookman Old Style" w:hAnsi="Bookman Old Style"/>
          <w:sz w:val="24"/>
          <w:szCs w:val="24"/>
        </w:rPr>
        <w:t>6</w:t>
      </w:r>
      <w:r w:rsidR="00962A75">
        <w:rPr>
          <w:rFonts w:ascii="Bookman Old Style" w:hAnsi="Bookman Old Style"/>
          <w:sz w:val="24"/>
          <w:szCs w:val="24"/>
        </w:rPr>
        <w:t>/</w:t>
      </w:r>
      <w:r w:rsidR="00BC3831">
        <w:rPr>
          <w:rFonts w:ascii="Bookman Old Style" w:hAnsi="Bookman Old Style"/>
          <w:sz w:val="24"/>
          <w:szCs w:val="24"/>
        </w:rPr>
        <w:t>811</w:t>
      </w:r>
      <w:r w:rsidR="005305A2">
        <w:rPr>
          <w:rFonts w:ascii="Bookman Old Style" w:hAnsi="Bookman Old Style"/>
          <w:sz w:val="24"/>
          <w:szCs w:val="24"/>
        </w:rPr>
        <w:t xml:space="preserve">   </w:t>
      </w:r>
      <w:r w:rsidR="00634DAB">
        <w:rPr>
          <w:rFonts w:ascii="Bookman Old Style" w:hAnsi="Bookman Old Style"/>
          <w:sz w:val="24"/>
          <w:szCs w:val="24"/>
        </w:rPr>
        <w:t xml:space="preserve">       </w:t>
      </w:r>
      <w:r w:rsidR="005305A2">
        <w:rPr>
          <w:rFonts w:ascii="Bookman Old Style" w:hAnsi="Bookman Old Style"/>
          <w:sz w:val="24"/>
          <w:szCs w:val="24"/>
        </w:rPr>
        <w:t xml:space="preserve">      </w:t>
      </w:r>
      <w:r w:rsidR="00D853DC" w:rsidRPr="005305A2">
        <w:rPr>
          <w:rFonts w:ascii="Bookman Old Style" w:hAnsi="Bookman Old Style"/>
          <w:sz w:val="24"/>
          <w:szCs w:val="24"/>
        </w:rPr>
        <w:t>Dated:</w:t>
      </w:r>
      <w:r w:rsidR="00D2289B">
        <w:rPr>
          <w:rFonts w:ascii="Bookman Old Style" w:hAnsi="Bookman Old Style"/>
          <w:sz w:val="24"/>
          <w:szCs w:val="24"/>
        </w:rPr>
        <w:t xml:space="preserve"> </w:t>
      </w:r>
      <w:r w:rsidR="00B86057">
        <w:rPr>
          <w:rFonts w:ascii="Bookman Old Style" w:hAnsi="Bookman Old Style"/>
          <w:sz w:val="24"/>
          <w:szCs w:val="24"/>
        </w:rPr>
        <w:t>09</w:t>
      </w:r>
      <w:r w:rsidR="007660B8">
        <w:rPr>
          <w:rFonts w:ascii="Bookman Old Style" w:hAnsi="Bookman Old Style"/>
          <w:sz w:val="24"/>
          <w:szCs w:val="24"/>
        </w:rPr>
        <w:t>.</w:t>
      </w:r>
      <w:r w:rsidR="00B86057">
        <w:rPr>
          <w:rFonts w:ascii="Bookman Old Style" w:hAnsi="Bookman Old Style"/>
          <w:sz w:val="24"/>
          <w:szCs w:val="24"/>
        </w:rPr>
        <w:t>1</w:t>
      </w:r>
      <w:r w:rsidR="00490ADA">
        <w:rPr>
          <w:rFonts w:ascii="Bookman Old Style" w:hAnsi="Bookman Old Style"/>
          <w:sz w:val="24"/>
          <w:szCs w:val="24"/>
        </w:rPr>
        <w:t>2</w:t>
      </w:r>
      <w:r w:rsidR="0012507E">
        <w:rPr>
          <w:rFonts w:ascii="Bookman Old Style" w:hAnsi="Bookman Old Style"/>
          <w:sz w:val="24"/>
          <w:szCs w:val="24"/>
        </w:rPr>
        <w:t>.202</w:t>
      </w:r>
      <w:r w:rsidR="00B86057">
        <w:rPr>
          <w:rFonts w:ascii="Bookman Old Style" w:hAnsi="Bookman Old Style"/>
          <w:sz w:val="24"/>
          <w:szCs w:val="24"/>
        </w:rPr>
        <w:t>5</w:t>
      </w:r>
      <w:r w:rsidR="00B56850">
        <w:rPr>
          <w:rFonts w:ascii="Bookman Old Style" w:hAnsi="Bookman Old Style"/>
          <w:sz w:val="24"/>
          <w:szCs w:val="24"/>
        </w:rPr>
        <w:t xml:space="preserve"> </w:t>
      </w:r>
    </w:p>
    <w:p w:rsidR="00D853DC" w:rsidRPr="008975C4" w:rsidRDefault="00D853DC" w:rsidP="00D853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53DC" w:rsidRPr="0092318F" w:rsidRDefault="00D853DC" w:rsidP="00D853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4"/>
          <w:szCs w:val="14"/>
          <w:lang w:val="en-IN" w:eastAsia="en-IN"/>
        </w:rPr>
      </w:pPr>
      <w:r w:rsidRPr="0092318F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val="en-IN" w:eastAsia="en-IN"/>
        </w:rPr>
        <w:t>The Director General,</w:t>
      </w:r>
    </w:p>
    <w:p w:rsidR="00D853DC" w:rsidRPr="0092318F" w:rsidRDefault="00D853DC" w:rsidP="00D853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4"/>
          <w:szCs w:val="14"/>
          <w:lang w:val="en-IN" w:eastAsia="en-IN"/>
        </w:rPr>
      </w:pPr>
      <w:r w:rsidRPr="0092318F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val="en-IN" w:eastAsia="en-IN"/>
        </w:rPr>
        <w:t>Directorate General of Commercial</w:t>
      </w:r>
    </w:p>
    <w:p w:rsidR="00D853DC" w:rsidRPr="0092318F" w:rsidRDefault="00D853DC" w:rsidP="00D853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4"/>
          <w:szCs w:val="14"/>
          <w:lang w:val="en-IN" w:eastAsia="en-IN"/>
        </w:rPr>
      </w:pPr>
      <w:r w:rsidRPr="0092318F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val="en-IN" w:eastAsia="en-IN"/>
        </w:rPr>
        <w:t>Intelligence &amp; Statistics,</w:t>
      </w:r>
    </w:p>
    <w:p w:rsidR="00D853DC" w:rsidRPr="0092318F" w:rsidRDefault="00D853DC" w:rsidP="00D853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4"/>
          <w:szCs w:val="14"/>
          <w:lang w:val="en-IN" w:eastAsia="en-IN"/>
        </w:rPr>
      </w:pPr>
      <w:r w:rsidRPr="0092318F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val="en-IN" w:eastAsia="en-IN"/>
        </w:rPr>
        <w:t>565, Anandpur, Ward No. 108,</w:t>
      </w:r>
    </w:p>
    <w:p w:rsidR="00D853DC" w:rsidRPr="0092318F" w:rsidRDefault="00D853DC" w:rsidP="00D853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4"/>
          <w:szCs w:val="14"/>
          <w:lang w:val="en-IN" w:eastAsia="en-IN"/>
        </w:rPr>
      </w:pPr>
      <w:r w:rsidRPr="0092318F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val="en-IN" w:eastAsia="en-IN"/>
        </w:rPr>
        <w:t>Sector-1, Plot No. 22, ECADP,</w:t>
      </w:r>
    </w:p>
    <w:p w:rsidR="00D853DC" w:rsidRPr="0092318F" w:rsidRDefault="00D853DC" w:rsidP="00D853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4"/>
          <w:szCs w:val="14"/>
          <w:lang w:val="en-IN" w:eastAsia="en-IN"/>
        </w:rPr>
      </w:pPr>
      <w:r w:rsidRPr="0092318F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val="en-IN" w:eastAsia="en-IN"/>
        </w:rPr>
        <w:t>Kolkata- 700 107</w:t>
      </w:r>
    </w:p>
    <w:p w:rsidR="00D853DC" w:rsidRPr="0092318F" w:rsidRDefault="00D853DC" w:rsidP="00530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4"/>
          <w:szCs w:val="14"/>
          <w:lang w:val="en-IN" w:eastAsia="en-IN"/>
        </w:rPr>
      </w:pPr>
      <w:r w:rsidRPr="0092318F">
        <w:rPr>
          <w:rFonts w:ascii="Bookman Old Style" w:eastAsia="Times New Roman" w:hAnsi="Bookman Old Style" w:cs="Arial"/>
          <w:color w:val="222222"/>
          <w:sz w:val="24"/>
          <w:szCs w:val="24"/>
          <w:lang w:val="en-IN" w:eastAsia="en-IN"/>
        </w:rPr>
        <w:t> </w:t>
      </w:r>
      <w:r w:rsidR="005305A2">
        <w:rPr>
          <w:rFonts w:ascii="Arial" w:eastAsia="Times New Roman" w:hAnsi="Arial" w:cs="Arial"/>
          <w:color w:val="222222"/>
          <w:sz w:val="14"/>
          <w:szCs w:val="14"/>
          <w:lang w:val="en-IN" w:eastAsia="en-IN"/>
        </w:rPr>
        <w:t xml:space="preserve">                                               </w:t>
      </w:r>
      <w:r w:rsidRPr="0092318F">
        <w:rPr>
          <w:rFonts w:ascii="Bookman Old Style" w:eastAsia="Times New Roman" w:hAnsi="Bookman Old Style" w:cs="Arial"/>
          <w:color w:val="222222"/>
          <w:sz w:val="24"/>
          <w:szCs w:val="24"/>
          <w:lang w:val="en-IN" w:eastAsia="en-IN"/>
        </w:rPr>
        <w:t>Sub :  Pu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val="en-IN" w:eastAsia="en-IN"/>
        </w:rPr>
        <w:t xml:space="preserve">blication of  </w:t>
      </w:r>
      <w:r w:rsidR="00476AB5">
        <w:rPr>
          <w:rFonts w:ascii="Bookman Old Style" w:eastAsia="Times New Roman" w:hAnsi="Bookman Old Style" w:cs="Arial"/>
          <w:color w:val="222222"/>
          <w:sz w:val="24"/>
          <w:szCs w:val="24"/>
          <w:lang w:val="en-IN" w:eastAsia="en-IN"/>
        </w:rPr>
        <w:t>Company’s NITs/EOI</w:t>
      </w:r>
      <w:r w:rsidRPr="0092318F">
        <w:rPr>
          <w:rFonts w:ascii="Bookman Old Style" w:eastAsia="Times New Roman" w:hAnsi="Bookman Old Style" w:cs="Arial"/>
          <w:color w:val="222222"/>
          <w:sz w:val="24"/>
          <w:szCs w:val="24"/>
          <w:lang w:val="en-IN" w:eastAsia="en-IN"/>
        </w:rPr>
        <w:t>.</w:t>
      </w:r>
    </w:p>
    <w:tbl>
      <w:tblPr>
        <w:tblpPr w:leftFromText="45" w:rightFromText="45" w:vertAnchor="text"/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7"/>
      </w:tblGrid>
      <w:tr w:rsidR="00D853DC" w:rsidRPr="0092318F" w:rsidTr="00B07E1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D853DC" w:rsidRPr="0092318F" w:rsidRDefault="00D853DC" w:rsidP="00B0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IN" w:eastAsia="en-IN"/>
              </w:rPr>
            </w:pPr>
            <w:r w:rsidRPr="0092318F">
              <w:rPr>
                <w:rFonts w:ascii="Bookman Old Style" w:eastAsia="Times New Roman" w:hAnsi="Bookman Old Style" w:cs="Times New Roman"/>
                <w:color w:val="222222"/>
                <w:sz w:val="24"/>
                <w:szCs w:val="24"/>
                <w:lang w:val="en-IN" w:eastAsia="en-IN"/>
              </w:rPr>
              <w:t> </w:t>
            </w:r>
          </w:p>
        </w:tc>
      </w:tr>
    </w:tbl>
    <w:p w:rsidR="00D853DC" w:rsidRPr="0092318F" w:rsidRDefault="00D853DC" w:rsidP="00D853DC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222222"/>
          <w:sz w:val="14"/>
          <w:szCs w:val="14"/>
          <w:lang w:val="en-IN" w:eastAsia="en-IN"/>
        </w:rPr>
      </w:pPr>
      <w:r w:rsidRPr="0092318F">
        <w:rPr>
          <w:rFonts w:ascii="Bookman Old Style" w:eastAsia="Times New Roman" w:hAnsi="Bookman Old Style" w:cs="Arial"/>
          <w:color w:val="222222"/>
          <w:sz w:val="24"/>
          <w:szCs w:val="24"/>
          <w:lang w:val="en-IN" w:eastAsia="en-IN"/>
        </w:rPr>
        <w:t> </w:t>
      </w:r>
    </w:p>
    <w:p w:rsidR="00D853DC" w:rsidRPr="0092318F" w:rsidRDefault="00D853DC" w:rsidP="00D853DC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222222"/>
          <w:sz w:val="14"/>
          <w:szCs w:val="14"/>
          <w:lang w:val="en-IN" w:eastAsia="en-IN"/>
        </w:rPr>
      </w:pPr>
      <w:r w:rsidRPr="0092318F">
        <w:rPr>
          <w:rFonts w:ascii="Bookman Old Style" w:eastAsia="Times New Roman" w:hAnsi="Bookman Old Style" w:cs="Arial"/>
          <w:color w:val="222222"/>
          <w:sz w:val="24"/>
          <w:szCs w:val="24"/>
          <w:lang w:val="en-IN" w:eastAsia="en-IN"/>
        </w:rPr>
        <w:t>Dear Sir,</w:t>
      </w:r>
    </w:p>
    <w:p w:rsidR="00D853DC" w:rsidRPr="0092318F" w:rsidRDefault="00D853DC" w:rsidP="00D853DC">
      <w:pPr>
        <w:shd w:val="clear" w:color="auto" w:fill="FFFFFF"/>
        <w:spacing w:after="0" w:line="240" w:lineRule="auto"/>
        <w:ind w:right="43"/>
        <w:jc w:val="both"/>
        <w:rPr>
          <w:rFonts w:ascii="Arial" w:eastAsia="Times New Roman" w:hAnsi="Arial" w:cs="Arial"/>
          <w:color w:val="222222"/>
          <w:sz w:val="14"/>
          <w:szCs w:val="14"/>
          <w:lang w:val="en-IN" w:eastAsia="en-IN"/>
        </w:rPr>
      </w:pPr>
      <w:r w:rsidRPr="0092318F">
        <w:rPr>
          <w:rFonts w:ascii="Bookman Old Style" w:eastAsia="Times New Roman" w:hAnsi="Bookman Old Style" w:cs="Arial"/>
          <w:color w:val="222222"/>
          <w:sz w:val="24"/>
          <w:szCs w:val="24"/>
          <w:lang w:val="en-IN" w:eastAsia="en-IN"/>
        </w:rPr>
        <w:t>Please f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val="en-IN" w:eastAsia="en-IN"/>
        </w:rPr>
        <w:t xml:space="preserve">ind enclosed herewith </w:t>
      </w:r>
      <w:r w:rsidR="00476AB5">
        <w:rPr>
          <w:rFonts w:ascii="Bookman Old Style" w:eastAsia="Times New Roman" w:hAnsi="Bookman Old Style" w:cs="Arial"/>
          <w:color w:val="222222"/>
          <w:sz w:val="24"/>
          <w:szCs w:val="24"/>
          <w:lang w:val="en-IN" w:eastAsia="en-IN"/>
        </w:rPr>
        <w:t>following for publication,</w:t>
      </w:r>
      <w:r w:rsidRPr="0092318F">
        <w:rPr>
          <w:rFonts w:ascii="Bookman Old Style" w:eastAsia="Times New Roman" w:hAnsi="Bookman Old Style" w:cs="Arial"/>
          <w:color w:val="222222"/>
          <w:sz w:val="24"/>
          <w:szCs w:val="24"/>
          <w:lang w:val="en-IN" w:eastAsia="en-IN"/>
        </w:rPr>
        <w:t xml:space="preserve"> details of same are enclosed herewith.</w:t>
      </w:r>
    </w:p>
    <w:tbl>
      <w:tblPr>
        <w:tblW w:w="8980" w:type="dxa"/>
        <w:tblInd w:w="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5"/>
        <w:gridCol w:w="2055"/>
        <w:gridCol w:w="4500"/>
        <w:gridCol w:w="1170"/>
        <w:gridCol w:w="1191"/>
        <w:gridCol w:w="49"/>
      </w:tblGrid>
      <w:tr w:rsidR="00476AB5" w:rsidRPr="0092318F" w:rsidTr="00F54777">
        <w:trPr>
          <w:gridBefore w:val="1"/>
          <w:gridAfter w:val="1"/>
          <w:wBefore w:w="15" w:type="dxa"/>
          <w:wAfter w:w="49" w:type="dxa"/>
          <w:trHeight w:val="331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AB5" w:rsidRPr="0092318F" w:rsidRDefault="00476AB5" w:rsidP="00530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IN" w:eastAsia="en-IN"/>
              </w:rPr>
            </w:pPr>
            <w:r w:rsidRPr="0092318F">
              <w:rPr>
                <w:rFonts w:ascii="Bookman Old Style" w:eastAsia="Times New Roman" w:hAnsi="Bookman Old Style" w:cs="Times New Roman"/>
                <w:color w:val="222222"/>
                <w:sz w:val="24"/>
                <w:szCs w:val="24"/>
                <w:lang w:val="en-IN" w:eastAsia="en-IN"/>
              </w:rPr>
              <w:t>NIT No. &amp; Date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AB5" w:rsidRPr="0092318F" w:rsidRDefault="006A685E" w:rsidP="00E46C5B">
            <w:pPr>
              <w:spacing w:after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222222"/>
                <w:sz w:val="24"/>
                <w:szCs w:val="24"/>
                <w:lang w:val="en-IN" w:eastAsia="en-IN"/>
              </w:rPr>
              <w:t xml:space="preserve">    </w:t>
            </w:r>
            <w:r w:rsidR="00476AB5" w:rsidRPr="0092318F">
              <w:rPr>
                <w:rFonts w:ascii="Bookman Old Style" w:eastAsia="Times New Roman" w:hAnsi="Bookman Old Style" w:cs="Times New Roman"/>
                <w:color w:val="222222"/>
                <w:sz w:val="24"/>
                <w:szCs w:val="24"/>
                <w:lang w:val="en-IN" w:eastAsia="en-IN"/>
              </w:rPr>
              <w:t>Brief Description of Work</w:t>
            </w:r>
          </w:p>
          <w:p w:rsidR="00476AB5" w:rsidRPr="0092318F" w:rsidRDefault="00476AB5" w:rsidP="00530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IN" w:eastAsia="en-IN"/>
              </w:rPr>
            </w:pPr>
            <w:r w:rsidRPr="0092318F">
              <w:rPr>
                <w:rFonts w:ascii="Bookman Old Style" w:eastAsia="Times New Roman" w:hAnsi="Bookman Old Style" w:cs="Times New Roman"/>
                <w:color w:val="222222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AB5" w:rsidRPr="0092318F" w:rsidRDefault="009D7D0F" w:rsidP="000C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IN" w:eastAsia="en-IN"/>
              </w:rPr>
              <w:t>Approx Qty.</w:t>
            </w:r>
            <w:r w:rsidR="008C087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IN" w:eastAsia="en-IN"/>
              </w:rPr>
              <w:t xml:space="preserve"> 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AB5" w:rsidRPr="0092318F" w:rsidRDefault="000C4E49" w:rsidP="000C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IN" w:eastAsia="en-IN"/>
              </w:rPr>
              <w:t>EMD</w:t>
            </w:r>
          </w:p>
        </w:tc>
      </w:tr>
      <w:tr w:rsidR="00DA03AF" w:rsidRPr="0092318F" w:rsidTr="00F54777">
        <w:trPr>
          <w:gridBefore w:val="1"/>
          <w:gridAfter w:val="1"/>
          <w:wBefore w:w="15" w:type="dxa"/>
          <w:wAfter w:w="49" w:type="dxa"/>
          <w:trHeight w:val="704"/>
        </w:trPr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AF" w:rsidRPr="00905366" w:rsidRDefault="00066254" w:rsidP="002D75DE">
            <w:pPr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e-Nit No. 08/202</w:t>
            </w:r>
            <w:r w:rsidR="002D75DE"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-2</w:t>
            </w:r>
            <w:r w:rsidR="002D75DE"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UBN No. MML</w:t>
            </w:r>
            <w:r w:rsidR="002D75DE">
              <w:rPr>
                <w:rFonts w:ascii="Arial Narrow" w:hAnsi="Arial Narrow"/>
                <w:b/>
                <w:bCs/>
                <w:sz w:val="20"/>
                <w:szCs w:val="20"/>
              </w:rPr>
              <w:t>2526GLRC00116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pPr w:leftFromText="180" w:rightFromText="180" w:vertAnchor="text" w:tblpX="-152" w:tblpY="1"/>
              <w:tblOverlap w:val="never"/>
              <w:tblW w:w="5671" w:type="dxa"/>
              <w:tblLayout w:type="fixed"/>
              <w:tblLook w:val="04A0"/>
            </w:tblPr>
            <w:tblGrid>
              <w:gridCol w:w="5671"/>
            </w:tblGrid>
            <w:tr w:rsidR="00066254" w:rsidRPr="005C4F08" w:rsidTr="007B6734">
              <w:trPr>
                <w:trHeight w:val="561"/>
              </w:trPr>
              <w:tc>
                <w:tcPr>
                  <w:tcW w:w="4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66254" w:rsidRPr="005C4F08" w:rsidRDefault="00D929D4" w:rsidP="00323A29">
                  <w:pPr>
                    <w:tabs>
                      <w:tab w:val="left" w:pos="3436"/>
                    </w:tabs>
                    <w:spacing w:after="0" w:line="240" w:lineRule="auto"/>
                    <w:ind w:right="1243"/>
                    <w:contextualSpacing/>
                    <w:jc w:val="both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Supply of HDPE Woven Open Mouth Type Inside Laminated Sacks on Rate Contract basis.</w:t>
                  </w:r>
                </w:p>
              </w:tc>
            </w:tr>
          </w:tbl>
          <w:p w:rsidR="00DA03AF" w:rsidRPr="007B650C" w:rsidRDefault="00DA03AF" w:rsidP="009D027D">
            <w:pPr>
              <w:spacing w:after="0" w:line="240" w:lineRule="auto"/>
              <w:ind w:right="176"/>
              <w:contextualSpacing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AF" w:rsidRPr="00840005" w:rsidRDefault="00D929D4" w:rsidP="00C32284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14 Lacs.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AF" w:rsidRPr="00840005" w:rsidRDefault="00D929D4" w:rsidP="00E0201B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>
              <w:rPr>
                <w:rFonts w:ascii="Arial Narrow" w:hAnsi="Arial Narrow"/>
                <w:b/>
                <w:bCs/>
              </w:rPr>
              <w:t>4,7</w:t>
            </w:r>
            <w:r w:rsidR="00E0201B">
              <w:rPr>
                <w:rFonts w:ascii="Arial Narrow" w:hAnsi="Arial Narrow"/>
                <w:b/>
                <w:bCs/>
              </w:rPr>
              <w:t>0</w:t>
            </w:r>
            <w:r w:rsidR="00066254">
              <w:rPr>
                <w:rFonts w:ascii="Arial Narrow" w:hAnsi="Arial Narrow"/>
                <w:b/>
                <w:bCs/>
              </w:rPr>
              <w:t>,000/-</w:t>
            </w:r>
          </w:p>
        </w:tc>
      </w:tr>
      <w:tr w:rsidR="005305A2" w:rsidTr="005305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2518"/>
        </w:trPr>
        <w:tc>
          <w:tcPr>
            <w:tcW w:w="8980" w:type="dxa"/>
            <w:gridSpan w:val="6"/>
          </w:tcPr>
          <w:p w:rsidR="005305A2" w:rsidRPr="005305A2" w:rsidRDefault="005305A2" w:rsidP="003666E7">
            <w:pPr>
              <w:shd w:val="clear" w:color="auto" w:fill="FFFFFF"/>
              <w:spacing w:after="0"/>
              <w:ind w:right="43"/>
              <w:jc w:val="both"/>
              <w:rPr>
                <w:rFonts w:ascii="Bookman Old Style" w:eastAsia="Times New Roman" w:hAnsi="Bookman Old Style" w:cs="Arial"/>
                <w:color w:val="222222"/>
                <w:sz w:val="24"/>
                <w:szCs w:val="24"/>
                <w:lang w:val="en-IN" w:eastAsia="en-IN"/>
              </w:rPr>
            </w:pPr>
            <w:r w:rsidRPr="005305A2">
              <w:rPr>
                <w:rFonts w:ascii="Bookman Old Style" w:hAnsi="Bookman Old Style"/>
                <w:b/>
                <w:sz w:val="24"/>
                <w:szCs w:val="24"/>
              </w:rPr>
              <w:t xml:space="preserve">The Detailed work is described in the tender document that can be Purchased by paying Rs. </w:t>
            </w:r>
            <w:r w:rsidR="0059575E">
              <w:rPr>
                <w:rFonts w:ascii="Bookman Old Style" w:hAnsi="Bookman Old Style"/>
                <w:b/>
                <w:sz w:val="24"/>
                <w:szCs w:val="24"/>
              </w:rPr>
              <w:t>1180</w:t>
            </w:r>
            <w:r w:rsidRPr="005305A2">
              <w:rPr>
                <w:rFonts w:ascii="Bookman Old Style" w:hAnsi="Bookman Old Style"/>
                <w:b/>
                <w:sz w:val="24"/>
                <w:szCs w:val="24"/>
              </w:rPr>
              <w:t>/-.</w:t>
            </w:r>
            <w:r w:rsidRPr="005305A2">
              <w:rPr>
                <w:rFonts w:ascii="Bookman Old Style" w:hAnsi="Bookman Old Style"/>
                <w:sz w:val="24"/>
                <w:szCs w:val="24"/>
              </w:rPr>
              <w:t xml:space="preserve"> Other terms &amp; conditions have been given in detailed tender for which please visit us</w:t>
            </w:r>
            <w:r w:rsidRPr="005305A2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 w:rsidRPr="005305A2">
              <w:rPr>
                <w:rFonts w:ascii="Bookman Old Style" w:hAnsi="Bookman Old Style"/>
                <w:sz w:val="24"/>
                <w:szCs w:val="24"/>
                <w:lang w:bidi="hi-IN"/>
              </w:rPr>
              <w:t xml:space="preserve">at our website </w:t>
            </w:r>
            <w:hyperlink r:id="rId11" w:history="1">
              <w:r w:rsidRPr="005305A2">
                <w:rPr>
                  <w:rFonts w:ascii="Bookman Old Style" w:hAnsi="Bookman Old Style"/>
                  <w:sz w:val="24"/>
                  <w:szCs w:val="24"/>
                  <w:lang w:bidi="hi-IN"/>
                </w:rPr>
                <w:t>www.rsmm.com</w:t>
              </w:r>
            </w:hyperlink>
            <w:r w:rsidRPr="005305A2">
              <w:rPr>
                <w:rFonts w:ascii="Bookman Old Style" w:hAnsi="Bookman Old Style"/>
                <w:sz w:val="24"/>
                <w:szCs w:val="24"/>
                <w:lang w:bidi="hi-IN"/>
              </w:rPr>
              <w:t xml:space="preserve"> or</w:t>
            </w:r>
            <w:r w:rsidRPr="005305A2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 w:rsidRPr="005305A2">
              <w:rPr>
                <w:rFonts w:ascii="Bookman Old Style" w:hAnsi="Bookman Old Style"/>
                <w:sz w:val="24"/>
                <w:szCs w:val="24"/>
              </w:rPr>
              <w:t>www.sppp.raj.gov</w:t>
            </w:r>
            <w:r w:rsidRPr="005305A2">
              <w:rPr>
                <w:rFonts w:ascii="Bookman Old Style" w:hAnsi="Bookman Old Style"/>
                <w:sz w:val="24"/>
                <w:szCs w:val="24"/>
                <w:lang w:bidi="hi-IN"/>
              </w:rPr>
              <w:t>.in</w:t>
            </w:r>
            <w:r w:rsidRPr="005305A2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 w:rsidRPr="005305A2">
              <w:rPr>
                <w:rFonts w:ascii="Bookman Old Style" w:hAnsi="Bookman Old Style"/>
                <w:sz w:val="24"/>
                <w:szCs w:val="24"/>
              </w:rPr>
              <w:t xml:space="preserve">or </w:t>
            </w:r>
            <w:hyperlink w:history="1">
              <w:r w:rsidRPr="005305A2">
                <w:rPr>
                  <w:rStyle w:val="Hyperlink"/>
                  <w:rFonts w:ascii="Bookman Old Style" w:hAnsi="Bookman Old Style"/>
                  <w:color w:val="auto"/>
                  <w:sz w:val="24"/>
                  <w:szCs w:val="24"/>
                  <w:u w:val="none"/>
                </w:rPr>
                <w:t>www.eproc.rajasthan.gov.in or contact us on above address.Interested</w:t>
              </w:r>
            </w:hyperlink>
            <w:r w:rsidRPr="005305A2">
              <w:rPr>
                <w:rFonts w:ascii="Bookman Old Style" w:hAnsi="Bookman Old Style"/>
                <w:sz w:val="24"/>
                <w:szCs w:val="24"/>
              </w:rPr>
              <w:t xml:space="preserve"> bidders should require to register on the website of </w:t>
            </w:r>
            <w:hyperlink r:id="rId12" w:history="1">
              <w:r w:rsidRPr="005305A2">
                <w:rPr>
                  <w:rStyle w:val="Hyperlink"/>
                  <w:rFonts w:ascii="Bookman Old Style" w:hAnsi="Bookman Old Style"/>
                  <w:color w:val="auto"/>
                  <w:sz w:val="24"/>
                  <w:szCs w:val="24"/>
                  <w:u w:val="none"/>
                </w:rPr>
                <w:t>www.eproc.rajasthan.gov.in</w:t>
              </w:r>
            </w:hyperlink>
            <w:r w:rsidRPr="005305A2">
              <w:rPr>
                <w:rFonts w:ascii="Bookman Old Style" w:hAnsi="Bookman Old Style"/>
                <w:sz w:val="24"/>
                <w:szCs w:val="24"/>
              </w:rPr>
              <w:t xml:space="preserve">. Biding will be done online through this portal and bidders will require digital signature for tendering.              </w:t>
            </w:r>
          </w:p>
        </w:tc>
      </w:tr>
    </w:tbl>
    <w:p w:rsidR="00D853DC" w:rsidRPr="0092318F" w:rsidRDefault="00D853DC" w:rsidP="005305A2">
      <w:pPr>
        <w:shd w:val="clear" w:color="auto" w:fill="FFFFFF"/>
        <w:spacing w:after="0" w:line="240" w:lineRule="auto"/>
        <w:ind w:right="43"/>
        <w:jc w:val="both"/>
        <w:rPr>
          <w:rFonts w:ascii="Arial" w:eastAsia="Times New Roman" w:hAnsi="Arial" w:cs="Arial"/>
          <w:color w:val="222222"/>
          <w:sz w:val="14"/>
          <w:szCs w:val="14"/>
          <w:lang w:val="en-IN" w:eastAsia="en-IN"/>
        </w:rPr>
      </w:pPr>
      <w:r w:rsidRPr="0092318F">
        <w:rPr>
          <w:rFonts w:ascii="Bookman Old Style" w:eastAsia="Times New Roman" w:hAnsi="Bookman Old Style" w:cs="Arial"/>
          <w:color w:val="222222"/>
          <w:sz w:val="24"/>
          <w:szCs w:val="24"/>
          <w:lang w:val="en-IN" w:eastAsia="en-IN"/>
        </w:rPr>
        <w:t xml:space="preserve"> You are requested to kindly arrange to publish the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val="en-IN" w:eastAsia="en-IN"/>
        </w:rPr>
        <w:t>above</w:t>
      </w:r>
      <w:r w:rsidRPr="0092318F">
        <w:rPr>
          <w:rFonts w:ascii="Bookman Old Style" w:eastAsia="Times New Roman" w:hAnsi="Bookman Old Style" w:cs="Arial"/>
          <w:color w:val="222222"/>
          <w:sz w:val="24"/>
          <w:szCs w:val="24"/>
          <w:lang w:val="en-IN" w:eastAsia="en-IN"/>
        </w:rPr>
        <w:t xml:space="preserve"> in the Indian Trade Journal.</w:t>
      </w:r>
    </w:p>
    <w:p w:rsidR="00D853DC" w:rsidRPr="0092318F" w:rsidRDefault="005305A2" w:rsidP="00D853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4"/>
          <w:szCs w:val="14"/>
          <w:lang w:val="en-IN" w:eastAsia="en-IN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val="en-IN" w:eastAsia="en-IN"/>
        </w:rPr>
        <w:t xml:space="preserve">                        </w:t>
      </w:r>
      <w:r w:rsidR="00D853DC" w:rsidRPr="0092318F">
        <w:rPr>
          <w:rFonts w:ascii="Bookman Old Style" w:eastAsia="Times New Roman" w:hAnsi="Bookman Old Style" w:cs="Arial"/>
          <w:color w:val="222222"/>
          <w:sz w:val="24"/>
          <w:szCs w:val="24"/>
          <w:lang w:val="en-IN" w:eastAsia="en-IN"/>
        </w:rPr>
        <w:t>Thanking you,</w:t>
      </w:r>
    </w:p>
    <w:p w:rsidR="00D853DC" w:rsidRDefault="00D853DC" w:rsidP="00D853DC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val="en-IN" w:eastAsia="en-IN"/>
        </w:rPr>
      </w:pPr>
    </w:p>
    <w:p w:rsidR="00983D49" w:rsidRPr="0092318F" w:rsidRDefault="00983D49" w:rsidP="00983D4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222222"/>
          <w:sz w:val="14"/>
          <w:szCs w:val="14"/>
          <w:lang w:val="en-IN" w:eastAsia="en-IN"/>
        </w:rPr>
      </w:pPr>
      <w:r w:rsidRPr="0092318F">
        <w:rPr>
          <w:rFonts w:ascii="Bookman Old Style" w:eastAsia="Times New Roman" w:hAnsi="Bookman Old Style" w:cs="Arial"/>
          <w:b/>
          <w:color w:val="222222"/>
          <w:sz w:val="24"/>
          <w:szCs w:val="24"/>
          <w:lang w:val="en-IN" w:eastAsia="en-IN"/>
        </w:rPr>
        <w:t>Yours faithfully,</w:t>
      </w:r>
    </w:p>
    <w:p w:rsidR="00983D49" w:rsidRDefault="00983D49" w:rsidP="00983D49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Arial"/>
          <w:b/>
          <w:color w:val="222222"/>
          <w:sz w:val="24"/>
          <w:szCs w:val="24"/>
          <w:lang w:val="en-IN" w:eastAsia="en-IN"/>
        </w:rPr>
      </w:pPr>
    </w:p>
    <w:p w:rsidR="00983D49" w:rsidRDefault="00983D49" w:rsidP="00983D49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Arial"/>
          <w:b/>
          <w:color w:val="222222"/>
          <w:sz w:val="24"/>
          <w:szCs w:val="24"/>
          <w:lang w:val="en-IN" w:eastAsia="en-IN"/>
        </w:rPr>
      </w:pPr>
    </w:p>
    <w:p w:rsidR="00983D49" w:rsidRPr="0092318F" w:rsidRDefault="00281833" w:rsidP="00983D4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222222"/>
          <w:sz w:val="14"/>
          <w:szCs w:val="14"/>
          <w:lang w:val="en-IN" w:eastAsia="en-IN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val="en-IN" w:eastAsia="en-IN"/>
        </w:rPr>
        <w:t>Dy.</w:t>
      </w:r>
      <w:r w:rsidR="00F5310F">
        <w:rPr>
          <w:rFonts w:ascii="Bookman Old Style" w:eastAsia="Times New Roman" w:hAnsi="Bookman Old Style" w:cs="Arial"/>
          <w:b/>
          <w:color w:val="222222"/>
          <w:sz w:val="24"/>
          <w:szCs w:val="24"/>
          <w:lang w:val="en-IN" w:eastAsia="en-IN"/>
        </w:rPr>
        <w:t xml:space="preserve"> General Manager(</w:t>
      </w:r>
      <w:r w:rsidR="00EE2FEC">
        <w:rPr>
          <w:rFonts w:ascii="Bookman Old Style" w:eastAsia="Times New Roman" w:hAnsi="Bookman Old Style" w:cs="Arial"/>
          <w:b/>
          <w:color w:val="222222"/>
          <w:sz w:val="24"/>
          <w:szCs w:val="24"/>
          <w:lang w:val="en-IN" w:eastAsia="en-IN"/>
        </w:rPr>
        <w:t>P&amp;A</w:t>
      </w:r>
      <w:r w:rsidR="00F5310F">
        <w:rPr>
          <w:rFonts w:ascii="Bookman Old Style" w:eastAsia="Times New Roman" w:hAnsi="Bookman Old Style" w:cs="Arial"/>
          <w:b/>
          <w:color w:val="222222"/>
          <w:sz w:val="24"/>
          <w:szCs w:val="24"/>
          <w:lang w:val="en-IN" w:eastAsia="en-IN"/>
        </w:rPr>
        <w:t>)</w:t>
      </w:r>
    </w:p>
    <w:p w:rsidR="00895521" w:rsidRDefault="00895521"/>
    <w:p w:rsidR="00B76652" w:rsidRDefault="00B76652"/>
    <w:p w:rsidR="00B76652" w:rsidRDefault="00B76652"/>
    <w:p w:rsidR="00B76652" w:rsidRDefault="00B76652"/>
    <w:p w:rsidR="00B76652" w:rsidRDefault="00B76652"/>
    <w:p w:rsidR="00B76652" w:rsidRDefault="00B76652"/>
    <w:p w:rsidR="00B76652" w:rsidRDefault="00B76652"/>
    <w:p w:rsidR="00B76652" w:rsidRDefault="00B76652"/>
    <w:p w:rsidR="00B76652" w:rsidRDefault="00B76652"/>
    <w:p w:rsidR="00B76652" w:rsidRDefault="00B76652"/>
    <w:p w:rsidR="00B76652" w:rsidRDefault="00B76652"/>
    <w:p w:rsidR="00B76652" w:rsidRDefault="00B76652"/>
    <w:sectPr w:rsidR="00B76652" w:rsidSect="008955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C13" w:rsidRDefault="00625C13" w:rsidP="005305A2">
      <w:pPr>
        <w:spacing w:after="0" w:line="240" w:lineRule="auto"/>
      </w:pPr>
      <w:r>
        <w:separator/>
      </w:r>
    </w:p>
  </w:endnote>
  <w:endnote w:type="continuationSeparator" w:id="1">
    <w:p w:rsidR="00625C13" w:rsidRDefault="00625C13" w:rsidP="00530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C13" w:rsidRDefault="00625C13" w:rsidP="005305A2">
      <w:pPr>
        <w:spacing w:after="0" w:line="240" w:lineRule="auto"/>
      </w:pPr>
      <w:r>
        <w:separator/>
      </w:r>
    </w:p>
  </w:footnote>
  <w:footnote w:type="continuationSeparator" w:id="1">
    <w:p w:rsidR="00625C13" w:rsidRDefault="00625C13" w:rsidP="00530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7641E"/>
    <w:multiLevelType w:val="hybridMultilevel"/>
    <w:tmpl w:val="7B76FE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53DC"/>
    <w:rsid w:val="00004F5D"/>
    <w:rsid w:val="000122F5"/>
    <w:rsid w:val="00026FCB"/>
    <w:rsid w:val="000411C8"/>
    <w:rsid w:val="00045D2C"/>
    <w:rsid w:val="00045F31"/>
    <w:rsid w:val="0005301F"/>
    <w:rsid w:val="00056940"/>
    <w:rsid w:val="00064CA8"/>
    <w:rsid w:val="00066254"/>
    <w:rsid w:val="0008122D"/>
    <w:rsid w:val="000862C2"/>
    <w:rsid w:val="00087E29"/>
    <w:rsid w:val="0009059B"/>
    <w:rsid w:val="000C4E49"/>
    <w:rsid w:val="000D0680"/>
    <w:rsid w:val="000D154D"/>
    <w:rsid w:val="000D4D14"/>
    <w:rsid w:val="000E03A7"/>
    <w:rsid w:val="000E2365"/>
    <w:rsid w:val="000F4288"/>
    <w:rsid w:val="0010186E"/>
    <w:rsid w:val="00105EEC"/>
    <w:rsid w:val="001076A0"/>
    <w:rsid w:val="0012337B"/>
    <w:rsid w:val="0012507E"/>
    <w:rsid w:val="00135A80"/>
    <w:rsid w:val="00140160"/>
    <w:rsid w:val="00140B5A"/>
    <w:rsid w:val="00175A4C"/>
    <w:rsid w:val="00180B06"/>
    <w:rsid w:val="001A4623"/>
    <w:rsid w:val="001B74EA"/>
    <w:rsid w:val="001C574C"/>
    <w:rsid w:val="001D4850"/>
    <w:rsid w:val="001F14CE"/>
    <w:rsid w:val="001F1E05"/>
    <w:rsid w:val="002122C8"/>
    <w:rsid w:val="00221057"/>
    <w:rsid w:val="00224CBB"/>
    <w:rsid w:val="00241C8C"/>
    <w:rsid w:val="00241F11"/>
    <w:rsid w:val="00246CEA"/>
    <w:rsid w:val="00250779"/>
    <w:rsid w:val="00264937"/>
    <w:rsid w:val="00281833"/>
    <w:rsid w:val="0028459F"/>
    <w:rsid w:val="002919DA"/>
    <w:rsid w:val="0029543B"/>
    <w:rsid w:val="00295C62"/>
    <w:rsid w:val="002C177D"/>
    <w:rsid w:val="002D6505"/>
    <w:rsid w:val="002D75DE"/>
    <w:rsid w:val="002E1D30"/>
    <w:rsid w:val="002E30DA"/>
    <w:rsid w:val="002E3CAA"/>
    <w:rsid w:val="002E6D8B"/>
    <w:rsid w:val="00307922"/>
    <w:rsid w:val="0031184F"/>
    <w:rsid w:val="00323A29"/>
    <w:rsid w:val="00355E8A"/>
    <w:rsid w:val="003666E7"/>
    <w:rsid w:val="00366B9D"/>
    <w:rsid w:val="00377E51"/>
    <w:rsid w:val="003964A9"/>
    <w:rsid w:val="003A1FB2"/>
    <w:rsid w:val="003B5DAF"/>
    <w:rsid w:val="003D37A2"/>
    <w:rsid w:val="003E1392"/>
    <w:rsid w:val="0043614C"/>
    <w:rsid w:val="00437FFB"/>
    <w:rsid w:val="00476AB5"/>
    <w:rsid w:val="00477032"/>
    <w:rsid w:val="00477DC8"/>
    <w:rsid w:val="00490ADA"/>
    <w:rsid w:val="004A0BA6"/>
    <w:rsid w:val="004B5B3A"/>
    <w:rsid w:val="004C5390"/>
    <w:rsid w:val="004C7011"/>
    <w:rsid w:val="004C73EE"/>
    <w:rsid w:val="004E1B36"/>
    <w:rsid w:val="00507559"/>
    <w:rsid w:val="00511280"/>
    <w:rsid w:val="005305A2"/>
    <w:rsid w:val="00530C94"/>
    <w:rsid w:val="0053445C"/>
    <w:rsid w:val="00541DCC"/>
    <w:rsid w:val="005537AD"/>
    <w:rsid w:val="00556B73"/>
    <w:rsid w:val="00561C49"/>
    <w:rsid w:val="00563EEF"/>
    <w:rsid w:val="005673B5"/>
    <w:rsid w:val="005734D5"/>
    <w:rsid w:val="00575EAB"/>
    <w:rsid w:val="00581CE4"/>
    <w:rsid w:val="0059575E"/>
    <w:rsid w:val="0059713F"/>
    <w:rsid w:val="005A6470"/>
    <w:rsid w:val="005B457F"/>
    <w:rsid w:val="005C0BC5"/>
    <w:rsid w:val="005C3F19"/>
    <w:rsid w:val="005C6D0A"/>
    <w:rsid w:val="005C716B"/>
    <w:rsid w:val="005D5915"/>
    <w:rsid w:val="005E07D3"/>
    <w:rsid w:val="005E373A"/>
    <w:rsid w:val="005E7370"/>
    <w:rsid w:val="005F151A"/>
    <w:rsid w:val="00604BAF"/>
    <w:rsid w:val="006156AE"/>
    <w:rsid w:val="00625C13"/>
    <w:rsid w:val="00634DAB"/>
    <w:rsid w:val="00653656"/>
    <w:rsid w:val="00654056"/>
    <w:rsid w:val="00657D14"/>
    <w:rsid w:val="00671C1E"/>
    <w:rsid w:val="006A685E"/>
    <w:rsid w:val="006B22B5"/>
    <w:rsid w:val="006D590D"/>
    <w:rsid w:val="006E0D19"/>
    <w:rsid w:val="006F77FA"/>
    <w:rsid w:val="007035FA"/>
    <w:rsid w:val="00704BB3"/>
    <w:rsid w:val="0071451C"/>
    <w:rsid w:val="007159D8"/>
    <w:rsid w:val="0071733C"/>
    <w:rsid w:val="00723D35"/>
    <w:rsid w:val="00726B1B"/>
    <w:rsid w:val="00727F11"/>
    <w:rsid w:val="007303D6"/>
    <w:rsid w:val="007472F2"/>
    <w:rsid w:val="007660B8"/>
    <w:rsid w:val="00790C26"/>
    <w:rsid w:val="00792E00"/>
    <w:rsid w:val="007A1B70"/>
    <w:rsid w:val="007B0891"/>
    <w:rsid w:val="007B2F87"/>
    <w:rsid w:val="007B650C"/>
    <w:rsid w:val="007D6D4A"/>
    <w:rsid w:val="007E467C"/>
    <w:rsid w:val="007E5DBF"/>
    <w:rsid w:val="007F406D"/>
    <w:rsid w:val="00800F6A"/>
    <w:rsid w:val="00807A88"/>
    <w:rsid w:val="008329BB"/>
    <w:rsid w:val="00835E1B"/>
    <w:rsid w:val="00837D88"/>
    <w:rsid w:val="00840005"/>
    <w:rsid w:val="00850321"/>
    <w:rsid w:val="00851AA9"/>
    <w:rsid w:val="0085436F"/>
    <w:rsid w:val="00863F07"/>
    <w:rsid w:val="00865567"/>
    <w:rsid w:val="008659B1"/>
    <w:rsid w:val="00874907"/>
    <w:rsid w:val="00882554"/>
    <w:rsid w:val="00884537"/>
    <w:rsid w:val="008852AC"/>
    <w:rsid w:val="00886437"/>
    <w:rsid w:val="00895521"/>
    <w:rsid w:val="008A1A87"/>
    <w:rsid w:val="008B15CB"/>
    <w:rsid w:val="008C087C"/>
    <w:rsid w:val="008C2278"/>
    <w:rsid w:val="008D3D33"/>
    <w:rsid w:val="008E2DDC"/>
    <w:rsid w:val="008E5BFB"/>
    <w:rsid w:val="00902821"/>
    <w:rsid w:val="00905366"/>
    <w:rsid w:val="009106DC"/>
    <w:rsid w:val="009137E7"/>
    <w:rsid w:val="009226C6"/>
    <w:rsid w:val="00954099"/>
    <w:rsid w:val="00956757"/>
    <w:rsid w:val="00960CD4"/>
    <w:rsid w:val="00961445"/>
    <w:rsid w:val="009614E1"/>
    <w:rsid w:val="00962A75"/>
    <w:rsid w:val="009756A1"/>
    <w:rsid w:val="00977CAD"/>
    <w:rsid w:val="0098128C"/>
    <w:rsid w:val="00983D49"/>
    <w:rsid w:val="00992208"/>
    <w:rsid w:val="009D027D"/>
    <w:rsid w:val="009D7D0F"/>
    <w:rsid w:val="009E4086"/>
    <w:rsid w:val="00A007EE"/>
    <w:rsid w:val="00A25A39"/>
    <w:rsid w:val="00A35A42"/>
    <w:rsid w:val="00A40A68"/>
    <w:rsid w:val="00A42020"/>
    <w:rsid w:val="00A42559"/>
    <w:rsid w:val="00A46910"/>
    <w:rsid w:val="00A52A9C"/>
    <w:rsid w:val="00A822E9"/>
    <w:rsid w:val="00A83CC5"/>
    <w:rsid w:val="00AA037C"/>
    <w:rsid w:val="00AA2F5B"/>
    <w:rsid w:val="00AA7429"/>
    <w:rsid w:val="00AA76DB"/>
    <w:rsid w:val="00AC16CF"/>
    <w:rsid w:val="00AC7BC2"/>
    <w:rsid w:val="00AD662D"/>
    <w:rsid w:val="00AE6682"/>
    <w:rsid w:val="00AF4D90"/>
    <w:rsid w:val="00AF4E13"/>
    <w:rsid w:val="00B06AAC"/>
    <w:rsid w:val="00B1076C"/>
    <w:rsid w:val="00B4318C"/>
    <w:rsid w:val="00B51E0E"/>
    <w:rsid w:val="00B52DE6"/>
    <w:rsid w:val="00B559C4"/>
    <w:rsid w:val="00B56850"/>
    <w:rsid w:val="00B56BF2"/>
    <w:rsid w:val="00B57C75"/>
    <w:rsid w:val="00B640A0"/>
    <w:rsid w:val="00B64C7E"/>
    <w:rsid w:val="00B70E70"/>
    <w:rsid w:val="00B70FBA"/>
    <w:rsid w:val="00B76652"/>
    <w:rsid w:val="00B8033A"/>
    <w:rsid w:val="00B80452"/>
    <w:rsid w:val="00B86057"/>
    <w:rsid w:val="00B937E3"/>
    <w:rsid w:val="00B94BDA"/>
    <w:rsid w:val="00BA3C6A"/>
    <w:rsid w:val="00BB0534"/>
    <w:rsid w:val="00BB07D1"/>
    <w:rsid w:val="00BB21E2"/>
    <w:rsid w:val="00BB3CFB"/>
    <w:rsid w:val="00BB4375"/>
    <w:rsid w:val="00BC00B2"/>
    <w:rsid w:val="00BC3831"/>
    <w:rsid w:val="00BD06F9"/>
    <w:rsid w:val="00BD7097"/>
    <w:rsid w:val="00BD7338"/>
    <w:rsid w:val="00BE5BE2"/>
    <w:rsid w:val="00BF1235"/>
    <w:rsid w:val="00BF2D2F"/>
    <w:rsid w:val="00BF5922"/>
    <w:rsid w:val="00BF63C1"/>
    <w:rsid w:val="00C05E79"/>
    <w:rsid w:val="00C12F58"/>
    <w:rsid w:val="00C21C20"/>
    <w:rsid w:val="00C32284"/>
    <w:rsid w:val="00C424EA"/>
    <w:rsid w:val="00C5454E"/>
    <w:rsid w:val="00C546DD"/>
    <w:rsid w:val="00C67598"/>
    <w:rsid w:val="00C77FAC"/>
    <w:rsid w:val="00C813A6"/>
    <w:rsid w:val="00C92F40"/>
    <w:rsid w:val="00CA1FED"/>
    <w:rsid w:val="00CA68BD"/>
    <w:rsid w:val="00CB2FF4"/>
    <w:rsid w:val="00CC23DF"/>
    <w:rsid w:val="00CC5FC8"/>
    <w:rsid w:val="00CD5144"/>
    <w:rsid w:val="00CD75B8"/>
    <w:rsid w:val="00CE3B15"/>
    <w:rsid w:val="00CE5C1C"/>
    <w:rsid w:val="00CF0E67"/>
    <w:rsid w:val="00D1270F"/>
    <w:rsid w:val="00D162F8"/>
    <w:rsid w:val="00D215B5"/>
    <w:rsid w:val="00D2289B"/>
    <w:rsid w:val="00D311A7"/>
    <w:rsid w:val="00D36EC4"/>
    <w:rsid w:val="00D447C4"/>
    <w:rsid w:val="00D82357"/>
    <w:rsid w:val="00D853DC"/>
    <w:rsid w:val="00D929D4"/>
    <w:rsid w:val="00DA03AF"/>
    <w:rsid w:val="00DA0F5D"/>
    <w:rsid w:val="00DA2595"/>
    <w:rsid w:val="00DB5CE9"/>
    <w:rsid w:val="00DD77B5"/>
    <w:rsid w:val="00DE1EFA"/>
    <w:rsid w:val="00DE30E5"/>
    <w:rsid w:val="00DE6128"/>
    <w:rsid w:val="00DF1C39"/>
    <w:rsid w:val="00DF5166"/>
    <w:rsid w:val="00E0201B"/>
    <w:rsid w:val="00E1514F"/>
    <w:rsid w:val="00E2583E"/>
    <w:rsid w:val="00E42AA4"/>
    <w:rsid w:val="00E46C5B"/>
    <w:rsid w:val="00E56328"/>
    <w:rsid w:val="00E721EE"/>
    <w:rsid w:val="00E86CA7"/>
    <w:rsid w:val="00E968F1"/>
    <w:rsid w:val="00EC697C"/>
    <w:rsid w:val="00EE2FEC"/>
    <w:rsid w:val="00EE367A"/>
    <w:rsid w:val="00EE3A45"/>
    <w:rsid w:val="00EF68D6"/>
    <w:rsid w:val="00F14CFD"/>
    <w:rsid w:val="00F17BF4"/>
    <w:rsid w:val="00F20730"/>
    <w:rsid w:val="00F231E0"/>
    <w:rsid w:val="00F44406"/>
    <w:rsid w:val="00F51340"/>
    <w:rsid w:val="00F5310F"/>
    <w:rsid w:val="00F5405D"/>
    <w:rsid w:val="00F54777"/>
    <w:rsid w:val="00F70DE5"/>
    <w:rsid w:val="00F8344D"/>
    <w:rsid w:val="00FB4075"/>
    <w:rsid w:val="00FC25BB"/>
    <w:rsid w:val="00FC77DB"/>
    <w:rsid w:val="00FD2980"/>
    <w:rsid w:val="00FD3578"/>
    <w:rsid w:val="00FD4FC4"/>
    <w:rsid w:val="00FE6086"/>
    <w:rsid w:val="00FE7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3DC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5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3DC"/>
    <w:rPr>
      <w:rFonts w:ascii="Tahoma" w:eastAsiaTheme="minorEastAsia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semiHidden/>
    <w:rsid w:val="00476AB5"/>
    <w:pPr>
      <w:spacing w:after="120" w:line="240" w:lineRule="auto"/>
      <w:jc w:val="both"/>
    </w:pPr>
    <w:rPr>
      <w:rFonts w:ascii="Arial" w:eastAsia="Times New Roman" w:hAnsi="Arial" w:cs="Times New Roman"/>
      <w:sz w:val="21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semiHidden/>
    <w:rsid w:val="00476AB5"/>
    <w:rPr>
      <w:rFonts w:ascii="Arial" w:eastAsia="Times New Roman" w:hAnsi="Arial" w:cs="Times New Roman"/>
      <w:sz w:val="21"/>
      <w:szCs w:val="20"/>
      <w:lang w:val="en-AU"/>
    </w:rPr>
  </w:style>
  <w:style w:type="character" w:styleId="Hyperlink">
    <w:name w:val="Hyperlink"/>
    <w:basedOn w:val="DefaultParagraphFont"/>
    <w:unhideWhenUsed/>
    <w:rsid w:val="005305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305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05A2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5305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05A2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366B9D"/>
    <w:pPr>
      <w:ind w:left="720"/>
      <w:contextualSpacing/>
    </w:pPr>
    <w:rPr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proc.rajasthan.gov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smm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.rsmml@rajasthan.gov.i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3F619-C68D-4060-AF4D-DBDB109D2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 Infosystems Limited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jignesh</dc:creator>
  <cp:lastModifiedBy>hp</cp:lastModifiedBy>
  <cp:revision>390</cp:revision>
  <cp:lastPrinted>2020-05-27T07:04:00Z</cp:lastPrinted>
  <dcterms:created xsi:type="dcterms:W3CDTF">2015-09-10T11:25:00Z</dcterms:created>
  <dcterms:modified xsi:type="dcterms:W3CDTF">2025-12-09T10:01:00Z</dcterms:modified>
</cp:coreProperties>
</file>